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240" w:lineRule="auto"/>
        <w:jc w:val="center"/>
        <w:rPr>
          <w:rFonts w:hint="default" w:ascii="Times New Roman" w:eastAsia="宋体"/>
          <w:bCs/>
          <w:color w:val="000000"/>
          <w:sz w:val="36"/>
          <w:highlight w:val="none"/>
        </w:rPr>
      </w:pPr>
      <w:r>
        <w:rPr>
          <w:rFonts w:hint="default" w:ascii="Times New Roman" w:eastAsia="宋体"/>
          <w:b/>
          <w:bCs/>
          <w:color w:val="000000"/>
          <w:sz w:val="36"/>
          <w:highlight w:val="none"/>
        </w:rPr>
        <w:t xml:space="preserve"> 磋商邀请</w:t>
      </w:r>
    </w:p>
    <w:p>
      <w:pPr>
        <w:keepNext w:val="0"/>
        <w:keepLines w:val="0"/>
        <w:pageBreakBefore w:val="0"/>
        <w:kinsoku/>
        <w:overflowPunct/>
        <w:topLinePunct w:val="0"/>
        <w:autoSpaceDE/>
        <w:autoSpaceDN/>
        <w:bidi w:val="0"/>
        <w:adjustRightInd/>
        <w:spacing w:beforeAutospacing="0" w:afterAutospacing="0" w:line="360" w:lineRule="auto"/>
        <w:ind w:left="0" w:leftChars="0" w:right="0" w:rightChars="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四川昀思工程管理有限公司</w:t>
      </w:r>
      <w:r>
        <w:rPr>
          <w:rFonts w:hint="eastAsia" w:ascii="宋体" w:hAnsi="宋体" w:eastAsia="宋体" w:cs="宋体"/>
          <w:color w:val="000000"/>
          <w:sz w:val="24"/>
          <w:highlight w:val="none"/>
        </w:rPr>
        <w:t>（采购代理机构）受</w:t>
      </w:r>
      <w:r>
        <w:rPr>
          <w:rFonts w:hint="eastAsia" w:ascii="宋体" w:hAnsi="宋体" w:eastAsia="宋体" w:cs="宋体"/>
          <w:color w:val="000000"/>
          <w:sz w:val="24"/>
          <w:highlight w:val="none"/>
          <w:lang w:eastAsia="zh-CN"/>
        </w:rPr>
        <w:t>犍为县双溪镇人民政府</w:t>
      </w:r>
      <w:r>
        <w:rPr>
          <w:rFonts w:hint="eastAsia" w:ascii="宋体" w:hAnsi="宋体" w:eastAsia="宋体" w:cs="宋体"/>
          <w:color w:val="000000"/>
          <w:sz w:val="24"/>
          <w:highlight w:val="none"/>
        </w:rPr>
        <w:t>（采购人）委托，拟对</w:t>
      </w:r>
      <w:r>
        <w:rPr>
          <w:rFonts w:hint="eastAsia" w:ascii="宋体" w:hAnsi="宋体" w:eastAsia="宋体" w:cs="宋体"/>
          <w:color w:val="000000"/>
          <w:sz w:val="24"/>
          <w:highlight w:val="none"/>
          <w:lang w:eastAsia="zh-CN"/>
        </w:rPr>
        <w:t>犍为县双溪镇2022年中央财政水利救灾资金项目</w:t>
      </w:r>
      <w:r>
        <w:rPr>
          <w:rFonts w:hint="eastAsia" w:ascii="宋体" w:hAnsi="宋体" w:eastAsia="宋体" w:cs="宋体"/>
          <w:color w:val="000000"/>
          <w:sz w:val="24"/>
          <w:highlight w:val="none"/>
        </w:rPr>
        <w:t>采用竞争性</w:t>
      </w:r>
      <w:r>
        <w:rPr>
          <w:rFonts w:hint="eastAsia" w:ascii="宋体" w:hAnsi="宋体" w:eastAsia="宋体" w:cs="宋体"/>
          <w:color w:val="000000"/>
          <w:sz w:val="24"/>
          <w:highlight w:val="none"/>
          <w:lang w:eastAsia="zh-CN"/>
        </w:rPr>
        <w:t>磋商</w:t>
      </w:r>
      <w:r>
        <w:rPr>
          <w:rFonts w:hint="eastAsia" w:ascii="宋体" w:hAnsi="宋体" w:eastAsia="宋体" w:cs="宋体"/>
          <w:color w:val="000000"/>
          <w:sz w:val="24"/>
          <w:highlight w:val="none"/>
        </w:rPr>
        <w:t>方式进行采购，特邀请符合本次采购要求的供应商参加本项目的竞争性</w:t>
      </w:r>
      <w:r>
        <w:rPr>
          <w:rFonts w:hint="eastAsia" w:ascii="宋体" w:hAnsi="宋体" w:eastAsia="宋体" w:cs="宋体"/>
          <w:color w:val="000000"/>
          <w:sz w:val="24"/>
          <w:highlight w:val="none"/>
          <w:lang w:eastAsia="zh-CN"/>
        </w:rPr>
        <w:t>磋商</w:t>
      </w:r>
      <w:r>
        <w:rPr>
          <w:rFonts w:hint="eastAsia" w:ascii="宋体" w:hAnsi="宋体" w:eastAsia="宋体" w:cs="宋体"/>
          <w:color w:val="000000"/>
          <w:sz w:val="24"/>
          <w:highlight w:val="none"/>
        </w:rPr>
        <w:t>。</w:t>
      </w:r>
    </w:p>
    <w:p>
      <w:pPr>
        <w:keepNext w:val="0"/>
        <w:keepLines w:val="0"/>
        <w:pageBreakBefore w:val="0"/>
        <w:kinsoku/>
        <w:overflowPunct/>
        <w:topLinePunct w:val="0"/>
        <w:autoSpaceDE/>
        <w:autoSpaceDN/>
        <w:bidi w:val="0"/>
        <w:adjustRightInd/>
        <w:snapToGrid/>
        <w:spacing w:beforeAutospacing="0" w:afterAutospacing="0" w:line="360" w:lineRule="auto"/>
        <w:ind w:left="0" w:leftChars="0" w:right="0" w:rightChars="0" w:firstLine="482" w:firstLineChars="200"/>
        <w:textAlignment w:val="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一、采购项目基本情况</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项目编号：</w:t>
      </w:r>
      <w:r>
        <w:rPr>
          <w:rFonts w:hint="eastAsia" w:ascii="宋体" w:hAnsi="宋体" w:eastAsia="宋体" w:cs="宋体"/>
          <w:color w:val="000000"/>
          <w:sz w:val="24"/>
          <w:highlight w:val="none"/>
          <w:lang w:eastAsia="zh-CN"/>
        </w:rPr>
        <w:t>SCYSZC（2023）04号</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000000"/>
          <w:sz w:val="24"/>
          <w:highlight w:val="none"/>
          <w:lang w:val="en-US"/>
        </w:rPr>
      </w:pPr>
      <w:r>
        <w:rPr>
          <w:rFonts w:hint="eastAsia" w:ascii="宋体" w:hAnsi="宋体" w:eastAsia="宋体" w:cs="宋体"/>
          <w:color w:val="000000"/>
          <w:sz w:val="24"/>
          <w:highlight w:val="none"/>
        </w:rPr>
        <w:t>2</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采购项目名称：</w:t>
      </w:r>
      <w:r>
        <w:rPr>
          <w:rFonts w:hint="eastAsia" w:ascii="宋体" w:hAnsi="宋体" w:eastAsia="宋体" w:cs="宋体"/>
          <w:color w:val="000000"/>
          <w:sz w:val="24"/>
          <w:highlight w:val="none"/>
          <w:lang w:eastAsia="zh-CN"/>
        </w:rPr>
        <w:t>犍为县双溪镇2022年中央财政水利救灾资金项目</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采购人：</w:t>
      </w:r>
      <w:r>
        <w:rPr>
          <w:rFonts w:hint="eastAsia" w:ascii="宋体" w:hAnsi="宋体" w:eastAsia="宋体" w:cs="宋体"/>
          <w:color w:val="000000"/>
          <w:sz w:val="24"/>
          <w:highlight w:val="none"/>
          <w:lang w:eastAsia="zh-CN"/>
        </w:rPr>
        <w:t>犍为县双溪镇人民政府</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采购代理机构：</w:t>
      </w:r>
      <w:r>
        <w:rPr>
          <w:rFonts w:hint="eastAsia" w:ascii="宋体" w:hAnsi="宋体" w:eastAsia="宋体" w:cs="宋体"/>
          <w:color w:val="000000"/>
          <w:sz w:val="24"/>
          <w:highlight w:val="none"/>
          <w:lang w:eastAsia="zh-CN"/>
        </w:rPr>
        <w:t>四川昀思工程管理有限公司</w:t>
      </w:r>
    </w:p>
    <w:p>
      <w:pPr>
        <w:keepNext w:val="0"/>
        <w:keepLines w:val="0"/>
        <w:pageBreakBefore w:val="0"/>
        <w:kinsoku/>
        <w:overflowPunct/>
        <w:topLinePunct w:val="0"/>
        <w:autoSpaceDE/>
        <w:autoSpaceDN/>
        <w:bidi w:val="0"/>
        <w:adjustRightInd/>
        <w:snapToGrid/>
        <w:spacing w:beforeAutospacing="0" w:afterAutospacing="0" w:line="360" w:lineRule="auto"/>
        <w:ind w:left="0" w:leftChars="0" w:right="0" w:rightChars="0" w:firstLine="482" w:firstLineChars="200"/>
        <w:textAlignment w:val="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二、资金情况</w:t>
      </w:r>
    </w:p>
    <w:p>
      <w:pPr>
        <w:keepNext w:val="0"/>
        <w:keepLines w:val="0"/>
        <w:pageBreakBefore w:val="0"/>
        <w:kinsoku/>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b/>
          <w:bCs/>
          <w:sz w:val="24"/>
          <w:highlight w:val="none"/>
        </w:rPr>
      </w:pPr>
      <w:r>
        <w:rPr>
          <w:rFonts w:hint="eastAsia" w:ascii="宋体" w:hAnsi="宋体" w:eastAsia="宋体" w:cs="宋体"/>
          <w:sz w:val="24"/>
          <w:highlight w:val="none"/>
          <w:lang w:eastAsia="zh-CN"/>
        </w:rPr>
        <w:t>采购</w:t>
      </w:r>
      <w:r>
        <w:rPr>
          <w:rFonts w:hint="eastAsia" w:ascii="宋体" w:hAnsi="宋体" w:eastAsia="宋体" w:cs="宋体"/>
          <w:sz w:val="24"/>
          <w:highlight w:val="none"/>
        </w:rPr>
        <w:t>金额：</w:t>
      </w:r>
      <w:r>
        <w:rPr>
          <w:rFonts w:hint="eastAsia" w:ascii="宋体" w:hAnsi="宋体" w:eastAsia="宋体" w:cs="宋体"/>
          <w:sz w:val="24"/>
          <w:highlight w:val="none"/>
          <w:lang w:eastAsia="zh-CN"/>
        </w:rPr>
        <w:t>39.793318万元</w:t>
      </w:r>
    </w:p>
    <w:p>
      <w:pPr>
        <w:keepNext w:val="0"/>
        <w:keepLines w:val="0"/>
        <w:pageBreakBefore w:val="0"/>
        <w:kinsoku/>
        <w:overflowPunct/>
        <w:topLinePunct w:val="0"/>
        <w:autoSpaceDE/>
        <w:autoSpaceDN/>
        <w:bidi w:val="0"/>
        <w:adjustRightInd/>
        <w:snapToGrid/>
        <w:spacing w:beforeAutospacing="0" w:afterAutospacing="0" w:line="360" w:lineRule="auto"/>
        <w:ind w:left="0" w:leftChars="0" w:right="0" w:rightChars="0" w:firstLine="482"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b/>
          <w:color w:val="000000"/>
          <w:sz w:val="24"/>
          <w:highlight w:val="none"/>
        </w:rPr>
        <w:t>三</w:t>
      </w:r>
      <w:r>
        <w:rPr>
          <w:rFonts w:hint="eastAsia" w:ascii="宋体" w:hAnsi="宋体" w:eastAsia="宋体" w:cs="宋体"/>
          <w:b/>
          <w:bCs/>
          <w:color w:val="000000"/>
          <w:sz w:val="24"/>
          <w:highlight w:val="none"/>
        </w:rPr>
        <w:t>、</w:t>
      </w:r>
      <w:r>
        <w:rPr>
          <w:rFonts w:hint="eastAsia" w:ascii="宋体" w:hAnsi="宋体" w:eastAsia="宋体" w:cs="宋体"/>
          <w:b/>
          <w:color w:val="000000"/>
          <w:sz w:val="24"/>
          <w:highlight w:val="none"/>
        </w:rPr>
        <w:t>采购项目简介</w:t>
      </w:r>
    </w:p>
    <w:p>
      <w:pPr>
        <w:keepNext w:val="0"/>
        <w:keepLines w:val="0"/>
        <w:pageBreakBefore w:val="0"/>
        <w:kinsoku/>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8"/>
          <w:highlight w:val="none"/>
        </w:rPr>
      </w:pPr>
      <w:r>
        <w:rPr>
          <w:rFonts w:hint="eastAsia" w:ascii="宋体" w:hAnsi="宋体" w:eastAsia="宋体" w:cs="宋体"/>
          <w:color w:val="000000"/>
          <w:sz w:val="24"/>
          <w:highlight w:val="none"/>
          <w:lang w:eastAsia="zh-CN"/>
        </w:rPr>
        <w:t>犍为县双溪镇2022年中央财政水利救灾资金项目</w:t>
      </w:r>
      <w:r>
        <w:rPr>
          <w:rFonts w:hint="eastAsia" w:ascii="宋体" w:hAnsi="宋体" w:eastAsia="宋体" w:cs="宋体"/>
          <w:color w:val="000000"/>
          <w:sz w:val="24"/>
          <w:szCs w:val="28"/>
          <w:highlight w:val="none"/>
        </w:rPr>
        <w:t>（详见</w:t>
      </w:r>
      <w:r>
        <w:rPr>
          <w:rFonts w:hint="eastAsia" w:ascii="宋体" w:hAnsi="宋体" w:eastAsia="宋体" w:cs="宋体"/>
          <w:color w:val="000000"/>
          <w:sz w:val="24"/>
          <w:szCs w:val="28"/>
          <w:highlight w:val="none"/>
          <w:lang w:eastAsia="zh-CN"/>
        </w:rPr>
        <w:t>磋商</w:t>
      </w:r>
      <w:r>
        <w:rPr>
          <w:rFonts w:hint="eastAsia" w:ascii="宋体" w:hAnsi="宋体" w:eastAsia="宋体" w:cs="宋体"/>
          <w:color w:val="000000"/>
          <w:sz w:val="24"/>
          <w:szCs w:val="28"/>
          <w:highlight w:val="none"/>
        </w:rPr>
        <w:t>文件第</w:t>
      </w:r>
      <w:r>
        <w:rPr>
          <w:rFonts w:hint="eastAsia" w:ascii="宋体" w:hAnsi="宋体" w:eastAsia="宋体" w:cs="宋体"/>
          <w:color w:val="000000"/>
          <w:sz w:val="24"/>
          <w:szCs w:val="28"/>
          <w:highlight w:val="none"/>
          <w:lang w:eastAsia="zh-CN"/>
        </w:rPr>
        <w:t>五</w:t>
      </w:r>
      <w:r>
        <w:rPr>
          <w:rFonts w:hint="eastAsia" w:ascii="宋体" w:hAnsi="宋体" w:eastAsia="宋体" w:cs="宋体"/>
          <w:color w:val="000000"/>
          <w:sz w:val="24"/>
          <w:szCs w:val="28"/>
          <w:highlight w:val="none"/>
        </w:rPr>
        <w:t>章）。</w:t>
      </w:r>
    </w:p>
    <w:p>
      <w:pPr>
        <w:keepNext w:val="0"/>
        <w:keepLines w:val="0"/>
        <w:pageBreakBefore w:val="0"/>
        <w:kinsoku/>
        <w:overflowPunct/>
        <w:topLinePunct w:val="0"/>
        <w:autoSpaceDE/>
        <w:autoSpaceDN/>
        <w:bidi w:val="0"/>
        <w:adjustRightInd/>
        <w:snapToGrid/>
        <w:spacing w:beforeAutospacing="0" w:afterAutospacing="0" w:line="360" w:lineRule="auto"/>
        <w:ind w:left="0" w:leftChars="0" w:right="0" w:rightChars="0" w:firstLine="482" w:firstLineChars="200"/>
        <w:textAlignment w:val="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四、供应商邀请方式</w:t>
      </w:r>
    </w:p>
    <w:p>
      <w:pPr>
        <w:keepNext w:val="0"/>
        <w:keepLines w:val="0"/>
        <w:pageBreakBefore w:val="0"/>
        <w:kinsoku/>
        <w:overflowPunct/>
        <w:topLinePunct w:val="0"/>
        <w:autoSpaceDE/>
        <w:autoSpaceDN/>
        <w:bidi w:val="0"/>
        <w:adjustRightInd/>
        <w:spacing w:beforeAutospacing="0" w:afterAutospacing="0" w:line="360" w:lineRule="auto"/>
        <w:ind w:left="0" w:leftChars="0" w:right="0" w:rightChars="0"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公告</w:t>
      </w:r>
      <w:r>
        <w:rPr>
          <w:rFonts w:hint="eastAsia" w:ascii="宋体" w:hAnsi="宋体" w:eastAsia="宋体" w:cs="宋体"/>
          <w:bCs/>
          <w:color w:val="000000"/>
          <w:sz w:val="24"/>
          <w:highlight w:val="none"/>
          <w:lang w:eastAsia="zh-CN"/>
        </w:rPr>
        <w:t>邀请</w:t>
      </w:r>
      <w:r>
        <w:rPr>
          <w:rFonts w:hint="eastAsia" w:ascii="宋体" w:hAnsi="宋体" w:eastAsia="宋体" w:cs="宋体"/>
          <w:bCs/>
          <w:color w:val="000000"/>
          <w:sz w:val="24"/>
          <w:highlight w:val="none"/>
        </w:rPr>
        <w:t>：本次磋商邀请在</w:t>
      </w:r>
      <w:r>
        <w:rPr>
          <w:rFonts w:hint="eastAsia" w:ascii="宋体" w:hAnsi="宋体" w:eastAsia="宋体" w:cs="宋体"/>
          <w:bCs/>
          <w:color w:val="000000"/>
          <w:sz w:val="24"/>
          <w:highlight w:val="none"/>
          <w:lang w:eastAsia="zh-CN"/>
        </w:rPr>
        <w:t>中国政府采购网</w:t>
      </w:r>
      <w:r>
        <w:rPr>
          <w:rFonts w:hint="eastAsia" w:ascii="宋体" w:hAnsi="宋体" w:eastAsia="宋体" w:cs="宋体"/>
          <w:bCs/>
          <w:color w:val="000000"/>
          <w:sz w:val="24"/>
          <w:highlight w:val="none"/>
        </w:rPr>
        <w:t>（http://www.ccgp.gov.cn/）上以公告形式发布，公告期限为3个工作日。</w:t>
      </w:r>
    </w:p>
    <w:p>
      <w:pPr>
        <w:keepNext w:val="0"/>
        <w:keepLines w:val="0"/>
        <w:pageBreakBefore w:val="0"/>
        <w:kinsoku/>
        <w:overflowPunct/>
        <w:topLinePunct w:val="0"/>
        <w:autoSpaceDE/>
        <w:autoSpaceDN/>
        <w:bidi w:val="0"/>
        <w:adjustRightInd/>
        <w:snapToGrid/>
        <w:spacing w:beforeAutospacing="0" w:afterAutospacing="0" w:line="360" w:lineRule="auto"/>
        <w:ind w:left="0" w:leftChars="0" w:right="0" w:rightChars="0" w:firstLine="482" w:firstLineChars="200"/>
        <w:textAlignment w:val="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五、供应商参加本次</w:t>
      </w:r>
      <w:r>
        <w:rPr>
          <w:rFonts w:hint="eastAsia" w:ascii="宋体" w:hAnsi="宋体" w:eastAsia="宋体" w:cs="宋体"/>
          <w:b/>
          <w:bCs/>
          <w:color w:val="000000"/>
          <w:sz w:val="24"/>
          <w:highlight w:val="none"/>
          <w:lang w:eastAsia="zh-CN"/>
        </w:rPr>
        <w:t>采购</w:t>
      </w:r>
      <w:r>
        <w:rPr>
          <w:rFonts w:hint="eastAsia" w:ascii="宋体" w:hAnsi="宋体" w:eastAsia="宋体" w:cs="宋体"/>
          <w:b/>
          <w:bCs/>
          <w:color w:val="000000"/>
          <w:sz w:val="24"/>
          <w:highlight w:val="none"/>
        </w:rPr>
        <w:t>活动应具备下列条件</w:t>
      </w:r>
    </w:p>
    <w:p>
      <w:pPr>
        <w:keepNext w:val="0"/>
        <w:keepLines w:val="0"/>
        <w:pageBreakBefore w:val="0"/>
        <w:kinsoku/>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1、具有独立承担民事责任的能力；</w:t>
      </w:r>
    </w:p>
    <w:p>
      <w:pPr>
        <w:keepNext w:val="0"/>
        <w:keepLines w:val="0"/>
        <w:pageBreakBefore w:val="0"/>
        <w:kinsoku/>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2、具有良好的商业信誉和健全的财务会计制度；</w:t>
      </w:r>
    </w:p>
    <w:p>
      <w:pPr>
        <w:keepNext w:val="0"/>
        <w:keepLines w:val="0"/>
        <w:pageBreakBefore w:val="0"/>
        <w:kinsoku/>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3、具有履行合同所必</w:t>
      </w:r>
      <w:r>
        <w:rPr>
          <w:rFonts w:hint="eastAsia" w:ascii="宋体" w:hAnsi="宋体" w:eastAsia="宋体" w:cs="宋体"/>
          <w:color w:val="000000"/>
          <w:sz w:val="24"/>
          <w:highlight w:val="none"/>
          <w:lang w:eastAsia="zh-CN"/>
        </w:rPr>
        <w:t>需</w:t>
      </w:r>
      <w:r>
        <w:rPr>
          <w:rFonts w:hint="eastAsia" w:ascii="宋体" w:hAnsi="宋体" w:eastAsia="宋体" w:cs="宋体"/>
          <w:color w:val="000000"/>
          <w:sz w:val="24"/>
          <w:highlight w:val="none"/>
        </w:rPr>
        <w:t>的设备和专业技术能力；</w:t>
      </w:r>
    </w:p>
    <w:p>
      <w:pPr>
        <w:keepNext w:val="0"/>
        <w:keepLines w:val="0"/>
        <w:pageBreakBefore w:val="0"/>
        <w:kinsoku/>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4、具有依法缴纳税收和社会保障资金的良好记录；</w:t>
      </w:r>
    </w:p>
    <w:p>
      <w:pPr>
        <w:keepNext w:val="0"/>
        <w:keepLines w:val="0"/>
        <w:pageBreakBefore w:val="0"/>
        <w:kinsoku/>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5、参加本次采购活动前三年内，在经营活动中没有重大违法记录</w:t>
      </w:r>
      <w:r>
        <w:rPr>
          <w:rFonts w:hint="eastAsia" w:ascii="宋体" w:hAnsi="宋体" w:eastAsia="宋体" w:cs="宋体"/>
          <w:color w:val="000000"/>
          <w:sz w:val="24"/>
          <w:highlight w:val="none"/>
          <w:lang w:eastAsia="zh-CN"/>
        </w:rPr>
        <w:t>；</w:t>
      </w:r>
    </w:p>
    <w:p>
      <w:pPr>
        <w:keepNext w:val="0"/>
        <w:keepLines w:val="0"/>
        <w:pageBreakBefore w:val="0"/>
        <w:kinsoku/>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6、符合法律、行政法规规定的其他条件</w:t>
      </w:r>
      <w:r>
        <w:rPr>
          <w:rFonts w:hint="eastAsia" w:ascii="宋体" w:hAnsi="宋体" w:eastAsia="宋体" w:cs="宋体"/>
          <w:color w:val="000000"/>
          <w:sz w:val="24"/>
          <w:highlight w:val="none"/>
          <w:lang w:eastAsia="zh-CN"/>
        </w:rPr>
        <w:t>；</w:t>
      </w:r>
    </w:p>
    <w:p>
      <w:pPr>
        <w:keepNext w:val="0"/>
        <w:keepLines w:val="0"/>
        <w:pageBreakBefore w:val="0"/>
        <w:widowControl/>
        <w:shd w:val="clear" w:color="auto" w:fill="auto"/>
        <w:kinsoku/>
        <w:wordWrap w:val="0"/>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7、</w:t>
      </w:r>
      <w:r>
        <w:rPr>
          <w:rFonts w:hint="eastAsia" w:ascii="宋体" w:hAnsi="宋体" w:eastAsia="宋体" w:cs="宋体"/>
          <w:color w:val="auto"/>
          <w:kern w:val="0"/>
          <w:sz w:val="24"/>
          <w:highlight w:val="none"/>
          <w:lang w:eastAsia="zh-CN"/>
        </w:rPr>
        <w:t>本项目为专门面向中小企业采购项目；</w:t>
      </w:r>
    </w:p>
    <w:p>
      <w:pPr>
        <w:keepNext w:val="0"/>
        <w:keepLines w:val="0"/>
        <w:pageBreakBefore w:val="0"/>
        <w:shd w:val="clear" w:color="auto" w:fill="auto"/>
        <w:kinsoku/>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8</w:t>
      </w:r>
      <w:r>
        <w:rPr>
          <w:rFonts w:hint="eastAsia" w:ascii="宋体" w:hAnsi="宋体" w:eastAsia="宋体" w:cs="宋体"/>
          <w:color w:val="000000"/>
          <w:sz w:val="24"/>
          <w:highlight w:val="none"/>
        </w:rPr>
        <w:t>、针对本项目特殊要求：</w:t>
      </w:r>
    </w:p>
    <w:p>
      <w:pPr>
        <w:keepNext w:val="0"/>
        <w:keepLines w:val="0"/>
        <w:pageBreakBefore w:val="0"/>
        <w:shd w:val="clear" w:color="auto" w:fill="auto"/>
        <w:kinsoku/>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8</w:t>
      </w:r>
      <w:r>
        <w:rPr>
          <w:rFonts w:hint="eastAsia" w:ascii="宋体" w:hAnsi="宋体" w:eastAsia="宋体" w:cs="宋体"/>
          <w:color w:val="000000"/>
          <w:sz w:val="24"/>
          <w:highlight w:val="none"/>
        </w:rPr>
        <w:t>.1</w:t>
      </w:r>
      <w:r>
        <w:rPr>
          <w:rFonts w:hint="eastAsia" w:ascii="宋体" w:hAnsi="宋体" w:eastAsia="宋体" w:cs="宋体"/>
          <w:color w:val="000000"/>
          <w:sz w:val="24"/>
          <w:highlight w:val="none"/>
          <w:lang w:eastAsia="zh-CN"/>
        </w:rPr>
        <w:t>具备行政主管部门颁发的建筑工程施工总承包叁级（含叁级）及以上资质；</w:t>
      </w:r>
    </w:p>
    <w:p>
      <w:pPr>
        <w:keepNext w:val="0"/>
        <w:keepLines w:val="0"/>
        <w:pageBreakBefore w:val="0"/>
        <w:shd w:val="clear" w:color="auto" w:fill="auto"/>
        <w:kinsoku/>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8</w:t>
      </w:r>
      <w:r>
        <w:rPr>
          <w:rFonts w:hint="eastAsia" w:ascii="宋体" w:hAnsi="宋体" w:eastAsia="宋体" w:cs="宋体"/>
          <w:color w:val="000000"/>
          <w:sz w:val="24"/>
          <w:highlight w:val="none"/>
        </w:rPr>
        <w:t>.2具备有效的《安全生产许可证》</w:t>
      </w:r>
      <w:r>
        <w:rPr>
          <w:rFonts w:hint="eastAsia" w:ascii="宋体" w:hAnsi="宋体" w:eastAsia="宋体" w:cs="宋体"/>
          <w:color w:val="000000"/>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8</w:t>
      </w:r>
      <w:r>
        <w:rPr>
          <w:rFonts w:hint="eastAsia" w:ascii="宋体" w:hAnsi="宋体" w:eastAsia="宋体" w:cs="宋体"/>
          <w:color w:val="000000"/>
          <w:sz w:val="24"/>
          <w:highlight w:val="none"/>
        </w:rPr>
        <w:t>.3省外企业需提供入川承揽业务的相关证明材料，省内企业不需提供。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bCs w:val="0"/>
          <w:color w:val="000000"/>
          <w:sz w:val="24"/>
          <w:highlight w:val="none"/>
        </w:rPr>
      </w:pPr>
      <w:r>
        <w:rPr>
          <w:rFonts w:hint="eastAsia" w:ascii="宋体" w:hAnsi="宋体" w:eastAsia="宋体" w:cs="宋体"/>
          <w:color w:val="000000"/>
          <w:sz w:val="24"/>
          <w:szCs w:val="24"/>
          <w:highlight w:val="none"/>
          <w:lang w:val="en-US" w:eastAsia="zh-CN"/>
        </w:rPr>
        <w:t>注：</w:t>
      </w:r>
      <w:r>
        <w:rPr>
          <w:rFonts w:hint="eastAsia" w:ascii="宋体" w:hAnsi="宋体" w:eastAsia="宋体" w:cs="宋体"/>
          <w:color w:val="000000"/>
          <w:sz w:val="24"/>
          <w:szCs w:val="24"/>
          <w:highlight w:val="none"/>
        </w:rPr>
        <w:t>本项目不接受联合体</w:t>
      </w:r>
      <w:r>
        <w:rPr>
          <w:rFonts w:hint="eastAsia" w:ascii="宋体" w:hAnsi="宋体" w:eastAsia="宋体" w:cs="宋体"/>
          <w:color w:val="000000"/>
          <w:sz w:val="24"/>
          <w:szCs w:val="24"/>
          <w:highlight w:val="none"/>
          <w:lang w:eastAsia="zh-CN"/>
        </w:rPr>
        <w:t>参加磋商</w:t>
      </w:r>
      <w:r>
        <w:rPr>
          <w:rFonts w:hint="eastAsia" w:ascii="宋体" w:hAnsi="宋体" w:eastAsia="宋体" w:cs="宋体"/>
          <w:color w:val="000000"/>
          <w:sz w:val="24"/>
          <w:szCs w:val="24"/>
          <w:highlight w:val="none"/>
        </w:rPr>
        <w:t>。</w:t>
      </w:r>
      <w:r>
        <w:rPr>
          <w:rFonts w:hint="eastAsia" w:ascii="宋体" w:hAnsi="宋体" w:eastAsia="宋体" w:cs="宋体"/>
          <w:bCs w:val="0"/>
          <w:color w:val="000000"/>
          <w:sz w:val="24"/>
          <w:highlight w:val="none"/>
        </w:rPr>
        <w:t xml:space="preserve">  </w:t>
      </w:r>
    </w:p>
    <w:p>
      <w:pPr>
        <w:keepNext w:val="0"/>
        <w:keepLines w:val="0"/>
        <w:pageBreakBefore w:val="0"/>
        <w:kinsoku/>
        <w:overflowPunct/>
        <w:topLinePunct w:val="0"/>
        <w:autoSpaceDE/>
        <w:autoSpaceDN/>
        <w:bidi w:val="0"/>
        <w:adjustRightInd/>
        <w:spacing w:beforeAutospacing="0" w:afterAutospacing="0" w:line="360" w:lineRule="auto"/>
        <w:ind w:left="0" w:leftChars="0" w:right="0" w:rightChars="0"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六、严禁参加本次采购活动的供应商</w:t>
      </w:r>
    </w:p>
    <w:p>
      <w:pPr>
        <w:keepNext w:val="0"/>
        <w:keepLines w:val="0"/>
        <w:pageBreakBefore w:val="0"/>
        <w:kinsoku/>
        <w:overflowPunct/>
        <w:topLinePunct w:val="0"/>
        <w:autoSpaceDE/>
        <w:autoSpaceDN/>
        <w:bidi w:val="0"/>
        <w:adjustRightInd/>
        <w:spacing w:beforeAutospacing="0" w:afterAutospacing="0" w:line="360" w:lineRule="auto"/>
        <w:ind w:left="0" w:leftChars="0" w:right="0" w:rightChars="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供应商递交响应文件时，</w:t>
      </w:r>
      <w:r>
        <w:rPr>
          <w:rFonts w:hint="eastAsia" w:ascii="宋体" w:hAnsi="宋体" w:eastAsia="宋体" w:cs="宋体"/>
          <w:color w:val="000000"/>
          <w:sz w:val="24"/>
          <w:highlight w:val="none"/>
          <w:lang w:eastAsia="zh-CN"/>
        </w:rPr>
        <w:t>采购</w:t>
      </w:r>
      <w:r>
        <w:rPr>
          <w:rFonts w:hint="eastAsia" w:ascii="宋体" w:hAnsi="宋体" w:eastAsia="宋体" w:cs="宋体"/>
          <w:color w:val="000000"/>
          <w:sz w:val="24"/>
          <w:highlight w:val="none"/>
        </w:rPr>
        <w:t>代理机构将根据《企业信息公示暂行条例》（国务院令第 654 号）、《财政部关于在政府采购活动中查询及使用信用记录有关问题的通知》（财库【2016】125 号）的规定，通过“信用中国 ” 网站 （ www.creditchina.gov.cn ） 、 中国政府采购网（www.ccgp.gov.cn）等渠道查询供应商截止投标当日的信用记录，对列入失信被执行人、重大税收违法案件当事人名单、政府采购严重违法失信行为记录名单、企业经营异常名录及其他不符合《中华人民共和国政府采购法》第二十二条规定条件的供应商，将拒绝其参与</w:t>
      </w:r>
      <w:r>
        <w:rPr>
          <w:rFonts w:hint="eastAsia" w:ascii="宋体" w:hAnsi="宋体" w:eastAsia="宋体" w:cs="宋体"/>
          <w:color w:val="000000"/>
          <w:sz w:val="24"/>
          <w:highlight w:val="none"/>
          <w:lang w:eastAsia="zh-CN"/>
        </w:rPr>
        <w:t>采购</w:t>
      </w:r>
      <w:r>
        <w:rPr>
          <w:rFonts w:hint="eastAsia" w:ascii="宋体" w:hAnsi="宋体" w:eastAsia="宋体" w:cs="宋体"/>
          <w:color w:val="000000"/>
          <w:sz w:val="24"/>
          <w:highlight w:val="none"/>
        </w:rPr>
        <w:t>活动。代理机构将对供应商信用信息查询记录和证据与本项目采购文件一并保存。代理机构对供应商响应文件进行签收时，若存在上述不良记录的，供应商响应文件将被拒收。</w:t>
      </w:r>
    </w:p>
    <w:p>
      <w:pPr>
        <w:keepNext w:val="0"/>
        <w:keepLines w:val="0"/>
        <w:pageBreakBefore w:val="0"/>
        <w:kinsoku/>
        <w:overflowPunct/>
        <w:topLinePunct w:val="0"/>
        <w:autoSpaceDE/>
        <w:autoSpaceDN/>
        <w:bidi w:val="0"/>
        <w:adjustRightInd/>
        <w:spacing w:beforeAutospacing="0" w:afterAutospacing="0" w:line="360" w:lineRule="auto"/>
        <w:ind w:left="0" w:leftChars="0" w:right="0" w:rightChars="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为采购项目提供整体设计、规范编制或者项目管理、监理、检测等服务的供应商，不得参加本采购项目。供应商为采购人、采购代理机构在确定采购需求、编制</w:t>
      </w:r>
      <w:r>
        <w:rPr>
          <w:rFonts w:hint="eastAsia" w:ascii="宋体" w:hAnsi="宋体" w:eastAsia="宋体" w:cs="宋体"/>
          <w:color w:val="000000"/>
          <w:sz w:val="24"/>
          <w:highlight w:val="none"/>
          <w:lang w:eastAsia="zh-CN"/>
        </w:rPr>
        <w:t>磋商</w:t>
      </w:r>
      <w:r>
        <w:rPr>
          <w:rFonts w:hint="eastAsia" w:ascii="宋体" w:hAnsi="宋体" w:eastAsia="宋体" w:cs="宋体"/>
          <w:color w:val="000000"/>
          <w:sz w:val="24"/>
          <w:highlight w:val="none"/>
        </w:rPr>
        <w:t>文件过程中提供咨询论证，其提供的咨询论证意见成为</w:t>
      </w:r>
      <w:r>
        <w:rPr>
          <w:rFonts w:hint="eastAsia" w:ascii="宋体" w:hAnsi="宋体" w:eastAsia="宋体" w:cs="宋体"/>
          <w:color w:val="000000"/>
          <w:sz w:val="24"/>
          <w:highlight w:val="none"/>
          <w:lang w:eastAsia="zh-CN"/>
        </w:rPr>
        <w:t>磋商</w:t>
      </w:r>
      <w:r>
        <w:rPr>
          <w:rFonts w:hint="eastAsia" w:ascii="宋体" w:hAnsi="宋体" w:eastAsia="宋体" w:cs="宋体"/>
          <w:color w:val="000000"/>
          <w:sz w:val="24"/>
          <w:highlight w:val="none"/>
        </w:rPr>
        <w:t>文件中规定的供应商资格条件、技术服务商务要求、评审因素和标准、</w:t>
      </w:r>
      <w:r>
        <w:rPr>
          <w:rFonts w:hint="eastAsia" w:ascii="宋体" w:hAnsi="宋体" w:eastAsia="宋体" w:cs="宋体"/>
          <w:color w:val="000000"/>
          <w:sz w:val="24"/>
          <w:highlight w:val="none"/>
          <w:lang w:eastAsia="zh-CN"/>
        </w:rPr>
        <w:t>采购</w:t>
      </w:r>
      <w:r>
        <w:rPr>
          <w:rFonts w:hint="eastAsia" w:ascii="宋体" w:hAnsi="宋体" w:eastAsia="宋体" w:cs="宋体"/>
          <w:color w:val="000000"/>
          <w:sz w:val="24"/>
          <w:highlight w:val="none"/>
        </w:rPr>
        <w:t>合同等实质性内容条款的，视同为采购项目提供规范编制。</w:t>
      </w:r>
    </w:p>
    <w:p>
      <w:pPr>
        <w:pStyle w:val="5"/>
        <w:keepNext w:val="0"/>
        <w:keepLines w:val="0"/>
        <w:pageBreakBefore w:val="0"/>
        <w:kinsoku/>
        <w:overflowPunct/>
        <w:topLinePunct w:val="0"/>
        <w:autoSpaceDE/>
        <w:autoSpaceDN/>
        <w:bidi w:val="0"/>
        <w:adjustRightInd/>
        <w:spacing w:beforeAutospacing="0" w:after="0" w:afterAutospacing="0" w:line="360" w:lineRule="auto"/>
        <w:ind w:left="0" w:leftChars="0" w:right="0" w:rightChars="0"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lang w:eastAsia="zh-CN"/>
        </w:rPr>
        <w:t>参照四川省财政厅关于规范政府采购工程项目采购执行管理有关事项的通知（川财采【2020】67），本项目为400万以下的工程采购项目，专门面向中小企业采购（残疾人企业、监狱企业视同为中小企业），非中小企业参与的将视为无效响应。</w:t>
      </w:r>
    </w:p>
    <w:p>
      <w:pPr>
        <w:keepNext w:val="0"/>
        <w:keepLines w:val="0"/>
        <w:pageBreakBefore w:val="0"/>
        <w:kinsoku/>
        <w:overflowPunct/>
        <w:topLinePunct w:val="0"/>
        <w:autoSpaceDE/>
        <w:autoSpaceDN/>
        <w:bidi w:val="0"/>
        <w:adjustRightInd/>
        <w:spacing w:beforeAutospacing="0" w:afterAutospacing="0" w:line="360" w:lineRule="auto"/>
        <w:ind w:left="0" w:leftChars="0" w:right="0" w:rightChars="0"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七、</w:t>
      </w:r>
      <w:r>
        <w:rPr>
          <w:rFonts w:hint="eastAsia" w:ascii="宋体" w:hAnsi="宋体" w:eastAsia="宋体" w:cs="宋体"/>
          <w:b/>
          <w:color w:val="000000"/>
          <w:sz w:val="24"/>
          <w:highlight w:val="none"/>
          <w:lang w:eastAsia="zh-CN"/>
        </w:rPr>
        <w:t>磋商</w:t>
      </w:r>
      <w:r>
        <w:rPr>
          <w:rFonts w:hint="eastAsia" w:ascii="宋体" w:hAnsi="宋体" w:eastAsia="宋体" w:cs="宋体"/>
          <w:b/>
          <w:color w:val="000000"/>
          <w:sz w:val="24"/>
          <w:highlight w:val="none"/>
        </w:rPr>
        <w:t>文件获取方式、时间、地点：</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000000"/>
          <w:sz w:val="24"/>
          <w:szCs w:val="24"/>
          <w:highlight w:val="none"/>
          <w:lang w:eastAsia="zh-CN"/>
        </w:rPr>
        <w:t>磋商文件获取时间：</w:t>
      </w:r>
      <w:r>
        <w:rPr>
          <w:rFonts w:hint="eastAsia" w:ascii="宋体" w:hAnsi="宋体" w:eastAsia="宋体" w:cs="宋体"/>
          <w:color w:val="000000"/>
          <w:sz w:val="24"/>
          <w:szCs w:val="24"/>
          <w:highlight w:val="none"/>
        </w:rPr>
        <w:t>202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lang w:val="en-US" w:eastAsia="zh-CN"/>
        </w:rPr>
        <w:t>01</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lang w:val="en-US" w:eastAsia="zh-CN"/>
        </w:rPr>
        <w:t>30</w:t>
      </w:r>
      <w:r>
        <w:rPr>
          <w:rFonts w:hint="eastAsia" w:ascii="宋体" w:hAnsi="宋体" w:eastAsia="宋体" w:cs="宋体"/>
          <w:color w:val="000000"/>
          <w:sz w:val="24"/>
          <w:szCs w:val="24"/>
          <w:highlight w:val="none"/>
        </w:rPr>
        <w:t>日至202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lang w:val="en-US" w:eastAsia="zh-CN"/>
        </w:rPr>
        <w:t>02</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lang w:val="en-US" w:eastAsia="zh-CN"/>
        </w:rPr>
        <w:t>03</w:t>
      </w:r>
      <w:r>
        <w:rPr>
          <w:rFonts w:hint="eastAsia" w:ascii="宋体" w:hAnsi="宋体" w:eastAsia="宋体" w:cs="宋体"/>
          <w:color w:val="000000"/>
          <w:sz w:val="24"/>
          <w:szCs w:val="24"/>
          <w:highlight w:val="none"/>
        </w:rPr>
        <w:t>日9:00- 17:00（北京时间，法定节假日除外）。</w:t>
      </w:r>
    </w:p>
    <w:p>
      <w:pPr>
        <w:keepNext w:val="0"/>
        <w:keepLines w:val="0"/>
        <w:pageBreakBefore w:val="0"/>
        <w:kinsoku/>
        <w:overflowPunct/>
        <w:topLinePunct w:val="0"/>
        <w:autoSpaceDE/>
        <w:autoSpaceDN/>
        <w:bidi w:val="0"/>
        <w:adjustRightInd/>
        <w:snapToGrid w:val="0"/>
        <w:spacing w:beforeAutospacing="0" w:afterAutospacing="0" w:line="360" w:lineRule="auto"/>
        <w:ind w:left="0" w:leftChars="0" w:right="0" w:rightChars="0" w:firstLine="480" w:firstLineChars="200"/>
        <w:jc w:val="both"/>
        <w:textAlignment w:val="baseline"/>
        <w:rPr>
          <w:rFonts w:hint="eastAsia" w:ascii="宋体" w:hAnsi="宋体" w:eastAsia="宋体" w:cs="宋体"/>
          <w:color w:val="000000"/>
          <w:sz w:val="24"/>
          <w:highlight w:val="none"/>
          <w:u w:val="none"/>
        </w:rPr>
      </w:pPr>
      <w:r>
        <w:rPr>
          <w:rFonts w:hint="eastAsia" w:ascii="宋体" w:hAnsi="宋体" w:eastAsia="宋体" w:cs="宋体"/>
          <w:color w:val="000000"/>
          <w:sz w:val="24"/>
          <w:highlight w:val="none"/>
        </w:rPr>
        <w:t>2、</w:t>
      </w:r>
      <w:r>
        <w:rPr>
          <w:rFonts w:hint="eastAsia" w:ascii="宋体" w:hAnsi="宋体" w:eastAsia="宋体" w:cs="宋体"/>
          <w:color w:val="000000"/>
          <w:sz w:val="24"/>
          <w:szCs w:val="28"/>
          <w:highlight w:val="none"/>
          <w:u w:val="none"/>
          <w:lang w:eastAsia="zh-CN"/>
        </w:rPr>
        <w:t>磋商文件</w:t>
      </w:r>
      <w:r>
        <w:rPr>
          <w:rFonts w:hint="eastAsia" w:ascii="宋体" w:hAnsi="宋体" w:eastAsia="宋体" w:cs="宋体"/>
          <w:color w:val="000000"/>
          <w:sz w:val="24"/>
          <w:szCs w:val="28"/>
          <w:highlight w:val="none"/>
          <w:u w:val="none"/>
        </w:rPr>
        <w:t>售价</w:t>
      </w:r>
      <w:r>
        <w:rPr>
          <w:rFonts w:hint="eastAsia" w:ascii="宋体" w:hAnsi="宋体" w:eastAsia="宋体" w:cs="宋体"/>
          <w:color w:val="000000"/>
          <w:sz w:val="24"/>
          <w:szCs w:val="28"/>
          <w:highlight w:val="none"/>
          <w:u w:val="none"/>
          <w:lang w:val="en-US" w:eastAsia="zh-CN"/>
        </w:rPr>
        <w:t>500.00</w:t>
      </w:r>
      <w:r>
        <w:rPr>
          <w:rFonts w:hint="eastAsia" w:ascii="宋体" w:hAnsi="宋体" w:eastAsia="宋体" w:cs="宋体"/>
          <w:color w:val="000000"/>
          <w:sz w:val="24"/>
          <w:szCs w:val="28"/>
          <w:highlight w:val="none"/>
          <w:u w:val="none"/>
        </w:rPr>
        <w:t>元/份（</w:t>
      </w:r>
      <w:r>
        <w:rPr>
          <w:rFonts w:hint="eastAsia" w:ascii="宋体" w:hAnsi="宋体" w:eastAsia="宋体" w:cs="宋体"/>
          <w:color w:val="000000"/>
          <w:sz w:val="24"/>
          <w:szCs w:val="28"/>
          <w:highlight w:val="none"/>
          <w:u w:val="none"/>
          <w:lang w:eastAsia="zh-CN"/>
        </w:rPr>
        <w:t>磋商文件</w:t>
      </w:r>
      <w:r>
        <w:rPr>
          <w:rFonts w:hint="eastAsia" w:ascii="宋体" w:hAnsi="宋体" w:eastAsia="宋体" w:cs="宋体"/>
          <w:color w:val="000000"/>
          <w:sz w:val="24"/>
          <w:szCs w:val="28"/>
          <w:highlight w:val="none"/>
          <w:u w:val="none"/>
        </w:rPr>
        <w:t>发出后费</w:t>
      </w:r>
      <w:r>
        <w:rPr>
          <w:rFonts w:hint="eastAsia" w:ascii="宋体" w:hAnsi="宋体" w:eastAsia="宋体" w:cs="宋体"/>
          <w:color w:val="000000"/>
          <w:sz w:val="24"/>
          <w:szCs w:val="28"/>
          <w:highlight w:val="none"/>
          <w:u w:val="none"/>
          <w:lang w:eastAsia="zh-CN"/>
        </w:rPr>
        <w:t>用</w:t>
      </w:r>
      <w:r>
        <w:rPr>
          <w:rFonts w:hint="eastAsia" w:ascii="宋体" w:hAnsi="宋体" w:eastAsia="宋体" w:cs="宋体"/>
          <w:color w:val="000000"/>
          <w:sz w:val="24"/>
          <w:szCs w:val="28"/>
          <w:highlight w:val="none"/>
          <w:u w:val="none"/>
        </w:rPr>
        <w:t>不予退还，供应商</w:t>
      </w:r>
      <w:r>
        <w:rPr>
          <w:rFonts w:hint="eastAsia" w:ascii="宋体" w:hAnsi="宋体" w:eastAsia="宋体" w:cs="宋体"/>
          <w:color w:val="000000"/>
          <w:sz w:val="24"/>
          <w:szCs w:val="28"/>
          <w:highlight w:val="none"/>
          <w:u w:val="none"/>
          <w:lang w:eastAsia="zh-CN"/>
        </w:rPr>
        <w:t>磋商</w:t>
      </w:r>
      <w:r>
        <w:rPr>
          <w:rFonts w:hint="eastAsia" w:ascii="宋体" w:hAnsi="宋体" w:eastAsia="宋体" w:cs="宋体"/>
          <w:color w:val="000000"/>
          <w:sz w:val="24"/>
          <w:szCs w:val="28"/>
          <w:highlight w:val="none"/>
          <w:u w:val="none"/>
        </w:rPr>
        <w:t>资格不得进行转让）。</w:t>
      </w:r>
    </w:p>
    <w:p>
      <w:pPr>
        <w:keepNext w:val="0"/>
        <w:keepLines w:val="0"/>
        <w:pageBreakBefore w:val="0"/>
        <w:kinsoku/>
        <w:overflowPunct/>
        <w:topLinePunct w:val="0"/>
        <w:autoSpaceDE/>
        <w:autoSpaceDN/>
        <w:bidi w:val="0"/>
        <w:adjustRightInd/>
        <w:spacing w:beforeAutospacing="0" w:afterAutospacing="0" w:line="360" w:lineRule="auto"/>
        <w:ind w:left="0" w:leftChars="0" w:right="0" w:rightChars="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r>
        <w:rPr>
          <w:rFonts w:hint="eastAsia" w:ascii="宋体" w:hAnsi="宋体" w:eastAsia="宋体" w:cs="宋体"/>
          <w:color w:val="000000"/>
          <w:sz w:val="24"/>
          <w:highlight w:val="none"/>
          <w:lang w:eastAsia="zh-CN"/>
        </w:rPr>
        <w:t>磋商文件</w:t>
      </w:r>
      <w:r>
        <w:rPr>
          <w:rFonts w:hint="eastAsia" w:ascii="宋体" w:hAnsi="宋体" w:eastAsia="宋体" w:cs="宋体"/>
          <w:color w:val="000000"/>
          <w:sz w:val="24"/>
          <w:highlight w:val="none"/>
        </w:rPr>
        <w:t>获取方式：</w:t>
      </w:r>
      <w:r>
        <w:rPr>
          <w:rFonts w:hint="eastAsia" w:ascii="宋体" w:hAnsi="宋体" w:eastAsia="宋体" w:cs="宋体"/>
          <w:color w:val="000000"/>
          <w:sz w:val="24"/>
          <w:highlight w:val="none"/>
          <w:lang w:eastAsia="zh-CN"/>
        </w:rPr>
        <w:t>邮箱获取</w:t>
      </w:r>
      <w:r>
        <w:rPr>
          <w:rFonts w:hint="eastAsia" w:ascii="宋体" w:hAnsi="宋体" w:eastAsia="宋体" w:cs="宋体"/>
          <w:color w:val="000000"/>
          <w:sz w:val="24"/>
          <w:highlight w:val="none"/>
        </w:rPr>
        <w:t>，供应商为法人或者其他组织的必须将以下资料加盖公章扫描发送至QQ邮箱（3106582681@qq.com）：介绍信（内容包含项目名称、编号、包号、经办人的联系电话、联系邮箱等）和经办人身份证复印件。邮箱报名发送报名资料时需附加报名费转账凭证，邮箱报名可微信转账支付，微信转账扫描下方二维码进行转账。</w:t>
      </w:r>
    </w:p>
    <w:p>
      <w:pPr>
        <w:pStyle w:val="2"/>
        <w:rPr>
          <w:rStyle w:val="9"/>
          <w:rFonts w:ascii="仿宋" w:hAnsi="仿宋" w:eastAsia="仿宋"/>
          <w:color w:val="000000"/>
          <w:sz w:val="24"/>
          <w:highlight w:val="none"/>
        </w:rPr>
      </w:pPr>
      <w:r>
        <w:rPr>
          <w:rStyle w:val="9"/>
          <w:rFonts w:ascii="仿宋" w:hAnsi="仿宋" w:eastAsia="仿宋"/>
          <w:color w:val="000000"/>
          <w:sz w:val="24"/>
          <w:highlight w:val="none"/>
        </w:rPr>
        <w:drawing>
          <wp:inline distT="0" distB="0" distL="114300" distR="114300">
            <wp:extent cx="1381760" cy="1877060"/>
            <wp:effectExtent l="0" t="0" r="8890" b="8890"/>
            <wp:docPr id="1" name="图片 1" descr="6f0bcb1a81997500d268673116b67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f0bcb1a81997500d268673116b67bb"/>
                    <pic:cNvPicPr>
                      <a:picLocks noChangeAspect="1"/>
                    </pic:cNvPicPr>
                  </pic:nvPicPr>
                  <pic:blipFill>
                    <a:blip r:embed="rId4"/>
                    <a:stretch>
                      <a:fillRect/>
                    </a:stretch>
                  </pic:blipFill>
                  <pic:spPr>
                    <a:xfrm>
                      <a:off x="0" y="0"/>
                      <a:ext cx="1381760" cy="1877060"/>
                    </a:xfrm>
                    <a:prstGeom prst="rect">
                      <a:avLst/>
                    </a:prstGeom>
                    <a:noFill/>
                    <a:ln>
                      <a:noFill/>
                    </a:ln>
                  </pic:spPr>
                </pic:pic>
              </a:graphicData>
            </a:graphic>
          </wp:inline>
        </w:drawing>
      </w:r>
    </w:p>
    <w:p>
      <w:pPr>
        <w:snapToGrid w:val="0"/>
        <w:spacing w:line="360" w:lineRule="auto"/>
        <w:ind w:firstLine="480" w:firstLineChars="200"/>
        <w:textAlignment w:val="baseline"/>
        <w:rPr>
          <w:rFonts w:hint="eastAsia"/>
        </w:rPr>
      </w:pPr>
      <w:r>
        <w:rPr>
          <w:rFonts w:hint="eastAsia" w:ascii="宋体" w:hAnsi="宋体" w:cs="宋体"/>
          <w:color w:val="000000"/>
          <w:sz w:val="24"/>
          <w:szCs w:val="28"/>
          <w:highlight w:val="none"/>
        </w:rPr>
        <w:t>注:微信转账时请备注项目</w:t>
      </w:r>
      <w:r>
        <w:rPr>
          <w:rFonts w:hint="eastAsia" w:ascii="宋体" w:hAnsi="宋体" w:cs="宋体"/>
          <w:color w:val="000000"/>
          <w:sz w:val="24"/>
          <w:szCs w:val="28"/>
          <w:highlight w:val="none"/>
          <w:lang w:eastAsia="zh-CN"/>
        </w:rPr>
        <w:t>编号</w:t>
      </w:r>
      <w:r>
        <w:rPr>
          <w:rFonts w:hint="eastAsia" w:ascii="宋体" w:hAnsi="宋体" w:cs="宋体"/>
          <w:color w:val="000000"/>
          <w:sz w:val="24"/>
          <w:szCs w:val="28"/>
          <w:highlight w:val="none"/>
        </w:rPr>
        <w:t>和公司名称（简写），未缴纳报名费的报名资料恕不接收。</w:t>
      </w:r>
    </w:p>
    <w:p>
      <w:pPr>
        <w:keepNext w:val="0"/>
        <w:keepLines w:val="0"/>
        <w:pageBreakBefore w:val="0"/>
        <w:kinsoku/>
        <w:overflowPunct/>
        <w:topLinePunct w:val="0"/>
        <w:autoSpaceDE/>
        <w:autoSpaceDN/>
        <w:bidi w:val="0"/>
        <w:adjustRightInd/>
        <w:spacing w:beforeAutospacing="0" w:afterAutospacing="0" w:line="440" w:lineRule="exact"/>
        <w:ind w:left="0" w:leftChars="0" w:right="0" w:rightChars="0" w:firstLine="480" w:firstLineChars="20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4</w:t>
      </w:r>
      <w:r>
        <w:rPr>
          <w:rFonts w:hint="eastAsia" w:ascii="宋体" w:hAnsi="宋体" w:eastAsia="宋体" w:cs="宋体"/>
          <w:color w:val="000000"/>
          <w:sz w:val="24"/>
          <w:highlight w:val="none"/>
        </w:rPr>
        <w:t>、具体事项请咨询</w:t>
      </w:r>
      <w:r>
        <w:rPr>
          <w:rFonts w:hint="eastAsia" w:ascii="宋体" w:hAnsi="宋体" w:eastAsia="宋体" w:cs="宋体"/>
          <w:color w:val="000000"/>
          <w:sz w:val="24"/>
          <w:highlight w:val="none"/>
          <w:lang w:eastAsia="zh-CN"/>
        </w:rPr>
        <w:t>毛女士</w:t>
      </w:r>
      <w:r>
        <w:rPr>
          <w:rFonts w:hint="eastAsia" w:ascii="宋体" w:hAnsi="宋体" w:eastAsia="宋体" w:cs="宋体"/>
          <w:color w:val="000000"/>
          <w:sz w:val="24"/>
          <w:highlight w:val="none"/>
        </w:rPr>
        <w:t>，联系电话：0833-</w:t>
      </w:r>
      <w:r>
        <w:rPr>
          <w:rFonts w:hint="eastAsia" w:ascii="宋体" w:hAnsi="宋体" w:eastAsia="宋体" w:cs="宋体"/>
          <w:color w:val="000000"/>
          <w:sz w:val="24"/>
          <w:highlight w:val="none"/>
          <w:lang w:eastAsia="zh-CN"/>
        </w:rPr>
        <w:t>2408676</w:t>
      </w:r>
      <w:r>
        <w:rPr>
          <w:rFonts w:hint="eastAsia" w:ascii="宋体" w:hAnsi="宋体" w:eastAsia="宋体" w:cs="宋体"/>
          <w:color w:val="000000"/>
          <w:sz w:val="24"/>
          <w:highlight w:val="none"/>
          <w:lang w:val="en-US" w:eastAsia="zh-CN"/>
        </w:rPr>
        <w:t xml:space="preserve"> 。</w:t>
      </w:r>
    </w:p>
    <w:p>
      <w:pPr>
        <w:keepNext w:val="0"/>
        <w:keepLines w:val="0"/>
        <w:pageBreakBefore w:val="0"/>
        <w:kinsoku/>
        <w:overflowPunct/>
        <w:topLinePunct w:val="0"/>
        <w:autoSpaceDE/>
        <w:autoSpaceDN/>
        <w:bidi w:val="0"/>
        <w:adjustRightInd/>
        <w:spacing w:beforeAutospacing="0" w:afterAutospacing="0" w:line="440" w:lineRule="exact"/>
        <w:ind w:left="0" w:leftChars="0" w:right="0" w:rightChars="0" w:firstLine="480" w:firstLineChars="20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5、磋商文件获取地址：</w:t>
      </w:r>
      <w:r>
        <w:rPr>
          <w:rFonts w:hint="eastAsia" w:ascii="宋体" w:hAnsi="宋体" w:eastAsia="宋体" w:cs="宋体"/>
          <w:color w:val="000000"/>
          <w:sz w:val="24"/>
          <w:highlight w:val="none"/>
          <w:lang w:eastAsia="zh-CN"/>
        </w:rPr>
        <w:t>四川昀思工程管理有限公司</w:t>
      </w:r>
      <w:r>
        <w:rPr>
          <w:rFonts w:hint="eastAsia" w:ascii="宋体" w:hAnsi="宋体" w:eastAsia="宋体" w:cs="宋体"/>
          <w:color w:val="000000"/>
          <w:sz w:val="24"/>
          <w:highlight w:val="none"/>
        </w:rPr>
        <w:t>（地 址：</w:t>
      </w:r>
      <w:r>
        <w:rPr>
          <w:rFonts w:hint="eastAsia" w:ascii="宋体" w:hAnsi="宋体" w:eastAsia="宋体" w:cs="宋体"/>
          <w:color w:val="000000"/>
          <w:sz w:val="24"/>
          <w:highlight w:val="none"/>
          <w:lang w:eastAsia="zh-CN"/>
        </w:rPr>
        <w:t>乐山市市中区嘉兴路678号</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eastAsia="zh-CN"/>
        </w:rPr>
        <w:t>。</w:t>
      </w:r>
    </w:p>
    <w:p>
      <w:pPr>
        <w:keepNext w:val="0"/>
        <w:keepLines w:val="0"/>
        <w:pageBreakBefore w:val="0"/>
        <w:kinsoku/>
        <w:overflowPunct/>
        <w:topLinePunct w:val="0"/>
        <w:autoSpaceDE/>
        <w:autoSpaceDN/>
        <w:bidi w:val="0"/>
        <w:adjustRightInd/>
        <w:spacing w:beforeAutospacing="0" w:afterAutospacing="0" w:line="440" w:lineRule="exact"/>
        <w:ind w:left="0" w:leftChars="0" w:right="0" w:rightChars="0" w:firstLine="482" w:firstLineChars="200"/>
        <w:rPr>
          <w:rFonts w:hint="eastAsia" w:ascii="宋体" w:hAnsi="宋体" w:eastAsia="宋体" w:cs="宋体"/>
          <w:color w:val="000000"/>
          <w:sz w:val="24"/>
          <w:szCs w:val="28"/>
          <w:highlight w:val="none"/>
        </w:rPr>
      </w:pPr>
      <w:r>
        <w:rPr>
          <w:rFonts w:hint="eastAsia" w:ascii="宋体" w:hAnsi="宋体" w:eastAsia="宋体" w:cs="宋体"/>
          <w:b/>
          <w:color w:val="000000"/>
          <w:sz w:val="24"/>
          <w:szCs w:val="28"/>
          <w:highlight w:val="none"/>
        </w:rPr>
        <w:t>八、递交响应文件</w:t>
      </w:r>
      <w:r>
        <w:rPr>
          <w:rFonts w:hint="eastAsia" w:ascii="宋体" w:hAnsi="宋体" w:eastAsia="宋体" w:cs="宋体"/>
          <w:b/>
          <w:color w:val="000000"/>
          <w:sz w:val="24"/>
          <w:highlight w:val="none"/>
        </w:rPr>
        <w:t>截止时间：</w:t>
      </w:r>
      <w:r>
        <w:rPr>
          <w:rFonts w:hint="eastAsia" w:ascii="宋体" w:hAnsi="宋体" w:eastAsia="宋体" w:cs="宋体"/>
          <w:b/>
          <w:bCs/>
          <w:color w:val="000000"/>
          <w:sz w:val="24"/>
          <w:szCs w:val="24"/>
          <w:highlight w:val="none"/>
          <w:lang w:val="en-US" w:eastAsia="zh-CN"/>
        </w:rPr>
        <w:t>2023</w:t>
      </w:r>
      <w:r>
        <w:rPr>
          <w:rFonts w:hint="eastAsia" w:ascii="宋体" w:hAnsi="宋体" w:eastAsia="宋体" w:cs="宋体"/>
          <w:b/>
          <w:bCs/>
          <w:color w:val="000000"/>
          <w:sz w:val="24"/>
          <w:szCs w:val="24"/>
          <w:highlight w:val="none"/>
        </w:rPr>
        <w:t>年</w:t>
      </w:r>
      <w:r>
        <w:rPr>
          <w:rFonts w:hint="eastAsia" w:ascii="宋体" w:hAnsi="宋体" w:eastAsia="宋体" w:cs="宋体"/>
          <w:b/>
          <w:bCs/>
          <w:color w:val="000000"/>
          <w:sz w:val="24"/>
          <w:szCs w:val="24"/>
          <w:highlight w:val="none"/>
          <w:lang w:val="en-US" w:eastAsia="zh-CN"/>
        </w:rPr>
        <w:t>02月09</w:t>
      </w:r>
      <w:r>
        <w:rPr>
          <w:rFonts w:hint="eastAsia" w:ascii="宋体" w:hAnsi="宋体" w:eastAsia="宋体" w:cs="宋体"/>
          <w:b/>
          <w:bCs/>
          <w:color w:val="000000"/>
          <w:sz w:val="24"/>
          <w:szCs w:val="24"/>
          <w:highlight w:val="none"/>
        </w:rPr>
        <w:t>日</w:t>
      </w:r>
      <w:r>
        <w:rPr>
          <w:rFonts w:hint="eastAsia" w:ascii="宋体" w:hAnsi="宋体" w:eastAsia="宋体" w:cs="宋体"/>
          <w:b/>
          <w:bCs/>
          <w:color w:val="000000"/>
          <w:sz w:val="24"/>
          <w:szCs w:val="24"/>
          <w:highlight w:val="none"/>
          <w:lang w:val="en-US" w:eastAsia="zh-CN"/>
        </w:rPr>
        <w:t>10:00</w:t>
      </w:r>
      <w:r>
        <w:rPr>
          <w:rFonts w:hint="eastAsia" w:ascii="宋体" w:hAnsi="宋体" w:eastAsia="宋体" w:cs="宋体"/>
          <w:b/>
          <w:bCs/>
          <w:color w:val="000000"/>
          <w:sz w:val="24"/>
          <w:szCs w:val="24"/>
          <w:highlight w:val="none"/>
        </w:rPr>
        <w:t>（北京时间）</w:t>
      </w:r>
      <w:r>
        <w:rPr>
          <w:rFonts w:hint="eastAsia" w:ascii="宋体" w:hAnsi="宋体" w:eastAsia="宋体" w:cs="宋体"/>
          <w:b/>
          <w:bCs/>
          <w:color w:val="000000"/>
          <w:sz w:val="24"/>
          <w:szCs w:val="28"/>
          <w:highlight w:val="none"/>
        </w:rPr>
        <w:t>。</w:t>
      </w:r>
    </w:p>
    <w:p>
      <w:pPr>
        <w:keepNext w:val="0"/>
        <w:keepLines w:val="0"/>
        <w:pageBreakBefore w:val="0"/>
        <w:kinsoku/>
        <w:overflowPunct/>
        <w:topLinePunct w:val="0"/>
        <w:autoSpaceDE/>
        <w:autoSpaceDN/>
        <w:bidi w:val="0"/>
        <w:adjustRightInd/>
        <w:spacing w:beforeAutospacing="0" w:afterAutospacing="0" w:line="440" w:lineRule="exact"/>
        <w:ind w:left="0" w:leftChars="0" w:right="0" w:rightChars="0" w:firstLine="482" w:firstLineChars="200"/>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九、递交响应文件地点：</w:t>
      </w:r>
      <w:r>
        <w:rPr>
          <w:rFonts w:hint="eastAsia" w:ascii="宋体" w:hAnsi="宋体" w:eastAsia="宋体" w:cs="宋体"/>
          <w:color w:val="000000"/>
          <w:sz w:val="24"/>
          <w:szCs w:val="28"/>
          <w:highlight w:val="none"/>
          <w:u w:val="none"/>
          <w:lang w:eastAsia="zh-CN"/>
        </w:rPr>
        <w:t>四川昀思工程管理有限公司</w:t>
      </w:r>
      <w:r>
        <w:rPr>
          <w:rFonts w:hint="eastAsia" w:ascii="宋体" w:hAnsi="宋体" w:eastAsia="宋体" w:cs="宋体"/>
          <w:color w:val="000000"/>
          <w:sz w:val="24"/>
          <w:szCs w:val="28"/>
          <w:highlight w:val="none"/>
          <w:u w:val="none"/>
        </w:rPr>
        <w:t>（</w:t>
      </w:r>
      <w:r>
        <w:rPr>
          <w:rFonts w:hint="eastAsia" w:ascii="宋体" w:hAnsi="宋体" w:eastAsia="宋体" w:cs="宋体"/>
          <w:color w:val="000000"/>
          <w:sz w:val="24"/>
          <w:szCs w:val="28"/>
          <w:highlight w:val="none"/>
          <w:u w:val="none"/>
          <w:lang w:eastAsia="zh-CN"/>
        </w:rPr>
        <w:t>地 址：乐山市市中区嘉兴路678号二楼</w:t>
      </w:r>
      <w:r>
        <w:rPr>
          <w:rFonts w:hint="eastAsia" w:ascii="宋体" w:hAnsi="宋体" w:eastAsia="宋体" w:cs="宋体"/>
          <w:color w:val="000000"/>
          <w:sz w:val="24"/>
          <w:szCs w:val="28"/>
          <w:highlight w:val="none"/>
          <w:u w:val="none"/>
        </w:rPr>
        <w:t>）</w:t>
      </w:r>
      <w:r>
        <w:rPr>
          <w:rFonts w:hint="eastAsia" w:ascii="宋体" w:hAnsi="宋体" w:eastAsia="宋体" w:cs="宋体"/>
          <w:color w:val="000000"/>
          <w:sz w:val="24"/>
          <w:szCs w:val="28"/>
          <w:highlight w:val="none"/>
          <w:u w:val="none"/>
          <w:lang w:eastAsia="zh-CN"/>
        </w:rPr>
        <w:t>，</w:t>
      </w:r>
      <w:r>
        <w:rPr>
          <w:rFonts w:hint="eastAsia" w:ascii="宋体" w:hAnsi="宋体" w:eastAsia="宋体" w:cs="宋体"/>
          <w:color w:val="000000"/>
          <w:sz w:val="24"/>
          <w:highlight w:val="none"/>
          <w:lang w:eastAsia="zh-CN"/>
        </w:rPr>
        <w:t>磋商</w:t>
      </w:r>
      <w:r>
        <w:rPr>
          <w:rFonts w:hint="eastAsia" w:ascii="宋体" w:hAnsi="宋体" w:eastAsia="宋体" w:cs="宋体"/>
          <w:color w:val="000000"/>
          <w:sz w:val="24"/>
          <w:highlight w:val="none"/>
        </w:rPr>
        <w:t>响应文件必须在</w:t>
      </w:r>
      <w:r>
        <w:rPr>
          <w:rFonts w:hint="eastAsia" w:ascii="宋体" w:hAnsi="宋体" w:eastAsia="宋体" w:cs="宋体"/>
          <w:color w:val="000000"/>
          <w:sz w:val="24"/>
          <w:highlight w:val="none"/>
          <w:lang w:eastAsia="zh-CN"/>
        </w:rPr>
        <w:t>磋商</w:t>
      </w:r>
      <w:r>
        <w:rPr>
          <w:rFonts w:hint="eastAsia" w:ascii="宋体" w:hAnsi="宋体" w:eastAsia="宋体" w:cs="宋体"/>
          <w:color w:val="000000"/>
          <w:sz w:val="24"/>
          <w:highlight w:val="none"/>
        </w:rPr>
        <w:t>响应文件递交截止时间前送达</w:t>
      </w:r>
      <w:r>
        <w:rPr>
          <w:rFonts w:hint="eastAsia" w:ascii="宋体" w:hAnsi="宋体" w:eastAsia="宋体" w:cs="宋体"/>
          <w:color w:val="000000"/>
          <w:sz w:val="24"/>
          <w:highlight w:val="none"/>
          <w:lang w:eastAsia="zh-CN"/>
        </w:rPr>
        <w:t>磋商</w:t>
      </w:r>
      <w:r>
        <w:rPr>
          <w:rFonts w:hint="eastAsia" w:ascii="宋体" w:hAnsi="宋体" w:eastAsia="宋体" w:cs="宋体"/>
          <w:color w:val="000000"/>
          <w:sz w:val="24"/>
          <w:highlight w:val="none"/>
        </w:rPr>
        <w:t>地点并提交。逾期送达的</w:t>
      </w:r>
      <w:r>
        <w:rPr>
          <w:rFonts w:hint="eastAsia" w:ascii="宋体" w:hAnsi="宋体" w:eastAsia="宋体" w:cs="宋体"/>
          <w:color w:val="000000"/>
          <w:sz w:val="24"/>
          <w:highlight w:val="none"/>
          <w:lang w:eastAsia="zh-CN"/>
        </w:rPr>
        <w:t>磋商</w:t>
      </w:r>
      <w:r>
        <w:rPr>
          <w:rFonts w:hint="eastAsia" w:ascii="宋体" w:hAnsi="宋体" w:eastAsia="宋体" w:cs="宋体"/>
          <w:color w:val="000000"/>
          <w:sz w:val="24"/>
          <w:highlight w:val="none"/>
        </w:rPr>
        <w:t>响应文件恕不接收。本次</w:t>
      </w:r>
      <w:r>
        <w:rPr>
          <w:rFonts w:hint="eastAsia" w:ascii="宋体" w:hAnsi="宋体" w:eastAsia="宋体" w:cs="宋体"/>
          <w:color w:val="000000"/>
          <w:sz w:val="24"/>
          <w:highlight w:val="none"/>
          <w:lang w:eastAsia="zh-CN"/>
        </w:rPr>
        <w:t>磋商</w:t>
      </w:r>
      <w:r>
        <w:rPr>
          <w:rFonts w:hint="eastAsia" w:ascii="宋体" w:hAnsi="宋体" w:eastAsia="宋体" w:cs="宋体"/>
          <w:color w:val="000000"/>
          <w:sz w:val="24"/>
          <w:highlight w:val="none"/>
        </w:rPr>
        <w:t>不接受邮寄、快递的</w:t>
      </w:r>
      <w:r>
        <w:rPr>
          <w:rFonts w:hint="eastAsia" w:ascii="宋体" w:hAnsi="宋体" w:eastAsia="宋体" w:cs="宋体"/>
          <w:color w:val="000000"/>
          <w:sz w:val="24"/>
          <w:highlight w:val="none"/>
          <w:lang w:eastAsia="zh-CN"/>
        </w:rPr>
        <w:t>磋商</w:t>
      </w:r>
      <w:r>
        <w:rPr>
          <w:rFonts w:hint="eastAsia" w:ascii="宋体" w:hAnsi="宋体" w:eastAsia="宋体" w:cs="宋体"/>
          <w:color w:val="000000"/>
          <w:sz w:val="24"/>
          <w:highlight w:val="none"/>
        </w:rPr>
        <w:t>响应文件。</w:t>
      </w:r>
    </w:p>
    <w:p>
      <w:pPr>
        <w:keepNext w:val="0"/>
        <w:keepLines w:val="0"/>
        <w:pageBreakBefore w:val="0"/>
        <w:kinsoku/>
        <w:overflowPunct/>
        <w:topLinePunct w:val="0"/>
        <w:autoSpaceDE/>
        <w:autoSpaceDN/>
        <w:bidi w:val="0"/>
        <w:adjustRightInd/>
        <w:spacing w:beforeAutospacing="0" w:afterAutospacing="0" w:line="440" w:lineRule="exact"/>
        <w:ind w:left="0" w:leftChars="0" w:right="0" w:rightChars="0" w:firstLine="489" w:firstLineChars="203"/>
        <w:rPr>
          <w:rFonts w:hint="eastAsia" w:ascii="宋体" w:hAnsi="宋体" w:eastAsia="宋体" w:cs="宋体"/>
          <w:b/>
          <w:color w:val="000000"/>
          <w:sz w:val="24"/>
          <w:szCs w:val="28"/>
          <w:highlight w:val="none"/>
        </w:rPr>
      </w:pPr>
      <w:r>
        <w:rPr>
          <w:rFonts w:hint="eastAsia" w:ascii="宋体" w:hAnsi="宋体" w:eastAsia="宋体" w:cs="宋体"/>
          <w:b/>
          <w:color w:val="000000"/>
          <w:sz w:val="24"/>
          <w:szCs w:val="28"/>
          <w:highlight w:val="none"/>
        </w:rPr>
        <w:t>十、</w:t>
      </w:r>
      <w:r>
        <w:rPr>
          <w:rFonts w:hint="eastAsia" w:ascii="宋体" w:hAnsi="宋体" w:eastAsia="宋体" w:cs="宋体"/>
          <w:b/>
          <w:color w:val="000000"/>
          <w:sz w:val="24"/>
          <w:szCs w:val="28"/>
          <w:highlight w:val="none"/>
          <w:lang w:eastAsia="zh-CN"/>
        </w:rPr>
        <w:t>磋商时间、</w:t>
      </w:r>
      <w:r>
        <w:rPr>
          <w:rFonts w:hint="eastAsia" w:ascii="宋体" w:hAnsi="宋体" w:eastAsia="宋体" w:cs="宋体"/>
          <w:b/>
          <w:color w:val="000000"/>
          <w:sz w:val="24"/>
          <w:szCs w:val="28"/>
          <w:highlight w:val="none"/>
        </w:rPr>
        <w:t>地点：</w:t>
      </w:r>
    </w:p>
    <w:p>
      <w:pPr>
        <w:keepNext w:val="0"/>
        <w:keepLines w:val="0"/>
        <w:pageBreakBefore w:val="0"/>
        <w:kinsoku/>
        <w:overflowPunct/>
        <w:topLinePunct w:val="0"/>
        <w:autoSpaceDE/>
        <w:autoSpaceDN/>
        <w:bidi w:val="0"/>
        <w:adjustRightInd/>
        <w:spacing w:beforeAutospacing="0" w:afterAutospacing="0" w:line="440" w:lineRule="exact"/>
        <w:ind w:left="0" w:leftChars="0" w:right="0" w:rightChars="0" w:firstLine="489" w:firstLineChars="203"/>
        <w:rPr>
          <w:rFonts w:hint="eastAsia" w:ascii="宋体" w:hAnsi="宋体" w:eastAsia="宋体" w:cs="宋体"/>
          <w:b/>
          <w:color w:val="000000"/>
          <w:sz w:val="24"/>
          <w:highlight w:val="none"/>
        </w:rPr>
      </w:pPr>
      <w:r>
        <w:rPr>
          <w:rFonts w:hint="eastAsia" w:ascii="宋体" w:hAnsi="宋体" w:eastAsia="宋体" w:cs="宋体"/>
          <w:b/>
          <w:color w:val="000000"/>
          <w:sz w:val="24"/>
          <w:highlight w:val="none"/>
          <w:lang w:eastAsia="zh-CN"/>
        </w:rPr>
        <w:t>磋商</w:t>
      </w:r>
      <w:r>
        <w:rPr>
          <w:rFonts w:hint="eastAsia" w:ascii="宋体" w:hAnsi="宋体" w:eastAsia="宋体" w:cs="宋体"/>
          <w:b/>
          <w:color w:val="000000"/>
          <w:sz w:val="24"/>
          <w:highlight w:val="none"/>
        </w:rPr>
        <w:t>时间：</w:t>
      </w:r>
      <w:r>
        <w:rPr>
          <w:rFonts w:hint="eastAsia" w:ascii="宋体" w:hAnsi="宋体" w:eastAsia="宋体" w:cs="宋体"/>
          <w:b/>
          <w:bCs/>
          <w:color w:val="000000"/>
          <w:sz w:val="24"/>
          <w:szCs w:val="24"/>
          <w:highlight w:val="none"/>
          <w:u w:val="single"/>
          <w:lang w:val="en-US" w:eastAsia="zh-CN"/>
        </w:rPr>
        <w:t>2023年02月09日 10:00（北京时间）</w:t>
      </w:r>
    </w:p>
    <w:p>
      <w:pPr>
        <w:keepNext w:val="0"/>
        <w:keepLines w:val="0"/>
        <w:pageBreakBefore w:val="0"/>
        <w:kinsoku/>
        <w:overflowPunct/>
        <w:topLinePunct w:val="0"/>
        <w:autoSpaceDE/>
        <w:autoSpaceDN/>
        <w:bidi w:val="0"/>
        <w:adjustRightInd/>
        <w:spacing w:beforeAutospacing="0" w:afterAutospacing="0" w:line="440" w:lineRule="exact"/>
        <w:ind w:left="0" w:leftChars="0" w:right="0" w:rightChars="0" w:firstLine="489" w:firstLineChars="203"/>
        <w:rPr>
          <w:rFonts w:hint="eastAsia" w:ascii="宋体" w:hAnsi="宋体" w:eastAsia="宋体" w:cs="宋体"/>
          <w:color w:val="000000"/>
          <w:sz w:val="24"/>
          <w:szCs w:val="28"/>
          <w:highlight w:val="none"/>
        </w:rPr>
      </w:pPr>
      <w:r>
        <w:rPr>
          <w:rFonts w:hint="eastAsia" w:ascii="宋体" w:hAnsi="宋体" w:eastAsia="宋体" w:cs="宋体"/>
          <w:b/>
          <w:color w:val="000000"/>
          <w:sz w:val="24"/>
          <w:highlight w:val="none"/>
          <w:lang w:eastAsia="zh-CN"/>
        </w:rPr>
        <w:t>磋商地点：</w:t>
      </w:r>
      <w:r>
        <w:rPr>
          <w:rFonts w:hint="eastAsia" w:ascii="宋体" w:hAnsi="宋体" w:eastAsia="宋体" w:cs="宋体"/>
          <w:color w:val="000000"/>
          <w:sz w:val="24"/>
          <w:szCs w:val="28"/>
          <w:highlight w:val="none"/>
          <w:u w:val="single"/>
          <w:lang w:eastAsia="zh-CN"/>
        </w:rPr>
        <w:t>四川昀思工程管理有限公司</w:t>
      </w:r>
      <w:r>
        <w:rPr>
          <w:rFonts w:hint="eastAsia" w:ascii="宋体" w:hAnsi="宋体" w:eastAsia="宋体" w:cs="宋体"/>
          <w:color w:val="000000"/>
          <w:sz w:val="24"/>
          <w:szCs w:val="28"/>
          <w:highlight w:val="none"/>
          <w:u w:val="single"/>
        </w:rPr>
        <w:t>（</w:t>
      </w:r>
      <w:r>
        <w:rPr>
          <w:rFonts w:hint="eastAsia" w:ascii="宋体" w:hAnsi="宋体" w:eastAsia="宋体" w:cs="宋体"/>
          <w:color w:val="000000"/>
          <w:sz w:val="24"/>
          <w:szCs w:val="28"/>
          <w:highlight w:val="none"/>
          <w:u w:val="single"/>
          <w:lang w:eastAsia="zh-CN"/>
        </w:rPr>
        <w:t>地 址：乐山市市中区嘉兴路678号二楼</w:t>
      </w:r>
      <w:r>
        <w:rPr>
          <w:rFonts w:hint="eastAsia" w:ascii="宋体" w:hAnsi="宋体" w:eastAsia="宋体" w:cs="宋体"/>
          <w:color w:val="000000"/>
          <w:sz w:val="24"/>
          <w:szCs w:val="28"/>
          <w:highlight w:val="none"/>
          <w:u w:val="single"/>
        </w:rPr>
        <w:t>）</w:t>
      </w:r>
      <w:r>
        <w:rPr>
          <w:rFonts w:hint="eastAsia" w:ascii="宋体" w:hAnsi="宋体" w:eastAsia="宋体" w:cs="宋体"/>
          <w:color w:val="000000"/>
          <w:sz w:val="24"/>
          <w:szCs w:val="28"/>
          <w:highlight w:val="none"/>
        </w:rPr>
        <w:t>。</w:t>
      </w:r>
    </w:p>
    <w:p>
      <w:pPr>
        <w:pStyle w:val="10"/>
        <w:keepNext w:val="0"/>
        <w:keepLines w:val="0"/>
        <w:pageBreakBefore w:val="0"/>
        <w:kinsoku/>
        <w:overflowPunct/>
        <w:topLinePunct w:val="0"/>
        <w:autoSpaceDE/>
        <w:autoSpaceDN/>
        <w:bidi w:val="0"/>
        <w:adjustRightInd/>
        <w:spacing w:beforeAutospacing="0" w:afterAutospacing="0" w:line="440" w:lineRule="exact"/>
        <w:ind w:left="0" w:leftChars="0" w:right="0" w:rightChars="0" w:firstLine="482"/>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十一、联系方式</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954" w:firstLineChars="396"/>
        <w:textAlignment w:val="auto"/>
        <w:rPr>
          <w:rFonts w:hint="eastAsia" w:ascii="宋体" w:hAnsi="宋体" w:eastAsia="宋体" w:cs="宋体"/>
          <w:b/>
          <w:bCs/>
          <w:color w:val="000000"/>
          <w:sz w:val="24"/>
          <w:highlight w:val="none"/>
        </w:rPr>
      </w:pPr>
      <w:r>
        <w:rPr>
          <w:rFonts w:hint="eastAsia" w:ascii="宋体" w:hAnsi="宋体" w:eastAsia="宋体" w:cs="宋体"/>
          <w:b/>
          <w:color w:val="000000"/>
          <w:sz w:val="24"/>
          <w:highlight w:val="none"/>
        </w:rPr>
        <w:t>采购人：</w:t>
      </w:r>
      <w:r>
        <w:rPr>
          <w:rFonts w:hint="eastAsia" w:ascii="宋体" w:hAnsi="宋体" w:eastAsia="宋体" w:cs="宋体"/>
          <w:b/>
          <w:bCs/>
          <w:color w:val="000000"/>
          <w:sz w:val="24"/>
          <w:highlight w:val="none"/>
          <w:lang w:eastAsia="zh-CN"/>
        </w:rPr>
        <w:t>犍为县双溪镇人民政府</w:t>
      </w:r>
      <w:r>
        <w:rPr>
          <w:rFonts w:hint="eastAsia" w:ascii="宋体" w:hAnsi="宋体" w:eastAsia="宋体" w:cs="宋体"/>
          <w:b/>
          <w:bCs/>
          <w:color w:val="000000"/>
          <w:sz w:val="24"/>
          <w:highlight w:val="none"/>
        </w:rPr>
        <w:t xml:space="preserve"> </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1200" w:firstLineChars="500"/>
        <w:textAlignment w:val="auto"/>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eastAsia="zh-CN"/>
        </w:rPr>
        <w:t>通讯地址：乐山市犍为县双溪镇柳溪村</w:t>
      </w:r>
      <w:r>
        <w:rPr>
          <w:rFonts w:hint="eastAsia" w:ascii="宋体" w:hAnsi="宋体" w:eastAsia="宋体" w:cs="宋体"/>
          <w:b w:val="0"/>
          <w:bCs w:val="0"/>
          <w:color w:val="000000"/>
          <w:sz w:val="24"/>
          <w:highlight w:val="none"/>
          <w:shd w:val="clear" w:color="auto" w:fill="auto"/>
        </w:rPr>
        <w:t xml:space="preserve"> </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1200" w:firstLineChars="500"/>
        <w:textAlignment w:val="auto"/>
        <w:rPr>
          <w:rFonts w:hint="eastAsia"/>
          <w:sz w:val="32"/>
          <w:szCs w:val="32"/>
          <w:highlight w:val="none"/>
          <w:lang w:val="en-US" w:eastAsia="zh-CN"/>
        </w:rPr>
      </w:pPr>
      <w:r>
        <w:rPr>
          <w:rFonts w:hint="eastAsia" w:ascii="宋体" w:hAnsi="宋体" w:eastAsia="宋体" w:cs="宋体"/>
          <w:color w:val="000000"/>
          <w:sz w:val="24"/>
          <w:highlight w:val="none"/>
          <w:lang w:eastAsia="zh-CN"/>
        </w:rPr>
        <w:t>联 系 人：</w:t>
      </w:r>
      <w:r>
        <w:rPr>
          <w:rFonts w:hint="eastAsia" w:ascii="宋体" w:hAnsi="宋体" w:eastAsia="宋体" w:cs="宋体"/>
          <w:color w:val="000000"/>
          <w:sz w:val="24"/>
          <w:highlight w:val="none"/>
          <w:lang w:val="en-US" w:eastAsia="zh-CN"/>
        </w:rPr>
        <w:t>费老师</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1200" w:firstLineChars="5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eastAsia="zh-CN"/>
        </w:rPr>
        <w:t>联系电话：</w:t>
      </w:r>
      <w:r>
        <w:rPr>
          <w:rFonts w:hint="eastAsia" w:ascii="宋体" w:hAnsi="宋体" w:eastAsia="宋体" w:cs="宋体"/>
          <w:color w:val="000000"/>
          <w:sz w:val="24"/>
          <w:highlight w:val="none"/>
          <w:lang w:val="en-US" w:eastAsia="zh-CN"/>
        </w:rPr>
        <w:t>0833-</w:t>
      </w:r>
      <w:r>
        <w:rPr>
          <w:rFonts w:hint="eastAsia" w:ascii="宋体" w:hAnsi="宋体" w:eastAsia="宋体" w:cs="宋体"/>
          <w:color w:val="000000"/>
          <w:sz w:val="24"/>
          <w:highlight w:val="none"/>
          <w:lang w:eastAsia="zh-CN"/>
        </w:rPr>
        <w:t>4394252</w:t>
      </w:r>
      <w:r>
        <w:rPr>
          <w:rFonts w:hint="eastAsia" w:ascii="宋体" w:hAnsi="宋体" w:eastAsia="宋体" w:cs="宋体"/>
          <w:color w:val="000000"/>
          <w:sz w:val="24"/>
          <w:highlight w:val="none"/>
          <w:lang w:val="en-US" w:eastAsia="zh-CN"/>
        </w:rPr>
        <w:t xml:space="preserve"> </w:t>
      </w:r>
    </w:p>
    <w:p>
      <w:pPr>
        <w:pStyle w:val="10"/>
        <w:keepNext w:val="0"/>
        <w:keepLines w:val="0"/>
        <w:pageBreakBefore w:val="0"/>
        <w:kinsoku/>
        <w:overflowPunct/>
        <w:topLinePunct w:val="0"/>
        <w:autoSpaceDE/>
        <w:autoSpaceDN/>
        <w:bidi w:val="0"/>
        <w:adjustRightInd/>
        <w:spacing w:beforeAutospacing="0" w:afterAutospacing="0" w:line="440" w:lineRule="exact"/>
        <w:ind w:left="0" w:leftChars="0" w:right="0" w:rightChars="0" w:firstLine="964" w:firstLineChars="4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 xml:space="preserve">采购代理机构：四川昀思工程管理有限公司 </w:t>
      </w:r>
    </w:p>
    <w:p>
      <w:pPr>
        <w:pStyle w:val="10"/>
        <w:keepNext w:val="0"/>
        <w:keepLines w:val="0"/>
        <w:pageBreakBefore w:val="0"/>
        <w:kinsoku/>
        <w:overflowPunct/>
        <w:topLinePunct w:val="0"/>
        <w:autoSpaceDE/>
        <w:autoSpaceDN/>
        <w:bidi w:val="0"/>
        <w:adjustRightInd/>
        <w:spacing w:beforeAutospacing="0" w:afterAutospacing="0" w:line="440" w:lineRule="exact"/>
        <w:ind w:left="1197" w:leftChars="570" w:right="0" w:rightChars="0" w:firstLine="0" w:firstLineChars="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通讯地址：</w:t>
      </w:r>
      <w:r>
        <w:rPr>
          <w:rFonts w:hint="eastAsia" w:ascii="宋体" w:hAnsi="宋体" w:eastAsia="宋体" w:cs="宋体"/>
          <w:color w:val="000000"/>
          <w:sz w:val="24"/>
          <w:szCs w:val="28"/>
          <w:highlight w:val="none"/>
          <w:u w:val="none"/>
          <w:lang w:eastAsia="zh-CN"/>
        </w:rPr>
        <w:t>乐山市市中区嘉兴路678号</w:t>
      </w:r>
    </w:p>
    <w:p>
      <w:pPr>
        <w:pStyle w:val="10"/>
        <w:keepNext w:val="0"/>
        <w:keepLines w:val="0"/>
        <w:pageBreakBefore w:val="0"/>
        <w:kinsoku/>
        <w:overflowPunct/>
        <w:topLinePunct w:val="0"/>
        <w:autoSpaceDE/>
        <w:autoSpaceDN/>
        <w:bidi w:val="0"/>
        <w:adjustRightInd/>
        <w:spacing w:beforeAutospacing="0" w:afterAutospacing="0" w:line="440" w:lineRule="exact"/>
        <w:ind w:left="0" w:leftChars="0" w:right="0" w:rightChars="0" w:firstLine="1200" w:firstLineChars="500"/>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 系 人：</w:t>
      </w:r>
      <w:r>
        <w:rPr>
          <w:rFonts w:hint="eastAsia" w:ascii="宋体" w:hAnsi="宋体" w:eastAsia="宋体" w:cs="宋体"/>
          <w:color w:val="000000"/>
          <w:sz w:val="24"/>
          <w:highlight w:val="none"/>
          <w:lang w:eastAsia="zh-CN"/>
        </w:rPr>
        <w:t>郭</w:t>
      </w:r>
      <w:r>
        <w:rPr>
          <w:rFonts w:hint="eastAsia" w:ascii="宋体" w:hAnsi="宋体" w:eastAsia="宋体" w:cs="宋体"/>
          <w:color w:val="000000"/>
          <w:sz w:val="24"/>
          <w:highlight w:val="none"/>
        </w:rPr>
        <w:t xml:space="preserve">老师 </w:t>
      </w:r>
    </w:p>
    <w:p>
      <w:pPr>
        <w:pStyle w:val="10"/>
        <w:keepNext w:val="0"/>
        <w:keepLines w:val="0"/>
        <w:pageBreakBefore w:val="0"/>
        <w:kinsoku/>
        <w:overflowPunct/>
        <w:topLinePunct w:val="0"/>
        <w:autoSpaceDE/>
        <w:autoSpaceDN/>
        <w:bidi w:val="0"/>
        <w:adjustRightInd/>
        <w:spacing w:beforeAutospacing="0" w:afterAutospacing="0" w:line="440" w:lineRule="exact"/>
        <w:ind w:left="0" w:leftChars="0" w:right="0" w:rightChars="0" w:firstLine="1200" w:firstLineChars="50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联系电话：</w:t>
      </w:r>
      <w:r>
        <w:rPr>
          <w:rFonts w:hint="eastAsia" w:ascii="宋体" w:hAnsi="宋体" w:eastAsia="宋体" w:cs="宋体"/>
          <w:color w:val="000000"/>
          <w:sz w:val="24"/>
          <w:highlight w:val="none"/>
          <w:lang w:eastAsia="zh-CN"/>
        </w:rPr>
        <w:t>0833-2408676</w:t>
      </w:r>
    </w:p>
    <w:p>
      <w:pPr>
        <w:pStyle w:val="6"/>
        <w:keepNext w:val="0"/>
        <w:keepLines w:val="0"/>
        <w:pageBreakBefore w:val="0"/>
        <w:kinsoku/>
        <w:overflowPunct/>
        <w:topLinePunct w:val="0"/>
        <w:autoSpaceDE/>
        <w:autoSpaceDN/>
        <w:bidi w:val="0"/>
        <w:adjustRightInd/>
        <w:spacing w:before="0" w:beforeAutospacing="0" w:after="0" w:afterAutospacing="0" w:line="440" w:lineRule="exact"/>
        <w:ind w:left="0" w:leftChars="0" w:right="0" w:rightChars="0"/>
        <w:rPr>
          <w:rFonts w:hint="eastAsia" w:ascii="宋体" w:hAnsi="宋体" w:eastAsia="宋体" w:cs="宋体"/>
          <w:color w:val="000000"/>
          <w:sz w:val="24"/>
          <w:szCs w:val="24"/>
          <w:highlight w:val="none"/>
          <w:lang w:val="en-US" w:eastAsia="zh-CN"/>
        </w:rPr>
      </w:pPr>
    </w:p>
    <w:p>
      <w:pPr>
        <w:pStyle w:val="6"/>
        <w:keepNext w:val="0"/>
        <w:keepLines w:val="0"/>
        <w:pageBreakBefore w:val="0"/>
        <w:kinsoku/>
        <w:overflowPunct/>
        <w:topLinePunct w:val="0"/>
        <w:autoSpaceDE/>
        <w:autoSpaceDN/>
        <w:bidi w:val="0"/>
        <w:adjustRightInd/>
        <w:spacing w:before="0" w:beforeAutospacing="0" w:after="0" w:afterAutospacing="0" w:line="440" w:lineRule="exact"/>
        <w:ind w:left="0" w:leftChars="0" w:right="0" w:rightChars="0" w:firstLine="6000" w:firstLineChars="250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2023年01月29日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3YWZlNjZjOTZmMTM2MjJlZDJkOGRkNTc0OWVjODUifQ=="/>
  </w:docVars>
  <w:rsids>
    <w:rsidRoot w:val="255F0071"/>
    <w:rsid w:val="255F0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jc w:val="center"/>
      <w:outlineLvl w:val="0"/>
    </w:pPr>
    <w:rPr>
      <w:rFonts w:ascii="Times New Roman" w:hAnsi="Times New Roman" w:eastAsia="宋体"/>
      <w:b/>
      <w:bCs/>
      <w:kern w:val="44"/>
      <w:sz w:val="44"/>
      <w:szCs w:val="4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章标题"/>
    <w:basedOn w:val="1"/>
    <w:next w:val="3"/>
    <w:qFormat/>
    <w:uiPriority w:val="0"/>
    <w:pPr>
      <w:widowControl/>
      <w:spacing w:line="323" w:lineRule="atLeast"/>
      <w:ind w:right="-120"/>
      <w:jc w:val="center"/>
      <w:textAlignment w:val="baseline"/>
    </w:pPr>
    <w:rPr>
      <w:color w:val="FF0000"/>
      <w:kern w:val="0"/>
      <w:sz w:val="18"/>
      <w:szCs w:val="18"/>
    </w:rPr>
  </w:style>
  <w:style w:type="paragraph" w:customStyle="1" w:styleId="3">
    <w:name w:val="节标题"/>
    <w:basedOn w:val="1"/>
    <w:next w:val="1"/>
    <w:qFormat/>
    <w:uiPriority w:val="0"/>
    <w:pPr>
      <w:widowControl/>
      <w:spacing w:line="289" w:lineRule="atLeast"/>
      <w:jc w:val="center"/>
      <w:textAlignment w:val="baseline"/>
    </w:pPr>
    <w:rPr>
      <w:color w:val="000000"/>
      <w:kern w:val="0"/>
      <w:sz w:val="28"/>
      <w:szCs w:val="20"/>
    </w:rPr>
  </w:style>
  <w:style w:type="paragraph" w:styleId="5">
    <w:name w:val="Body Text"/>
    <w:basedOn w:val="1"/>
    <w:next w:val="1"/>
    <w:qFormat/>
    <w:uiPriority w:val="0"/>
    <w:pPr>
      <w:spacing w:after="120"/>
    </w:pPr>
  </w:style>
  <w:style w:type="paragraph" w:styleId="6">
    <w:name w:val="Normal (Web)"/>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9">
    <w:name w:val="NormalCharacter"/>
    <w:semiHidden/>
    <w:qFormat/>
    <w:uiPriority w:val="0"/>
    <w:rPr>
      <w:kern w:val="2"/>
      <w:sz w:val="21"/>
      <w:szCs w:val="24"/>
      <w:lang w:val="en-US" w:eastAsia="zh-CN" w:bidi="ar-SA"/>
    </w:rPr>
  </w:style>
  <w:style w:type="paragraph" w:customStyle="1" w:styleId="10">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2023-01-29T01:45:00Z</dcterms:created>
  <dc:creator></dc:creator>
  <cp:lastModifiedBy></cp:lastModifiedBy>
  <dcterms:modified xsi:type="dcterms:W3CDTF">2023-01-29T01:46:22Z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7411CC4E0FBD4F55B5FC5AAF0F236AB8</vt:lpwstr>
  </property>
</Properties>
</file>