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jc w:val="center"/>
        <w:rPr>
          <w:rStyle w:val="7"/>
          <w:rFonts w:ascii="宋体" w:hAnsi="宋体"/>
          <w:kern w:val="0"/>
          <w:sz w:val="32"/>
          <w:szCs w:val="32"/>
        </w:rPr>
      </w:pPr>
      <w:r>
        <w:rPr>
          <w:rStyle w:val="7"/>
          <w:rFonts w:ascii="宋体" w:hAnsi="宋体"/>
          <w:kern w:val="0"/>
          <w:sz w:val="32"/>
          <w:szCs w:val="32"/>
        </w:rPr>
        <w:t>招标公告</w:t>
      </w:r>
    </w:p>
    <w:p>
      <w:pPr>
        <w:pStyle w:val="8"/>
        <w:ind w:firstLine="555"/>
        <w:jc w:val="both"/>
        <w:rPr>
          <w:rStyle w:val="7"/>
          <w:rFonts w:hint="eastAsia" w:ascii="宋体" w:hAnsi="宋体" w:eastAsia="宋体" w:cs="宋体"/>
        </w:rPr>
      </w:pPr>
      <w:r>
        <w:rPr>
          <w:rStyle w:val="7"/>
          <w:rFonts w:hint="eastAsia" w:ascii="宋体" w:hAnsi="宋体" w:eastAsia="宋体" w:cs="宋体"/>
          <w:color w:val="333333"/>
          <w:spacing w:val="8"/>
        </w:rPr>
        <w:t>项目概况</w:t>
      </w:r>
    </w:p>
    <w:p>
      <w:pPr>
        <w:pStyle w:val="8"/>
        <w:ind w:firstLine="555"/>
        <w:rPr>
          <w:rStyle w:val="7"/>
          <w:rFonts w:hint="eastAsia" w:ascii="宋体" w:hAnsi="宋体" w:eastAsia="宋体" w:cs="宋体"/>
          <w:color w:val="333333"/>
          <w:spacing w:val="8"/>
          <w:u w:val="single"/>
        </w:rPr>
      </w:pPr>
      <w:r>
        <w:rPr>
          <w:rStyle w:val="7"/>
          <w:rFonts w:hint="eastAsia" w:ascii="宋体" w:hAnsi="宋体" w:cs="宋体"/>
          <w:color w:val="333333"/>
          <w:spacing w:val="8"/>
          <w:u w:val="single"/>
          <w:lang w:eastAsia="zh-CN"/>
        </w:rPr>
        <w:t>拉萨市人民医院2022年第三住院楼医疗设备（第二批）采购项目（四包）（第三次）</w:t>
      </w:r>
      <w:r>
        <w:rPr>
          <w:rStyle w:val="7"/>
          <w:rFonts w:hint="eastAsia" w:ascii="宋体" w:hAnsi="宋体" w:eastAsia="宋体" w:cs="宋体"/>
          <w:color w:val="333333"/>
          <w:spacing w:val="8"/>
        </w:rPr>
        <w:t>招标项目的潜在投标人登录到</w:t>
      </w:r>
      <w:r>
        <w:rPr>
          <w:rStyle w:val="7"/>
          <w:rFonts w:hint="eastAsia" w:ascii="宋体" w:hAnsi="宋体" w:eastAsia="宋体" w:cs="宋体"/>
          <w:color w:val="333333"/>
          <w:spacing w:val="8"/>
          <w:lang w:eastAsia="zh-CN"/>
        </w:rPr>
        <w:t>拉萨市公共资源交易网（http://ggzy.lasa.gov.cn）</w:t>
      </w:r>
      <w:r>
        <w:rPr>
          <w:rStyle w:val="7"/>
          <w:rFonts w:hint="eastAsia" w:ascii="宋体" w:hAnsi="宋体" w:eastAsia="宋体" w:cs="宋体"/>
          <w:color w:val="333333"/>
          <w:spacing w:val="8"/>
        </w:rPr>
        <w:t>下载招标文件，并于</w:t>
      </w:r>
      <w:r>
        <w:rPr>
          <w:rStyle w:val="7"/>
          <w:rFonts w:hint="eastAsia" w:ascii="宋体" w:hAnsi="宋体" w:eastAsia="宋体" w:cs="宋体"/>
          <w:color w:val="333333"/>
          <w:spacing w:val="8"/>
          <w:u w:val="single"/>
        </w:rPr>
        <w:t>202</w:t>
      </w:r>
      <w:r>
        <w:rPr>
          <w:rStyle w:val="7"/>
          <w:rFonts w:hint="eastAsia" w:ascii="宋体" w:hAnsi="宋体" w:cs="宋体"/>
          <w:color w:val="333333"/>
          <w:spacing w:val="8"/>
          <w:u w:val="single"/>
          <w:lang w:val="en-US" w:eastAsia="zh-CN"/>
        </w:rPr>
        <w:t>3</w:t>
      </w:r>
      <w:r>
        <w:rPr>
          <w:rStyle w:val="7"/>
          <w:rFonts w:hint="eastAsia" w:ascii="宋体" w:hAnsi="宋体" w:eastAsia="宋体" w:cs="宋体"/>
          <w:color w:val="333333"/>
          <w:spacing w:val="8"/>
          <w:u w:val="single"/>
        </w:rPr>
        <w:t>年</w:t>
      </w:r>
      <w:r>
        <w:rPr>
          <w:rStyle w:val="7"/>
          <w:rFonts w:hint="eastAsia" w:ascii="宋体" w:hAnsi="宋体" w:cs="宋体"/>
          <w:color w:val="333333"/>
          <w:spacing w:val="8"/>
          <w:u w:val="single"/>
          <w:lang w:val="en-US" w:eastAsia="zh-CN"/>
        </w:rPr>
        <w:t>2</w:t>
      </w:r>
      <w:r>
        <w:rPr>
          <w:rStyle w:val="7"/>
          <w:rFonts w:hint="eastAsia" w:ascii="宋体" w:hAnsi="宋体" w:eastAsia="宋体" w:cs="宋体"/>
          <w:color w:val="333333"/>
          <w:spacing w:val="8"/>
          <w:u w:val="single"/>
        </w:rPr>
        <w:t>月</w:t>
      </w:r>
      <w:r>
        <w:rPr>
          <w:rStyle w:val="7"/>
          <w:rFonts w:hint="eastAsia" w:ascii="宋体" w:hAnsi="宋体" w:cs="宋体"/>
          <w:color w:val="333333"/>
          <w:spacing w:val="8"/>
          <w:u w:val="single"/>
          <w:lang w:val="en-US" w:eastAsia="zh-CN"/>
        </w:rPr>
        <w:t>13</w:t>
      </w:r>
      <w:r>
        <w:rPr>
          <w:rStyle w:val="7"/>
          <w:rFonts w:hint="eastAsia" w:ascii="宋体" w:hAnsi="宋体" w:eastAsia="宋体" w:cs="宋体"/>
          <w:color w:val="333333"/>
          <w:spacing w:val="8"/>
          <w:u w:val="single"/>
        </w:rPr>
        <w:t>日</w:t>
      </w:r>
      <w:r>
        <w:rPr>
          <w:rStyle w:val="7"/>
          <w:rFonts w:hint="eastAsia" w:ascii="宋体" w:hAnsi="宋体" w:cs="宋体"/>
          <w:color w:val="333333"/>
          <w:spacing w:val="8"/>
          <w:u w:val="single"/>
          <w:lang w:val="en-US" w:eastAsia="zh-CN"/>
        </w:rPr>
        <w:t>15</w:t>
      </w:r>
      <w:r>
        <w:rPr>
          <w:rStyle w:val="7"/>
          <w:rFonts w:hint="eastAsia" w:ascii="宋体" w:hAnsi="宋体" w:eastAsia="宋体" w:cs="宋体"/>
          <w:color w:val="333333"/>
          <w:spacing w:val="8"/>
          <w:u w:val="single"/>
        </w:rPr>
        <w:t>点</w:t>
      </w:r>
      <w:r>
        <w:rPr>
          <w:rStyle w:val="7"/>
          <w:rFonts w:hint="eastAsia" w:ascii="宋体" w:hAnsi="宋体" w:cs="宋体"/>
          <w:color w:val="333333"/>
          <w:spacing w:val="8"/>
          <w:u w:val="single"/>
          <w:lang w:val="en-US" w:eastAsia="zh-CN"/>
        </w:rPr>
        <w:t>30</w:t>
      </w:r>
      <w:r>
        <w:rPr>
          <w:rStyle w:val="7"/>
          <w:rFonts w:hint="eastAsia" w:ascii="宋体" w:hAnsi="宋体" w:eastAsia="宋体" w:cs="宋体"/>
          <w:color w:val="333333"/>
          <w:spacing w:val="8"/>
          <w:u w:val="single"/>
        </w:rPr>
        <w:t>分</w:t>
      </w:r>
      <w:r>
        <w:rPr>
          <w:rStyle w:val="7"/>
          <w:rFonts w:hint="eastAsia" w:ascii="宋体" w:hAnsi="宋体" w:eastAsia="宋体" w:cs="宋体"/>
          <w:color w:val="333333"/>
          <w:spacing w:val="8"/>
          <w:u w:val="none"/>
        </w:rPr>
        <w:t>（</w:t>
      </w:r>
      <w:r>
        <w:rPr>
          <w:rStyle w:val="7"/>
          <w:rFonts w:hint="eastAsia" w:ascii="宋体" w:hAnsi="宋体" w:eastAsia="宋体" w:cs="宋体"/>
          <w:color w:val="333333"/>
          <w:spacing w:val="8"/>
        </w:rPr>
        <w:t>北京时间）前</w:t>
      </w:r>
      <w:r>
        <w:rPr>
          <w:rStyle w:val="7"/>
          <w:rFonts w:hint="eastAsia" w:ascii="宋体" w:hAnsi="宋体" w:eastAsia="宋体" w:cs="宋体"/>
          <w:color w:val="333333"/>
          <w:spacing w:val="8"/>
          <w:lang w:eastAsia="zh-CN"/>
        </w:rPr>
        <w:t>上传提交</w:t>
      </w:r>
      <w:r>
        <w:rPr>
          <w:rStyle w:val="7"/>
          <w:rFonts w:hint="eastAsia" w:ascii="宋体" w:hAnsi="宋体" w:eastAsia="宋体" w:cs="宋体"/>
          <w:color w:val="333333"/>
          <w:spacing w:val="8"/>
        </w:rPr>
        <w:t>。</w:t>
      </w:r>
    </w:p>
    <w:p>
      <w:pPr>
        <w:pStyle w:val="8"/>
        <w:jc w:val="both"/>
        <w:rPr>
          <w:rStyle w:val="7"/>
          <w:rFonts w:hint="eastAsia" w:ascii="宋体" w:hAnsi="宋体" w:eastAsia="宋体" w:cs="宋体"/>
        </w:rPr>
      </w:pPr>
      <w:r>
        <w:rPr>
          <w:rStyle w:val="7"/>
          <w:rFonts w:hint="eastAsia" w:ascii="宋体" w:hAnsi="宋体" w:eastAsia="宋体" w:cs="宋体"/>
          <w:color w:val="333333"/>
          <w:spacing w:val="8"/>
        </w:rPr>
        <w:t> 一、项目基本情况</w:t>
      </w:r>
    </w:p>
    <w:p>
      <w:pPr>
        <w:pStyle w:val="8"/>
        <w:ind w:firstLine="555"/>
        <w:jc w:val="both"/>
        <w:rPr>
          <w:rStyle w:val="7"/>
          <w:rFonts w:hint="eastAsia" w:ascii="宋体" w:hAnsi="宋体" w:eastAsia="宋体" w:cs="宋体"/>
          <w:color w:val="333333"/>
          <w:spacing w:val="8"/>
          <w:lang w:eastAsia="zh-CN"/>
        </w:rPr>
      </w:pPr>
      <w:r>
        <w:rPr>
          <w:rStyle w:val="7"/>
          <w:rFonts w:hint="eastAsia" w:ascii="宋体" w:hAnsi="宋体" w:eastAsia="宋体" w:cs="宋体"/>
          <w:color w:val="333333"/>
          <w:spacing w:val="8"/>
        </w:rPr>
        <w:t>项目编号：</w:t>
      </w:r>
      <w:r>
        <w:rPr>
          <w:rStyle w:val="7"/>
          <w:rFonts w:hint="eastAsia" w:ascii="宋体" w:hAnsi="宋体" w:cs="宋体"/>
          <w:color w:val="333333"/>
          <w:spacing w:val="8"/>
          <w:lang w:eastAsia="zh-CN"/>
        </w:rPr>
        <w:t>GXTC-D5-22270177</w:t>
      </w:r>
      <w:r>
        <w:rPr>
          <w:rStyle w:val="7"/>
          <w:rFonts w:hint="eastAsia" w:ascii="宋体" w:hAnsi="宋体" w:eastAsia="宋体" w:cs="宋体"/>
          <w:color w:val="333333"/>
          <w:spacing w:val="8"/>
          <w:lang w:eastAsia="zh-CN"/>
        </w:rPr>
        <w:tab/>
      </w:r>
    </w:p>
    <w:p>
      <w:pPr>
        <w:pStyle w:val="8"/>
        <w:ind w:firstLine="555"/>
        <w:jc w:val="both"/>
        <w:rPr>
          <w:rStyle w:val="7"/>
          <w:rFonts w:hint="eastAsia" w:ascii="宋体" w:hAnsi="宋体" w:eastAsia="宋体" w:cs="宋体"/>
          <w:color w:val="333333"/>
          <w:spacing w:val="8"/>
          <w:lang w:eastAsia="zh-CN"/>
        </w:rPr>
      </w:pPr>
      <w:r>
        <w:rPr>
          <w:rStyle w:val="7"/>
          <w:rFonts w:hint="eastAsia" w:ascii="宋体" w:hAnsi="宋体" w:eastAsia="宋体" w:cs="宋体"/>
          <w:color w:val="333333"/>
          <w:spacing w:val="8"/>
        </w:rPr>
        <w:t>项目名称：</w:t>
      </w:r>
      <w:r>
        <w:rPr>
          <w:rStyle w:val="7"/>
          <w:rFonts w:hint="eastAsia" w:ascii="宋体" w:hAnsi="宋体" w:cs="宋体"/>
          <w:color w:val="333333"/>
          <w:spacing w:val="8"/>
          <w:lang w:eastAsia="zh-CN"/>
        </w:rPr>
        <w:t>拉萨市人民医院2022年第三住院楼医疗设备（第二批）采购项目（四包）（第三次）</w:t>
      </w:r>
    </w:p>
    <w:p>
      <w:pPr>
        <w:pStyle w:val="8"/>
        <w:ind w:firstLine="555"/>
        <w:jc w:val="both"/>
        <w:rPr>
          <w:rStyle w:val="7"/>
          <w:rFonts w:hint="eastAsia" w:ascii="宋体" w:hAnsi="宋体" w:eastAsia="宋体" w:cs="宋体"/>
          <w:color w:val="333333"/>
          <w:spacing w:val="8"/>
        </w:rPr>
      </w:pPr>
      <w:r>
        <w:rPr>
          <w:rStyle w:val="7"/>
          <w:rFonts w:hint="eastAsia" w:ascii="宋体" w:hAnsi="宋体" w:eastAsia="宋体" w:cs="宋体"/>
          <w:color w:val="333333"/>
          <w:spacing w:val="8"/>
        </w:rPr>
        <w:t>资金落实情况：审批手续已办理完毕，资金已落实。</w:t>
      </w:r>
    </w:p>
    <w:p>
      <w:pPr>
        <w:pStyle w:val="8"/>
        <w:ind w:firstLine="555"/>
        <w:jc w:val="both"/>
        <w:rPr>
          <w:rStyle w:val="7"/>
          <w:rFonts w:hint="default" w:ascii="宋体" w:hAnsi="宋体" w:eastAsia="宋体" w:cs="宋体"/>
          <w:color w:val="333333"/>
          <w:spacing w:val="8"/>
          <w:highlight w:val="none"/>
          <w:lang w:val="en-US" w:eastAsia="zh-CN"/>
        </w:rPr>
      </w:pPr>
      <w:r>
        <w:rPr>
          <w:rStyle w:val="7"/>
          <w:rFonts w:hint="eastAsia" w:ascii="宋体" w:hAnsi="宋体" w:eastAsia="宋体" w:cs="宋体"/>
          <w:color w:val="333333"/>
          <w:spacing w:val="8"/>
          <w:highlight w:val="none"/>
        </w:rPr>
        <w:t>预算金额：</w:t>
      </w:r>
      <w:r>
        <w:rPr>
          <w:rStyle w:val="7"/>
          <w:rFonts w:hint="eastAsia" w:ascii="宋体" w:hAnsi="宋体" w:cs="宋体"/>
          <w:color w:val="333333"/>
          <w:spacing w:val="8"/>
          <w:highlight w:val="none"/>
          <w:lang w:val="en-US" w:eastAsia="zh-CN"/>
        </w:rPr>
        <w:t>547万元</w:t>
      </w:r>
    </w:p>
    <w:p>
      <w:pPr>
        <w:pStyle w:val="8"/>
        <w:ind w:firstLine="555"/>
        <w:jc w:val="both"/>
        <w:rPr>
          <w:rStyle w:val="7"/>
          <w:rFonts w:hint="eastAsia" w:ascii="宋体" w:hAnsi="宋体" w:eastAsia="宋体" w:cs="宋体"/>
          <w:color w:val="333333"/>
          <w:spacing w:val="8"/>
          <w:highlight w:val="none"/>
          <w:lang w:val="en-US" w:eastAsia="zh-CN"/>
        </w:rPr>
      </w:pPr>
      <w:r>
        <w:rPr>
          <w:rStyle w:val="7"/>
          <w:rFonts w:hint="eastAsia" w:ascii="宋体" w:hAnsi="宋体" w:eastAsia="宋体" w:cs="宋体"/>
          <w:color w:val="333333"/>
          <w:spacing w:val="8"/>
          <w:highlight w:val="none"/>
        </w:rPr>
        <w:t>最高限价：</w:t>
      </w:r>
      <w:r>
        <w:rPr>
          <w:rStyle w:val="7"/>
          <w:rFonts w:hint="eastAsia" w:ascii="宋体" w:hAnsi="宋体" w:cs="宋体"/>
          <w:color w:val="333333"/>
          <w:spacing w:val="8"/>
          <w:highlight w:val="none"/>
          <w:lang w:val="en-US" w:eastAsia="zh-CN"/>
        </w:rPr>
        <w:t>547万元</w:t>
      </w:r>
    </w:p>
    <w:p>
      <w:pPr>
        <w:pStyle w:val="8"/>
        <w:ind w:firstLine="555"/>
        <w:jc w:val="both"/>
        <w:rPr>
          <w:rStyle w:val="7"/>
          <w:rFonts w:hint="eastAsia" w:ascii="宋体" w:hAnsi="宋体" w:eastAsia="宋体" w:cs="宋体"/>
          <w:color w:val="333333"/>
          <w:spacing w:val="8"/>
          <w:lang w:val="en-US" w:eastAsia="zh-CN"/>
        </w:rPr>
      </w:pPr>
      <w:r>
        <w:rPr>
          <w:rStyle w:val="7"/>
          <w:rFonts w:hint="eastAsia" w:ascii="宋体" w:hAnsi="宋体" w:eastAsia="宋体" w:cs="宋体"/>
          <w:color w:val="333333"/>
          <w:spacing w:val="8"/>
          <w:lang w:val="en-US" w:eastAsia="zh-CN"/>
        </w:rPr>
        <w:t>采购需求：</w:t>
      </w:r>
    </w:p>
    <w:tbl>
      <w:tblPr>
        <w:tblStyle w:val="5"/>
        <w:tblW w:w="9216"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8"/>
        <w:gridCol w:w="1356"/>
        <w:gridCol w:w="4164"/>
        <w:gridCol w:w="900"/>
        <w:gridCol w:w="948"/>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科室</w:t>
            </w:r>
          </w:p>
        </w:tc>
        <w:tc>
          <w:tcPr>
            <w:tcW w:w="4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设备名称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B超室</w:t>
            </w: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四维彩色多普勒超声诊断仪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高端彩色多普勒超声诊断仪</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bl>
    <w:p>
      <w:pPr>
        <w:pStyle w:val="8"/>
        <w:ind w:firstLine="512" w:firstLineChars="200"/>
        <w:jc w:val="both"/>
        <w:rPr>
          <w:rStyle w:val="7"/>
          <w:rFonts w:hint="eastAsia" w:ascii="宋体" w:hAnsi="宋体" w:eastAsia="宋体" w:cs="宋体"/>
          <w:spacing w:val="8"/>
          <w:highlight w:val="none"/>
          <w:lang w:val="en-US" w:eastAsia="zh-CN"/>
        </w:rPr>
      </w:pPr>
      <w:r>
        <w:rPr>
          <w:rStyle w:val="7"/>
          <w:rFonts w:hint="eastAsia" w:ascii="宋体" w:hAnsi="宋体" w:eastAsia="宋体" w:cs="宋体"/>
          <w:spacing w:val="8"/>
          <w:highlight w:val="none"/>
          <w:lang w:val="en-US" w:eastAsia="zh-CN"/>
        </w:rPr>
        <w:t>交货期：60个日历天</w:t>
      </w:r>
    </w:p>
    <w:p>
      <w:pPr>
        <w:pStyle w:val="8"/>
        <w:ind w:firstLine="512" w:firstLineChars="200"/>
        <w:jc w:val="both"/>
        <w:rPr>
          <w:rStyle w:val="7"/>
          <w:rFonts w:hint="eastAsia" w:ascii="宋体" w:hAnsi="宋体" w:eastAsia="宋体" w:cs="宋体"/>
          <w:spacing w:val="8"/>
          <w:highlight w:val="none"/>
          <w:lang w:eastAsia="zh-CN"/>
        </w:rPr>
      </w:pPr>
      <w:r>
        <w:rPr>
          <w:rStyle w:val="7"/>
          <w:rFonts w:hint="eastAsia" w:ascii="宋体" w:hAnsi="宋体" w:eastAsia="宋体" w:cs="宋体"/>
          <w:spacing w:val="8"/>
          <w:highlight w:val="none"/>
        </w:rPr>
        <w:t>交货地点：</w:t>
      </w:r>
      <w:r>
        <w:rPr>
          <w:rStyle w:val="7"/>
          <w:rFonts w:hint="eastAsia" w:ascii="宋体" w:hAnsi="宋体" w:eastAsia="宋体" w:cs="宋体"/>
          <w:spacing w:val="8"/>
          <w:highlight w:val="none"/>
          <w:lang w:eastAsia="zh-CN"/>
        </w:rPr>
        <w:t>拉萨市人民医院</w:t>
      </w:r>
    </w:p>
    <w:p>
      <w:pPr>
        <w:pStyle w:val="4"/>
        <w:widowControl/>
        <w:spacing w:beforeAutospacing="0" w:afterAutospacing="0"/>
        <w:ind w:firstLine="512" w:firstLineChars="200"/>
        <w:jc w:val="both"/>
        <w:rPr>
          <w:rStyle w:val="7"/>
          <w:rFonts w:hint="eastAsia" w:ascii="宋体" w:hAnsi="宋体" w:eastAsia="宋体" w:cs="宋体"/>
          <w:spacing w:val="8"/>
          <w:highlight w:val="none"/>
          <w:lang w:val="en-US" w:eastAsia="zh-CN"/>
        </w:rPr>
      </w:pPr>
      <w:r>
        <w:rPr>
          <w:rFonts w:hint="eastAsia" w:ascii="宋体" w:hAnsi="宋体" w:eastAsia="宋体" w:cs="宋体"/>
          <w:spacing w:val="8"/>
          <w:highlight w:val="none"/>
          <w:shd w:val="clear" w:color="auto" w:fill="FFFFFF"/>
        </w:rPr>
        <w:t>是否接受进口产品投标：</w:t>
      </w:r>
      <w:r>
        <w:rPr>
          <w:rFonts w:hint="eastAsia" w:ascii="宋体" w:hAnsi="宋体" w:eastAsia="宋体" w:cs="宋体"/>
          <w:spacing w:val="8"/>
          <w:highlight w:val="none"/>
          <w:shd w:val="clear" w:color="auto" w:fill="FFFFFF"/>
          <w:lang w:val="en-US" w:eastAsia="zh-CN"/>
        </w:rPr>
        <w:t>否；</w:t>
      </w:r>
    </w:p>
    <w:p>
      <w:pPr>
        <w:pStyle w:val="8"/>
        <w:ind w:firstLine="512" w:firstLineChars="200"/>
        <w:jc w:val="both"/>
        <w:rPr>
          <w:rStyle w:val="7"/>
          <w:rFonts w:hint="eastAsia" w:ascii="宋体" w:hAnsi="宋体" w:eastAsia="宋体" w:cs="宋体"/>
          <w:spacing w:val="8"/>
          <w:highlight w:val="none"/>
          <w:lang w:val="en-US" w:eastAsia="zh-CN"/>
        </w:rPr>
      </w:pPr>
      <w:r>
        <w:rPr>
          <w:rStyle w:val="7"/>
          <w:rFonts w:hint="eastAsia" w:ascii="宋体" w:hAnsi="宋体" w:eastAsia="宋体" w:cs="宋体"/>
          <w:spacing w:val="8"/>
          <w:highlight w:val="none"/>
        </w:rPr>
        <w:t>其他：投标人必须对</w:t>
      </w:r>
      <w:r>
        <w:rPr>
          <w:rStyle w:val="7"/>
          <w:rFonts w:hint="eastAsia" w:ascii="宋体" w:hAnsi="宋体" w:cs="宋体"/>
          <w:spacing w:val="8"/>
          <w:highlight w:val="none"/>
          <w:lang w:val="en-US" w:eastAsia="zh-CN"/>
        </w:rPr>
        <w:t>所投项目的</w:t>
      </w:r>
      <w:r>
        <w:rPr>
          <w:rStyle w:val="7"/>
          <w:rFonts w:hint="eastAsia" w:ascii="宋体" w:hAnsi="宋体" w:eastAsia="宋体" w:cs="宋体"/>
          <w:spacing w:val="8"/>
          <w:highlight w:val="none"/>
        </w:rPr>
        <w:t>招标货物内所有货物进行投标，不允许只投标其中的一部分，否则作为无效</w:t>
      </w:r>
      <w:r>
        <w:rPr>
          <w:rStyle w:val="7"/>
          <w:rFonts w:hint="eastAsia" w:ascii="宋体" w:hAnsi="宋体" w:eastAsia="宋体" w:cs="宋体"/>
          <w:spacing w:val="8"/>
          <w:highlight w:val="none"/>
          <w:lang w:eastAsia="zh-CN"/>
        </w:rPr>
        <w:t>投</w:t>
      </w:r>
      <w:r>
        <w:rPr>
          <w:rStyle w:val="7"/>
          <w:rFonts w:hint="eastAsia" w:ascii="宋体" w:hAnsi="宋体" w:eastAsia="宋体" w:cs="宋体"/>
          <w:spacing w:val="8"/>
          <w:highlight w:val="none"/>
        </w:rPr>
        <w:t>标处理。</w:t>
      </w:r>
    </w:p>
    <w:p>
      <w:pPr>
        <w:pStyle w:val="8"/>
        <w:spacing w:line="383" w:lineRule="atLeast"/>
        <w:ind w:firstLine="555"/>
        <w:jc w:val="both"/>
        <w:rPr>
          <w:rStyle w:val="7"/>
          <w:rFonts w:hint="eastAsia" w:ascii="宋体" w:hAnsi="宋体" w:eastAsia="宋体" w:cs="宋体"/>
          <w:spacing w:val="8"/>
          <w:highlight w:val="none"/>
        </w:rPr>
      </w:pPr>
      <w:r>
        <w:rPr>
          <w:rStyle w:val="7"/>
          <w:rFonts w:hint="eastAsia" w:ascii="宋体" w:hAnsi="宋体" w:eastAsia="宋体" w:cs="宋体"/>
          <w:spacing w:val="8"/>
          <w:highlight w:val="none"/>
        </w:rPr>
        <w:t>本项目不接受联合体投标。</w:t>
      </w:r>
    </w:p>
    <w:p>
      <w:pPr>
        <w:pStyle w:val="8"/>
        <w:spacing w:line="383" w:lineRule="atLeast"/>
        <w:ind w:firstLine="555"/>
        <w:jc w:val="both"/>
        <w:rPr>
          <w:rStyle w:val="7"/>
          <w:rFonts w:hint="eastAsia" w:ascii="宋体" w:hAnsi="宋体" w:eastAsia="宋体" w:cs="宋体"/>
          <w:spacing w:val="8"/>
          <w:highlight w:val="none"/>
          <w:lang w:val="en-US" w:eastAsia="zh-CN"/>
        </w:rPr>
      </w:pPr>
      <w:r>
        <w:rPr>
          <w:rStyle w:val="7"/>
          <w:rFonts w:hint="eastAsia" w:ascii="宋体" w:hAnsi="宋体" w:eastAsia="宋体" w:cs="宋体"/>
          <w:spacing w:val="8"/>
          <w:highlight w:val="none"/>
          <w:lang w:val="en-US" w:eastAsia="zh-CN"/>
        </w:rPr>
        <w:t>是否专门面对中小企业：否</w:t>
      </w:r>
    </w:p>
    <w:p>
      <w:pPr>
        <w:pStyle w:val="8"/>
        <w:spacing w:line="383" w:lineRule="atLeast"/>
        <w:ind w:firstLine="555"/>
        <w:jc w:val="both"/>
        <w:rPr>
          <w:rStyle w:val="7"/>
          <w:rFonts w:hint="eastAsia" w:ascii="宋体" w:hAnsi="宋体" w:eastAsia="宋体" w:cs="宋体"/>
          <w:spacing w:val="8"/>
          <w:highlight w:val="none"/>
          <w:lang w:val="en-US" w:eastAsia="zh-CN"/>
        </w:rPr>
      </w:pPr>
      <w:r>
        <w:rPr>
          <w:rStyle w:val="7"/>
          <w:rFonts w:hint="eastAsia" w:ascii="宋体" w:hAnsi="宋体" w:eastAsia="宋体" w:cs="宋体"/>
          <w:spacing w:val="8"/>
          <w:highlight w:val="none"/>
        </w:rPr>
        <w:t>合同履行期限：</w:t>
      </w:r>
      <w:r>
        <w:rPr>
          <w:rStyle w:val="7"/>
          <w:rFonts w:hint="eastAsia" w:ascii="宋体" w:hAnsi="宋体" w:eastAsia="宋体" w:cs="宋体"/>
          <w:spacing w:val="8"/>
          <w:highlight w:val="none"/>
          <w:lang w:val="en-US" w:eastAsia="zh-CN"/>
        </w:rPr>
        <w:t>60个日历天</w:t>
      </w:r>
    </w:p>
    <w:p>
      <w:pPr>
        <w:pStyle w:val="8"/>
        <w:spacing w:line="383" w:lineRule="atLeast"/>
        <w:ind w:firstLine="555"/>
        <w:jc w:val="both"/>
        <w:rPr>
          <w:rStyle w:val="7"/>
          <w:rFonts w:hint="eastAsia" w:ascii="宋体" w:hAnsi="宋体" w:eastAsia="宋体" w:cs="宋体"/>
          <w:spacing w:val="8"/>
          <w:highlight w:val="none"/>
          <w:lang w:val="en-US" w:eastAsia="zh-CN"/>
        </w:rPr>
      </w:pPr>
      <w:r>
        <w:rPr>
          <w:rStyle w:val="7"/>
          <w:rFonts w:hint="eastAsia" w:ascii="宋体" w:hAnsi="宋体" w:eastAsia="宋体" w:cs="宋体"/>
          <w:spacing w:val="8"/>
          <w:highlight w:val="none"/>
          <w:lang w:val="en-US" w:eastAsia="zh-CN"/>
        </w:rPr>
        <w:t>质量标准：满足招标文件要求</w:t>
      </w:r>
    </w:p>
    <w:p>
      <w:pPr>
        <w:pStyle w:val="8"/>
        <w:spacing w:line="383" w:lineRule="atLeast"/>
        <w:ind w:firstLine="555"/>
        <w:jc w:val="both"/>
        <w:rPr>
          <w:rStyle w:val="7"/>
          <w:rFonts w:hint="eastAsia" w:ascii="宋体" w:hAnsi="宋体" w:eastAsia="宋体" w:cs="宋体"/>
          <w:spacing w:val="8"/>
          <w:highlight w:val="none"/>
          <w:lang w:val="en-US" w:eastAsia="zh-CN"/>
        </w:rPr>
      </w:pPr>
      <w:r>
        <w:rPr>
          <w:rStyle w:val="7"/>
          <w:rFonts w:hint="eastAsia" w:ascii="宋体" w:hAnsi="宋体" w:eastAsia="宋体" w:cs="宋体"/>
          <w:spacing w:val="8"/>
          <w:highlight w:val="none"/>
          <w:lang w:val="en-US" w:eastAsia="zh-CN"/>
        </w:rPr>
        <w:t>中小企业所属行业：零售业</w:t>
      </w:r>
    </w:p>
    <w:p>
      <w:pPr>
        <w:pStyle w:val="9"/>
        <w:spacing w:before="0" w:after="0" w:line="360" w:lineRule="atLeast"/>
        <w:rPr>
          <w:rStyle w:val="7"/>
          <w:rFonts w:hint="eastAsia" w:ascii="宋体" w:hAnsi="宋体" w:eastAsia="宋体" w:cs="宋体"/>
          <w:sz w:val="24"/>
          <w:szCs w:val="24"/>
          <w:highlight w:val="none"/>
        </w:rPr>
      </w:pPr>
      <w:r>
        <w:rPr>
          <w:rStyle w:val="7"/>
          <w:rFonts w:hint="eastAsia" w:ascii="宋体" w:hAnsi="宋体" w:eastAsia="宋体" w:cs="宋体"/>
          <w:b w:val="0"/>
          <w:spacing w:val="8"/>
          <w:sz w:val="24"/>
          <w:szCs w:val="24"/>
          <w:highlight w:val="none"/>
        </w:rPr>
        <w:t>二、申请人的资格要求：</w:t>
      </w:r>
    </w:p>
    <w:p>
      <w:pPr>
        <w:pStyle w:val="8"/>
        <w:ind w:firstLine="555"/>
        <w:jc w:val="both"/>
        <w:rPr>
          <w:rStyle w:val="7"/>
          <w:rFonts w:hint="eastAsia" w:ascii="宋体" w:hAnsi="宋体" w:eastAsia="宋体" w:cs="宋体"/>
          <w:highlight w:val="none"/>
        </w:rPr>
      </w:pPr>
      <w:r>
        <w:rPr>
          <w:rStyle w:val="7"/>
          <w:rFonts w:hint="eastAsia" w:ascii="宋体" w:hAnsi="宋体" w:eastAsia="宋体" w:cs="宋体"/>
          <w:spacing w:val="8"/>
          <w:highlight w:val="none"/>
        </w:rPr>
        <w:t>1.满足《中华人民共和国政府采购法》第二十二条规定；</w:t>
      </w:r>
    </w:p>
    <w:p>
      <w:pPr>
        <w:pStyle w:val="8"/>
        <w:ind w:firstLine="555"/>
        <w:rPr>
          <w:rStyle w:val="7"/>
          <w:rFonts w:hint="eastAsia" w:ascii="宋体" w:hAnsi="宋体" w:eastAsia="宋体" w:cs="宋体"/>
          <w:spacing w:val="8"/>
          <w:highlight w:val="none"/>
        </w:rPr>
      </w:pPr>
      <w:r>
        <w:rPr>
          <w:rStyle w:val="7"/>
          <w:rFonts w:hint="eastAsia" w:ascii="宋体" w:hAnsi="宋体" w:eastAsia="宋体" w:cs="宋体"/>
          <w:spacing w:val="8"/>
          <w:highlight w:val="none"/>
        </w:rPr>
        <w:t>2.落实政府采购政策需满足的资格要求：</w:t>
      </w:r>
    </w:p>
    <w:p>
      <w:pPr>
        <w:pStyle w:val="8"/>
        <w:ind w:firstLine="555"/>
        <w:rPr>
          <w:rStyle w:val="7"/>
          <w:rFonts w:hint="eastAsia" w:ascii="宋体" w:hAnsi="宋体" w:eastAsia="宋体" w:cs="宋体"/>
          <w:spacing w:val="8"/>
          <w:highlight w:val="none"/>
          <w:u w:val="single"/>
        </w:rPr>
      </w:pPr>
      <w:r>
        <w:rPr>
          <w:rStyle w:val="7"/>
          <w:rFonts w:hint="eastAsia" w:ascii="宋体" w:hAnsi="宋体" w:eastAsia="宋体" w:cs="宋体"/>
          <w:spacing w:val="8"/>
          <w:highlight w:val="none"/>
          <w:u w:val="single"/>
        </w:rPr>
        <w:t>（1）．对小微企业的产品给予价格扣除（监狱企业、残疾人福利性单位视同小微企业；残疾人福利性单位属于小型、微型企业的，不重复享受政策）；</w:t>
      </w:r>
    </w:p>
    <w:p>
      <w:pPr>
        <w:pStyle w:val="8"/>
        <w:ind w:firstLine="555"/>
        <w:jc w:val="both"/>
        <w:rPr>
          <w:rStyle w:val="7"/>
          <w:rFonts w:hint="eastAsia" w:ascii="宋体" w:hAnsi="宋体" w:eastAsia="宋体" w:cs="宋体"/>
          <w:highlight w:val="none"/>
        </w:rPr>
      </w:pPr>
      <w:r>
        <w:rPr>
          <w:rStyle w:val="7"/>
          <w:rFonts w:hint="eastAsia" w:ascii="宋体" w:hAnsi="宋体" w:eastAsia="宋体" w:cs="宋体"/>
          <w:spacing w:val="8"/>
          <w:highlight w:val="none"/>
          <w:u w:val="single"/>
        </w:rPr>
        <w:t>（2）．优先采购节能环保产品（注：所采购的货物在采购期间内属于有效的“节能产品政府采购清单”、“环境标志产品政府采购清单”范围）。</w:t>
      </w:r>
    </w:p>
    <w:p>
      <w:pPr>
        <w:pStyle w:val="4"/>
        <w:spacing w:beforeAutospacing="0" w:afterAutospacing="0" w:line="360" w:lineRule="auto"/>
        <w:ind w:firstLine="555"/>
        <w:jc w:val="both"/>
        <w:rPr>
          <w:rStyle w:val="7"/>
          <w:rFonts w:hint="eastAsia" w:ascii="宋体" w:hAnsi="宋体" w:eastAsia="宋体" w:cs="宋体"/>
          <w:spacing w:val="8"/>
          <w:highlight w:val="none"/>
          <w:lang w:val="en-US"/>
        </w:rPr>
      </w:pPr>
      <w:r>
        <w:rPr>
          <w:rStyle w:val="7"/>
          <w:rFonts w:hint="eastAsia" w:ascii="宋体" w:hAnsi="宋体" w:eastAsia="宋体" w:cs="宋体"/>
          <w:spacing w:val="8"/>
          <w:highlight w:val="none"/>
        </w:rPr>
        <w:t>3.本项目的特定资格要求：投标人须具有有效的医疗器械生产许可证或同时具有有效的医疗器械经营备案凭证及医疗器械经营许可证</w:t>
      </w:r>
      <w:r>
        <w:rPr>
          <w:rStyle w:val="7"/>
          <w:rFonts w:hint="eastAsia" w:ascii="宋体" w:hAnsi="宋体" w:eastAsia="宋体" w:cs="宋体"/>
          <w:spacing w:val="8"/>
          <w:highlight w:val="none"/>
          <w:lang w:eastAsia="zh-CN"/>
        </w:rPr>
        <w:t>。</w:t>
      </w:r>
    </w:p>
    <w:p>
      <w:pPr>
        <w:pStyle w:val="9"/>
        <w:spacing w:before="0" w:after="0" w:line="360" w:lineRule="atLeast"/>
        <w:rPr>
          <w:rStyle w:val="7"/>
          <w:rFonts w:hint="eastAsia" w:ascii="宋体" w:hAnsi="宋体" w:eastAsia="宋体" w:cs="宋体"/>
          <w:sz w:val="24"/>
          <w:szCs w:val="24"/>
        </w:rPr>
      </w:pPr>
      <w:r>
        <w:rPr>
          <w:rStyle w:val="7"/>
          <w:rFonts w:hint="eastAsia" w:ascii="宋体" w:hAnsi="宋体" w:eastAsia="宋体" w:cs="宋体"/>
          <w:b w:val="0"/>
          <w:spacing w:val="8"/>
          <w:sz w:val="24"/>
          <w:szCs w:val="24"/>
        </w:rPr>
        <w:t>三、获取招标文件</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时间：202</w:t>
      </w:r>
      <w:r>
        <w:rPr>
          <w:rStyle w:val="7"/>
          <w:rFonts w:hint="eastAsia" w:ascii="宋体" w:hAnsi="宋体" w:cs="宋体"/>
          <w:spacing w:val="8"/>
          <w:lang w:val="en-US" w:eastAsia="zh-CN"/>
        </w:rPr>
        <w:t>3</w:t>
      </w:r>
      <w:r>
        <w:rPr>
          <w:rStyle w:val="7"/>
          <w:rFonts w:hint="eastAsia" w:ascii="宋体" w:hAnsi="宋体" w:eastAsia="宋体" w:cs="宋体"/>
          <w:spacing w:val="8"/>
        </w:rPr>
        <w:t>年</w:t>
      </w:r>
      <w:r>
        <w:rPr>
          <w:rStyle w:val="7"/>
          <w:rFonts w:hint="eastAsia" w:ascii="宋体" w:hAnsi="宋体" w:cs="宋体"/>
          <w:spacing w:val="8"/>
          <w:lang w:val="en-US" w:eastAsia="zh-CN"/>
        </w:rPr>
        <w:t>1</w:t>
      </w:r>
      <w:r>
        <w:rPr>
          <w:rStyle w:val="7"/>
          <w:rFonts w:hint="eastAsia" w:ascii="宋体" w:hAnsi="宋体" w:eastAsia="宋体" w:cs="宋体"/>
          <w:spacing w:val="8"/>
        </w:rPr>
        <w:t>月</w:t>
      </w:r>
      <w:r>
        <w:rPr>
          <w:rStyle w:val="7"/>
          <w:rFonts w:hint="eastAsia" w:ascii="宋体" w:hAnsi="宋体" w:cs="宋体"/>
          <w:spacing w:val="8"/>
          <w:lang w:val="en-US" w:eastAsia="zh-CN"/>
        </w:rPr>
        <w:t>18</w:t>
      </w:r>
      <w:r>
        <w:rPr>
          <w:rStyle w:val="7"/>
          <w:rFonts w:hint="eastAsia" w:ascii="宋体" w:hAnsi="宋体" w:eastAsia="宋体" w:cs="宋体"/>
          <w:spacing w:val="8"/>
        </w:rPr>
        <w:t>日至202</w:t>
      </w:r>
      <w:r>
        <w:rPr>
          <w:rStyle w:val="7"/>
          <w:rFonts w:hint="eastAsia" w:ascii="宋体" w:hAnsi="宋体" w:cs="宋体"/>
          <w:spacing w:val="8"/>
          <w:lang w:val="en-US" w:eastAsia="zh-CN"/>
        </w:rPr>
        <w:t>3</w:t>
      </w:r>
      <w:r>
        <w:rPr>
          <w:rStyle w:val="7"/>
          <w:rFonts w:hint="eastAsia" w:ascii="宋体" w:hAnsi="宋体" w:eastAsia="宋体" w:cs="宋体"/>
          <w:spacing w:val="8"/>
        </w:rPr>
        <w:t>年</w:t>
      </w:r>
      <w:r>
        <w:rPr>
          <w:rStyle w:val="7"/>
          <w:rFonts w:hint="eastAsia" w:ascii="宋体" w:hAnsi="宋体" w:cs="宋体"/>
          <w:spacing w:val="8"/>
          <w:lang w:val="en-US" w:eastAsia="zh-CN"/>
        </w:rPr>
        <w:t>1</w:t>
      </w:r>
      <w:r>
        <w:rPr>
          <w:rStyle w:val="7"/>
          <w:rFonts w:hint="eastAsia" w:ascii="宋体" w:hAnsi="宋体" w:eastAsia="宋体" w:cs="宋体"/>
          <w:spacing w:val="8"/>
        </w:rPr>
        <w:t>月</w:t>
      </w:r>
      <w:r>
        <w:rPr>
          <w:rStyle w:val="7"/>
          <w:rFonts w:hint="eastAsia" w:ascii="宋体" w:hAnsi="宋体" w:cs="宋体"/>
          <w:spacing w:val="8"/>
          <w:lang w:val="en-US" w:eastAsia="zh-CN"/>
        </w:rPr>
        <w:t>30</w:t>
      </w:r>
      <w:r>
        <w:rPr>
          <w:rStyle w:val="7"/>
          <w:rFonts w:hint="eastAsia" w:ascii="宋体" w:hAnsi="宋体" w:eastAsia="宋体" w:cs="宋体"/>
          <w:spacing w:val="8"/>
        </w:rPr>
        <w:t>日，每天00:00时至24:00时（北京时间，法定节假日除外）</w:t>
      </w:r>
    </w:p>
    <w:p>
      <w:pPr>
        <w:pStyle w:val="8"/>
        <w:spacing w:line="383" w:lineRule="atLeast"/>
        <w:ind w:firstLine="540"/>
        <w:jc w:val="both"/>
        <w:rPr>
          <w:rStyle w:val="7"/>
          <w:rFonts w:hint="eastAsia" w:ascii="宋体" w:hAnsi="宋体" w:eastAsia="宋体" w:cs="宋体"/>
          <w:spacing w:val="8"/>
          <w:lang w:eastAsia="zh-CN"/>
        </w:rPr>
      </w:pPr>
      <w:r>
        <w:rPr>
          <w:rStyle w:val="7"/>
          <w:rFonts w:hint="eastAsia" w:ascii="宋体" w:hAnsi="宋体" w:eastAsia="宋体" w:cs="宋体"/>
          <w:spacing w:val="8"/>
        </w:rPr>
        <w:t>地点：</w:t>
      </w:r>
      <w:r>
        <w:rPr>
          <w:rStyle w:val="7"/>
          <w:rFonts w:hint="eastAsia" w:ascii="宋体" w:hAnsi="宋体" w:eastAsia="宋体" w:cs="宋体"/>
          <w:spacing w:val="8"/>
          <w:lang w:eastAsia="zh-CN"/>
        </w:rPr>
        <w:t>拉萨市公共资源交易网（http://ggzy.lasa.gov.cn）</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方式：各潜在投标人在办理 CA 数字证书后，登录</w:t>
      </w:r>
      <w:r>
        <w:rPr>
          <w:rStyle w:val="7"/>
          <w:rFonts w:hint="eastAsia" w:ascii="宋体" w:hAnsi="宋体" w:eastAsia="宋体" w:cs="宋体"/>
          <w:spacing w:val="8"/>
          <w:lang w:eastAsia="zh-CN"/>
        </w:rPr>
        <w:t>拉萨市公共资源交易网（http://ggzy.lasa.gov.cn）</w:t>
      </w:r>
      <w:r>
        <w:rPr>
          <w:rStyle w:val="7"/>
          <w:rFonts w:hint="eastAsia" w:ascii="宋体" w:hAnsi="宋体" w:eastAsia="宋体" w:cs="宋体"/>
          <w:spacing w:val="8"/>
        </w:rPr>
        <w:t>在有效期内报名并下载采购文件。</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售价：免费获取</w:t>
      </w:r>
    </w:p>
    <w:p>
      <w:pPr>
        <w:pStyle w:val="9"/>
        <w:spacing w:before="0" w:after="0" w:line="360" w:lineRule="atLeast"/>
        <w:rPr>
          <w:rStyle w:val="7"/>
          <w:rFonts w:hint="eastAsia" w:ascii="宋体" w:hAnsi="宋体" w:eastAsia="宋体" w:cs="宋体"/>
          <w:sz w:val="24"/>
          <w:szCs w:val="24"/>
          <w:lang w:eastAsia="zh-CN"/>
        </w:rPr>
      </w:pPr>
      <w:r>
        <w:rPr>
          <w:rStyle w:val="7"/>
          <w:rFonts w:hint="eastAsia" w:ascii="宋体" w:hAnsi="宋体" w:eastAsia="宋体" w:cs="宋体"/>
          <w:b w:val="0"/>
          <w:spacing w:val="8"/>
          <w:sz w:val="24"/>
          <w:szCs w:val="24"/>
        </w:rPr>
        <w:t>四、提交投标文件截止时间、开标时间</w:t>
      </w:r>
      <w:r>
        <w:rPr>
          <w:rStyle w:val="7"/>
          <w:rFonts w:hint="eastAsia" w:ascii="宋体" w:hAnsi="宋体" w:eastAsia="宋体" w:cs="宋体"/>
          <w:b w:val="0"/>
          <w:spacing w:val="8"/>
          <w:sz w:val="24"/>
          <w:szCs w:val="24"/>
          <w:lang w:eastAsia="zh-CN"/>
        </w:rPr>
        <w:t>、</w:t>
      </w:r>
      <w:r>
        <w:rPr>
          <w:rStyle w:val="7"/>
          <w:rFonts w:hint="eastAsia" w:ascii="宋体" w:hAnsi="宋体" w:eastAsia="宋体" w:cs="宋体"/>
          <w:b w:val="0"/>
          <w:spacing w:val="8"/>
          <w:sz w:val="24"/>
          <w:szCs w:val="24"/>
        </w:rPr>
        <w:t>地点</w:t>
      </w:r>
      <w:r>
        <w:rPr>
          <w:rStyle w:val="7"/>
          <w:rFonts w:hint="eastAsia" w:ascii="宋体" w:hAnsi="宋体" w:eastAsia="宋体" w:cs="宋体"/>
          <w:b w:val="0"/>
          <w:spacing w:val="8"/>
          <w:sz w:val="24"/>
          <w:szCs w:val="24"/>
          <w:lang w:eastAsia="zh-CN"/>
        </w:rPr>
        <w:t>及方式</w:t>
      </w:r>
    </w:p>
    <w:p>
      <w:pPr>
        <w:pStyle w:val="8"/>
        <w:ind w:firstLine="555"/>
        <w:jc w:val="both"/>
        <w:rPr>
          <w:rStyle w:val="7"/>
          <w:rFonts w:hint="eastAsia" w:ascii="宋体" w:hAnsi="宋体" w:eastAsia="宋体" w:cs="宋体"/>
          <w:color w:val="333333"/>
          <w:spacing w:val="8"/>
          <w:lang w:eastAsia="zh-CN"/>
        </w:rPr>
      </w:pPr>
      <w:r>
        <w:rPr>
          <w:rStyle w:val="7"/>
          <w:rFonts w:hint="eastAsia" w:ascii="宋体" w:hAnsi="宋体" w:eastAsia="宋体" w:cs="宋体"/>
          <w:color w:val="333333"/>
          <w:spacing w:val="8"/>
          <w:lang w:eastAsia="zh-CN"/>
        </w:rPr>
        <w:t>开标时间：202</w:t>
      </w:r>
      <w:r>
        <w:rPr>
          <w:rStyle w:val="7"/>
          <w:rFonts w:hint="eastAsia" w:ascii="宋体" w:hAnsi="宋体" w:cs="宋体"/>
          <w:color w:val="333333"/>
          <w:spacing w:val="8"/>
          <w:lang w:val="en-US" w:eastAsia="zh-CN"/>
        </w:rPr>
        <w:t>3</w:t>
      </w:r>
      <w:r>
        <w:rPr>
          <w:rStyle w:val="7"/>
          <w:rFonts w:hint="eastAsia" w:ascii="宋体" w:hAnsi="宋体" w:eastAsia="宋体" w:cs="宋体"/>
          <w:color w:val="333333"/>
          <w:spacing w:val="8"/>
          <w:lang w:eastAsia="zh-CN"/>
        </w:rPr>
        <w:t>年</w:t>
      </w:r>
      <w:r>
        <w:rPr>
          <w:rStyle w:val="7"/>
          <w:rFonts w:hint="eastAsia" w:ascii="宋体" w:hAnsi="宋体" w:cs="宋体"/>
          <w:color w:val="333333"/>
          <w:spacing w:val="8"/>
          <w:lang w:val="en-US" w:eastAsia="zh-CN"/>
        </w:rPr>
        <w:t>2</w:t>
      </w:r>
      <w:r>
        <w:rPr>
          <w:rStyle w:val="7"/>
          <w:rFonts w:hint="eastAsia" w:ascii="宋体" w:hAnsi="宋体" w:eastAsia="宋体" w:cs="宋体"/>
          <w:color w:val="333333"/>
          <w:spacing w:val="8"/>
          <w:lang w:eastAsia="zh-CN"/>
        </w:rPr>
        <w:t>月</w:t>
      </w:r>
      <w:r>
        <w:rPr>
          <w:rStyle w:val="7"/>
          <w:rFonts w:hint="eastAsia" w:ascii="宋体" w:hAnsi="宋体" w:cs="宋体"/>
          <w:color w:val="333333"/>
          <w:spacing w:val="8"/>
          <w:lang w:val="en-US" w:eastAsia="zh-CN"/>
        </w:rPr>
        <w:t>13</w:t>
      </w:r>
      <w:r>
        <w:rPr>
          <w:rStyle w:val="7"/>
          <w:rFonts w:hint="eastAsia" w:ascii="宋体" w:hAnsi="宋体" w:eastAsia="宋体" w:cs="宋体"/>
          <w:color w:val="333333"/>
          <w:spacing w:val="8"/>
          <w:lang w:eastAsia="zh-CN"/>
        </w:rPr>
        <w:t>日</w:t>
      </w:r>
      <w:r>
        <w:rPr>
          <w:rStyle w:val="7"/>
          <w:rFonts w:hint="eastAsia" w:ascii="宋体" w:hAnsi="宋体" w:cs="宋体"/>
          <w:color w:val="333333"/>
          <w:spacing w:val="8"/>
          <w:lang w:val="en-US" w:eastAsia="zh-CN"/>
        </w:rPr>
        <w:t>15</w:t>
      </w:r>
      <w:r>
        <w:rPr>
          <w:rStyle w:val="7"/>
          <w:rFonts w:hint="eastAsia" w:ascii="宋体" w:hAnsi="宋体" w:eastAsia="宋体" w:cs="宋体"/>
          <w:color w:val="333333"/>
          <w:spacing w:val="8"/>
          <w:lang w:eastAsia="zh-CN"/>
        </w:rPr>
        <w:t>点</w:t>
      </w:r>
      <w:r>
        <w:rPr>
          <w:rStyle w:val="7"/>
          <w:rFonts w:hint="eastAsia" w:ascii="宋体" w:hAnsi="宋体" w:cs="宋体"/>
          <w:color w:val="333333"/>
          <w:spacing w:val="8"/>
          <w:lang w:val="en-US" w:eastAsia="zh-CN"/>
        </w:rPr>
        <w:t>30</w:t>
      </w:r>
      <w:r>
        <w:rPr>
          <w:rStyle w:val="7"/>
          <w:rFonts w:hint="eastAsia" w:ascii="宋体" w:hAnsi="宋体" w:eastAsia="宋体" w:cs="宋体"/>
          <w:color w:val="333333"/>
          <w:spacing w:val="8"/>
          <w:lang w:eastAsia="zh-CN"/>
        </w:rPr>
        <w:t>分（北京时间）</w:t>
      </w:r>
    </w:p>
    <w:p>
      <w:pPr>
        <w:pStyle w:val="8"/>
        <w:ind w:firstLine="555"/>
        <w:jc w:val="both"/>
        <w:rPr>
          <w:rStyle w:val="7"/>
          <w:rFonts w:hint="eastAsia" w:ascii="宋体" w:hAnsi="宋体" w:eastAsia="宋体" w:cs="宋体"/>
          <w:color w:val="333333"/>
          <w:spacing w:val="8"/>
          <w:lang w:val="en-US" w:eastAsia="zh-CN"/>
        </w:rPr>
      </w:pPr>
      <w:r>
        <w:rPr>
          <w:rStyle w:val="7"/>
          <w:rFonts w:hint="eastAsia" w:ascii="宋体" w:hAnsi="宋体" w:eastAsia="宋体" w:cs="宋体"/>
          <w:color w:val="333333"/>
          <w:spacing w:val="8"/>
          <w:lang w:eastAsia="zh-CN"/>
        </w:rPr>
        <w:t>开标地点：西藏自治区公共资源交易中心</w:t>
      </w:r>
      <w:r>
        <w:rPr>
          <w:rStyle w:val="7"/>
          <w:rFonts w:hint="eastAsia" w:ascii="宋体" w:hAnsi="宋体" w:cs="宋体"/>
          <w:color w:val="333333"/>
          <w:spacing w:val="8"/>
          <w:lang w:val="en-US" w:eastAsia="zh-CN"/>
        </w:rPr>
        <w:t xml:space="preserve">开标室 </w:t>
      </w:r>
      <w:r>
        <w:rPr>
          <w:rStyle w:val="7"/>
          <w:rFonts w:hint="eastAsia" w:ascii="宋体" w:hAnsi="宋体" w:eastAsia="宋体" w:cs="宋体"/>
          <w:color w:val="333333"/>
          <w:spacing w:val="8"/>
          <w:lang w:val="en-US" w:eastAsia="zh-CN"/>
        </w:rPr>
        <w:t xml:space="preserve"> </w:t>
      </w:r>
    </w:p>
    <w:p>
      <w:pPr>
        <w:pStyle w:val="8"/>
        <w:ind w:firstLine="555"/>
        <w:jc w:val="both"/>
        <w:rPr>
          <w:rStyle w:val="7"/>
          <w:rFonts w:hint="eastAsia" w:ascii="宋体" w:hAnsi="宋体" w:eastAsia="宋体" w:cs="宋体"/>
          <w:color w:val="333333"/>
          <w:spacing w:val="8"/>
          <w:lang w:eastAsia="zh-CN"/>
        </w:rPr>
      </w:pPr>
      <w:r>
        <w:rPr>
          <w:rStyle w:val="7"/>
          <w:rFonts w:hint="eastAsia" w:ascii="宋体" w:hAnsi="宋体" w:eastAsia="宋体" w:cs="宋体"/>
          <w:color w:val="333333"/>
          <w:spacing w:val="8"/>
          <w:lang w:eastAsia="zh-CN"/>
        </w:rPr>
        <w:t>电子投标文件提交地点：投标人请登录拉萨市公共资源交易网（http://ggzy.lasa.gov.cn）提交电子投标文件。</w:t>
      </w:r>
    </w:p>
    <w:p>
      <w:pPr>
        <w:pStyle w:val="9"/>
        <w:spacing w:before="0" w:after="0" w:line="360" w:lineRule="atLeast"/>
        <w:rPr>
          <w:rStyle w:val="7"/>
          <w:rFonts w:hint="eastAsia" w:ascii="宋体" w:hAnsi="宋体" w:eastAsia="宋体" w:cs="宋体"/>
          <w:sz w:val="24"/>
          <w:szCs w:val="24"/>
        </w:rPr>
      </w:pPr>
      <w:r>
        <w:rPr>
          <w:rStyle w:val="7"/>
          <w:rFonts w:hint="eastAsia" w:ascii="宋体" w:hAnsi="宋体" w:eastAsia="宋体" w:cs="宋体"/>
          <w:b w:val="0"/>
          <w:spacing w:val="8"/>
          <w:sz w:val="24"/>
          <w:szCs w:val="24"/>
        </w:rPr>
        <w:t>五、公告期限和发布媒介</w:t>
      </w:r>
    </w:p>
    <w:p>
      <w:pPr>
        <w:pStyle w:val="8"/>
        <w:ind w:firstLine="555"/>
        <w:jc w:val="both"/>
        <w:rPr>
          <w:rStyle w:val="7"/>
          <w:rFonts w:hint="eastAsia" w:ascii="宋体" w:hAnsi="宋体" w:eastAsia="宋体" w:cs="宋体"/>
          <w:spacing w:val="8"/>
        </w:rPr>
      </w:pPr>
      <w:r>
        <w:rPr>
          <w:rStyle w:val="7"/>
          <w:rFonts w:hint="eastAsia" w:ascii="宋体" w:hAnsi="宋体" w:eastAsia="宋体" w:cs="宋体"/>
          <w:spacing w:val="8"/>
        </w:rPr>
        <w:t>自本公告发布之日起5个工作日。</w:t>
      </w:r>
    </w:p>
    <w:p>
      <w:pPr>
        <w:pStyle w:val="8"/>
        <w:ind w:firstLine="555"/>
        <w:jc w:val="both"/>
        <w:rPr>
          <w:rStyle w:val="7"/>
          <w:rFonts w:hint="eastAsia" w:ascii="宋体" w:hAnsi="宋体" w:eastAsia="宋体" w:cs="宋体"/>
          <w:lang w:eastAsia="zh-CN"/>
        </w:rPr>
      </w:pPr>
      <w:r>
        <w:rPr>
          <w:rStyle w:val="7"/>
          <w:rFonts w:hint="eastAsia" w:ascii="宋体" w:hAnsi="宋体" w:eastAsia="宋体" w:cs="宋体"/>
          <w:spacing w:val="8"/>
        </w:rPr>
        <w:t>发布媒介：《西藏自治区政府采购网》、《</w:t>
      </w:r>
      <w:r>
        <w:rPr>
          <w:rStyle w:val="7"/>
          <w:rFonts w:hint="eastAsia" w:ascii="宋体" w:hAnsi="宋体" w:eastAsia="宋体" w:cs="宋体"/>
          <w:spacing w:val="8"/>
          <w:lang w:val="en-US" w:eastAsia="zh-CN"/>
        </w:rPr>
        <w:t>西藏自治区</w:t>
      </w:r>
      <w:r>
        <w:rPr>
          <w:rStyle w:val="7"/>
          <w:rFonts w:hint="eastAsia" w:ascii="宋体" w:hAnsi="宋体" w:eastAsia="宋体" w:cs="宋体"/>
          <w:spacing w:val="8"/>
          <w:lang w:eastAsia="zh-CN"/>
        </w:rPr>
        <w:t>公共资源交易网</w:t>
      </w:r>
      <w:r>
        <w:rPr>
          <w:rStyle w:val="7"/>
          <w:rFonts w:hint="eastAsia" w:ascii="宋体" w:hAnsi="宋体" w:eastAsia="宋体" w:cs="宋体"/>
          <w:spacing w:val="8"/>
        </w:rPr>
        <w:t>》</w:t>
      </w:r>
      <w:r>
        <w:rPr>
          <w:rStyle w:val="7"/>
          <w:rFonts w:hint="eastAsia" w:ascii="宋体" w:hAnsi="宋体" w:eastAsia="宋体" w:cs="宋体"/>
          <w:spacing w:val="8"/>
          <w:lang w:eastAsia="zh-CN"/>
        </w:rPr>
        <w:t>、《</w:t>
      </w:r>
      <w:r>
        <w:rPr>
          <w:rStyle w:val="7"/>
          <w:rFonts w:hint="eastAsia" w:ascii="宋体" w:hAnsi="宋体" w:eastAsia="宋体" w:cs="宋体"/>
          <w:spacing w:val="8"/>
          <w:lang w:val="en-US" w:eastAsia="zh-CN"/>
        </w:rPr>
        <w:t>拉萨市公共资源交易网</w:t>
      </w:r>
      <w:r>
        <w:rPr>
          <w:rStyle w:val="7"/>
          <w:rFonts w:hint="eastAsia" w:ascii="宋体" w:hAnsi="宋体" w:eastAsia="宋体" w:cs="宋体"/>
          <w:spacing w:val="8"/>
          <w:lang w:eastAsia="zh-CN"/>
        </w:rPr>
        <w:t>》</w:t>
      </w:r>
      <w:r>
        <w:rPr>
          <w:rStyle w:val="7"/>
          <w:rFonts w:hint="eastAsia" w:ascii="宋体" w:hAnsi="宋体" w:cs="宋体"/>
          <w:spacing w:val="8"/>
          <w:lang w:eastAsia="zh-CN"/>
        </w:rPr>
        <w:t>、《</w:t>
      </w:r>
      <w:r>
        <w:rPr>
          <w:rStyle w:val="7"/>
          <w:rFonts w:hint="eastAsia" w:ascii="宋体" w:hAnsi="宋体" w:cs="宋体"/>
          <w:spacing w:val="8"/>
          <w:lang w:val="en-US" w:eastAsia="zh-CN"/>
        </w:rPr>
        <w:t>中国政府采购网</w:t>
      </w:r>
      <w:r>
        <w:rPr>
          <w:rStyle w:val="7"/>
          <w:rFonts w:hint="eastAsia" w:ascii="宋体" w:hAnsi="宋体" w:cs="宋体"/>
          <w:spacing w:val="8"/>
          <w:lang w:eastAsia="zh-CN"/>
        </w:rPr>
        <w:t>》</w:t>
      </w:r>
    </w:p>
    <w:p>
      <w:pPr>
        <w:pStyle w:val="9"/>
        <w:spacing w:before="0" w:after="0" w:line="360" w:lineRule="atLeast"/>
        <w:rPr>
          <w:rStyle w:val="7"/>
          <w:rFonts w:hint="eastAsia" w:ascii="宋体" w:hAnsi="宋体" w:eastAsia="宋体" w:cs="宋体"/>
          <w:b w:val="0"/>
          <w:spacing w:val="8"/>
          <w:sz w:val="24"/>
          <w:szCs w:val="24"/>
        </w:rPr>
      </w:pPr>
      <w:r>
        <w:rPr>
          <w:rStyle w:val="7"/>
          <w:rFonts w:hint="eastAsia" w:ascii="宋体" w:hAnsi="宋体" w:eastAsia="宋体" w:cs="宋体"/>
          <w:b w:val="0"/>
          <w:spacing w:val="8"/>
          <w:sz w:val="24"/>
          <w:szCs w:val="24"/>
        </w:rPr>
        <w:t>六、其他补充事宜</w:t>
      </w:r>
    </w:p>
    <w:p>
      <w:pPr>
        <w:pStyle w:val="8"/>
        <w:spacing w:line="383" w:lineRule="atLeast"/>
        <w:ind w:firstLine="512" w:firstLineChars="200"/>
        <w:jc w:val="both"/>
        <w:rPr>
          <w:rStyle w:val="7"/>
          <w:rFonts w:hint="eastAsia" w:ascii="宋体" w:hAnsi="宋体" w:eastAsia="宋体" w:cs="宋体"/>
          <w:spacing w:val="8"/>
        </w:rPr>
      </w:pPr>
      <w:r>
        <w:rPr>
          <w:rStyle w:val="7"/>
          <w:rFonts w:hint="eastAsia" w:ascii="宋体" w:hAnsi="宋体" w:eastAsia="宋体" w:cs="宋体"/>
          <w:spacing w:val="8"/>
        </w:rPr>
        <w:t>1.采购项目执行政府采购政策</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（1）对小微企业的产品给予价格扣除（监狱企业、残疾人福利性单位视同小微企业；残疾人福利性单位属于小型、微型企业的，不重复享受政策）。</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（2）优先采购节能环保产品（注：所采购的货物在政府采购节能产品、环境标志产品实施品目清单范围内，且具有国家确定的认证机构出具的、处于有效期之内的节能产品、环境标志产品认证证书）。</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2.本项目投标截止期前被“信用中国”网站（www.creditchina.gov.cn）中列入失信被执行人和/或</w:t>
      </w:r>
      <w:r>
        <w:rPr>
          <w:rStyle w:val="7"/>
          <w:rFonts w:hint="eastAsia" w:ascii="宋体" w:hAnsi="宋体" w:eastAsia="宋体" w:cs="宋体"/>
          <w:spacing w:val="8"/>
          <w:lang w:eastAsia="zh-CN"/>
        </w:rPr>
        <w:t>重大税收违法失信主体</w:t>
      </w:r>
      <w:r>
        <w:rPr>
          <w:rStyle w:val="7"/>
          <w:rFonts w:hint="eastAsia" w:ascii="宋体" w:hAnsi="宋体" w:eastAsia="宋体" w:cs="宋体"/>
          <w:spacing w:val="8"/>
        </w:rPr>
        <w:t>的供应商、被中国政府采购网（www.ccgp.gov.cn）列入政府采购严重违法失信行为记录名单中被财政部门禁止参加政府采购活动的供应商（处罚决定规定的时间和地域范围内），无资格参加本项目的采购活动。</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3.单位负责人为同一人或者存在控股、管理关系的不同单位，不得同时参加本项目的投标。为本项目提供整体设计、规范编制或者项目管理、监理、检测等服务的投标人，不得再参加本项目投标。</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4.本项目采用电子化交易系统,需投标人办理CA证书，办理的途径为：拉萨市公共资源交易网--办事流程--资料下载--企业数字证书及电子签章办事资料。</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5.逾期上传或不按要求上传的电子投标文件，拉萨市公共资源交易网将予以拒收。若因上传错误在评审时候造成电子投标文件无法读取，由投标人自行承担相应责任。</w:t>
      </w:r>
    </w:p>
    <w:p>
      <w:pPr>
        <w:pStyle w:val="8"/>
        <w:spacing w:line="383" w:lineRule="atLeast"/>
        <w:ind w:firstLine="540"/>
        <w:jc w:val="both"/>
        <w:rPr>
          <w:rStyle w:val="7"/>
          <w:rFonts w:hint="eastAsia" w:ascii="宋体" w:hAnsi="宋体" w:eastAsia="宋体" w:cs="宋体"/>
          <w:spacing w:val="8"/>
        </w:rPr>
      </w:pPr>
      <w:r>
        <w:rPr>
          <w:rStyle w:val="7"/>
          <w:rFonts w:hint="eastAsia" w:ascii="宋体" w:hAnsi="宋体" w:eastAsia="宋体" w:cs="宋体"/>
          <w:spacing w:val="8"/>
        </w:rPr>
        <w:t>6、因无法主动联系潜在投标人，请后续留意西藏自治区政府采购网</w:t>
      </w:r>
      <w:r>
        <w:rPr>
          <w:rStyle w:val="7"/>
          <w:rFonts w:hint="eastAsia" w:ascii="宋体" w:hAnsi="宋体" w:eastAsia="宋体" w:cs="宋体"/>
          <w:spacing w:val="8"/>
          <w:lang w:eastAsia="zh-CN"/>
        </w:rPr>
        <w:t>、</w:t>
      </w:r>
      <w:r>
        <w:rPr>
          <w:rStyle w:val="7"/>
          <w:rFonts w:hint="eastAsia" w:ascii="宋体" w:hAnsi="宋体" w:eastAsia="宋体" w:cs="宋体"/>
          <w:spacing w:val="8"/>
          <w:lang w:val="en-US" w:eastAsia="zh-CN"/>
        </w:rPr>
        <w:t>西藏自治区</w:t>
      </w:r>
      <w:r>
        <w:rPr>
          <w:rStyle w:val="7"/>
          <w:rFonts w:hint="eastAsia" w:ascii="宋体" w:hAnsi="宋体" w:eastAsia="宋体" w:cs="宋体"/>
          <w:spacing w:val="8"/>
          <w:lang w:eastAsia="zh-CN"/>
        </w:rPr>
        <w:t>公共资源交易网、</w:t>
      </w:r>
      <w:r>
        <w:rPr>
          <w:rStyle w:val="7"/>
          <w:rFonts w:hint="eastAsia" w:ascii="宋体" w:hAnsi="宋体" w:eastAsia="宋体" w:cs="宋体"/>
          <w:spacing w:val="8"/>
          <w:lang w:val="en-US" w:eastAsia="zh-CN"/>
        </w:rPr>
        <w:t>拉萨市公共资源交易网</w:t>
      </w:r>
      <w:r>
        <w:rPr>
          <w:rStyle w:val="7"/>
          <w:rFonts w:hint="eastAsia" w:ascii="宋体" w:hAnsi="宋体" w:cs="宋体"/>
          <w:spacing w:val="8"/>
          <w:lang w:val="en-US" w:eastAsia="zh-CN"/>
        </w:rPr>
        <w:t>、中国政府采购网</w:t>
      </w:r>
      <w:r>
        <w:rPr>
          <w:rStyle w:val="7"/>
          <w:rFonts w:hint="eastAsia" w:ascii="宋体" w:hAnsi="宋体" w:eastAsia="宋体" w:cs="宋体"/>
          <w:spacing w:val="8"/>
        </w:rPr>
        <w:t>是否有本项目更正公告。请各潜在投标人关注本项目公告发布媒体，如未及时获取到相关公告信息造成的后果由各潜在投标人自行承担。</w:t>
      </w:r>
    </w:p>
    <w:p>
      <w:pPr>
        <w:pStyle w:val="8"/>
        <w:spacing w:line="383" w:lineRule="atLeast"/>
        <w:ind w:firstLine="540"/>
        <w:jc w:val="both"/>
        <w:rPr>
          <w:rStyle w:val="7"/>
          <w:rFonts w:hint="eastAsia" w:ascii="宋体" w:hAnsi="宋体" w:eastAsia="宋体" w:cs="宋体"/>
          <w:spacing w:val="8"/>
          <w:lang w:val="en-US" w:eastAsia="zh-CN"/>
        </w:rPr>
      </w:pPr>
      <w:r>
        <w:rPr>
          <w:rStyle w:val="7"/>
          <w:rFonts w:hint="eastAsia" w:ascii="宋体" w:hAnsi="宋体" w:eastAsia="宋体" w:cs="宋体"/>
          <w:spacing w:val="8"/>
          <w:lang w:val="en-US" w:eastAsia="zh-CN"/>
        </w:rPr>
        <w:t>7、请投标人在汇款时务必注明所投标项目的招标编号及款项用途，否则，因款项用途不明导致投标无效等后果由投标人自行承担。</w:t>
      </w:r>
    </w:p>
    <w:p>
      <w:pPr>
        <w:pStyle w:val="9"/>
        <w:spacing w:before="0" w:after="0" w:line="360" w:lineRule="atLeast"/>
        <w:rPr>
          <w:rStyle w:val="7"/>
          <w:rFonts w:hint="eastAsia" w:ascii="宋体" w:hAnsi="宋体" w:eastAsia="宋体" w:cs="宋体"/>
          <w:sz w:val="24"/>
          <w:szCs w:val="24"/>
        </w:rPr>
      </w:pPr>
      <w:bookmarkStart w:id="0" w:name="_GoBack"/>
      <w:bookmarkEnd w:id="0"/>
      <w:r>
        <w:rPr>
          <w:rStyle w:val="7"/>
          <w:rFonts w:hint="eastAsia" w:ascii="宋体" w:hAnsi="宋体" w:eastAsia="宋体" w:cs="宋体"/>
          <w:b w:val="0"/>
          <w:color w:val="333333"/>
          <w:spacing w:val="8"/>
          <w:sz w:val="24"/>
          <w:szCs w:val="24"/>
        </w:rPr>
        <w:t>七、对本次招标提出询问，请按以下方式联系。</w:t>
      </w:r>
    </w:p>
    <w:p>
      <w:pPr>
        <w:pStyle w:val="4"/>
        <w:spacing w:beforeAutospacing="0" w:afterAutospacing="0"/>
        <w:rPr>
          <w:rFonts w:hint="eastAsia" w:ascii="宋体" w:hAnsi="宋体" w:eastAsia="宋体" w:cs="宋体"/>
        </w:rPr>
      </w:pPr>
      <w:r>
        <w:rPr>
          <w:rFonts w:hint="eastAsia" w:ascii="宋体" w:hAnsi="宋体" w:eastAsia="宋体" w:cs="宋体"/>
          <w:color w:val="333333"/>
          <w:spacing w:val="8"/>
          <w:shd w:val="clear" w:color="auto" w:fill="FFFFFF"/>
        </w:rPr>
        <w:t>　　　1.采购人信息</w:t>
      </w:r>
    </w:p>
    <w:p>
      <w:pPr>
        <w:pStyle w:val="4"/>
        <w:spacing w:beforeAutospacing="0" w:afterAutospacing="0" w:line="383" w:lineRule="atLeast"/>
        <w:ind w:firstLine="1024" w:firstLineChars="400"/>
        <w:rPr>
          <w:rFonts w:hint="eastAsia" w:ascii="宋体" w:hAnsi="宋体" w:eastAsia="宋体" w:cs="宋体"/>
          <w:lang w:eastAsia="zh-CN"/>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lang w:eastAsia="zh-CN"/>
        </w:rPr>
        <w:t>拉萨市人民医院</w:t>
      </w:r>
    </w:p>
    <w:p>
      <w:pPr>
        <w:pStyle w:val="4"/>
        <w:spacing w:beforeAutospacing="0" w:afterAutospacing="0" w:line="383" w:lineRule="atLeast"/>
        <w:ind w:firstLine="1024" w:firstLineChars="400"/>
        <w:rPr>
          <w:rFonts w:hint="eastAsia" w:ascii="宋体" w:hAnsi="宋体" w:eastAsia="宋体" w:cs="宋体"/>
          <w:color w:val="333333"/>
          <w:spacing w:val="8"/>
          <w:u w:val="single"/>
          <w:shd w:val="clear" w:color="auto" w:fill="FFFFFF"/>
          <w:lang w:eastAsia="zh-CN"/>
        </w:rPr>
      </w:pPr>
      <w:r>
        <w:rPr>
          <w:rFonts w:hint="eastAsia" w:ascii="宋体" w:hAnsi="宋体" w:eastAsia="宋体" w:cs="宋体"/>
          <w:color w:val="333333"/>
          <w:spacing w:val="8"/>
          <w:shd w:val="clear" w:color="auto" w:fill="FFFFFF"/>
        </w:rPr>
        <w:t>地址：</w:t>
      </w:r>
      <w:r>
        <w:rPr>
          <w:rFonts w:hint="eastAsia" w:ascii="宋体" w:hAnsi="宋体" w:eastAsia="宋体" w:cs="宋体"/>
          <w:color w:val="333333"/>
          <w:spacing w:val="8"/>
          <w:u w:val="single"/>
          <w:shd w:val="clear" w:color="auto" w:fill="FFFFFF"/>
        </w:rPr>
        <w:t>西藏自治区拉萨市</w:t>
      </w:r>
    </w:p>
    <w:p>
      <w:pPr>
        <w:pStyle w:val="4"/>
        <w:spacing w:beforeAutospacing="0" w:afterAutospacing="0" w:line="383" w:lineRule="atLeast"/>
        <w:ind w:firstLine="1024" w:firstLineChars="400"/>
        <w:rPr>
          <w:rFonts w:hint="eastAsia" w:ascii="宋体" w:hAnsi="宋体" w:eastAsia="宋体" w:cs="宋体"/>
          <w:highlight w:val="none"/>
          <w:lang w:val="en-US"/>
        </w:rPr>
      </w:pPr>
      <w:r>
        <w:rPr>
          <w:rFonts w:hint="eastAsia" w:ascii="宋体" w:hAnsi="宋体" w:eastAsia="宋体" w:cs="宋体"/>
          <w:color w:val="333333"/>
          <w:spacing w:val="8"/>
          <w:highlight w:val="none"/>
          <w:shd w:val="clear" w:color="auto" w:fill="FFFFFF"/>
        </w:rPr>
        <w:t>联系方式：</w:t>
      </w:r>
      <w:r>
        <w:rPr>
          <w:rFonts w:hint="eastAsia" w:ascii="宋体" w:hAnsi="宋体" w:eastAsia="宋体" w:cs="宋体"/>
          <w:color w:val="333333"/>
          <w:spacing w:val="8"/>
          <w:highlight w:val="none"/>
          <w:u w:val="single"/>
          <w:shd w:val="clear" w:color="auto" w:fill="FFFFFF"/>
          <w:lang w:eastAsia="zh-CN"/>
        </w:rPr>
        <w:t>0891-6943648</w:t>
      </w:r>
    </w:p>
    <w:p>
      <w:pPr>
        <w:pStyle w:val="4"/>
        <w:spacing w:beforeAutospacing="0" w:afterAutospacing="0" w:line="383" w:lineRule="atLeast"/>
        <w:ind w:firstLine="768" w:firstLineChars="300"/>
        <w:rPr>
          <w:rFonts w:hint="eastAsia" w:ascii="宋体" w:hAnsi="宋体" w:eastAsia="宋体" w:cs="宋体"/>
        </w:rPr>
      </w:pPr>
      <w:r>
        <w:rPr>
          <w:rFonts w:hint="eastAsia" w:ascii="宋体" w:hAnsi="宋体" w:eastAsia="宋体" w:cs="宋体"/>
          <w:color w:val="333333"/>
          <w:spacing w:val="8"/>
          <w:shd w:val="clear" w:color="auto" w:fill="FFFFFF"/>
        </w:rPr>
        <w:t>2.采购代理机构信息</w:t>
      </w:r>
    </w:p>
    <w:p>
      <w:pPr>
        <w:pStyle w:val="4"/>
        <w:spacing w:beforeAutospacing="0" w:afterAutospacing="0" w:line="383" w:lineRule="atLeast"/>
        <w:ind w:firstLine="1024" w:firstLineChars="400"/>
        <w:jc w:val="both"/>
        <w:rPr>
          <w:rFonts w:hint="eastAsia" w:ascii="宋体" w:hAnsi="宋体" w:eastAsia="宋体" w:cs="宋体"/>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rPr>
        <w:t xml:space="preserve"> 国信（西藏）招标咨询有限责任公司 </w:t>
      </w:r>
    </w:p>
    <w:p>
      <w:pPr>
        <w:pStyle w:val="4"/>
        <w:spacing w:beforeAutospacing="0" w:afterAutospacing="0" w:line="383" w:lineRule="atLeast"/>
        <w:ind w:firstLine="1024" w:firstLineChars="400"/>
        <w:jc w:val="both"/>
        <w:rPr>
          <w:rFonts w:hint="eastAsia" w:ascii="宋体" w:hAnsi="宋体" w:eastAsia="宋体" w:cs="宋体"/>
        </w:rPr>
      </w:pPr>
      <w:r>
        <w:rPr>
          <w:rFonts w:hint="eastAsia" w:ascii="宋体" w:hAnsi="宋体" w:eastAsia="宋体" w:cs="宋体"/>
          <w:color w:val="333333"/>
          <w:spacing w:val="8"/>
          <w:shd w:val="clear" w:color="auto" w:fill="FFFFFF"/>
        </w:rPr>
        <w:t>地　址：</w:t>
      </w:r>
      <w:r>
        <w:rPr>
          <w:rFonts w:hint="eastAsia" w:ascii="宋体" w:hAnsi="宋体" w:eastAsia="宋体" w:cs="宋体"/>
          <w:color w:val="333333"/>
          <w:spacing w:val="8"/>
          <w:u w:val="single"/>
          <w:shd w:val="clear" w:color="auto" w:fill="FFFFFF"/>
        </w:rPr>
        <w:t>拉萨市金珠西路107号</w:t>
      </w:r>
    </w:p>
    <w:p>
      <w:pPr>
        <w:pStyle w:val="4"/>
        <w:spacing w:beforeAutospacing="0" w:afterAutospacing="0" w:line="383" w:lineRule="atLeast"/>
        <w:ind w:firstLine="1024" w:firstLineChars="400"/>
        <w:jc w:val="both"/>
        <w:rPr>
          <w:rFonts w:hint="eastAsia" w:ascii="宋体" w:hAnsi="宋体" w:eastAsia="宋体" w:cs="宋体"/>
          <w:lang w:eastAsia="zh-CN"/>
        </w:rPr>
      </w:pPr>
      <w:r>
        <w:rPr>
          <w:rFonts w:hint="eastAsia" w:ascii="宋体" w:hAnsi="宋体" w:eastAsia="宋体" w:cs="宋体"/>
          <w:color w:val="333333"/>
          <w:spacing w:val="8"/>
          <w:shd w:val="clear" w:color="auto" w:fill="FFFFFF"/>
        </w:rPr>
        <w:t>联系方式：</w:t>
      </w:r>
      <w:r>
        <w:rPr>
          <w:rFonts w:hint="eastAsia" w:ascii="宋体" w:hAnsi="宋体" w:eastAsia="宋体" w:cs="宋体"/>
          <w:color w:val="333333"/>
          <w:spacing w:val="8"/>
          <w:u w:val="single"/>
          <w:shd w:val="clear" w:color="auto" w:fill="FFFFFF"/>
          <w:lang w:eastAsia="zh-CN"/>
        </w:rPr>
        <w:t>0891-6866496</w:t>
      </w:r>
    </w:p>
    <w:p>
      <w:pPr>
        <w:pStyle w:val="4"/>
        <w:spacing w:beforeAutospacing="0" w:afterAutospacing="0" w:line="383" w:lineRule="atLeast"/>
        <w:ind w:firstLine="840"/>
        <w:jc w:val="both"/>
        <w:rPr>
          <w:rFonts w:hint="eastAsia" w:ascii="宋体" w:hAnsi="宋体" w:eastAsia="宋体" w:cs="宋体"/>
        </w:rPr>
      </w:pPr>
      <w:r>
        <w:rPr>
          <w:rFonts w:hint="eastAsia" w:ascii="宋体" w:hAnsi="宋体" w:eastAsia="宋体" w:cs="宋体"/>
          <w:color w:val="333333"/>
          <w:spacing w:val="8"/>
          <w:shd w:val="clear" w:color="auto" w:fill="FFFFFF"/>
        </w:rPr>
        <w:t>3.项目联系方式</w:t>
      </w:r>
    </w:p>
    <w:p>
      <w:pPr>
        <w:pStyle w:val="4"/>
        <w:spacing w:beforeAutospacing="0" w:afterAutospacing="0" w:line="383" w:lineRule="atLeast"/>
        <w:ind w:firstLine="1024" w:firstLineChars="400"/>
        <w:jc w:val="both"/>
        <w:rPr>
          <w:rFonts w:hint="default" w:ascii="宋体" w:hAnsi="宋体" w:eastAsia="宋体" w:cs="宋体"/>
          <w:lang w:val="en-US" w:eastAsia="zh-CN"/>
        </w:rPr>
      </w:pPr>
      <w:r>
        <w:rPr>
          <w:rFonts w:hint="eastAsia" w:ascii="宋体" w:hAnsi="宋体" w:eastAsia="宋体" w:cs="宋体"/>
          <w:color w:val="333333"/>
          <w:spacing w:val="8"/>
          <w:shd w:val="clear" w:color="auto" w:fill="FFFFFF"/>
        </w:rPr>
        <w:t>项目联系人：</w:t>
      </w:r>
      <w:r>
        <w:rPr>
          <w:rFonts w:hint="eastAsia" w:ascii="宋体" w:hAnsi="宋体" w:eastAsia="宋体" w:cs="宋体"/>
          <w:color w:val="333333"/>
          <w:spacing w:val="8"/>
          <w:u w:val="single"/>
          <w:shd w:val="clear" w:color="auto" w:fill="FFFFFF"/>
        </w:rPr>
        <w:t>李</w:t>
      </w:r>
      <w:r>
        <w:rPr>
          <w:rFonts w:hint="eastAsia" w:ascii="宋体" w:hAnsi="宋体" w:cs="宋体"/>
          <w:color w:val="333333"/>
          <w:spacing w:val="8"/>
          <w:u w:val="single"/>
          <w:shd w:val="clear" w:color="auto" w:fill="FFFFFF"/>
          <w:lang w:val="en-US" w:eastAsia="zh-CN"/>
        </w:rPr>
        <w:t>宣达</w:t>
      </w:r>
    </w:p>
    <w:p>
      <w:pPr>
        <w:pStyle w:val="4"/>
        <w:spacing w:beforeAutospacing="0" w:afterAutospacing="0" w:line="383" w:lineRule="atLeast"/>
        <w:ind w:firstLine="1024" w:firstLineChars="400"/>
        <w:jc w:val="both"/>
        <w:rPr>
          <w:rFonts w:hint="default" w:ascii="宋体" w:hAnsi="宋体" w:eastAsia="宋体" w:cs="宋体"/>
          <w:color w:val="333333"/>
          <w:spacing w:val="8"/>
          <w:u w:val="single"/>
          <w:shd w:val="clear" w:color="auto" w:fill="FFFFFF"/>
          <w:lang w:val="en-US" w:eastAsia="zh-CN"/>
        </w:rPr>
      </w:pPr>
      <w:r>
        <w:rPr>
          <w:rFonts w:hint="eastAsia" w:ascii="宋体" w:hAnsi="宋体" w:eastAsia="宋体" w:cs="宋体"/>
          <w:color w:val="333333"/>
          <w:spacing w:val="8"/>
          <w:shd w:val="clear" w:color="auto" w:fill="FFFFFF"/>
        </w:rPr>
        <w:t>电　话：</w:t>
      </w:r>
      <w:r>
        <w:rPr>
          <w:rFonts w:hint="eastAsia" w:ascii="宋体" w:hAnsi="宋体" w:cs="宋体"/>
          <w:color w:val="333333"/>
          <w:spacing w:val="8"/>
          <w:u w:val="single"/>
          <w:shd w:val="clear" w:color="auto" w:fill="FFFFFF"/>
          <w:lang w:val="en-US" w:eastAsia="zh-CN"/>
        </w:rPr>
        <w:t>17775581697</w:t>
      </w:r>
    </w:p>
    <w:p>
      <w:pPr>
        <w:pStyle w:val="4"/>
        <w:spacing w:beforeAutospacing="0" w:afterAutospacing="0" w:line="383" w:lineRule="atLeast"/>
        <w:ind w:firstLine="960" w:firstLineChars="400"/>
        <w:jc w:val="both"/>
        <w:rPr>
          <w:rFonts w:hint="eastAsia" w:ascii="宋体" w:hAnsi="宋体" w:eastAsia="宋体" w:cs="宋体"/>
        </w:rPr>
      </w:pPr>
    </w:p>
    <w:p>
      <w:pPr>
        <w:jc w:val="right"/>
        <w:rPr>
          <w:rStyle w:val="7"/>
          <w:rFonts w:hint="eastAsia" w:ascii="宋体" w:hAnsi="宋体" w:eastAsia="宋体" w:cs="宋体"/>
          <w:color w:val="333333"/>
          <w:spacing w:val="8"/>
          <w:kern w:val="0"/>
          <w:sz w:val="24"/>
        </w:rPr>
      </w:pPr>
      <w:r>
        <w:rPr>
          <w:rStyle w:val="7"/>
          <w:rFonts w:hint="eastAsia" w:ascii="宋体" w:hAnsi="宋体" w:eastAsia="宋体" w:cs="宋体"/>
          <w:color w:val="333333"/>
          <w:spacing w:val="8"/>
          <w:kern w:val="0"/>
          <w:sz w:val="24"/>
        </w:rPr>
        <w:t>国信（西藏）招标咨询有限责任公司</w:t>
      </w:r>
    </w:p>
    <w:p>
      <w:pPr>
        <w:jc w:val="right"/>
        <w:rPr>
          <w:rStyle w:val="7"/>
          <w:rFonts w:hint="eastAsia" w:ascii="宋体" w:hAnsi="宋体" w:eastAsia="宋体" w:cs="宋体"/>
          <w:color w:val="333333"/>
          <w:spacing w:val="8"/>
          <w:kern w:val="0"/>
          <w:sz w:val="24"/>
        </w:rPr>
      </w:pPr>
      <w:r>
        <w:rPr>
          <w:rStyle w:val="7"/>
          <w:rFonts w:hint="eastAsia" w:ascii="宋体" w:hAnsi="宋体" w:eastAsia="宋体" w:cs="宋体"/>
          <w:color w:val="333333"/>
          <w:spacing w:val="8"/>
          <w:kern w:val="0"/>
          <w:sz w:val="24"/>
        </w:rPr>
        <w:t>202</w:t>
      </w:r>
      <w:r>
        <w:rPr>
          <w:rStyle w:val="7"/>
          <w:rFonts w:hint="eastAsia" w:ascii="宋体" w:hAnsi="宋体" w:cs="宋体"/>
          <w:color w:val="333333"/>
          <w:spacing w:val="8"/>
          <w:kern w:val="0"/>
          <w:sz w:val="24"/>
          <w:lang w:val="en-US" w:eastAsia="zh-CN"/>
        </w:rPr>
        <w:t>3</w:t>
      </w:r>
      <w:r>
        <w:rPr>
          <w:rStyle w:val="7"/>
          <w:rFonts w:hint="eastAsia" w:ascii="宋体" w:hAnsi="宋体" w:eastAsia="宋体" w:cs="宋体"/>
          <w:color w:val="333333"/>
          <w:spacing w:val="8"/>
          <w:kern w:val="0"/>
          <w:sz w:val="24"/>
        </w:rPr>
        <w:t>年</w:t>
      </w:r>
      <w:r>
        <w:rPr>
          <w:rStyle w:val="7"/>
          <w:rFonts w:hint="eastAsia" w:ascii="宋体" w:hAnsi="宋体" w:cs="宋体"/>
          <w:color w:val="333333"/>
          <w:spacing w:val="8"/>
          <w:kern w:val="0"/>
          <w:sz w:val="24"/>
          <w:lang w:val="en-US" w:eastAsia="zh-CN"/>
        </w:rPr>
        <w:t>1</w:t>
      </w:r>
      <w:r>
        <w:rPr>
          <w:rStyle w:val="7"/>
          <w:rFonts w:hint="eastAsia" w:ascii="宋体" w:hAnsi="宋体" w:eastAsia="宋体" w:cs="宋体"/>
          <w:color w:val="333333"/>
          <w:spacing w:val="8"/>
          <w:kern w:val="0"/>
          <w:sz w:val="24"/>
        </w:rPr>
        <w:t>月</w:t>
      </w:r>
      <w:r>
        <w:rPr>
          <w:rStyle w:val="7"/>
          <w:rFonts w:hint="eastAsia" w:ascii="宋体" w:hAnsi="宋体" w:cs="宋体"/>
          <w:color w:val="333333"/>
          <w:spacing w:val="8"/>
          <w:kern w:val="0"/>
          <w:sz w:val="24"/>
          <w:lang w:val="en-US" w:eastAsia="zh-CN"/>
        </w:rPr>
        <w:t>18</w:t>
      </w:r>
      <w:r>
        <w:rPr>
          <w:rStyle w:val="7"/>
          <w:rFonts w:hint="eastAsia" w:ascii="宋体" w:hAnsi="宋体" w:eastAsia="宋体" w:cs="宋体"/>
          <w:color w:val="333333"/>
          <w:spacing w:val="8"/>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TZjMDI5NDk4NTE0NTg2NWVjNmE3MzUxY2JhM2QifQ=="/>
  </w:docVars>
  <w:rsids>
    <w:rsidRoot w:val="554379BE"/>
    <w:rsid w:val="09F83A71"/>
    <w:rsid w:val="2BE14191"/>
    <w:rsid w:val="4AFD74F1"/>
    <w:rsid w:val="5543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Cs/>
      <w:color w:val="000000"/>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39"/>
    <w:pPr>
      <w:widowControl/>
      <w:tabs>
        <w:tab w:val="left" w:pos="1440"/>
      </w:tabs>
      <w:spacing w:before="480" w:after="0" w:line="276" w:lineRule="auto"/>
      <w:ind w:left="0" w:firstLine="0"/>
      <w:jc w:val="left"/>
      <w:outlineLvl w:val="9"/>
    </w:pPr>
    <w:rPr>
      <w:rFonts w:ascii="Cambria" w:hAnsi="Cambria"/>
      <w:color w:val="365F91"/>
      <w:kern w:val="0"/>
      <w:sz w:val="30"/>
      <w:szCs w:val="28"/>
    </w:rPr>
  </w:style>
  <w:style w:type="paragraph" w:styleId="4">
    <w:name w:val="Normal (Web)"/>
    <w:basedOn w:val="1"/>
    <w:qFormat/>
    <w:uiPriority w:val="99"/>
    <w:pPr>
      <w:spacing w:beforeAutospacing="1" w:afterAutospacing="1"/>
      <w:jc w:val="left"/>
    </w:pPr>
    <w:rPr>
      <w:kern w:val="0"/>
      <w:sz w:val="24"/>
    </w:rPr>
  </w:style>
  <w:style w:type="character" w:customStyle="1" w:styleId="7">
    <w:name w:val="NormalCharacter"/>
    <w:qFormat/>
    <w:uiPriority w:val="0"/>
  </w:style>
  <w:style w:type="paragraph" w:customStyle="1" w:styleId="8">
    <w:name w:val="HtmlNormal"/>
    <w:basedOn w:val="1"/>
    <w:qFormat/>
    <w:uiPriority w:val="0"/>
    <w:pPr>
      <w:spacing w:beforeAutospacing="1" w:afterAutospacing="1"/>
      <w:jc w:val="left"/>
    </w:pPr>
    <w:rPr>
      <w:kern w:val="0"/>
      <w:sz w:val="24"/>
    </w:rPr>
  </w:style>
  <w:style w:type="paragraph" w:customStyle="1" w:styleId="9">
    <w:name w:val="Heading2"/>
    <w:basedOn w:val="1"/>
    <w:next w:val="1"/>
    <w:qFormat/>
    <w:uiPriority w:val="0"/>
    <w:pPr>
      <w:keepNext/>
      <w:keepLines/>
      <w:spacing w:before="260" w:after="260" w:line="413" w:lineRule="auto"/>
    </w:pPr>
    <w:rPr>
      <w:rFonts w:ascii="Arial" w:hAnsi="Arial" w:eastAsia="黑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1785</Words>
  <Characters>2009</Characters>
  <Lines>0</Lines>
  <Paragraphs>0</Paragraphs>
  <TotalTime>0</TotalTime>
  <ScaleCrop>false</ScaleCrop>
  <LinksUpToDate>false</LinksUpToDate>
  <CharactersWithSpaces>2038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2022-12-23T02:25:00Z</dcterms:created>
  <dc:creator>吓到我了丶赔钱</dc:creator>
  <cp:lastModifiedBy>吓到我了丶赔钱</cp:lastModifiedBy>
  <dcterms:modified xsi:type="dcterms:W3CDTF">2023-01-18T08:42:10Z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4CF25C36D6BA40EAB33D96B3C1C12DBD</vt:lpwstr>
  </property>
</Properties>
</file>