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01ABD" w14:textId="77777777" w:rsidR="00C6126E" w:rsidRPr="00DD3629" w:rsidRDefault="00C6126E">
      <w:pPr>
        <w:jc w:val="center"/>
        <w:rPr>
          <w:rFonts w:ascii="仿宋" w:eastAsia="仿宋" w:hAnsi="仿宋"/>
          <w:b/>
          <w:color w:val="000000" w:themeColor="text1"/>
          <w:sz w:val="32"/>
          <w:szCs w:val="32"/>
        </w:rPr>
      </w:pPr>
    </w:p>
    <w:p w14:paraId="787E8CF6" w14:textId="77777777" w:rsidR="00C6126E" w:rsidRPr="00DD3629" w:rsidRDefault="00C6126E">
      <w:pPr>
        <w:jc w:val="center"/>
        <w:rPr>
          <w:rFonts w:ascii="仿宋" w:eastAsia="仿宋" w:hAnsi="仿宋"/>
          <w:b/>
          <w:color w:val="000000" w:themeColor="text1"/>
          <w:sz w:val="32"/>
          <w:szCs w:val="32"/>
        </w:rPr>
      </w:pPr>
    </w:p>
    <w:p w14:paraId="29F2C470" w14:textId="1DEA5C16" w:rsidR="00C6126E" w:rsidRPr="00DD3629" w:rsidRDefault="00346DF0">
      <w:pPr>
        <w:jc w:val="center"/>
        <w:rPr>
          <w:rFonts w:ascii="仿宋" w:eastAsia="仿宋" w:hAnsi="仿宋"/>
          <w:b/>
          <w:color w:val="000000" w:themeColor="text1"/>
          <w:sz w:val="30"/>
          <w:szCs w:val="30"/>
        </w:rPr>
      </w:pPr>
      <w:r w:rsidRPr="00DD3629">
        <w:rPr>
          <w:rFonts w:ascii="仿宋" w:eastAsia="仿宋" w:hAnsi="仿宋" w:hint="eastAsia"/>
          <w:b/>
          <w:color w:val="000000" w:themeColor="text1"/>
          <w:sz w:val="32"/>
          <w:szCs w:val="32"/>
        </w:rPr>
        <w:t>采购编号：</w:t>
      </w:r>
      <w:r w:rsidR="005627BF" w:rsidRPr="005627BF">
        <w:rPr>
          <w:rFonts w:ascii="仿宋" w:eastAsia="仿宋" w:hAnsi="仿宋" w:hint="eastAsia"/>
          <w:b/>
          <w:color w:val="000000" w:themeColor="text1"/>
          <w:sz w:val="32"/>
          <w:szCs w:val="32"/>
        </w:rPr>
        <w:t>SCIT-FC（Z）-2022120037</w:t>
      </w:r>
    </w:p>
    <w:p w14:paraId="6166B4F5" w14:textId="77777777" w:rsidR="00C6126E" w:rsidRPr="00DD3629" w:rsidRDefault="00C6126E">
      <w:pPr>
        <w:jc w:val="center"/>
        <w:rPr>
          <w:rFonts w:ascii="仿宋" w:eastAsia="仿宋" w:hAnsi="仿宋"/>
          <w:b/>
          <w:color w:val="000000" w:themeColor="text1"/>
          <w:sz w:val="30"/>
          <w:szCs w:val="30"/>
        </w:rPr>
      </w:pPr>
    </w:p>
    <w:p w14:paraId="3C3904A7" w14:textId="4C66AA75" w:rsidR="00C6126E" w:rsidRPr="00DD3629" w:rsidRDefault="00346DF0">
      <w:pPr>
        <w:pStyle w:val="a6"/>
        <w:jc w:val="center"/>
        <w:rPr>
          <w:rFonts w:ascii="仿宋" w:eastAsia="仿宋" w:hAnsi="仿宋"/>
          <w:b/>
          <w:color w:val="000000" w:themeColor="text1"/>
          <w:sz w:val="36"/>
          <w:szCs w:val="36"/>
        </w:rPr>
      </w:pPr>
      <w:r w:rsidRPr="00DD3629">
        <w:rPr>
          <w:rFonts w:ascii="仿宋" w:eastAsia="仿宋" w:hAnsi="仿宋" w:hint="eastAsia"/>
          <w:b/>
          <w:color w:val="000000" w:themeColor="text1"/>
          <w:sz w:val="36"/>
          <w:szCs w:val="36"/>
        </w:rPr>
        <w:t>四川天府新区</w:t>
      </w:r>
    </w:p>
    <w:p w14:paraId="6101461A" w14:textId="524CFA40" w:rsidR="00C6126E" w:rsidRPr="00DD3629" w:rsidRDefault="00346DF0">
      <w:pPr>
        <w:pStyle w:val="a6"/>
        <w:jc w:val="center"/>
        <w:rPr>
          <w:rFonts w:ascii="仿宋" w:eastAsia="仿宋" w:hAnsi="仿宋"/>
          <w:b/>
          <w:color w:val="000000" w:themeColor="text1"/>
          <w:sz w:val="36"/>
          <w:szCs w:val="36"/>
        </w:rPr>
      </w:pPr>
      <w:r w:rsidRPr="00DD3629">
        <w:rPr>
          <w:rFonts w:ascii="仿宋" w:eastAsia="仿宋" w:hAnsi="仿宋" w:hint="eastAsia"/>
          <w:b/>
          <w:color w:val="000000" w:themeColor="text1"/>
          <w:sz w:val="36"/>
          <w:szCs w:val="36"/>
        </w:rPr>
        <w:t>2022-2023年养殖环节水产品质量安全抽样及快速检测服务项目</w:t>
      </w:r>
    </w:p>
    <w:p w14:paraId="08EB3BF9" w14:textId="77777777" w:rsidR="00C6126E" w:rsidRPr="00DD3629" w:rsidRDefault="00C6126E">
      <w:pPr>
        <w:pStyle w:val="a6"/>
        <w:rPr>
          <w:rFonts w:ascii="仿宋" w:eastAsia="仿宋" w:hAnsi="仿宋"/>
          <w:color w:val="000000" w:themeColor="text1"/>
        </w:rPr>
      </w:pPr>
    </w:p>
    <w:p w14:paraId="436881D8" w14:textId="77777777" w:rsidR="00C6126E" w:rsidRPr="00DD3629" w:rsidRDefault="00C6126E">
      <w:pPr>
        <w:pStyle w:val="a6"/>
        <w:rPr>
          <w:rFonts w:ascii="仿宋" w:eastAsia="仿宋" w:hAnsi="仿宋"/>
          <w:color w:val="000000" w:themeColor="text1"/>
        </w:rPr>
      </w:pPr>
    </w:p>
    <w:p w14:paraId="1B4A12C3" w14:textId="77777777" w:rsidR="00C6126E" w:rsidRPr="00DD3629" w:rsidRDefault="00346DF0">
      <w:pPr>
        <w:jc w:val="center"/>
        <w:rPr>
          <w:rFonts w:ascii="仿宋" w:eastAsia="仿宋" w:hAnsi="仿宋"/>
          <w:b/>
          <w:color w:val="000000" w:themeColor="text1"/>
          <w:sz w:val="44"/>
          <w:szCs w:val="44"/>
        </w:rPr>
      </w:pPr>
      <w:r w:rsidRPr="00DD3629">
        <w:rPr>
          <w:rFonts w:ascii="仿宋" w:eastAsia="仿宋" w:hAnsi="仿宋" w:hint="eastAsia"/>
          <w:b/>
          <w:color w:val="000000" w:themeColor="text1"/>
          <w:sz w:val="44"/>
          <w:szCs w:val="44"/>
        </w:rPr>
        <w:t>竞</w:t>
      </w:r>
    </w:p>
    <w:p w14:paraId="03BE8DC6" w14:textId="77777777" w:rsidR="00C6126E" w:rsidRPr="00DD3629" w:rsidRDefault="00346DF0">
      <w:pPr>
        <w:jc w:val="center"/>
        <w:rPr>
          <w:rFonts w:ascii="仿宋" w:eastAsia="仿宋" w:hAnsi="仿宋"/>
          <w:b/>
          <w:color w:val="000000" w:themeColor="text1"/>
          <w:sz w:val="44"/>
          <w:szCs w:val="44"/>
        </w:rPr>
      </w:pPr>
      <w:r w:rsidRPr="00DD3629">
        <w:rPr>
          <w:rFonts w:ascii="仿宋" w:eastAsia="仿宋" w:hAnsi="仿宋" w:hint="eastAsia"/>
          <w:b/>
          <w:color w:val="000000" w:themeColor="text1"/>
          <w:sz w:val="44"/>
          <w:szCs w:val="44"/>
        </w:rPr>
        <w:t>争</w:t>
      </w:r>
    </w:p>
    <w:p w14:paraId="40518A9E" w14:textId="77777777" w:rsidR="00C6126E" w:rsidRPr="00DD3629" w:rsidRDefault="00346DF0">
      <w:pPr>
        <w:jc w:val="center"/>
        <w:rPr>
          <w:rFonts w:ascii="仿宋" w:eastAsia="仿宋" w:hAnsi="仿宋"/>
          <w:b/>
          <w:color w:val="000000" w:themeColor="text1"/>
          <w:sz w:val="44"/>
          <w:szCs w:val="44"/>
        </w:rPr>
      </w:pPr>
      <w:r w:rsidRPr="00DD3629">
        <w:rPr>
          <w:rFonts w:ascii="仿宋" w:eastAsia="仿宋" w:hAnsi="仿宋" w:hint="eastAsia"/>
          <w:b/>
          <w:color w:val="000000" w:themeColor="text1"/>
          <w:sz w:val="44"/>
          <w:szCs w:val="44"/>
        </w:rPr>
        <w:t>性</w:t>
      </w:r>
    </w:p>
    <w:p w14:paraId="133FB741" w14:textId="77777777" w:rsidR="00C6126E" w:rsidRPr="00DD3629" w:rsidRDefault="00346DF0">
      <w:pPr>
        <w:jc w:val="center"/>
        <w:rPr>
          <w:rFonts w:ascii="仿宋" w:eastAsia="仿宋" w:hAnsi="仿宋"/>
          <w:b/>
          <w:color w:val="000000" w:themeColor="text1"/>
          <w:sz w:val="44"/>
          <w:szCs w:val="44"/>
        </w:rPr>
      </w:pPr>
      <w:proofErr w:type="gramStart"/>
      <w:r w:rsidRPr="00DD3629">
        <w:rPr>
          <w:rFonts w:ascii="仿宋" w:eastAsia="仿宋" w:hAnsi="仿宋" w:hint="eastAsia"/>
          <w:b/>
          <w:color w:val="000000" w:themeColor="text1"/>
          <w:sz w:val="44"/>
          <w:szCs w:val="44"/>
        </w:rPr>
        <w:t>磋</w:t>
      </w:r>
      <w:proofErr w:type="gramEnd"/>
    </w:p>
    <w:p w14:paraId="0E65E2A7" w14:textId="77777777" w:rsidR="00C6126E" w:rsidRPr="00DD3629" w:rsidRDefault="00346DF0">
      <w:pPr>
        <w:jc w:val="center"/>
        <w:rPr>
          <w:rFonts w:ascii="仿宋" w:eastAsia="仿宋" w:hAnsi="仿宋"/>
          <w:b/>
          <w:color w:val="000000" w:themeColor="text1"/>
          <w:sz w:val="44"/>
          <w:szCs w:val="44"/>
        </w:rPr>
      </w:pPr>
      <w:r w:rsidRPr="00DD3629">
        <w:rPr>
          <w:rFonts w:ascii="仿宋" w:eastAsia="仿宋" w:hAnsi="仿宋" w:hint="eastAsia"/>
          <w:b/>
          <w:color w:val="000000" w:themeColor="text1"/>
          <w:sz w:val="44"/>
          <w:szCs w:val="44"/>
        </w:rPr>
        <w:t>商</w:t>
      </w:r>
    </w:p>
    <w:p w14:paraId="75B4D052" w14:textId="77777777" w:rsidR="00C6126E" w:rsidRPr="00DD3629" w:rsidRDefault="00346DF0">
      <w:pPr>
        <w:jc w:val="center"/>
        <w:rPr>
          <w:rFonts w:ascii="仿宋" w:eastAsia="仿宋" w:hAnsi="仿宋"/>
          <w:b/>
          <w:color w:val="000000" w:themeColor="text1"/>
          <w:sz w:val="44"/>
          <w:szCs w:val="44"/>
        </w:rPr>
      </w:pPr>
      <w:r w:rsidRPr="00DD3629">
        <w:rPr>
          <w:rFonts w:ascii="仿宋" w:eastAsia="仿宋" w:hAnsi="仿宋" w:hint="eastAsia"/>
          <w:b/>
          <w:color w:val="000000" w:themeColor="text1"/>
          <w:sz w:val="44"/>
          <w:szCs w:val="44"/>
        </w:rPr>
        <w:t>文</w:t>
      </w:r>
    </w:p>
    <w:p w14:paraId="34A8C7B6" w14:textId="77777777" w:rsidR="00C6126E" w:rsidRPr="00DD3629" w:rsidRDefault="00346DF0">
      <w:pPr>
        <w:jc w:val="center"/>
        <w:rPr>
          <w:rFonts w:ascii="仿宋" w:eastAsia="仿宋" w:hAnsi="仿宋"/>
          <w:b/>
          <w:color w:val="000000" w:themeColor="text1"/>
          <w:sz w:val="44"/>
          <w:szCs w:val="44"/>
        </w:rPr>
      </w:pPr>
      <w:r w:rsidRPr="00DD3629">
        <w:rPr>
          <w:rFonts w:ascii="仿宋" w:eastAsia="仿宋" w:hAnsi="仿宋" w:hint="eastAsia"/>
          <w:b/>
          <w:color w:val="000000" w:themeColor="text1"/>
          <w:sz w:val="44"/>
          <w:szCs w:val="44"/>
        </w:rPr>
        <w:t>件</w:t>
      </w:r>
    </w:p>
    <w:p w14:paraId="4A025693" w14:textId="77777777" w:rsidR="00C6126E" w:rsidRPr="00DD3629" w:rsidRDefault="00C6126E">
      <w:pPr>
        <w:rPr>
          <w:rFonts w:ascii="仿宋" w:eastAsia="仿宋" w:hAnsi="仿宋"/>
          <w:b/>
          <w:color w:val="000000" w:themeColor="text1"/>
          <w:sz w:val="52"/>
          <w:szCs w:val="52"/>
        </w:rPr>
      </w:pPr>
    </w:p>
    <w:p w14:paraId="56C02DDA" w14:textId="77777777" w:rsidR="00C6126E" w:rsidRPr="00DD3629" w:rsidRDefault="00346DF0">
      <w:pPr>
        <w:spacing w:line="360" w:lineRule="auto"/>
        <w:jc w:val="center"/>
        <w:rPr>
          <w:rFonts w:ascii="仿宋" w:eastAsia="仿宋" w:hAnsi="仿宋"/>
          <w:b/>
          <w:color w:val="000000" w:themeColor="text1"/>
          <w:sz w:val="28"/>
          <w:szCs w:val="28"/>
        </w:rPr>
      </w:pPr>
      <w:r w:rsidRPr="00DD3629">
        <w:rPr>
          <w:rFonts w:ascii="仿宋" w:eastAsia="仿宋" w:hAnsi="仿宋" w:hint="eastAsia"/>
          <w:b/>
          <w:color w:val="000000" w:themeColor="text1"/>
          <w:sz w:val="28"/>
          <w:szCs w:val="28"/>
        </w:rPr>
        <w:t>四川天府新区统筹城乡和农业农村局</w:t>
      </w:r>
    </w:p>
    <w:p w14:paraId="25ABE5FB" w14:textId="77777777" w:rsidR="00C6126E" w:rsidRPr="00DD3629" w:rsidRDefault="00346DF0">
      <w:pPr>
        <w:spacing w:line="360" w:lineRule="auto"/>
        <w:jc w:val="center"/>
        <w:rPr>
          <w:rFonts w:ascii="仿宋" w:eastAsia="仿宋" w:hAnsi="仿宋"/>
          <w:b/>
          <w:color w:val="000000" w:themeColor="text1"/>
          <w:sz w:val="28"/>
          <w:szCs w:val="28"/>
        </w:rPr>
      </w:pPr>
      <w:r w:rsidRPr="00DD3629">
        <w:rPr>
          <w:rFonts w:ascii="仿宋" w:eastAsia="仿宋" w:hAnsi="仿宋" w:hint="eastAsia"/>
          <w:b/>
          <w:color w:val="000000" w:themeColor="text1"/>
          <w:sz w:val="28"/>
          <w:szCs w:val="28"/>
        </w:rPr>
        <w:t>四川国际招标有限责任公司</w:t>
      </w:r>
    </w:p>
    <w:p w14:paraId="4EA2833B" w14:textId="77777777" w:rsidR="00C6126E" w:rsidRPr="00DD3629" w:rsidRDefault="00346DF0">
      <w:pPr>
        <w:spacing w:line="360" w:lineRule="auto"/>
        <w:jc w:val="center"/>
        <w:rPr>
          <w:rFonts w:ascii="仿宋" w:eastAsia="仿宋" w:hAnsi="仿宋"/>
          <w:b/>
          <w:color w:val="000000" w:themeColor="text1"/>
          <w:sz w:val="28"/>
          <w:szCs w:val="28"/>
        </w:rPr>
      </w:pPr>
      <w:r w:rsidRPr="00DD3629">
        <w:rPr>
          <w:rFonts w:ascii="仿宋" w:eastAsia="仿宋" w:hAnsi="仿宋" w:hint="eastAsia"/>
          <w:b/>
          <w:color w:val="000000" w:themeColor="text1"/>
          <w:sz w:val="28"/>
          <w:szCs w:val="28"/>
        </w:rPr>
        <w:t>共同编制</w:t>
      </w:r>
    </w:p>
    <w:p w14:paraId="4B915F5A" w14:textId="77777777" w:rsidR="00C6126E" w:rsidRPr="00DD3629" w:rsidRDefault="00346DF0">
      <w:pPr>
        <w:spacing w:line="360" w:lineRule="auto"/>
        <w:jc w:val="center"/>
        <w:rPr>
          <w:rFonts w:ascii="仿宋" w:eastAsia="仿宋" w:hAnsi="仿宋"/>
          <w:b/>
          <w:bCs/>
          <w:color w:val="000000" w:themeColor="text1"/>
          <w:sz w:val="28"/>
          <w:szCs w:val="28"/>
          <w:lang w:val="zh-CN"/>
        </w:rPr>
      </w:pPr>
      <w:r w:rsidRPr="00DD3629">
        <w:rPr>
          <w:rFonts w:ascii="仿宋" w:eastAsia="仿宋" w:hAnsi="仿宋"/>
          <w:b/>
          <w:bCs/>
          <w:color w:val="000000" w:themeColor="text1"/>
          <w:sz w:val="28"/>
          <w:szCs w:val="28"/>
          <w:lang w:val="zh-CN"/>
        </w:rPr>
        <w:t>2022年</w:t>
      </w:r>
      <w:r w:rsidRPr="00DD3629">
        <w:rPr>
          <w:rFonts w:ascii="仿宋" w:eastAsia="仿宋" w:hAnsi="仿宋" w:hint="eastAsia"/>
          <w:b/>
          <w:bCs/>
          <w:color w:val="000000" w:themeColor="text1"/>
          <w:sz w:val="28"/>
          <w:szCs w:val="28"/>
        </w:rPr>
        <w:t>1</w:t>
      </w:r>
      <w:r w:rsidRPr="00DD3629">
        <w:rPr>
          <w:rFonts w:ascii="仿宋" w:eastAsia="仿宋" w:hAnsi="仿宋"/>
          <w:b/>
          <w:bCs/>
          <w:color w:val="000000" w:themeColor="text1"/>
          <w:sz w:val="28"/>
          <w:szCs w:val="28"/>
        </w:rPr>
        <w:t>2</w:t>
      </w:r>
      <w:r w:rsidRPr="00DD3629">
        <w:rPr>
          <w:rFonts w:ascii="仿宋" w:eastAsia="仿宋" w:hAnsi="仿宋" w:hint="eastAsia"/>
          <w:b/>
          <w:bCs/>
          <w:color w:val="000000" w:themeColor="text1"/>
          <w:sz w:val="28"/>
          <w:szCs w:val="28"/>
          <w:lang w:val="zh-CN"/>
        </w:rPr>
        <w:t>月</w:t>
      </w:r>
    </w:p>
    <w:p w14:paraId="2303CF45" w14:textId="77777777" w:rsidR="00C6126E" w:rsidRPr="00DD3629" w:rsidRDefault="00346DF0">
      <w:pPr>
        <w:rPr>
          <w:rFonts w:ascii="仿宋" w:eastAsia="仿宋" w:hAnsi="仿宋"/>
          <w:b/>
          <w:bCs/>
          <w:color w:val="000000" w:themeColor="text1"/>
          <w:sz w:val="28"/>
          <w:szCs w:val="28"/>
          <w:lang w:val="zh-CN"/>
        </w:rPr>
      </w:pPr>
      <w:r w:rsidRPr="00DD3629">
        <w:rPr>
          <w:rFonts w:ascii="仿宋" w:eastAsia="仿宋" w:hAnsi="仿宋" w:hint="eastAsia"/>
          <w:b/>
          <w:bCs/>
          <w:color w:val="000000" w:themeColor="text1"/>
          <w:sz w:val="28"/>
          <w:szCs w:val="28"/>
          <w:lang w:val="zh-CN"/>
        </w:rPr>
        <w:br w:type="page"/>
      </w:r>
    </w:p>
    <w:p w14:paraId="64336028" w14:textId="77777777" w:rsidR="00C6126E" w:rsidRPr="00DD3629" w:rsidRDefault="00C6126E">
      <w:pPr>
        <w:pStyle w:val="a6"/>
        <w:rPr>
          <w:rFonts w:ascii="仿宋" w:eastAsia="仿宋" w:hAnsi="仿宋"/>
          <w:color w:val="000000" w:themeColor="text1"/>
          <w:lang w:val="zh-CN"/>
        </w:rPr>
      </w:pPr>
    </w:p>
    <w:p w14:paraId="21FCD36C" w14:textId="77777777" w:rsidR="00C6126E" w:rsidRPr="00DD3629" w:rsidRDefault="00346DF0">
      <w:pPr>
        <w:pStyle w:val="2"/>
        <w:keepNext w:val="0"/>
        <w:keepLines w:val="0"/>
        <w:spacing w:line="360" w:lineRule="exact"/>
        <w:jc w:val="center"/>
        <w:rPr>
          <w:rFonts w:ascii="仿宋" w:eastAsia="仿宋" w:hAnsi="仿宋"/>
          <w:bCs w:val="0"/>
          <w:color w:val="000000" w:themeColor="text1"/>
          <w:sz w:val="36"/>
        </w:rPr>
      </w:pPr>
      <w:r w:rsidRPr="00DD3629">
        <w:rPr>
          <w:rFonts w:ascii="仿宋" w:eastAsia="仿宋" w:hAnsi="仿宋" w:hint="eastAsia"/>
          <w:bCs w:val="0"/>
          <w:color w:val="000000" w:themeColor="text1"/>
          <w:sz w:val="36"/>
        </w:rPr>
        <w:t>目    录</w:t>
      </w:r>
    </w:p>
    <w:p w14:paraId="7B47977E" w14:textId="77777777" w:rsidR="00C6126E" w:rsidRPr="00DD3629" w:rsidRDefault="00346DF0">
      <w:pPr>
        <w:pStyle w:val="10"/>
        <w:tabs>
          <w:tab w:val="right" w:leader="dot" w:pos="8307"/>
        </w:tabs>
        <w:rPr>
          <w:rFonts w:ascii="仿宋" w:eastAsia="仿宋" w:hAnsi="仿宋"/>
          <w:color w:val="000000" w:themeColor="text1"/>
        </w:rPr>
      </w:pPr>
      <w:r w:rsidRPr="00DD3629">
        <w:rPr>
          <w:rFonts w:ascii="仿宋" w:eastAsia="仿宋" w:hAnsi="仿宋"/>
          <w:color w:val="000000" w:themeColor="text1"/>
        </w:rPr>
        <w:fldChar w:fldCharType="begin"/>
      </w:r>
      <w:r w:rsidRPr="00DD3629">
        <w:rPr>
          <w:rFonts w:ascii="仿宋" w:eastAsia="仿宋" w:hAnsi="仿宋"/>
          <w:color w:val="000000" w:themeColor="text1"/>
        </w:rPr>
        <w:instrText xml:space="preserve"> TOC \o "1-1" \h \z \u </w:instrText>
      </w:r>
      <w:r w:rsidRPr="00DD3629">
        <w:rPr>
          <w:rFonts w:ascii="仿宋" w:eastAsia="仿宋" w:hAnsi="仿宋"/>
          <w:color w:val="000000" w:themeColor="text1"/>
        </w:rPr>
        <w:fldChar w:fldCharType="separate"/>
      </w:r>
      <w:hyperlink w:anchor="_Toc1230157231" w:history="1">
        <w:r w:rsidRPr="00DD3629">
          <w:rPr>
            <w:rFonts w:ascii="仿宋" w:eastAsia="仿宋" w:hAnsi="仿宋" w:hint="eastAsia"/>
            <w:color w:val="000000" w:themeColor="text1"/>
            <w:szCs w:val="30"/>
          </w:rPr>
          <w:t>第一章  磋商邀请</w:t>
        </w:r>
        <w:r w:rsidRPr="00DD3629">
          <w:rPr>
            <w:rFonts w:ascii="仿宋" w:eastAsia="仿宋" w:hAnsi="仿宋"/>
            <w:color w:val="000000" w:themeColor="text1"/>
          </w:rPr>
          <w:tab/>
        </w:r>
      </w:hyperlink>
    </w:p>
    <w:p w14:paraId="048BC4FF" w14:textId="77777777" w:rsidR="00C6126E" w:rsidRPr="00DD3629" w:rsidRDefault="001F4371">
      <w:pPr>
        <w:pStyle w:val="10"/>
        <w:tabs>
          <w:tab w:val="right" w:leader="dot" w:pos="8307"/>
        </w:tabs>
        <w:rPr>
          <w:rFonts w:ascii="仿宋" w:eastAsia="仿宋" w:hAnsi="仿宋"/>
          <w:color w:val="000000" w:themeColor="text1"/>
        </w:rPr>
      </w:pPr>
      <w:hyperlink w:anchor="_Toc1427511748" w:history="1">
        <w:r w:rsidR="00346DF0" w:rsidRPr="00DD3629">
          <w:rPr>
            <w:rFonts w:ascii="仿宋" w:eastAsia="仿宋" w:hAnsi="仿宋" w:hint="eastAsia"/>
            <w:color w:val="000000" w:themeColor="text1"/>
            <w:szCs w:val="30"/>
          </w:rPr>
          <w:t>第二章  磋商须知</w:t>
        </w:r>
        <w:r w:rsidR="00346DF0" w:rsidRPr="00DD3629">
          <w:rPr>
            <w:rFonts w:ascii="仿宋" w:eastAsia="仿宋" w:hAnsi="仿宋"/>
            <w:color w:val="000000" w:themeColor="text1"/>
          </w:rPr>
          <w:tab/>
        </w:r>
      </w:hyperlink>
    </w:p>
    <w:p w14:paraId="011126CF" w14:textId="77777777" w:rsidR="00C6126E" w:rsidRPr="00DD3629" w:rsidRDefault="001F4371">
      <w:pPr>
        <w:pStyle w:val="10"/>
        <w:tabs>
          <w:tab w:val="right" w:leader="dot" w:pos="8307"/>
        </w:tabs>
        <w:rPr>
          <w:rFonts w:ascii="仿宋" w:eastAsia="仿宋" w:hAnsi="仿宋"/>
          <w:color w:val="000000" w:themeColor="text1"/>
        </w:rPr>
      </w:pPr>
      <w:hyperlink w:anchor="_Toc502644352" w:history="1">
        <w:r w:rsidR="00346DF0" w:rsidRPr="00DD3629">
          <w:rPr>
            <w:rFonts w:ascii="仿宋" w:eastAsia="仿宋" w:hAnsi="仿宋" w:hint="eastAsia"/>
            <w:color w:val="000000" w:themeColor="text1"/>
            <w:szCs w:val="30"/>
          </w:rPr>
          <w:t>第三章  供应商的资格、资质性及其他类似效力要求</w:t>
        </w:r>
        <w:r w:rsidR="00346DF0" w:rsidRPr="00DD3629">
          <w:rPr>
            <w:rFonts w:ascii="仿宋" w:eastAsia="仿宋" w:hAnsi="仿宋"/>
            <w:color w:val="000000" w:themeColor="text1"/>
          </w:rPr>
          <w:tab/>
        </w:r>
      </w:hyperlink>
    </w:p>
    <w:p w14:paraId="0A0A8135" w14:textId="77777777" w:rsidR="00C6126E" w:rsidRPr="00DD3629" w:rsidRDefault="001F4371">
      <w:pPr>
        <w:pStyle w:val="10"/>
        <w:tabs>
          <w:tab w:val="right" w:leader="dot" w:pos="8307"/>
        </w:tabs>
        <w:rPr>
          <w:rFonts w:ascii="仿宋" w:eastAsia="仿宋" w:hAnsi="仿宋"/>
          <w:color w:val="000000" w:themeColor="text1"/>
        </w:rPr>
      </w:pPr>
      <w:hyperlink w:anchor="_Toc1890440413" w:history="1">
        <w:r w:rsidR="00346DF0" w:rsidRPr="00DD3629">
          <w:rPr>
            <w:rFonts w:ascii="仿宋" w:eastAsia="仿宋" w:hAnsi="仿宋" w:hint="eastAsia"/>
            <w:color w:val="000000" w:themeColor="text1"/>
            <w:szCs w:val="30"/>
          </w:rPr>
          <w:t>第四章  供应商应当提供的资格、资质性及其他类似效力要求的相关证明材料</w:t>
        </w:r>
        <w:r w:rsidR="00346DF0" w:rsidRPr="00DD3629">
          <w:rPr>
            <w:rFonts w:ascii="仿宋" w:eastAsia="仿宋" w:hAnsi="仿宋"/>
            <w:color w:val="000000" w:themeColor="text1"/>
          </w:rPr>
          <w:tab/>
        </w:r>
      </w:hyperlink>
    </w:p>
    <w:p w14:paraId="500B95F6" w14:textId="77777777" w:rsidR="00C6126E" w:rsidRPr="00DD3629" w:rsidRDefault="001F4371">
      <w:pPr>
        <w:pStyle w:val="10"/>
        <w:tabs>
          <w:tab w:val="right" w:leader="dot" w:pos="8307"/>
        </w:tabs>
        <w:rPr>
          <w:rFonts w:ascii="仿宋" w:eastAsia="仿宋" w:hAnsi="仿宋"/>
          <w:color w:val="000000" w:themeColor="text1"/>
        </w:rPr>
      </w:pPr>
      <w:hyperlink w:anchor="_Toc611463926" w:history="1">
        <w:r w:rsidR="00346DF0" w:rsidRPr="00DD3629">
          <w:rPr>
            <w:rFonts w:ascii="仿宋" w:eastAsia="仿宋" w:hAnsi="仿宋" w:hint="eastAsia"/>
            <w:color w:val="000000" w:themeColor="text1"/>
            <w:szCs w:val="30"/>
          </w:rPr>
          <w:t>第五章  采购项目技术、服务、采购合同内容条款及其他商务要求</w:t>
        </w:r>
        <w:r w:rsidR="00346DF0" w:rsidRPr="00DD3629">
          <w:rPr>
            <w:rFonts w:ascii="仿宋" w:eastAsia="仿宋" w:hAnsi="仿宋"/>
            <w:color w:val="000000" w:themeColor="text1"/>
          </w:rPr>
          <w:tab/>
        </w:r>
      </w:hyperlink>
    </w:p>
    <w:p w14:paraId="6784DD30" w14:textId="77777777" w:rsidR="00C6126E" w:rsidRPr="00DD3629" w:rsidRDefault="001F4371">
      <w:pPr>
        <w:pStyle w:val="10"/>
        <w:tabs>
          <w:tab w:val="right" w:leader="dot" w:pos="8307"/>
        </w:tabs>
        <w:rPr>
          <w:rFonts w:ascii="仿宋" w:eastAsia="仿宋" w:hAnsi="仿宋"/>
          <w:color w:val="000000" w:themeColor="text1"/>
        </w:rPr>
      </w:pPr>
      <w:hyperlink w:anchor="_Toc1164953387" w:history="1">
        <w:r w:rsidR="00346DF0" w:rsidRPr="00DD3629">
          <w:rPr>
            <w:rFonts w:ascii="仿宋" w:eastAsia="仿宋" w:hAnsi="仿宋" w:hint="eastAsia"/>
            <w:color w:val="000000" w:themeColor="text1"/>
            <w:szCs w:val="30"/>
          </w:rPr>
          <w:t>第六章  磋商内容、磋商过程中可实质性变动的内容</w:t>
        </w:r>
        <w:r w:rsidR="00346DF0" w:rsidRPr="00DD3629">
          <w:rPr>
            <w:rFonts w:ascii="仿宋" w:eastAsia="仿宋" w:hAnsi="仿宋"/>
            <w:color w:val="000000" w:themeColor="text1"/>
          </w:rPr>
          <w:tab/>
        </w:r>
      </w:hyperlink>
    </w:p>
    <w:p w14:paraId="6F266249" w14:textId="77777777" w:rsidR="00C6126E" w:rsidRPr="00DD3629" w:rsidRDefault="001F4371">
      <w:pPr>
        <w:pStyle w:val="10"/>
        <w:tabs>
          <w:tab w:val="right" w:leader="dot" w:pos="8307"/>
        </w:tabs>
        <w:rPr>
          <w:rFonts w:ascii="仿宋" w:eastAsia="仿宋" w:hAnsi="仿宋"/>
          <w:color w:val="000000" w:themeColor="text1"/>
        </w:rPr>
      </w:pPr>
      <w:hyperlink w:anchor="_Toc763165610" w:history="1">
        <w:r w:rsidR="00346DF0" w:rsidRPr="00DD3629">
          <w:rPr>
            <w:rFonts w:ascii="仿宋" w:eastAsia="仿宋" w:hAnsi="仿宋" w:hint="eastAsia"/>
            <w:color w:val="000000" w:themeColor="text1"/>
            <w:szCs w:val="30"/>
          </w:rPr>
          <w:t>第七章  响应文件格式</w:t>
        </w:r>
        <w:r w:rsidR="00346DF0" w:rsidRPr="00DD3629">
          <w:rPr>
            <w:rFonts w:ascii="仿宋" w:eastAsia="仿宋" w:hAnsi="仿宋"/>
            <w:color w:val="000000" w:themeColor="text1"/>
          </w:rPr>
          <w:tab/>
        </w:r>
      </w:hyperlink>
    </w:p>
    <w:p w14:paraId="2E958148" w14:textId="77777777" w:rsidR="00C6126E" w:rsidRPr="00DD3629" w:rsidRDefault="001F4371">
      <w:pPr>
        <w:pStyle w:val="10"/>
        <w:tabs>
          <w:tab w:val="right" w:leader="dot" w:pos="8307"/>
        </w:tabs>
        <w:rPr>
          <w:rFonts w:ascii="仿宋" w:eastAsia="仿宋" w:hAnsi="仿宋"/>
          <w:color w:val="000000" w:themeColor="text1"/>
        </w:rPr>
      </w:pPr>
      <w:hyperlink w:anchor="_Toc1752067386" w:history="1">
        <w:r w:rsidR="00346DF0" w:rsidRPr="00DD3629">
          <w:rPr>
            <w:rFonts w:ascii="仿宋" w:eastAsia="仿宋" w:hAnsi="仿宋" w:hint="eastAsia"/>
            <w:color w:val="000000" w:themeColor="text1"/>
            <w:szCs w:val="30"/>
          </w:rPr>
          <w:t>第八章  评审方法</w:t>
        </w:r>
        <w:r w:rsidR="00346DF0" w:rsidRPr="00DD3629">
          <w:rPr>
            <w:rFonts w:ascii="仿宋" w:eastAsia="仿宋" w:hAnsi="仿宋"/>
            <w:color w:val="000000" w:themeColor="text1"/>
          </w:rPr>
          <w:tab/>
        </w:r>
      </w:hyperlink>
    </w:p>
    <w:p w14:paraId="388D7D40" w14:textId="77777777" w:rsidR="00C6126E" w:rsidRPr="00DD3629" w:rsidRDefault="001F4371">
      <w:pPr>
        <w:pStyle w:val="10"/>
        <w:tabs>
          <w:tab w:val="right" w:leader="dot" w:pos="8307"/>
        </w:tabs>
        <w:rPr>
          <w:rFonts w:ascii="仿宋" w:eastAsia="仿宋" w:hAnsi="仿宋"/>
          <w:color w:val="000000" w:themeColor="text1"/>
        </w:rPr>
      </w:pPr>
      <w:hyperlink w:anchor="_Toc700788838" w:history="1">
        <w:r w:rsidR="00346DF0" w:rsidRPr="00DD3629">
          <w:rPr>
            <w:rFonts w:ascii="仿宋" w:eastAsia="仿宋" w:hAnsi="仿宋" w:hint="eastAsia"/>
            <w:color w:val="000000" w:themeColor="text1"/>
            <w:szCs w:val="30"/>
          </w:rPr>
          <w:t>第九章  采购合同（草案）</w:t>
        </w:r>
        <w:r w:rsidR="00346DF0" w:rsidRPr="00DD3629">
          <w:rPr>
            <w:rFonts w:ascii="仿宋" w:eastAsia="仿宋" w:hAnsi="仿宋"/>
            <w:color w:val="000000" w:themeColor="text1"/>
          </w:rPr>
          <w:tab/>
        </w:r>
      </w:hyperlink>
    </w:p>
    <w:p w14:paraId="270ACEC7" w14:textId="77777777" w:rsidR="00C6126E" w:rsidRPr="00DD3629" w:rsidRDefault="00346DF0">
      <w:pPr>
        <w:spacing w:line="480" w:lineRule="auto"/>
        <w:rPr>
          <w:rFonts w:ascii="仿宋" w:eastAsia="仿宋" w:hAnsi="仿宋"/>
          <w:color w:val="000000" w:themeColor="text1"/>
        </w:rPr>
      </w:pPr>
      <w:r w:rsidRPr="00DD3629">
        <w:rPr>
          <w:rFonts w:ascii="仿宋" w:eastAsia="仿宋" w:hAnsi="仿宋"/>
          <w:color w:val="000000" w:themeColor="text1"/>
        </w:rPr>
        <w:fldChar w:fldCharType="end"/>
      </w:r>
    </w:p>
    <w:p w14:paraId="64AB698E" w14:textId="77777777" w:rsidR="00C6126E" w:rsidRPr="00DD3629" w:rsidRDefault="00C6126E">
      <w:pPr>
        <w:rPr>
          <w:rFonts w:ascii="仿宋" w:eastAsia="仿宋" w:hAnsi="仿宋"/>
          <w:color w:val="000000" w:themeColor="text1"/>
        </w:rPr>
      </w:pPr>
    </w:p>
    <w:p w14:paraId="1EFD4E72" w14:textId="77777777" w:rsidR="00C6126E" w:rsidRPr="00DD3629" w:rsidRDefault="00346DF0">
      <w:pPr>
        <w:widowControl/>
        <w:jc w:val="left"/>
        <w:rPr>
          <w:rFonts w:ascii="仿宋" w:eastAsia="仿宋" w:hAnsi="仿宋"/>
          <w:bCs/>
          <w:color w:val="000000" w:themeColor="text1"/>
          <w:sz w:val="24"/>
        </w:rPr>
      </w:pPr>
      <w:r w:rsidRPr="00DD3629">
        <w:rPr>
          <w:rFonts w:ascii="仿宋" w:eastAsia="仿宋" w:hAnsi="仿宋"/>
          <w:b/>
          <w:color w:val="000000" w:themeColor="text1"/>
          <w:sz w:val="24"/>
        </w:rPr>
        <w:br w:type="page"/>
      </w:r>
    </w:p>
    <w:p w14:paraId="76B7276E" w14:textId="77777777" w:rsidR="00C6126E" w:rsidRPr="00DD3629" w:rsidRDefault="00346DF0">
      <w:pPr>
        <w:pStyle w:val="ae"/>
        <w:spacing w:beforeLines="50" w:before="120" w:afterLines="50" w:after="120" w:line="400" w:lineRule="exact"/>
        <w:ind w:firstLineChars="200" w:firstLine="602"/>
        <w:rPr>
          <w:rFonts w:ascii="仿宋" w:eastAsia="仿宋" w:hAnsi="仿宋"/>
          <w:color w:val="000000" w:themeColor="text1"/>
          <w:sz w:val="30"/>
          <w:szCs w:val="30"/>
        </w:rPr>
      </w:pPr>
      <w:bookmarkStart w:id="0" w:name="_Toc513739137"/>
      <w:bookmarkStart w:id="1" w:name="_Toc1230157231"/>
      <w:r w:rsidRPr="00DD3629">
        <w:rPr>
          <w:rFonts w:ascii="仿宋" w:eastAsia="仿宋" w:hAnsi="仿宋" w:hint="eastAsia"/>
          <w:color w:val="000000" w:themeColor="text1"/>
          <w:sz w:val="30"/>
          <w:szCs w:val="30"/>
        </w:rPr>
        <w:lastRenderedPageBreak/>
        <w:t>第一章  磋商邀请</w:t>
      </w:r>
      <w:bookmarkEnd w:id="0"/>
      <w:bookmarkEnd w:id="1"/>
    </w:p>
    <w:p w14:paraId="6B7093C1" w14:textId="77777777" w:rsidR="00C6126E" w:rsidRPr="00DD3629" w:rsidRDefault="00346DF0">
      <w:pPr>
        <w:spacing w:beforeLines="50" w:before="120" w:afterLines="50" w:after="120" w:line="400" w:lineRule="exact"/>
        <w:ind w:firstLineChars="200" w:firstLine="480"/>
        <w:jc w:val="left"/>
        <w:rPr>
          <w:rFonts w:ascii="仿宋" w:eastAsia="仿宋" w:hAnsi="仿宋"/>
          <w:color w:val="000000" w:themeColor="text1"/>
          <w:sz w:val="24"/>
        </w:rPr>
      </w:pPr>
      <w:r w:rsidRPr="00DD3629">
        <w:rPr>
          <w:rFonts w:ascii="仿宋" w:eastAsia="仿宋" w:hAnsi="仿宋" w:hint="eastAsia"/>
          <w:color w:val="000000" w:themeColor="text1"/>
          <w:sz w:val="24"/>
        </w:rPr>
        <w:t>四川国际招标有限责任公司受</w:t>
      </w:r>
      <w:r w:rsidRPr="00DD3629">
        <w:rPr>
          <w:rFonts w:ascii="仿宋" w:eastAsia="仿宋" w:hAnsi="仿宋" w:hint="eastAsia"/>
          <w:color w:val="000000" w:themeColor="text1"/>
          <w:sz w:val="24"/>
          <w:u w:val="single"/>
        </w:rPr>
        <w:t>四川天府新区统筹城乡和农业农村局委</w:t>
      </w:r>
      <w:r w:rsidRPr="00DD3629">
        <w:rPr>
          <w:rFonts w:ascii="仿宋" w:eastAsia="仿宋" w:hAnsi="仿宋" w:hint="eastAsia"/>
          <w:color w:val="000000" w:themeColor="text1"/>
          <w:sz w:val="24"/>
        </w:rPr>
        <w:t>托，对</w:t>
      </w:r>
      <w:bookmarkStart w:id="2" w:name="PO_默认文件内容_1"/>
      <w:r w:rsidRPr="00DD3629">
        <w:rPr>
          <w:rFonts w:ascii="仿宋" w:eastAsia="仿宋" w:hAnsi="仿宋" w:hint="eastAsia"/>
          <w:color w:val="000000" w:themeColor="text1"/>
          <w:sz w:val="24"/>
          <w:u w:val="single"/>
        </w:rPr>
        <w:t>四川天府新区2022-2023年养殖环节水产品质量安全抽样及快速检测服务项目</w:t>
      </w:r>
      <w:r w:rsidRPr="00DD3629">
        <w:rPr>
          <w:rFonts w:ascii="仿宋" w:eastAsia="仿宋" w:hAnsi="仿宋" w:hint="eastAsia"/>
          <w:color w:val="000000" w:themeColor="text1"/>
          <w:sz w:val="24"/>
        </w:rPr>
        <w:t>采用竞争性磋商方式进行采购，特邀</w:t>
      </w:r>
      <w:proofErr w:type="gramStart"/>
      <w:r w:rsidRPr="00DD3629">
        <w:rPr>
          <w:rFonts w:ascii="仿宋" w:eastAsia="仿宋" w:hAnsi="仿宋" w:hint="eastAsia"/>
          <w:color w:val="000000" w:themeColor="text1"/>
          <w:sz w:val="24"/>
        </w:rPr>
        <w:t>请符合</w:t>
      </w:r>
      <w:proofErr w:type="gramEnd"/>
      <w:r w:rsidRPr="00DD3629">
        <w:rPr>
          <w:rFonts w:ascii="仿宋" w:eastAsia="仿宋" w:hAnsi="仿宋" w:hint="eastAsia"/>
          <w:color w:val="000000" w:themeColor="text1"/>
          <w:sz w:val="24"/>
        </w:rPr>
        <w:t>本次采购要求的供应商参加本项目的竞争性磋商。</w:t>
      </w:r>
      <w:bookmarkEnd w:id="2"/>
    </w:p>
    <w:p w14:paraId="5B650AC6" w14:textId="77777777" w:rsidR="00C6126E" w:rsidRPr="00DD3629" w:rsidRDefault="00346DF0">
      <w:pPr>
        <w:spacing w:beforeLines="50" w:before="120" w:afterLines="50" w:after="120" w:line="400" w:lineRule="exact"/>
        <w:ind w:firstLineChars="200" w:firstLine="482"/>
        <w:jc w:val="left"/>
        <w:rPr>
          <w:rFonts w:ascii="仿宋" w:eastAsia="仿宋" w:hAnsi="仿宋"/>
          <w:b/>
          <w:color w:val="000000" w:themeColor="text1"/>
          <w:sz w:val="24"/>
        </w:rPr>
      </w:pPr>
      <w:r w:rsidRPr="00DD3629">
        <w:rPr>
          <w:rFonts w:ascii="仿宋" w:eastAsia="仿宋" w:hAnsi="仿宋" w:hint="eastAsia"/>
          <w:b/>
          <w:color w:val="000000" w:themeColor="text1"/>
          <w:sz w:val="24"/>
        </w:rPr>
        <w:t>一、采购项目基本情况</w:t>
      </w:r>
    </w:p>
    <w:p w14:paraId="4E5B334F" w14:textId="36F79B8C" w:rsidR="00C6126E" w:rsidRPr="00DD3629" w:rsidRDefault="00346DF0">
      <w:pPr>
        <w:spacing w:beforeLines="50" w:before="120" w:afterLines="50" w:after="120" w:line="400" w:lineRule="exact"/>
        <w:ind w:firstLineChars="200" w:firstLine="480"/>
        <w:jc w:val="left"/>
        <w:rPr>
          <w:rFonts w:ascii="仿宋" w:eastAsia="仿宋" w:hAnsi="仿宋"/>
          <w:color w:val="000000" w:themeColor="text1"/>
          <w:sz w:val="24"/>
        </w:rPr>
      </w:pPr>
      <w:r w:rsidRPr="00DD3629">
        <w:rPr>
          <w:rFonts w:ascii="仿宋" w:eastAsia="仿宋" w:hAnsi="仿宋" w:hint="eastAsia"/>
          <w:color w:val="000000" w:themeColor="text1"/>
          <w:sz w:val="24"/>
        </w:rPr>
        <w:t>1.项目编号：</w:t>
      </w:r>
      <w:r w:rsidR="005627BF" w:rsidRPr="005627BF">
        <w:rPr>
          <w:rFonts w:ascii="仿宋" w:eastAsia="仿宋" w:hAnsi="仿宋" w:hint="eastAsia"/>
          <w:color w:val="000000" w:themeColor="text1"/>
          <w:sz w:val="24"/>
        </w:rPr>
        <w:t>SCIT-FC（Z）-2022120037</w:t>
      </w:r>
    </w:p>
    <w:p w14:paraId="1BCC2E53" w14:textId="16C61BBB" w:rsidR="00C6126E" w:rsidRPr="00DD3629" w:rsidRDefault="00346DF0">
      <w:pPr>
        <w:spacing w:beforeLines="50" w:before="120" w:afterLines="50" w:after="120" w:line="400" w:lineRule="exact"/>
        <w:ind w:firstLineChars="200" w:firstLine="480"/>
        <w:jc w:val="left"/>
        <w:rPr>
          <w:rFonts w:ascii="仿宋" w:eastAsia="仿宋" w:hAnsi="仿宋"/>
          <w:color w:val="000000" w:themeColor="text1"/>
          <w:sz w:val="24"/>
        </w:rPr>
      </w:pPr>
      <w:r w:rsidRPr="00DD3629">
        <w:rPr>
          <w:rFonts w:ascii="仿宋" w:eastAsia="仿宋" w:hAnsi="仿宋" w:hint="eastAsia"/>
          <w:color w:val="000000" w:themeColor="text1"/>
          <w:sz w:val="24"/>
        </w:rPr>
        <w:t>2.</w:t>
      </w:r>
      <w:r w:rsidRPr="00DD3629">
        <w:rPr>
          <w:rFonts w:ascii="仿宋" w:eastAsia="仿宋" w:hAnsi="仿宋" w:hint="eastAsia"/>
          <w:b/>
          <w:color w:val="000000" w:themeColor="text1"/>
          <w:sz w:val="24"/>
        </w:rPr>
        <w:t>采购项目名称：四川天府新区2022-2023年养殖环节水产品质量安全抽样及快速检测服务项目</w:t>
      </w:r>
    </w:p>
    <w:p w14:paraId="0319EAB7" w14:textId="77777777" w:rsidR="00C6126E" w:rsidRPr="00DD3629" w:rsidRDefault="00346DF0">
      <w:pPr>
        <w:spacing w:beforeLines="50" w:before="120" w:afterLines="50" w:after="120" w:line="400" w:lineRule="exact"/>
        <w:ind w:firstLineChars="200" w:firstLine="482"/>
        <w:jc w:val="left"/>
        <w:rPr>
          <w:rFonts w:ascii="仿宋" w:eastAsia="仿宋" w:hAnsi="仿宋"/>
          <w:b/>
          <w:color w:val="000000" w:themeColor="text1"/>
          <w:sz w:val="24"/>
        </w:rPr>
      </w:pPr>
      <w:r w:rsidRPr="00DD3629">
        <w:rPr>
          <w:rFonts w:ascii="仿宋" w:eastAsia="仿宋" w:hAnsi="仿宋" w:hint="eastAsia"/>
          <w:b/>
          <w:color w:val="000000" w:themeColor="text1"/>
          <w:sz w:val="24"/>
        </w:rPr>
        <w:t>二、资金情况</w:t>
      </w:r>
    </w:p>
    <w:p w14:paraId="144E29AD" w14:textId="77777777" w:rsidR="00C6126E" w:rsidRPr="00DD3629" w:rsidRDefault="00346DF0">
      <w:pPr>
        <w:spacing w:beforeLines="50" w:before="120" w:afterLines="50" w:after="120" w:line="400" w:lineRule="exact"/>
        <w:ind w:rightChars="15" w:right="31" w:firstLineChars="200" w:firstLine="480"/>
        <w:jc w:val="left"/>
        <w:rPr>
          <w:rFonts w:ascii="仿宋" w:eastAsia="仿宋" w:hAnsi="仿宋"/>
          <w:b/>
          <w:bCs/>
          <w:color w:val="000000" w:themeColor="text1"/>
          <w:sz w:val="24"/>
        </w:rPr>
      </w:pPr>
      <w:r w:rsidRPr="00DD3629">
        <w:rPr>
          <w:rFonts w:ascii="仿宋" w:eastAsia="仿宋" w:hAnsi="仿宋" w:hint="eastAsia"/>
          <w:color w:val="000000" w:themeColor="text1"/>
          <w:sz w:val="24"/>
        </w:rPr>
        <w:t>资金来源：</w:t>
      </w:r>
      <w:r w:rsidRPr="00DD3629">
        <w:rPr>
          <w:rFonts w:ascii="仿宋" w:eastAsia="仿宋" w:hAnsi="仿宋"/>
          <w:color w:val="000000" w:themeColor="text1"/>
          <w:sz w:val="24"/>
        </w:rPr>
        <w:t>已落实</w:t>
      </w:r>
    </w:p>
    <w:p w14:paraId="15A1985C" w14:textId="77777777" w:rsidR="00C6126E" w:rsidRPr="00DD3629" w:rsidRDefault="00346DF0">
      <w:pPr>
        <w:spacing w:beforeLines="50" w:before="120" w:afterLines="50" w:after="120" w:line="400" w:lineRule="exact"/>
        <w:ind w:firstLineChars="200" w:firstLine="482"/>
        <w:jc w:val="left"/>
        <w:rPr>
          <w:rFonts w:ascii="仿宋" w:eastAsia="仿宋" w:hAnsi="仿宋"/>
          <w:color w:val="000000" w:themeColor="text1"/>
          <w:sz w:val="24"/>
        </w:rPr>
      </w:pPr>
      <w:r w:rsidRPr="00DD3629">
        <w:rPr>
          <w:rFonts w:ascii="仿宋" w:eastAsia="仿宋" w:hAnsi="仿宋" w:hint="eastAsia"/>
          <w:b/>
          <w:color w:val="000000" w:themeColor="text1"/>
          <w:sz w:val="24"/>
        </w:rPr>
        <w:t>三</w:t>
      </w:r>
      <w:r w:rsidRPr="00DD3629">
        <w:rPr>
          <w:rFonts w:ascii="仿宋" w:eastAsia="仿宋" w:hAnsi="仿宋" w:hint="eastAsia"/>
          <w:b/>
          <w:bCs/>
          <w:color w:val="000000" w:themeColor="text1"/>
          <w:sz w:val="24"/>
        </w:rPr>
        <w:t>、</w:t>
      </w:r>
      <w:r w:rsidRPr="00DD3629">
        <w:rPr>
          <w:rFonts w:ascii="仿宋" w:eastAsia="仿宋" w:hAnsi="仿宋" w:hint="eastAsia"/>
          <w:b/>
          <w:color w:val="000000" w:themeColor="text1"/>
          <w:sz w:val="24"/>
        </w:rPr>
        <w:t>采购项目简介：</w:t>
      </w:r>
    </w:p>
    <w:p w14:paraId="735EC8FA" w14:textId="256FC07A" w:rsidR="00C6126E" w:rsidRPr="00DD3629" w:rsidRDefault="00346DF0">
      <w:pPr>
        <w:spacing w:beforeLines="50" w:before="120" w:afterLines="50" w:after="120" w:line="400" w:lineRule="exact"/>
        <w:ind w:firstLineChars="200" w:firstLine="480"/>
        <w:jc w:val="left"/>
        <w:rPr>
          <w:rFonts w:ascii="仿宋" w:eastAsia="仿宋" w:hAnsi="仿宋"/>
          <w:color w:val="000000" w:themeColor="text1"/>
          <w:sz w:val="24"/>
        </w:rPr>
      </w:pPr>
      <w:bookmarkStart w:id="3" w:name="PO_默认文件内容_2"/>
      <w:r w:rsidRPr="00DD3629">
        <w:rPr>
          <w:rFonts w:ascii="仿宋" w:eastAsia="仿宋" w:hAnsi="仿宋" w:hint="eastAsia"/>
          <w:color w:val="000000" w:themeColor="text1"/>
          <w:sz w:val="24"/>
        </w:rPr>
        <w:t>本次</w:t>
      </w:r>
      <w:proofErr w:type="gramStart"/>
      <w:r w:rsidRPr="00DD3629">
        <w:rPr>
          <w:rFonts w:ascii="仿宋" w:eastAsia="仿宋" w:hAnsi="仿宋" w:hint="eastAsia"/>
          <w:color w:val="000000" w:themeColor="text1"/>
          <w:sz w:val="24"/>
        </w:rPr>
        <w:t>磋商共</w:t>
      </w:r>
      <w:proofErr w:type="gramEnd"/>
      <w:r w:rsidRPr="00DD3629">
        <w:rPr>
          <w:rFonts w:ascii="仿宋" w:eastAsia="仿宋" w:hAnsi="仿宋"/>
          <w:color w:val="000000" w:themeColor="text1"/>
          <w:sz w:val="24"/>
        </w:rPr>
        <w:t>1</w:t>
      </w:r>
      <w:r w:rsidRPr="00DD3629">
        <w:rPr>
          <w:rFonts w:ascii="仿宋" w:eastAsia="仿宋" w:hAnsi="仿宋" w:hint="eastAsia"/>
          <w:color w:val="000000" w:themeColor="text1"/>
          <w:sz w:val="24"/>
        </w:rPr>
        <w:t>个包，采购</w:t>
      </w:r>
      <w:r w:rsidRPr="00DD3629">
        <w:rPr>
          <w:rFonts w:ascii="仿宋" w:eastAsia="仿宋" w:hAnsi="仿宋" w:hint="eastAsia"/>
          <w:b/>
          <w:color w:val="000000" w:themeColor="text1"/>
          <w:sz w:val="24"/>
        </w:rPr>
        <w:t>四川天府新区2022-2023年养殖环节水产品质量安全抽样及快速检测服务供应商一名</w:t>
      </w:r>
      <w:r w:rsidRPr="00DD3629">
        <w:rPr>
          <w:rFonts w:ascii="仿宋" w:eastAsia="仿宋" w:hAnsi="仿宋" w:hint="eastAsia"/>
          <w:color w:val="000000" w:themeColor="text1"/>
          <w:sz w:val="24"/>
        </w:rPr>
        <w:t>。</w:t>
      </w:r>
    </w:p>
    <w:p w14:paraId="16510A92" w14:textId="77777777" w:rsidR="00C6126E" w:rsidRPr="00DD3629" w:rsidRDefault="00346DF0">
      <w:pPr>
        <w:spacing w:beforeLines="50" w:before="120" w:afterLines="50" w:after="120" w:line="400" w:lineRule="exact"/>
        <w:ind w:firstLineChars="200" w:firstLine="480"/>
        <w:jc w:val="left"/>
        <w:rPr>
          <w:rFonts w:ascii="仿宋" w:eastAsia="仿宋" w:hAnsi="仿宋"/>
          <w:color w:val="000000" w:themeColor="text1"/>
          <w:sz w:val="24"/>
        </w:rPr>
      </w:pPr>
      <w:r w:rsidRPr="00DD3629">
        <w:rPr>
          <w:rFonts w:ascii="仿宋" w:eastAsia="仿宋" w:hAnsi="仿宋" w:hint="eastAsia"/>
          <w:color w:val="000000" w:themeColor="text1"/>
          <w:sz w:val="24"/>
        </w:rPr>
        <w:t>（具体详见磋商文件第</w:t>
      </w:r>
      <w:r w:rsidRPr="00DD3629">
        <w:rPr>
          <w:rFonts w:ascii="仿宋" w:eastAsia="仿宋" w:hAnsi="仿宋" w:hint="eastAsia"/>
          <w:b/>
          <w:bCs/>
          <w:color w:val="000000" w:themeColor="text1"/>
          <w:sz w:val="24"/>
        </w:rPr>
        <w:t>五</w:t>
      </w:r>
      <w:r w:rsidRPr="00DD3629">
        <w:rPr>
          <w:rFonts w:ascii="仿宋" w:eastAsia="仿宋" w:hAnsi="仿宋" w:hint="eastAsia"/>
          <w:color w:val="000000" w:themeColor="text1"/>
          <w:sz w:val="24"/>
        </w:rPr>
        <w:t>章）。</w:t>
      </w:r>
      <w:bookmarkEnd w:id="3"/>
    </w:p>
    <w:p w14:paraId="3E0F3E4F" w14:textId="77777777" w:rsidR="00C6126E" w:rsidRPr="00DD3629" w:rsidRDefault="00346DF0">
      <w:pPr>
        <w:spacing w:beforeLines="50" w:before="120" w:afterLines="50" w:after="120" w:line="400" w:lineRule="exact"/>
        <w:ind w:firstLineChars="200" w:firstLine="482"/>
        <w:jc w:val="left"/>
        <w:rPr>
          <w:rFonts w:ascii="仿宋" w:eastAsia="仿宋" w:hAnsi="仿宋"/>
          <w:b/>
          <w:bCs/>
          <w:color w:val="000000" w:themeColor="text1"/>
          <w:sz w:val="24"/>
        </w:rPr>
      </w:pPr>
      <w:r w:rsidRPr="00DD3629">
        <w:rPr>
          <w:rFonts w:ascii="仿宋" w:eastAsia="仿宋" w:hAnsi="仿宋" w:hint="eastAsia"/>
          <w:b/>
          <w:bCs/>
          <w:color w:val="000000" w:themeColor="text1"/>
          <w:sz w:val="24"/>
        </w:rPr>
        <w:t>四、供应</w:t>
      </w:r>
      <w:proofErr w:type="gramStart"/>
      <w:r w:rsidRPr="00DD3629">
        <w:rPr>
          <w:rFonts w:ascii="仿宋" w:eastAsia="仿宋" w:hAnsi="仿宋" w:hint="eastAsia"/>
          <w:b/>
          <w:bCs/>
          <w:color w:val="000000" w:themeColor="text1"/>
          <w:sz w:val="24"/>
        </w:rPr>
        <w:t>商邀请</w:t>
      </w:r>
      <w:proofErr w:type="gramEnd"/>
      <w:r w:rsidRPr="00DD3629">
        <w:rPr>
          <w:rFonts w:ascii="仿宋" w:eastAsia="仿宋" w:hAnsi="仿宋" w:hint="eastAsia"/>
          <w:b/>
          <w:bCs/>
          <w:color w:val="000000" w:themeColor="text1"/>
          <w:sz w:val="24"/>
        </w:rPr>
        <w:t>方式</w:t>
      </w:r>
    </w:p>
    <w:p w14:paraId="69D62A2C" w14:textId="77777777" w:rsidR="00C6126E" w:rsidRPr="00DD3629" w:rsidRDefault="00346DF0">
      <w:pPr>
        <w:spacing w:beforeLines="50" w:before="120" w:afterLines="50" w:after="120" w:line="400" w:lineRule="exact"/>
        <w:ind w:firstLineChars="200" w:firstLine="480"/>
        <w:jc w:val="left"/>
        <w:rPr>
          <w:rFonts w:ascii="仿宋" w:eastAsia="仿宋" w:hAnsi="仿宋"/>
          <w:bCs/>
          <w:color w:val="000000" w:themeColor="text1"/>
          <w:sz w:val="24"/>
        </w:rPr>
      </w:pPr>
      <w:bookmarkStart w:id="4" w:name="PO_默认文件内容_3"/>
      <w:r w:rsidRPr="00DD3629">
        <w:rPr>
          <w:rFonts w:ascii="仿宋" w:eastAsia="仿宋" w:hAnsi="仿宋" w:hint="eastAsia"/>
          <w:bCs/>
          <w:color w:val="000000" w:themeColor="text1"/>
          <w:sz w:val="24"/>
        </w:rPr>
        <w:t>本次竞争性磋商邀请以公告</w:t>
      </w:r>
      <w:r w:rsidRPr="00DD3629">
        <w:rPr>
          <w:rFonts w:ascii="仿宋" w:eastAsia="仿宋" w:hAnsi="仿宋"/>
          <w:bCs/>
          <w:color w:val="000000" w:themeColor="text1"/>
          <w:sz w:val="24"/>
        </w:rPr>
        <w:t>的</w:t>
      </w:r>
      <w:r w:rsidRPr="00DD3629">
        <w:rPr>
          <w:rFonts w:ascii="仿宋" w:eastAsia="仿宋" w:hAnsi="仿宋" w:hint="eastAsia"/>
          <w:bCs/>
          <w:color w:val="000000" w:themeColor="text1"/>
          <w:sz w:val="24"/>
        </w:rPr>
        <w:t>形式发布。</w:t>
      </w:r>
    </w:p>
    <w:bookmarkEnd w:id="4"/>
    <w:p w14:paraId="581CD324" w14:textId="77777777" w:rsidR="00C6126E" w:rsidRPr="00DD3629" w:rsidRDefault="00346DF0">
      <w:pPr>
        <w:spacing w:beforeLines="50" w:before="120" w:afterLines="50" w:after="120" w:line="400" w:lineRule="exact"/>
        <w:ind w:firstLineChars="200" w:firstLine="482"/>
        <w:jc w:val="left"/>
        <w:rPr>
          <w:rFonts w:ascii="仿宋" w:eastAsia="仿宋" w:hAnsi="仿宋"/>
          <w:b/>
          <w:bCs/>
          <w:color w:val="000000" w:themeColor="text1"/>
          <w:sz w:val="24"/>
        </w:rPr>
      </w:pPr>
      <w:r w:rsidRPr="00DD3629">
        <w:rPr>
          <w:rFonts w:ascii="仿宋" w:eastAsia="仿宋" w:hAnsi="仿宋" w:hint="eastAsia"/>
          <w:b/>
          <w:bCs/>
          <w:color w:val="000000" w:themeColor="text1"/>
          <w:sz w:val="24"/>
        </w:rPr>
        <w:t>五、供应商参加本次采购活动应具备下列条件</w:t>
      </w:r>
    </w:p>
    <w:p w14:paraId="64DD0144" w14:textId="77777777" w:rsidR="00C6126E" w:rsidRPr="00DD3629" w:rsidRDefault="00346DF0">
      <w:pPr>
        <w:pStyle w:val="af8"/>
        <w:spacing w:beforeLines="50" w:before="120" w:after="50" w:line="400" w:lineRule="exact"/>
        <w:ind w:firstLine="480"/>
        <w:rPr>
          <w:rFonts w:ascii="仿宋" w:eastAsia="仿宋" w:hAnsi="仿宋" w:cs="宋体"/>
          <w:color w:val="000000" w:themeColor="text1"/>
          <w:sz w:val="24"/>
        </w:rPr>
      </w:pPr>
      <w:bookmarkStart w:id="5" w:name="PO_供应商资格条件_1"/>
      <w:r w:rsidRPr="00DD3629">
        <w:rPr>
          <w:rFonts w:ascii="仿宋" w:eastAsia="仿宋" w:hAnsi="仿宋" w:cs="宋体" w:hint="eastAsia"/>
          <w:color w:val="000000" w:themeColor="text1"/>
          <w:sz w:val="24"/>
        </w:rPr>
        <w:t>1、具有承担民事责任的能力；</w:t>
      </w:r>
    </w:p>
    <w:p w14:paraId="0D866AD8" w14:textId="77777777" w:rsidR="00C6126E" w:rsidRPr="00DD3629" w:rsidRDefault="00346DF0">
      <w:pPr>
        <w:tabs>
          <w:tab w:val="left" w:pos="7665"/>
        </w:tabs>
        <w:spacing w:beforeLines="50" w:before="120" w:after="50" w:line="400" w:lineRule="exact"/>
        <w:ind w:firstLineChars="200" w:firstLine="480"/>
        <w:rPr>
          <w:rFonts w:ascii="仿宋" w:eastAsia="仿宋" w:hAnsi="仿宋" w:cs="宋体"/>
          <w:color w:val="000000" w:themeColor="text1"/>
          <w:sz w:val="24"/>
        </w:rPr>
      </w:pPr>
      <w:r w:rsidRPr="00DD3629">
        <w:rPr>
          <w:rFonts w:ascii="仿宋" w:eastAsia="仿宋" w:hAnsi="仿宋" w:cs="宋体" w:hint="eastAsia"/>
          <w:color w:val="000000" w:themeColor="text1"/>
          <w:sz w:val="24"/>
        </w:rPr>
        <w:t>2、具有良好的商业信誉和健全的财务会计制度；</w:t>
      </w:r>
    </w:p>
    <w:p w14:paraId="78BD8B79" w14:textId="77777777" w:rsidR="00C6126E" w:rsidRPr="00DD3629" w:rsidRDefault="00346DF0">
      <w:pPr>
        <w:tabs>
          <w:tab w:val="left" w:pos="7665"/>
        </w:tabs>
        <w:spacing w:beforeLines="50" w:before="120" w:after="50" w:line="400" w:lineRule="exact"/>
        <w:ind w:firstLineChars="200" w:firstLine="480"/>
        <w:rPr>
          <w:rFonts w:ascii="仿宋" w:eastAsia="仿宋" w:hAnsi="仿宋" w:cs="宋体"/>
          <w:color w:val="000000" w:themeColor="text1"/>
          <w:sz w:val="24"/>
        </w:rPr>
      </w:pPr>
      <w:r w:rsidRPr="00DD3629">
        <w:rPr>
          <w:rFonts w:ascii="仿宋" w:eastAsia="仿宋" w:hAnsi="仿宋" w:cs="宋体" w:hint="eastAsia"/>
          <w:color w:val="000000" w:themeColor="text1"/>
          <w:sz w:val="24"/>
        </w:rPr>
        <w:t>3、具有履行合同所必须的设备和专业技术能力；</w:t>
      </w:r>
    </w:p>
    <w:p w14:paraId="1A9CAB34" w14:textId="77777777" w:rsidR="00C6126E" w:rsidRPr="00DD3629" w:rsidRDefault="00346DF0">
      <w:pPr>
        <w:tabs>
          <w:tab w:val="left" w:pos="7665"/>
        </w:tabs>
        <w:spacing w:beforeLines="50" w:before="120" w:after="50" w:line="400" w:lineRule="exact"/>
        <w:ind w:firstLineChars="200" w:firstLine="480"/>
        <w:rPr>
          <w:rFonts w:ascii="仿宋" w:eastAsia="仿宋" w:hAnsi="仿宋" w:cs="宋体"/>
          <w:color w:val="000000" w:themeColor="text1"/>
          <w:sz w:val="24"/>
        </w:rPr>
      </w:pPr>
      <w:r w:rsidRPr="00DD3629">
        <w:rPr>
          <w:rFonts w:ascii="仿宋" w:eastAsia="仿宋" w:hAnsi="仿宋" w:cs="宋体" w:hint="eastAsia"/>
          <w:color w:val="000000" w:themeColor="text1"/>
          <w:sz w:val="24"/>
        </w:rPr>
        <w:t>4、具有依法缴纳税收和社会保障资金的良好记录；</w:t>
      </w:r>
    </w:p>
    <w:p w14:paraId="0760A251" w14:textId="77777777" w:rsidR="00C6126E" w:rsidRPr="00DD3629" w:rsidRDefault="00346DF0">
      <w:pPr>
        <w:tabs>
          <w:tab w:val="left" w:pos="7665"/>
        </w:tabs>
        <w:spacing w:beforeLines="50" w:before="120" w:after="50" w:line="400" w:lineRule="exact"/>
        <w:ind w:firstLineChars="200" w:firstLine="480"/>
        <w:rPr>
          <w:rFonts w:ascii="仿宋" w:eastAsia="仿宋" w:hAnsi="仿宋" w:cs="宋体"/>
          <w:color w:val="000000" w:themeColor="text1"/>
          <w:sz w:val="24"/>
        </w:rPr>
      </w:pPr>
      <w:r w:rsidRPr="00DD3629">
        <w:rPr>
          <w:rFonts w:ascii="仿宋" w:eastAsia="仿宋" w:hAnsi="仿宋" w:cs="宋体" w:hint="eastAsia"/>
          <w:color w:val="000000" w:themeColor="text1"/>
          <w:sz w:val="24"/>
        </w:rPr>
        <w:t>5、参加本次采购活动前三年内，在经营活动中没有重大违法记录；</w:t>
      </w:r>
    </w:p>
    <w:p w14:paraId="213FA849" w14:textId="77777777" w:rsidR="00C6126E" w:rsidRPr="00DD3629" w:rsidRDefault="00346DF0">
      <w:pPr>
        <w:pStyle w:val="af8"/>
        <w:spacing w:beforeLines="50" w:before="120" w:after="50" w:line="400" w:lineRule="exact"/>
        <w:ind w:firstLine="480"/>
        <w:rPr>
          <w:rFonts w:ascii="仿宋" w:eastAsia="仿宋" w:hAnsi="仿宋" w:cs="宋体"/>
          <w:color w:val="000000" w:themeColor="text1"/>
          <w:sz w:val="24"/>
        </w:rPr>
      </w:pPr>
      <w:r w:rsidRPr="00DD3629">
        <w:rPr>
          <w:rFonts w:ascii="仿宋" w:eastAsia="仿宋" w:hAnsi="仿宋" w:cs="宋体" w:hint="eastAsia"/>
          <w:color w:val="000000" w:themeColor="text1"/>
          <w:sz w:val="24"/>
        </w:rPr>
        <w:t>6、供应商还符合法律、行政法规规定的其他强制性条件；</w:t>
      </w:r>
    </w:p>
    <w:p w14:paraId="2227CE77" w14:textId="77777777" w:rsidR="00C6126E" w:rsidRPr="00DD3629" w:rsidRDefault="00346DF0">
      <w:pPr>
        <w:pStyle w:val="af8"/>
        <w:spacing w:beforeLines="50" w:before="120" w:after="50" w:line="400" w:lineRule="exact"/>
        <w:ind w:firstLine="480"/>
        <w:rPr>
          <w:rFonts w:ascii="仿宋" w:eastAsia="仿宋" w:hAnsi="仿宋" w:cs="宋体"/>
          <w:color w:val="000000" w:themeColor="text1"/>
          <w:sz w:val="24"/>
        </w:rPr>
      </w:pPr>
      <w:r w:rsidRPr="00DD3629">
        <w:rPr>
          <w:rFonts w:ascii="仿宋" w:eastAsia="仿宋" w:hAnsi="仿宋" w:cs="宋体" w:hint="eastAsia"/>
          <w:color w:val="000000" w:themeColor="text1"/>
          <w:sz w:val="24"/>
        </w:rPr>
        <w:t>7、</w:t>
      </w:r>
      <w:bookmarkEnd w:id="5"/>
      <w:r w:rsidRPr="00DD3629">
        <w:rPr>
          <w:rFonts w:ascii="仿宋" w:eastAsia="仿宋" w:hAnsi="仿宋" w:cs="宋体"/>
          <w:color w:val="000000" w:themeColor="text1"/>
          <w:sz w:val="24"/>
        </w:rPr>
        <w:fldChar w:fldCharType="begin"/>
      </w:r>
      <w:r w:rsidRPr="00DD3629">
        <w:rPr>
          <w:rFonts w:ascii="仿宋" w:eastAsia="仿宋" w:hAnsi="仿宋" w:cs="宋体"/>
          <w:color w:val="000000" w:themeColor="text1"/>
          <w:sz w:val="24"/>
        </w:rPr>
        <w:instrText xml:space="preserve"> </w:instrText>
      </w:r>
      <w:r w:rsidRPr="00DD3629">
        <w:rPr>
          <w:rFonts w:ascii="仿宋" w:eastAsia="仿宋" w:hAnsi="仿宋" w:cs="宋体" w:hint="eastAsia"/>
          <w:color w:val="000000" w:themeColor="text1"/>
          <w:sz w:val="24"/>
        </w:rPr>
        <w:instrText>HYPERLINK "http://供应商不得为</w:instrText>
      </w:r>
      <w:r w:rsidRPr="00DD3629">
        <w:rPr>
          <w:rFonts w:ascii="仿宋" w:eastAsia="仿宋" w:hAnsi="仿宋" w:cs="宋体"/>
          <w:color w:val="000000" w:themeColor="text1"/>
          <w:sz w:val="24"/>
        </w:rPr>
        <w:instrText>\“</w:instrText>
      </w:r>
      <w:r w:rsidRPr="00DD3629">
        <w:rPr>
          <w:rFonts w:ascii="仿宋" w:eastAsia="仿宋" w:hAnsi="仿宋" w:cs="宋体" w:hint="eastAsia"/>
          <w:color w:val="000000" w:themeColor="text1"/>
          <w:sz w:val="24"/>
        </w:rPr>
        <w:instrText>信用中国</w:instrText>
      </w:r>
      <w:r w:rsidRPr="00DD3629">
        <w:rPr>
          <w:rFonts w:ascii="仿宋" w:eastAsia="仿宋" w:hAnsi="仿宋" w:cs="宋体"/>
          <w:color w:val="000000" w:themeColor="text1"/>
          <w:sz w:val="24"/>
        </w:rPr>
        <w:instrText>\”</w:instrText>
      </w:r>
      <w:r w:rsidRPr="00DD3629">
        <w:rPr>
          <w:rFonts w:ascii="仿宋" w:eastAsia="仿宋" w:hAnsi="仿宋" w:cs="宋体" w:hint="eastAsia"/>
          <w:color w:val="000000" w:themeColor="text1"/>
          <w:sz w:val="24"/>
        </w:rPr>
        <w:instrText>网站（</w:instrText>
      </w:r>
      <w:r w:rsidRPr="00DD3629">
        <w:rPr>
          <w:rFonts w:ascii="仿宋" w:eastAsia="仿宋" w:hAnsi="仿宋" w:cs="宋体"/>
          <w:color w:val="000000" w:themeColor="text1"/>
          <w:sz w:val="24"/>
        </w:rPr>
        <w:instrText>www.creditchina.gov.cn</w:instrText>
      </w:r>
      <w:r w:rsidRPr="00DD3629">
        <w:rPr>
          <w:rFonts w:ascii="仿宋" w:eastAsia="仿宋" w:hAnsi="仿宋" w:cs="宋体" w:hint="eastAsia"/>
          <w:color w:val="000000" w:themeColor="text1"/>
          <w:sz w:val="24"/>
        </w:rPr>
        <w:instrText>"</w:instrText>
      </w:r>
      <w:r w:rsidRPr="00DD3629">
        <w:rPr>
          <w:rFonts w:ascii="仿宋" w:eastAsia="仿宋" w:hAnsi="仿宋" w:cs="宋体"/>
          <w:color w:val="000000" w:themeColor="text1"/>
          <w:sz w:val="24"/>
        </w:rPr>
        <w:instrText xml:space="preserve"> </w:instrText>
      </w:r>
      <w:r w:rsidRPr="00DD3629">
        <w:rPr>
          <w:rFonts w:ascii="仿宋" w:eastAsia="仿宋" w:hAnsi="仿宋" w:cs="宋体"/>
          <w:color w:val="000000" w:themeColor="text1"/>
          <w:sz w:val="24"/>
        </w:rPr>
        <w:fldChar w:fldCharType="separate"/>
      </w:r>
      <w:r w:rsidRPr="00DD3629">
        <w:rPr>
          <w:rStyle w:val="af5"/>
          <w:rFonts w:ascii="仿宋" w:eastAsia="仿宋" w:hAnsi="仿宋" w:cs="宋体" w:hint="eastAsia"/>
          <w:color w:val="000000" w:themeColor="text1"/>
          <w:sz w:val="24"/>
        </w:rPr>
        <w:t>供应商不得为</w:t>
      </w:r>
      <w:r w:rsidRPr="00DD3629">
        <w:rPr>
          <w:rStyle w:val="af5"/>
          <w:rFonts w:ascii="仿宋" w:eastAsia="仿宋" w:hAnsi="仿宋" w:cs="宋体"/>
          <w:color w:val="000000" w:themeColor="text1"/>
          <w:sz w:val="24"/>
        </w:rPr>
        <w:t>“</w:t>
      </w:r>
      <w:r w:rsidRPr="00DD3629">
        <w:rPr>
          <w:rStyle w:val="af5"/>
          <w:rFonts w:ascii="仿宋" w:eastAsia="仿宋" w:hAnsi="仿宋" w:cs="宋体" w:hint="eastAsia"/>
          <w:color w:val="000000" w:themeColor="text1"/>
          <w:sz w:val="24"/>
        </w:rPr>
        <w:t>信用中国</w:t>
      </w:r>
      <w:r w:rsidRPr="00DD3629">
        <w:rPr>
          <w:rStyle w:val="af5"/>
          <w:rFonts w:ascii="仿宋" w:eastAsia="仿宋" w:hAnsi="仿宋" w:cs="宋体"/>
          <w:color w:val="000000" w:themeColor="text1"/>
          <w:sz w:val="24"/>
        </w:rPr>
        <w:t>”</w:t>
      </w:r>
      <w:r w:rsidRPr="00DD3629">
        <w:rPr>
          <w:rStyle w:val="af5"/>
          <w:rFonts w:ascii="仿宋" w:eastAsia="仿宋" w:hAnsi="仿宋" w:cs="宋体" w:hint="eastAsia"/>
          <w:color w:val="000000" w:themeColor="text1"/>
          <w:sz w:val="24"/>
        </w:rPr>
        <w:t>网站（</w:t>
      </w:r>
      <w:r w:rsidRPr="00DD3629">
        <w:rPr>
          <w:rStyle w:val="af5"/>
          <w:rFonts w:ascii="仿宋" w:eastAsia="仿宋" w:hAnsi="仿宋" w:cs="宋体"/>
          <w:color w:val="000000" w:themeColor="text1"/>
          <w:sz w:val="24"/>
        </w:rPr>
        <w:t>www.creditchina.gov.cn</w:t>
      </w:r>
      <w:r w:rsidRPr="00DD3629">
        <w:rPr>
          <w:rFonts w:ascii="仿宋" w:eastAsia="仿宋" w:hAnsi="仿宋" w:cs="宋体"/>
          <w:color w:val="000000" w:themeColor="text1"/>
          <w:sz w:val="24"/>
        </w:rPr>
        <w:fldChar w:fldCharType="end"/>
      </w:r>
      <w:r w:rsidRPr="00DD3629">
        <w:rPr>
          <w:rFonts w:ascii="仿宋" w:eastAsia="仿宋" w:hAnsi="仿宋" w:cs="宋体" w:hint="eastAsia"/>
          <w:color w:val="000000" w:themeColor="text1"/>
          <w:sz w:val="24"/>
        </w:rPr>
        <w:t>）、</w:t>
      </w:r>
      <w:r w:rsidRPr="00DD3629">
        <w:rPr>
          <w:rFonts w:ascii="仿宋" w:eastAsia="仿宋" w:hAnsi="仿宋" w:cs="宋体"/>
          <w:color w:val="000000" w:themeColor="text1"/>
          <w:sz w:val="24"/>
        </w:rPr>
        <w:t>“</w:t>
      </w:r>
      <w:r w:rsidRPr="00DD3629">
        <w:rPr>
          <w:rFonts w:ascii="仿宋" w:eastAsia="仿宋" w:hAnsi="仿宋" w:cs="宋体" w:hint="eastAsia"/>
          <w:color w:val="000000" w:themeColor="text1"/>
          <w:sz w:val="24"/>
        </w:rPr>
        <w:t>中国政府采购网</w:t>
      </w:r>
      <w:r w:rsidRPr="00DD3629">
        <w:rPr>
          <w:rFonts w:ascii="仿宋" w:eastAsia="仿宋" w:hAnsi="仿宋" w:cs="宋体"/>
          <w:color w:val="000000" w:themeColor="text1"/>
          <w:sz w:val="24"/>
        </w:rPr>
        <w:t xml:space="preserve">” </w:t>
      </w:r>
      <w:r w:rsidRPr="00DD3629">
        <w:rPr>
          <w:rFonts w:ascii="仿宋" w:eastAsia="仿宋" w:hAnsi="仿宋" w:cs="宋体" w:hint="eastAsia"/>
          <w:color w:val="000000" w:themeColor="text1"/>
          <w:sz w:val="24"/>
        </w:rPr>
        <w:t>网站（</w:t>
      </w:r>
      <w:r w:rsidRPr="00DD3629">
        <w:rPr>
          <w:color w:val="000000" w:themeColor="text1"/>
        </w:rPr>
        <w:fldChar w:fldCharType="begin"/>
      </w:r>
      <w:r w:rsidRPr="00DD3629">
        <w:rPr>
          <w:color w:val="000000" w:themeColor="text1"/>
        </w:rPr>
        <w:instrText xml:space="preserve"> HYPERLINK "http://www.ccgp.gov.cn/" </w:instrText>
      </w:r>
      <w:r w:rsidRPr="00DD3629">
        <w:rPr>
          <w:color w:val="000000" w:themeColor="text1"/>
        </w:rPr>
        <w:fldChar w:fldCharType="separate"/>
      </w:r>
      <w:r w:rsidRPr="00DD3629">
        <w:rPr>
          <w:rFonts w:ascii="仿宋" w:eastAsia="仿宋" w:hAnsi="仿宋" w:cs="宋体"/>
          <w:color w:val="000000" w:themeColor="text1"/>
        </w:rPr>
        <w:t>www.ccgp.gov.cn</w:t>
      </w:r>
      <w:r w:rsidRPr="00DD3629">
        <w:rPr>
          <w:rFonts w:ascii="仿宋" w:eastAsia="仿宋" w:hAnsi="仿宋" w:cs="宋体"/>
          <w:color w:val="000000" w:themeColor="text1"/>
        </w:rPr>
        <w:fldChar w:fldCharType="end"/>
      </w:r>
      <w:r w:rsidRPr="00DD3629">
        <w:rPr>
          <w:rFonts w:ascii="仿宋" w:eastAsia="仿宋" w:hAnsi="仿宋" w:cs="宋体" w:hint="eastAsia"/>
          <w:color w:val="000000" w:themeColor="text1"/>
          <w:sz w:val="24"/>
        </w:rPr>
        <w:t>）等网站中列入失信被执行人名单、重大税收违法案件当事人名单、政府采购严重违法失信行为记录名单中的供应商（处罚决定规定的时间和地域范围内）。</w:t>
      </w:r>
    </w:p>
    <w:p w14:paraId="6C286BD1" w14:textId="77777777" w:rsidR="00C6126E" w:rsidRPr="00DD3629" w:rsidRDefault="00346DF0">
      <w:pPr>
        <w:spacing w:beforeLines="50" w:before="120" w:afterLines="50" w:after="120" w:line="400" w:lineRule="exact"/>
        <w:ind w:firstLineChars="200" w:firstLine="482"/>
        <w:jc w:val="left"/>
        <w:rPr>
          <w:rFonts w:ascii="仿宋" w:eastAsia="仿宋" w:hAnsi="仿宋"/>
          <w:b/>
          <w:color w:val="000000" w:themeColor="text1"/>
          <w:sz w:val="24"/>
        </w:rPr>
      </w:pPr>
      <w:r w:rsidRPr="00DD3629">
        <w:rPr>
          <w:rFonts w:ascii="仿宋" w:eastAsia="仿宋" w:hAnsi="仿宋"/>
          <w:b/>
          <w:color w:val="000000" w:themeColor="text1"/>
          <w:sz w:val="24"/>
        </w:rPr>
        <w:lastRenderedPageBreak/>
        <w:t>六</w:t>
      </w:r>
      <w:r w:rsidRPr="00DD3629">
        <w:rPr>
          <w:rFonts w:ascii="仿宋" w:eastAsia="仿宋" w:hAnsi="仿宋" w:hint="eastAsia"/>
          <w:b/>
          <w:color w:val="000000" w:themeColor="text1"/>
          <w:sz w:val="24"/>
        </w:rPr>
        <w:t>、磋商文件获取方式、时间、地点：</w:t>
      </w:r>
    </w:p>
    <w:p w14:paraId="65BD20CB" w14:textId="49B283C6" w:rsidR="00C6126E" w:rsidRPr="00DD3629" w:rsidRDefault="00346DF0">
      <w:pPr>
        <w:spacing w:beforeLines="50" w:before="120" w:after="5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采购文件</w:t>
      </w:r>
      <w:r w:rsidRPr="00DD3629">
        <w:rPr>
          <w:rFonts w:ascii="仿宋" w:eastAsia="仿宋" w:hAnsi="仿宋" w:cs="仿宋_GB2312" w:hint="eastAsia"/>
          <w:color w:val="000000" w:themeColor="text1"/>
          <w:sz w:val="24"/>
        </w:rPr>
        <w:t>自202</w:t>
      </w:r>
      <w:r w:rsidR="005627BF">
        <w:rPr>
          <w:rFonts w:ascii="仿宋" w:eastAsia="仿宋" w:hAnsi="仿宋" w:cs="仿宋_GB2312"/>
          <w:color w:val="000000" w:themeColor="text1"/>
          <w:sz w:val="24"/>
        </w:rPr>
        <w:t>3</w:t>
      </w:r>
      <w:r w:rsidRPr="00DD3629">
        <w:rPr>
          <w:rFonts w:ascii="仿宋" w:eastAsia="仿宋" w:hAnsi="仿宋" w:cs="仿宋_GB2312" w:hint="eastAsia"/>
          <w:color w:val="000000" w:themeColor="text1"/>
          <w:sz w:val="24"/>
        </w:rPr>
        <w:t>年</w:t>
      </w:r>
      <w:r w:rsidR="005627BF">
        <w:rPr>
          <w:rFonts w:ascii="仿宋" w:eastAsia="仿宋" w:hAnsi="仿宋" w:cs="仿宋_GB2312"/>
          <w:color w:val="000000" w:themeColor="text1"/>
          <w:sz w:val="24"/>
        </w:rPr>
        <w:t>1</w:t>
      </w:r>
      <w:r w:rsidRPr="00DD3629">
        <w:rPr>
          <w:rFonts w:ascii="仿宋" w:eastAsia="仿宋" w:hAnsi="仿宋" w:cs="仿宋_GB2312" w:hint="eastAsia"/>
          <w:color w:val="000000" w:themeColor="text1"/>
          <w:sz w:val="24"/>
        </w:rPr>
        <w:t>月</w:t>
      </w:r>
      <w:r w:rsidR="005627BF">
        <w:rPr>
          <w:rFonts w:ascii="仿宋" w:eastAsia="仿宋" w:hAnsi="仿宋" w:cs="仿宋_GB2312"/>
          <w:color w:val="000000" w:themeColor="text1"/>
          <w:sz w:val="24"/>
        </w:rPr>
        <w:t>3</w:t>
      </w:r>
      <w:r w:rsidRPr="00DD3629">
        <w:rPr>
          <w:rFonts w:ascii="仿宋" w:eastAsia="仿宋" w:hAnsi="仿宋" w:cs="仿宋_GB2312" w:hint="eastAsia"/>
          <w:color w:val="000000" w:themeColor="text1"/>
          <w:sz w:val="24"/>
        </w:rPr>
        <w:t>日至202</w:t>
      </w:r>
      <w:r w:rsidRPr="00DD3629">
        <w:rPr>
          <w:rFonts w:ascii="仿宋" w:eastAsia="仿宋" w:hAnsi="仿宋" w:cs="仿宋_GB2312"/>
          <w:color w:val="000000" w:themeColor="text1"/>
          <w:sz w:val="24"/>
        </w:rPr>
        <w:t>3</w:t>
      </w:r>
      <w:r w:rsidRPr="00DD3629">
        <w:rPr>
          <w:rFonts w:ascii="仿宋" w:eastAsia="仿宋" w:hAnsi="仿宋" w:cs="仿宋_GB2312" w:hint="eastAsia"/>
          <w:color w:val="000000" w:themeColor="text1"/>
          <w:sz w:val="24"/>
        </w:rPr>
        <w:t>年</w:t>
      </w:r>
      <w:r w:rsidRPr="00DD3629">
        <w:rPr>
          <w:rFonts w:ascii="仿宋" w:eastAsia="仿宋" w:hAnsi="仿宋" w:cs="仿宋_GB2312"/>
          <w:color w:val="000000" w:themeColor="text1"/>
          <w:sz w:val="24"/>
        </w:rPr>
        <w:t>1</w:t>
      </w:r>
      <w:r w:rsidRPr="00DD3629">
        <w:rPr>
          <w:rFonts w:ascii="仿宋" w:eastAsia="仿宋" w:hAnsi="仿宋" w:cs="仿宋_GB2312" w:hint="eastAsia"/>
          <w:color w:val="000000" w:themeColor="text1"/>
          <w:sz w:val="24"/>
        </w:rPr>
        <w:t>月</w:t>
      </w:r>
      <w:r w:rsidR="005627BF">
        <w:rPr>
          <w:rFonts w:ascii="仿宋" w:eastAsia="仿宋" w:hAnsi="仿宋" w:cs="仿宋_GB2312"/>
          <w:color w:val="000000" w:themeColor="text1"/>
          <w:sz w:val="24"/>
        </w:rPr>
        <w:t>9</w:t>
      </w:r>
      <w:r w:rsidRPr="00DD3629">
        <w:rPr>
          <w:rFonts w:ascii="仿宋" w:eastAsia="仿宋" w:hAnsi="仿宋" w:cs="仿宋_GB2312" w:hint="eastAsia"/>
          <w:color w:val="000000" w:themeColor="text1"/>
          <w:sz w:val="24"/>
        </w:rPr>
        <w:t>日上午9:00-12:00，下午13:00-17:00（北京时间，法定节假日不售卖）</w:t>
      </w:r>
      <w:r w:rsidRPr="00DD3629">
        <w:rPr>
          <w:rFonts w:ascii="仿宋" w:eastAsia="仿宋" w:hAnsi="仿宋" w:hint="eastAsia"/>
          <w:color w:val="000000" w:themeColor="text1"/>
          <w:sz w:val="24"/>
        </w:rPr>
        <w:t>在我司指定网站(http://sale.scbid.net)购买，具体购买流程详见该网站的“在线购买流程”。</w:t>
      </w:r>
    </w:p>
    <w:p w14:paraId="239FECEE" w14:textId="2913FC69" w:rsidR="00C6126E" w:rsidRPr="00DD3629" w:rsidRDefault="00346DF0">
      <w:pPr>
        <w:spacing w:beforeLines="50" w:before="120" w:afterLines="50" w:after="120" w:line="400" w:lineRule="exact"/>
        <w:ind w:firstLineChars="200" w:firstLine="482"/>
        <w:jc w:val="left"/>
        <w:rPr>
          <w:rFonts w:ascii="仿宋" w:eastAsia="仿宋" w:hAnsi="仿宋"/>
          <w:color w:val="000000" w:themeColor="text1"/>
          <w:sz w:val="24"/>
        </w:rPr>
      </w:pPr>
      <w:r w:rsidRPr="00DD3629">
        <w:rPr>
          <w:rFonts w:ascii="仿宋" w:eastAsia="仿宋" w:hAnsi="仿宋"/>
          <w:b/>
          <w:color w:val="000000" w:themeColor="text1"/>
          <w:sz w:val="24"/>
        </w:rPr>
        <w:t>七</w:t>
      </w:r>
      <w:r w:rsidRPr="00DD3629">
        <w:rPr>
          <w:rFonts w:ascii="仿宋" w:eastAsia="仿宋" w:hAnsi="仿宋" w:hint="eastAsia"/>
          <w:b/>
          <w:color w:val="000000" w:themeColor="text1"/>
          <w:sz w:val="24"/>
        </w:rPr>
        <w:t>、递交响应文件截止时间(参加磋商的时间)：</w:t>
      </w:r>
      <w:r w:rsidRPr="00DD3629">
        <w:rPr>
          <w:rFonts w:ascii="仿宋" w:eastAsia="仿宋" w:hAnsi="仿宋" w:hint="eastAsia"/>
          <w:color w:val="000000" w:themeColor="text1"/>
          <w:sz w:val="24"/>
        </w:rPr>
        <w:t>202</w:t>
      </w:r>
      <w:r w:rsidRPr="00DD3629">
        <w:rPr>
          <w:rFonts w:ascii="仿宋" w:eastAsia="仿宋" w:hAnsi="仿宋"/>
          <w:color w:val="000000" w:themeColor="text1"/>
          <w:sz w:val="24"/>
        </w:rPr>
        <w:t>3</w:t>
      </w:r>
      <w:r w:rsidRPr="00DD3629">
        <w:rPr>
          <w:rFonts w:ascii="仿宋" w:eastAsia="仿宋" w:hAnsi="仿宋" w:hint="eastAsia"/>
          <w:color w:val="000000" w:themeColor="text1"/>
          <w:sz w:val="24"/>
        </w:rPr>
        <w:t>年</w:t>
      </w:r>
      <w:r w:rsidRPr="00DD3629">
        <w:rPr>
          <w:rFonts w:ascii="仿宋" w:eastAsia="仿宋" w:hAnsi="仿宋"/>
          <w:color w:val="000000" w:themeColor="text1"/>
          <w:sz w:val="24"/>
        </w:rPr>
        <w:t>1</w:t>
      </w:r>
      <w:r w:rsidRPr="00DD3629">
        <w:rPr>
          <w:rFonts w:ascii="仿宋" w:eastAsia="仿宋" w:hAnsi="仿宋" w:hint="eastAsia"/>
          <w:color w:val="000000" w:themeColor="text1"/>
          <w:sz w:val="24"/>
        </w:rPr>
        <w:t>月</w:t>
      </w:r>
      <w:r w:rsidR="005627BF">
        <w:rPr>
          <w:rFonts w:ascii="仿宋" w:eastAsia="仿宋" w:hAnsi="仿宋"/>
          <w:color w:val="000000" w:themeColor="text1"/>
          <w:sz w:val="24"/>
        </w:rPr>
        <w:t>1</w:t>
      </w:r>
      <w:r w:rsidR="00C04699">
        <w:rPr>
          <w:rFonts w:ascii="仿宋" w:eastAsia="仿宋" w:hAnsi="仿宋"/>
          <w:color w:val="000000" w:themeColor="text1"/>
          <w:sz w:val="24"/>
        </w:rPr>
        <w:t>3</w:t>
      </w:r>
      <w:r w:rsidRPr="00DD3629">
        <w:rPr>
          <w:rFonts w:ascii="仿宋" w:eastAsia="仿宋" w:hAnsi="仿宋" w:hint="eastAsia"/>
          <w:color w:val="000000" w:themeColor="text1"/>
          <w:sz w:val="24"/>
        </w:rPr>
        <w:t>日下午1</w:t>
      </w:r>
      <w:r w:rsidRPr="00DD3629">
        <w:rPr>
          <w:rFonts w:ascii="仿宋" w:eastAsia="仿宋" w:hAnsi="仿宋"/>
          <w:color w:val="000000" w:themeColor="text1"/>
          <w:sz w:val="24"/>
        </w:rPr>
        <w:t>3</w:t>
      </w:r>
      <w:r w:rsidRPr="00DD3629">
        <w:rPr>
          <w:rFonts w:ascii="仿宋" w:eastAsia="仿宋" w:hAnsi="仿宋" w:hint="eastAsia"/>
          <w:color w:val="000000" w:themeColor="text1"/>
          <w:sz w:val="24"/>
        </w:rPr>
        <w:t>:30</w:t>
      </w:r>
      <w:r w:rsidRPr="00DD3629">
        <w:rPr>
          <w:rFonts w:ascii="仿宋" w:eastAsia="仿宋" w:hAnsi="仿宋"/>
          <w:color w:val="000000" w:themeColor="text1"/>
          <w:sz w:val="24"/>
        </w:rPr>
        <w:t>（北京时间）</w:t>
      </w:r>
      <w:r w:rsidRPr="00DD3629">
        <w:rPr>
          <w:rFonts w:ascii="仿宋" w:eastAsia="仿宋" w:hAnsi="仿宋" w:hint="eastAsia"/>
          <w:color w:val="000000" w:themeColor="text1"/>
          <w:sz w:val="24"/>
        </w:rPr>
        <w:t xml:space="preserve">。 </w:t>
      </w:r>
    </w:p>
    <w:p w14:paraId="4951307D" w14:textId="35D95B1B" w:rsidR="00C6126E" w:rsidRPr="00DD3629" w:rsidRDefault="00346DF0">
      <w:pPr>
        <w:spacing w:beforeLines="50" w:before="120" w:afterLines="50" w:after="120" w:line="400" w:lineRule="exact"/>
        <w:ind w:firstLineChars="200" w:firstLine="482"/>
        <w:jc w:val="left"/>
        <w:rPr>
          <w:rFonts w:ascii="仿宋" w:eastAsia="仿宋" w:hAnsi="仿宋"/>
          <w:color w:val="000000" w:themeColor="text1"/>
          <w:sz w:val="24"/>
        </w:rPr>
      </w:pPr>
      <w:r w:rsidRPr="00DD3629">
        <w:rPr>
          <w:rFonts w:ascii="仿宋" w:eastAsia="仿宋" w:hAnsi="仿宋"/>
          <w:b/>
          <w:color w:val="000000" w:themeColor="text1"/>
          <w:sz w:val="24"/>
        </w:rPr>
        <w:t>八</w:t>
      </w:r>
      <w:r w:rsidRPr="00DD3629">
        <w:rPr>
          <w:rFonts w:ascii="仿宋" w:eastAsia="仿宋" w:hAnsi="仿宋" w:hint="eastAsia"/>
          <w:b/>
          <w:color w:val="000000" w:themeColor="text1"/>
          <w:sz w:val="24"/>
        </w:rPr>
        <w:t>、递交响应文件地点：</w:t>
      </w:r>
      <w:bookmarkStart w:id="6" w:name="PO_默认文件内容_7"/>
      <w:r w:rsidRPr="00DD3629">
        <w:rPr>
          <w:rFonts w:ascii="仿宋" w:eastAsia="仿宋" w:hAnsi="仿宋" w:hint="eastAsia"/>
          <w:color w:val="000000" w:themeColor="text1"/>
          <w:sz w:val="24"/>
        </w:rPr>
        <w:t>响应文件必须在递交响应文件截止时间前</w:t>
      </w:r>
      <w:proofErr w:type="gramStart"/>
      <w:r w:rsidRPr="00DD3629">
        <w:rPr>
          <w:rFonts w:ascii="仿宋" w:eastAsia="仿宋" w:hAnsi="仿宋" w:hint="eastAsia"/>
          <w:color w:val="000000" w:themeColor="text1"/>
          <w:sz w:val="24"/>
        </w:rPr>
        <w:t>送达磋商</w:t>
      </w:r>
      <w:proofErr w:type="gramEnd"/>
      <w:r w:rsidRPr="00DD3629">
        <w:rPr>
          <w:rFonts w:ascii="仿宋" w:eastAsia="仿宋" w:hAnsi="仿宋" w:hint="eastAsia"/>
          <w:color w:val="000000" w:themeColor="text1"/>
          <w:sz w:val="24"/>
        </w:rPr>
        <w:t>地点。逾期送达或没有密封的响应文件恕不接收。本次采购不接收邮寄的响应文件。</w:t>
      </w:r>
      <w:bookmarkEnd w:id="6"/>
      <w:r w:rsidRPr="00DD3629">
        <w:rPr>
          <w:rFonts w:ascii="仿宋" w:eastAsia="仿宋" w:hAnsi="仿宋" w:hint="eastAsia"/>
          <w:color w:val="000000" w:themeColor="text1"/>
          <w:sz w:val="24"/>
        </w:rPr>
        <w:t>（</w:t>
      </w:r>
      <w:r w:rsidRPr="00DD3629">
        <w:rPr>
          <w:rFonts w:ascii="仿宋" w:eastAsia="仿宋" w:hAnsi="仿宋" w:hint="eastAsia"/>
          <w:b/>
          <w:bCs/>
          <w:color w:val="000000" w:themeColor="text1"/>
          <w:sz w:val="24"/>
        </w:rPr>
        <w:t>文件接收时间：</w:t>
      </w:r>
      <w:r w:rsidRPr="00DD3629">
        <w:rPr>
          <w:rFonts w:ascii="仿宋" w:eastAsia="仿宋" w:hAnsi="仿宋" w:hint="eastAsia"/>
          <w:color w:val="000000" w:themeColor="text1"/>
          <w:sz w:val="24"/>
        </w:rPr>
        <w:t>202</w:t>
      </w:r>
      <w:r w:rsidRPr="00DD3629">
        <w:rPr>
          <w:rFonts w:ascii="仿宋" w:eastAsia="仿宋" w:hAnsi="仿宋"/>
          <w:color w:val="000000" w:themeColor="text1"/>
          <w:sz w:val="24"/>
        </w:rPr>
        <w:t>3</w:t>
      </w:r>
      <w:r w:rsidRPr="00DD3629">
        <w:rPr>
          <w:rFonts w:ascii="仿宋" w:eastAsia="仿宋" w:hAnsi="仿宋" w:hint="eastAsia"/>
          <w:color w:val="000000" w:themeColor="text1"/>
          <w:sz w:val="24"/>
        </w:rPr>
        <w:t>年</w:t>
      </w:r>
      <w:r w:rsidRPr="00DD3629">
        <w:rPr>
          <w:rFonts w:ascii="仿宋" w:eastAsia="仿宋" w:hAnsi="仿宋"/>
          <w:color w:val="000000" w:themeColor="text1"/>
          <w:sz w:val="24"/>
        </w:rPr>
        <w:t>1</w:t>
      </w:r>
      <w:r w:rsidRPr="00DD3629">
        <w:rPr>
          <w:rFonts w:ascii="仿宋" w:eastAsia="仿宋" w:hAnsi="仿宋" w:hint="eastAsia"/>
          <w:color w:val="000000" w:themeColor="text1"/>
          <w:sz w:val="24"/>
        </w:rPr>
        <w:t>月</w:t>
      </w:r>
      <w:r w:rsidR="005627BF">
        <w:rPr>
          <w:rFonts w:ascii="仿宋" w:eastAsia="仿宋" w:hAnsi="仿宋"/>
          <w:color w:val="000000" w:themeColor="text1"/>
          <w:sz w:val="24"/>
        </w:rPr>
        <w:t>1</w:t>
      </w:r>
      <w:r w:rsidR="00C04699">
        <w:rPr>
          <w:rFonts w:ascii="仿宋" w:eastAsia="仿宋" w:hAnsi="仿宋"/>
          <w:color w:val="000000" w:themeColor="text1"/>
          <w:sz w:val="24"/>
        </w:rPr>
        <w:t>3</w:t>
      </w:r>
      <w:r w:rsidRPr="00DD3629">
        <w:rPr>
          <w:rFonts w:ascii="仿宋" w:eastAsia="仿宋" w:hAnsi="仿宋" w:hint="eastAsia"/>
          <w:color w:val="000000" w:themeColor="text1"/>
          <w:sz w:val="24"/>
        </w:rPr>
        <w:t>日1</w:t>
      </w:r>
      <w:r w:rsidRPr="00DD3629">
        <w:rPr>
          <w:rFonts w:ascii="仿宋" w:eastAsia="仿宋" w:hAnsi="仿宋"/>
          <w:color w:val="000000" w:themeColor="text1"/>
          <w:sz w:val="24"/>
        </w:rPr>
        <w:t>3</w:t>
      </w:r>
      <w:r w:rsidRPr="00DD3629">
        <w:rPr>
          <w:rFonts w:ascii="仿宋" w:eastAsia="仿宋" w:hAnsi="仿宋" w:hint="eastAsia"/>
          <w:color w:val="000000" w:themeColor="text1"/>
          <w:sz w:val="24"/>
        </w:rPr>
        <w:t>:00-202</w:t>
      </w:r>
      <w:r w:rsidRPr="00DD3629">
        <w:rPr>
          <w:rFonts w:ascii="仿宋" w:eastAsia="仿宋" w:hAnsi="仿宋"/>
          <w:color w:val="000000" w:themeColor="text1"/>
          <w:sz w:val="24"/>
        </w:rPr>
        <w:t>3</w:t>
      </w:r>
      <w:r w:rsidRPr="00DD3629">
        <w:rPr>
          <w:rFonts w:ascii="仿宋" w:eastAsia="仿宋" w:hAnsi="仿宋" w:hint="eastAsia"/>
          <w:color w:val="000000" w:themeColor="text1"/>
          <w:sz w:val="24"/>
        </w:rPr>
        <w:t>年</w:t>
      </w:r>
      <w:r w:rsidRPr="00DD3629">
        <w:rPr>
          <w:rFonts w:ascii="仿宋" w:eastAsia="仿宋" w:hAnsi="仿宋"/>
          <w:color w:val="000000" w:themeColor="text1"/>
          <w:sz w:val="24"/>
        </w:rPr>
        <w:t>1</w:t>
      </w:r>
      <w:r w:rsidRPr="00DD3629">
        <w:rPr>
          <w:rFonts w:ascii="仿宋" w:eastAsia="仿宋" w:hAnsi="仿宋" w:hint="eastAsia"/>
          <w:color w:val="000000" w:themeColor="text1"/>
          <w:sz w:val="24"/>
        </w:rPr>
        <w:t>月</w:t>
      </w:r>
      <w:r w:rsidR="005627BF">
        <w:rPr>
          <w:rFonts w:ascii="仿宋" w:eastAsia="仿宋" w:hAnsi="仿宋"/>
          <w:color w:val="000000" w:themeColor="text1"/>
          <w:sz w:val="24"/>
        </w:rPr>
        <w:t>1</w:t>
      </w:r>
      <w:r w:rsidR="00C04699">
        <w:rPr>
          <w:rFonts w:ascii="仿宋" w:eastAsia="仿宋" w:hAnsi="仿宋"/>
          <w:color w:val="000000" w:themeColor="text1"/>
          <w:sz w:val="24"/>
        </w:rPr>
        <w:t>3</w:t>
      </w:r>
      <w:r w:rsidRPr="00DD3629">
        <w:rPr>
          <w:rFonts w:ascii="仿宋" w:eastAsia="仿宋" w:hAnsi="仿宋" w:hint="eastAsia"/>
          <w:color w:val="000000" w:themeColor="text1"/>
          <w:sz w:val="24"/>
        </w:rPr>
        <w:t>日1</w:t>
      </w:r>
      <w:r w:rsidRPr="00DD3629">
        <w:rPr>
          <w:rFonts w:ascii="仿宋" w:eastAsia="仿宋" w:hAnsi="仿宋"/>
          <w:color w:val="000000" w:themeColor="text1"/>
          <w:sz w:val="24"/>
        </w:rPr>
        <w:t>3</w:t>
      </w:r>
      <w:r w:rsidRPr="00DD3629">
        <w:rPr>
          <w:rFonts w:ascii="仿宋" w:eastAsia="仿宋" w:hAnsi="仿宋" w:hint="eastAsia"/>
          <w:color w:val="000000" w:themeColor="text1"/>
          <w:sz w:val="24"/>
        </w:rPr>
        <w:t>:30</w:t>
      </w:r>
      <w:r w:rsidRPr="00DD3629">
        <w:rPr>
          <w:rFonts w:ascii="仿宋" w:eastAsia="仿宋" w:hAnsi="仿宋" w:hint="eastAsia"/>
          <w:b/>
          <w:bCs/>
          <w:color w:val="000000" w:themeColor="text1"/>
          <w:sz w:val="24"/>
        </w:rPr>
        <w:t>）</w:t>
      </w:r>
    </w:p>
    <w:p w14:paraId="4ABE16EF" w14:textId="344AE1F1" w:rsidR="00C6126E" w:rsidRPr="00DD3629" w:rsidRDefault="00346DF0">
      <w:pPr>
        <w:spacing w:beforeLines="50" w:before="120" w:afterLines="50" w:after="120" w:line="400" w:lineRule="exact"/>
        <w:ind w:firstLineChars="200" w:firstLine="482"/>
        <w:jc w:val="left"/>
        <w:rPr>
          <w:rFonts w:ascii="仿宋" w:eastAsia="仿宋" w:hAnsi="仿宋"/>
          <w:color w:val="000000" w:themeColor="text1"/>
          <w:sz w:val="24"/>
        </w:rPr>
      </w:pPr>
      <w:r w:rsidRPr="00DD3629">
        <w:rPr>
          <w:rFonts w:ascii="仿宋" w:eastAsia="仿宋" w:hAnsi="仿宋"/>
          <w:b/>
          <w:color w:val="000000" w:themeColor="text1"/>
          <w:sz w:val="24"/>
        </w:rPr>
        <w:t>九</w:t>
      </w:r>
      <w:r w:rsidRPr="00DD3629">
        <w:rPr>
          <w:rFonts w:ascii="仿宋" w:eastAsia="仿宋" w:hAnsi="仿宋" w:hint="eastAsia"/>
          <w:b/>
          <w:color w:val="000000" w:themeColor="text1"/>
          <w:sz w:val="24"/>
        </w:rPr>
        <w:t>、响应文件开启时间：</w:t>
      </w:r>
      <w:r w:rsidRPr="00DD3629">
        <w:rPr>
          <w:rFonts w:ascii="仿宋" w:eastAsia="仿宋" w:hAnsi="仿宋" w:hint="eastAsia"/>
          <w:color w:val="000000" w:themeColor="text1"/>
          <w:sz w:val="24"/>
        </w:rPr>
        <w:t>202</w:t>
      </w:r>
      <w:r w:rsidRPr="00DD3629">
        <w:rPr>
          <w:rFonts w:ascii="仿宋" w:eastAsia="仿宋" w:hAnsi="仿宋"/>
          <w:color w:val="000000" w:themeColor="text1"/>
          <w:sz w:val="24"/>
        </w:rPr>
        <w:t>3</w:t>
      </w:r>
      <w:r w:rsidRPr="00DD3629">
        <w:rPr>
          <w:rFonts w:ascii="仿宋" w:eastAsia="仿宋" w:hAnsi="仿宋" w:hint="eastAsia"/>
          <w:color w:val="000000" w:themeColor="text1"/>
          <w:sz w:val="24"/>
        </w:rPr>
        <w:t>年</w:t>
      </w:r>
      <w:r w:rsidRPr="00DD3629">
        <w:rPr>
          <w:rFonts w:ascii="仿宋" w:eastAsia="仿宋" w:hAnsi="仿宋"/>
          <w:color w:val="000000" w:themeColor="text1"/>
          <w:sz w:val="24"/>
        </w:rPr>
        <w:t>1</w:t>
      </w:r>
      <w:r w:rsidRPr="00DD3629">
        <w:rPr>
          <w:rFonts w:ascii="仿宋" w:eastAsia="仿宋" w:hAnsi="仿宋" w:hint="eastAsia"/>
          <w:color w:val="000000" w:themeColor="text1"/>
          <w:sz w:val="24"/>
        </w:rPr>
        <w:t>月</w:t>
      </w:r>
      <w:r w:rsidR="005627BF">
        <w:rPr>
          <w:rFonts w:ascii="仿宋" w:eastAsia="仿宋" w:hAnsi="仿宋"/>
          <w:color w:val="000000" w:themeColor="text1"/>
          <w:sz w:val="24"/>
        </w:rPr>
        <w:t>1</w:t>
      </w:r>
      <w:r w:rsidR="00C04699">
        <w:rPr>
          <w:rFonts w:ascii="仿宋" w:eastAsia="仿宋" w:hAnsi="仿宋"/>
          <w:color w:val="000000" w:themeColor="text1"/>
          <w:sz w:val="24"/>
        </w:rPr>
        <w:t>3</w:t>
      </w:r>
      <w:r w:rsidRPr="00DD3629">
        <w:rPr>
          <w:rFonts w:ascii="仿宋" w:eastAsia="仿宋" w:hAnsi="仿宋" w:hint="eastAsia"/>
          <w:color w:val="000000" w:themeColor="text1"/>
          <w:sz w:val="24"/>
        </w:rPr>
        <w:t>日下午1</w:t>
      </w:r>
      <w:r w:rsidRPr="00DD3629">
        <w:rPr>
          <w:rFonts w:ascii="仿宋" w:eastAsia="仿宋" w:hAnsi="仿宋"/>
          <w:color w:val="000000" w:themeColor="text1"/>
          <w:sz w:val="24"/>
        </w:rPr>
        <w:t>3</w:t>
      </w:r>
      <w:r w:rsidRPr="00DD3629">
        <w:rPr>
          <w:rFonts w:ascii="仿宋" w:eastAsia="仿宋" w:hAnsi="仿宋" w:hint="eastAsia"/>
          <w:color w:val="000000" w:themeColor="text1"/>
          <w:sz w:val="24"/>
        </w:rPr>
        <w:t>:30</w:t>
      </w:r>
      <w:r w:rsidRPr="00DD3629">
        <w:rPr>
          <w:rFonts w:ascii="仿宋" w:eastAsia="仿宋" w:hAnsi="仿宋"/>
          <w:color w:val="000000" w:themeColor="text1"/>
          <w:sz w:val="24"/>
        </w:rPr>
        <w:t>（北京时间）</w:t>
      </w:r>
      <w:r w:rsidRPr="00DD3629">
        <w:rPr>
          <w:rFonts w:ascii="仿宋" w:eastAsia="仿宋" w:hAnsi="仿宋" w:hint="eastAsia"/>
          <w:color w:val="000000" w:themeColor="text1"/>
          <w:sz w:val="24"/>
        </w:rPr>
        <w:t>在磋商地点开启。</w:t>
      </w:r>
    </w:p>
    <w:p w14:paraId="79829B66" w14:textId="6BDA03A8" w:rsidR="00C6126E" w:rsidRPr="00DD3629" w:rsidRDefault="00346DF0">
      <w:pPr>
        <w:pStyle w:val="af8"/>
        <w:spacing w:beforeLines="50" w:before="120" w:afterLines="50" w:after="120" w:line="400" w:lineRule="exact"/>
        <w:ind w:firstLine="482"/>
        <w:jc w:val="left"/>
        <w:rPr>
          <w:rFonts w:ascii="仿宋" w:eastAsia="仿宋" w:hAnsi="仿宋"/>
          <w:b/>
          <w:color w:val="000000" w:themeColor="text1"/>
          <w:sz w:val="24"/>
        </w:rPr>
      </w:pPr>
      <w:r w:rsidRPr="00DD3629">
        <w:rPr>
          <w:rFonts w:ascii="仿宋" w:eastAsia="仿宋" w:hAnsi="仿宋" w:hint="eastAsia"/>
          <w:b/>
          <w:color w:val="000000" w:themeColor="text1"/>
          <w:sz w:val="24"/>
        </w:rPr>
        <w:t>十、磋商</w:t>
      </w:r>
      <w:r w:rsidRPr="00DD3629">
        <w:rPr>
          <w:rFonts w:ascii="仿宋" w:eastAsia="仿宋" w:hAnsi="仿宋"/>
          <w:b/>
          <w:color w:val="000000" w:themeColor="text1"/>
          <w:sz w:val="24"/>
        </w:rPr>
        <w:t>地点：</w:t>
      </w:r>
      <w:r w:rsidRPr="00DD3629">
        <w:rPr>
          <w:rFonts w:ascii="仿宋" w:eastAsia="仿宋" w:hAnsi="仿宋" w:hint="eastAsia"/>
          <w:b/>
          <w:color w:val="000000" w:themeColor="text1"/>
          <w:sz w:val="24"/>
        </w:rPr>
        <w:t>四川国际招标有限责任公司开标厅（中国（四川）自由贸易试验区成都市高新区天府四街66号1栋</w:t>
      </w:r>
      <w:r w:rsidRPr="00DD3629">
        <w:rPr>
          <w:rFonts w:ascii="仿宋" w:eastAsia="仿宋" w:hAnsi="仿宋"/>
          <w:b/>
          <w:color w:val="000000" w:themeColor="text1"/>
          <w:sz w:val="24"/>
        </w:rPr>
        <w:t>3</w:t>
      </w:r>
      <w:r w:rsidRPr="00DD3629">
        <w:rPr>
          <w:rFonts w:ascii="仿宋" w:eastAsia="仿宋" w:hAnsi="仿宋" w:hint="eastAsia"/>
          <w:b/>
          <w:color w:val="000000" w:themeColor="text1"/>
          <w:sz w:val="24"/>
        </w:rPr>
        <w:t>层）</w:t>
      </w:r>
      <w:bookmarkStart w:id="7" w:name="_GoBack"/>
      <w:bookmarkEnd w:id="7"/>
    </w:p>
    <w:p w14:paraId="22908A53" w14:textId="77777777" w:rsidR="00C6126E" w:rsidRPr="00DD3629" w:rsidRDefault="00346DF0">
      <w:pPr>
        <w:pStyle w:val="af8"/>
        <w:spacing w:beforeLines="50" w:before="120" w:afterLines="50" w:after="120" w:line="400" w:lineRule="exact"/>
        <w:ind w:firstLine="482"/>
        <w:jc w:val="left"/>
        <w:rPr>
          <w:rFonts w:ascii="仿宋" w:eastAsia="仿宋" w:hAnsi="仿宋"/>
          <w:b/>
          <w:color w:val="000000" w:themeColor="text1"/>
          <w:sz w:val="24"/>
        </w:rPr>
      </w:pPr>
      <w:r w:rsidRPr="00DD3629">
        <w:rPr>
          <w:rFonts w:ascii="仿宋" w:eastAsia="仿宋" w:hAnsi="仿宋" w:hint="eastAsia"/>
          <w:b/>
          <w:color w:val="000000" w:themeColor="text1"/>
          <w:sz w:val="24"/>
        </w:rPr>
        <w:t>十</w:t>
      </w:r>
      <w:r w:rsidRPr="00DD3629">
        <w:rPr>
          <w:rFonts w:ascii="仿宋" w:eastAsia="仿宋" w:hAnsi="仿宋"/>
          <w:b/>
          <w:color w:val="000000" w:themeColor="text1"/>
          <w:sz w:val="24"/>
        </w:rPr>
        <w:t>一</w:t>
      </w:r>
      <w:r w:rsidRPr="00DD3629">
        <w:rPr>
          <w:rFonts w:ascii="仿宋" w:eastAsia="仿宋" w:hAnsi="仿宋" w:hint="eastAsia"/>
          <w:b/>
          <w:color w:val="000000" w:themeColor="text1"/>
          <w:sz w:val="24"/>
        </w:rPr>
        <w:t>、联系方式</w:t>
      </w:r>
    </w:p>
    <w:p w14:paraId="1E1745C8" w14:textId="77777777" w:rsidR="00C6126E" w:rsidRPr="00DD3629" w:rsidRDefault="00346DF0">
      <w:pPr>
        <w:pStyle w:val="af8"/>
        <w:spacing w:beforeLines="50" w:before="120" w:afterLines="50" w:after="120" w:line="400" w:lineRule="exact"/>
        <w:ind w:firstLine="482"/>
        <w:jc w:val="left"/>
        <w:rPr>
          <w:rFonts w:ascii="仿宋" w:eastAsia="仿宋" w:hAnsi="仿宋"/>
          <w:b/>
          <w:color w:val="000000" w:themeColor="text1"/>
          <w:sz w:val="24"/>
        </w:rPr>
      </w:pPr>
      <w:r w:rsidRPr="00DD3629">
        <w:rPr>
          <w:rFonts w:ascii="仿宋" w:eastAsia="仿宋" w:hAnsi="仿宋" w:hint="eastAsia"/>
          <w:b/>
          <w:color w:val="000000" w:themeColor="text1"/>
          <w:sz w:val="24"/>
        </w:rPr>
        <w:t>采购人：四川天府新区统筹城乡和农业农村局</w:t>
      </w:r>
    </w:p>
    <w:p w14:paraId="7DDCC2E6" w14:textId="77777777" w:rsidR="00C6126E" w:rsidRPr="00DD3629" w:rsidRDefault="00346DF0">
      <w:pPr>
        <w:pStyle w:val="af8"/>
        <w:spacing w:beforeLines="50" w:before="120" w:afterLines="50" w:after="120" w:line="400" w:lineRule="exact"/>
        <w:ind w:firstLine="480"/>
        <w:jc w:val="left"/>
        <w:rPr>
          <w:rFonts w:ascii="仿宋" w:eastAsia="仿宋" w:hAnsi="仿宋"/>
          <w:bCs/>
          <w:color w:val="000000" w:themeColor="text1"/>
          <w:sz w:val="24"/>
        </w:rPr>
      </w:pPr>
      <w:r w:rsidRPr="00DD3629">
        <w:rPr>
          <w:rFonts w:ascii="仿宋" w:eastAsia="仿宋" w:hAnsi="仿宋" w:hint="eastAsia"/>
          <w:bCs/>
          <w:color w:val="000000" w:themeColor="text1"/>
          <w:sz w:val="24"/>
        </w:rPr>
        <w:t>地  址：天府新区兴隆湖新经济产业园A区9号楼5楼</w:t>
      </w:r>
    </w:p>
    <w:p w14:paraId="192DE911" w14:textId="77777777" w:rsidR="00C6126E" w:rsidRPr="00DD3629" w:rsidRDefault="00346DF0">
      <w:pPr>
        <w:pStyle w:val="af8"/>
        <w:spacing w:beforeLines="50" w:before="120" w:afterLines="50" w:after="120" w:line="400" w:lineRule="exact"/>
        <w:ind w:firstLine="480"/>
        <w:jc w:val="left"/>
        <w:rPr>
          <w:rFonts w:ascii="仿宋" w:eastAsia="仿宋" w:hAnsi="仿宋"/>
          <w:bCs/>
          <w:color w:val="000000" w:themeColor="text1"/>
          <w:sz w:val="24"/>
        </w:rPr>
      </w:pPr>
      <w:r w:rsidRPr="00DD3629">
        <w:rPr>
          <w:rFonts w:ascii="仿宋" w:eastAsia="仿宋" w:hAnsi="仿宋" w:hint="eastAsia"/>
          <w:bCs/>
          <w:color w:val="000000" w:themeColor="text1"/>
          <w:sz w:val="24"/>
        </w:rPr>
        <w:t>联系人：雷女士</w:t>
      </w:r>
    </w:p>
    <w:p w14:paraId="1153003A" w14:textId="77777777" w:rsidR="00C6126E" w:rsidRPr="00DD3629" w:rsidRDefault="00346DF0">
      <w:pPr>
        <w:pStyle w:val="af8"/>
        <w:spacing w:beforeLines="50" w:before="120" w:afterLines="50" w:after="120" w:line="400" w:lineRule="exact"/>
        <w:ind w:firstLine="480"/>
        <w:jc w:val="left"/>
        <w:rPr>
          <w:rFonts w:ascii="仿宋" w:eastAsia="仿宋" w:hAnsi="仿宋"/>
          <w:b/>
          <w:color w:val="000000" w:themeColor="text1"/>
          <w:sz w:val="24"/>
        </w:rPr>
      </w:pPr>
      <w:r w:rsidRPr="00DD3629">
        <w:rPr>
          <w:rFonts w:ascii="仿宋" w:eastAsia="仿宋" w:hAnsi="仿宋" w:hint="eastAsia"/>
          <w:bCs/>
          <w:color w:val="000000" w:themeColor="text1"/>
          <w:sz w:val="24"/>
        </w:rPr>
        <w:t>联系电话：028-6877</w:t>
      </w:r>
      <w:r w:rsidRPr="00DD3629">
        <w:rPr>
          <w:rFonts w:ascii="仿宋" w:eastAsia="仿宋" w:hAnsi="仿宋"/>
          <w:bCs/>
          <w:color w:val="000000" w:themeColor="text1"/>
          <w:sz w:val="24"/>
        </w:rPr>
        <w:t>3505</w:t>
      </w:r>
    </w:p>
    <w:p w14:paraId="383C7CC0" w14:textId="77777777" w:rsidR="00C6126E" w:rsidRPr="00DD3629" w:rsidRDefault="00346DF0">
      <w:pPr>
        <w:pStyle w:val="af8"/>
        <w:spacing w:beforeLines="50" w:before="120" w:afterLines="50" w:after="120" w:line="400" w:lineRule="exact"/>
        <w:ind w:firstLine="482"/>
        <w:jc w:val="left"/>
        <w:rPr>
          <w:rFonts w:ascii="仿宋" w:eastAsia="仿宋" w:hAnsi="仿宋"/>
          <w:b/>
          <w:color w:val="000000" w:themeColor="text1"/>
          <w:sz w:val="24"/>
        </w:rPr>
      </w:pPr>
      <w:r w:rsidRPr="00DD3629">
        <w:rPr>
          <w:rFonts w:ascii="仿宋" w:eastAsia="仿宋" w:hAnsi="仿宋" w:hint="eastAsia"/>
          <w:b/>
          <w:color w:val="000000" w:themeColor="text1"/>
          <w:sz w:val="24"/>
        </w:rPr>
        <w:t>采购代理机构：四川国际招标有限责任公司</w:t>
      </w:r>
    </w:p>
    <w:p w14:paraId="038A96C3" w14:textId="77777777" w:rsidR="00C6126E" w:rsidRPr="00DD3629" w:rsidRDefault="00346DF0">
      <w:pPr>
        <w:pStyle w:val="af8"/>
        <w:spacing w:beforeLines="50" w:before="120" w:afterLines="50" w:after="120" w:line="400" w:lineRule="exact"/>
        <w:ind w:firstLine="480"/>
        <w:jc w:val="left"/>
        <w:rPr>
          <w:rFonts w:ascii="仿宋" w:eastAsia="仿宋" w:hAnsi="仿宋"/>
          <w:color w:val="000000" w:themeColor="text1"/>
          <w:sz w:val="24"/>
        </w:rPr>
      </w:pPr>
      <w:r w:rsidRPr="00DD3629">
        <w:rPr>
          <w:rFonts w:ascii="仿宋" w:eastAsia="仿宋" w:hAnsi="仿宋" w:hint="eastAsia"/>
          <w:color w:val="000000" w:themeColor="text1"/>
          <w:sz w:val="24"/>
        </w:rPr>
        <w:t>通讯地址：</w:t>
      </w:r>
      <w:r w:rsidRPr="00DD3629">
        <w:rPr>
          <w:rFonts w:ascii="仿宋" w:eastAsia="仿宋" w:hAnsi="仿宋" w:hint="eastAsia"/>
          <w:bCs/>
          <w:color w:val="000000" w:themeColor="text1"/>
          <w:sz w:val="24"/>
        </w:rPr>
        <w:t>中国（四川）自由贸易试验区成都市高新区天府四街66号2栋22层1号</w:t>
      </w:r>
    </w:p>
    <w:p w14:paraId="76C6757A" w14:textId="77777777" w:rsidR="00C6126E" w:rsidRPr="00DD3629" w:rsidRDefault="00346DF0">
      <w:pPr>
        <w:pStyle w:val="af8"/>
        <w:spacing w:beforeLines="50" w:before="120" w:afterLines="50" w:after="120" w:line="400" w:lineRule="exact"/>
        <w:ind w:firstLine="480"/>
        <w:jc w:val="left"/>
        <w:rPr>
          <w:rFonts w:ascii="仿宋" w:eastAsia="仿宋" w:hAnsi="仿宋"/>
          <w:color w:val="000000" w:themeColor="text1"/>
          <w:sz w:val="24"/>
        </w:rPr>
      </w:pPr>
      <w:r w:rsidRPr="00DD3629">
        <w:rPr>
          <w:rFonts w:ascii="仿宋" w:eastAsia="仿宋" w:hAnsi="仿宋" w:hint="eastAsia"/>
          <w:color w:val="000000" w:themeColor="text1"/>
          <w:sz w:val="24"/>
        </w:rPr>
        <w:t>邮编：</w:t>
      </w:r>
      <w:r w:rsidRPr="00DD3629">
        <w:rPr>
          <w:rFonts w:ascii="仿宋" w:eastAsia="仿宋" w:hAnsi="仿宋"/>
          <w:color w:val="000000" w:themeColor="text1"/>
          <w:sz w:val="24"/>
        </w:rPr>
        <w:t>610000</w:t>
      </w:r>
    </w:p>
    <w:p w14:paraId="3695C3D4" w14:textId="77777777" w:rsidR="00C6126E" w:rsidRPr="00DD3629" w:rsidRDefault="00346DF0">
      <w:pPr>
        <w:pStyle w:val="af8"/>
        <w:spacing w:beforeLines="50" w:before="120" w:afterLines="50" w:after="120" w:line="400" w:lineRule="exact"/>
        <w:ind w:firstLine="480"/>
        <w:jc w:val="left"/>
        <w:rPr>
          <w:rFonts w:ascii="仿宋" w:eastAsia="仿宋" w:hAnsi="仿宋"/>
          <w:color w:val="000000" w:themeColor="text1"/>
          <w:sz w:val="24"/>
        </w:rPr>
      </w:pPr>
      <w:r w:rsidRPr="00DD3629">
        <w:rPr>
          <w:rFonts w:ascii="仿宋" w:eastAsia="仿宋" w:hAnsi="仿宋" w:hint="eastAsia"/>
          <w:color w:val="000000" w:themeColor="text1"/>
          <w:sz w:val="24"/>
        </w:rPr>
        <w:t>联系人：贺女士、马先生</w:t>
      </w:r>
    </w:p>
    <w:p w14:paraId="2A867542" w14:textId="693FE207" w:rsidR="00C6126E" w:rsidRPr="00DD3629" w:rsidRDefault="00346DF0">
      <w:pPr>
        <w:pStyle w:val="af8"/>
        <w:spacing w:beforeLines="50" w:before="120" w:afterLines="50" w:after="120" w:line="400" w:lineRule="exact"/>
        <w:ind w:firstLine="480"/>
        <w:jc w:val="left"/>
        <w:rPr>
          <w:rFonts w:ascii="仿宋" w:eastAsia="仿宋" w:hAnsi="仿宋"/>
          <w:color w:val="000000" w:themeColor="text1"/>
          <w:sz w:val="24"/>
        </w:rPr>
      </w:pPr>
      <w:r w:rsidRPr="00DD3629">
        <w:rPr>
          <w:rFonts w:ascii="仿宋" w:eastAsia="仿宋" w:hAnsi="仿宋" w:hint="eastAsia"/>
          <w:color w:val="000000" w:themeColor="text1"/>
          <w:sz w:val="24"/>
        </w:rPr>
        <w:t>联系电话：13111881702、</w:t>
      </w:r>
      <w:r w:rsidRPr="00DD3629">
        <w:rPr>
          <w:rFonts w:ascii="仿宋" w:eastAsia="仿宋" w:hAnsi="仿宋"/>
          <w:color w:val="000000" w:themeColor="text1"/>
          <w:sz w:val="24"/>
        </w:rPr>
        <w:t>17716137817</w:t>
      </w:r>
    </w:p>
    <w:p w14:paraId="034D2545" w14:textId="77777777" w:rsidR="00C6126E" w:rsidRPr="00DD3629" w:rsidRDefault="00346DF0">
      <w:pPr>
        <w:pStyle w:val="af8"/>
        <w:spacing w:beforeLines="50" w:before="120" w:afterLines="50" w:after="120" w:line="400" w:lineRule="exact"/>
        <w:ind w:firstLine="480"/>
        <w:jc w:val="left"/>
        <w:rPr>
          <w:rFonts w:ascii="仿宋" w:eastAsia="仿宋" w:hAnsi="仿宋"/>
          <w:color w:val="000000" w:themeColor="text1"/>
          <w:sz w:val="24"/>
        </w:rPr>
      </w:pPr>
      <w:r w:rsidRPr="00DD3629">
        <w:rPr>
          <w:rFonts w:ascii="仿宋" w:eastAsia="仿宋" w:hAnsi="仿宋" w:hint="eastAsia"/>
          <w:color w:val="000000" w:themeColor="text1"/>
          <w:sz w:val="24"/>
        </w:rPr>
        <w:t>传真：</w:t>
      </w:r>
      <w:r w:rsidRPr="00DD3629">
        <w:rPr>
          <w:rFonts w:ascii="仿宋" w:eastAsia="仿宋" w:hAnsi="仿宋"/>
          <w:color w:val="000000" w:themeColor="text1"/>
          <w:sz w:val="24"/>
        </w:rPr>
        <w:t>028-87793161</w:t>
      </w:r>
    </w:p>
    <w:p w14:paraId="419B75B3" w14:textId="77777777" w:rsidR="00C6126E" w:rsidRPr="00DD3629" w:rsidRDefault="00346DF0">
      <w:pPr>
        <w:pStyle w:val="af8"/>
        <w:spacing w:beforeLines="50" w:before="120" w:afterLines="50" w:after="120" w:line="400" w:lineRule="exact"/>
        <w:ind w:firstLine="480"/>
        <w:jc w:val="left"/>
        <w:rPr>
          <w:rFonts w:ascii="仿宋" w:eastAsia="仿宋" w:hAnsi="仿宋"/>
          <w:color w:val="000000" w:themeColor="text1"/>
          <w:sz w:val="24"/>
        </w:rPr>
      </w:pPr>
      <w:bookmarkStart w:id="8" w:name="_Toc1427511748"/>
      <w:bookmarkStart w:id="9" w:name="_Toc213397009"/>
      <w:bookmarkStart w:id="10" w:name="_Toc217446031"/>
      <w:bookmarkStart w:id="11" w:name="_Toc513739138"/>
      <w:bookmarkStart w:id="12" w:name="_Toc213396759"/>
      <w:bookmarkStart w:id="13" w:name="_Toc213496267"/>
      <w:bookmarkStart w:id="14" w:name="_Toc213396945"/>
      <w:r w:rsidRPr="00DD3629">
        <w:rPr>
          <w:rFonts w:ascii="仿宋" w:eastAsia="仿宋" w:hAnsi="仿宋" w:hint="eastAsia"/>
          <w:color w:val="000000" w:themeColor="text1"/>
          <w:sz w:val="24"/>
        </w:rPr>
        <w:br w:type="page"/>
      </w:r>
    </w:p>
    <w:p w14:paraId="03FF1F43" w14:textId="77777777" w:rsidR="00C6126E" w:rsidRPr="00DD3629" w:rsidRDefault="00346DF0">
      <w:pPr>
        <w:pStyle w:val="ae"/>
        <w:spacing w:beforeLines="100" w:afterLines="50" w:after="120" w:line="400" w:lineRule="exact"/>
        <w:rPr>
          <w:rFonts w:ascii="仿宋" w:eastAsia="仿宋" w:hAnsi="仿宋"/>
          <w:color w:val="000000" w:themeColor="text1"/>
          <w:sz w:val="30"/>
          <w:szCs w:val="30"/>
        </w:rPr>
      </w:pPr>
      <w:r w:rsidRPr="00DD3629">
        <w:rPr>
          <w:rFonts w:ascii="仿宋" w:eastAsia="仿宋" w:hAnsi="仿宋" w:hint="eastAsia"/>
          <w:color w:val="000000" w:themeColor="text1"/>
          <w:sz w:val="30"/>
          <w:szCs w:val="30"/>
        </w:rPr>
        <w:lastRenderedPageBreak/>
        <w:t>第二章  磋商须知</w:t>
      </w:r>
      <w:bookmarkEnd w:id="8"/>
      <w:bookmarkEnd w:id="9"/>
      <w:bookmarkEnd w:id="10"/>
      <w:bookmarkEnd w:id="11"/>
      <w:bookmarkEnd w:id="12"/>
      <w:bookmarkEnd w:id="13"/>
      <w:bookmarkEnd w:id="14"/>
    </w:p>
    <w:p w14:paraId="6D5EFF8A" w14:textId="77777777" w:rsidR="00C6126E" w:rsidRPr="00DD3629" w:rsidRDefault="00346DF0">
      <w:pPr>
        <w:pStyle w:val="2"/>
        <w:keepNext w:val="0"/>
        <w:keepLines w:val="0"/>
        <w:spacing w:line="240" w:lineRule="atLeast"/>
        <w:jc w:val="center"/>
        <w:rPr>
          <w:rFonts w:ascii="仿宋" w:eastAsia="仿宋" w:hAnsi="仿宋"/>
          <w:color w:val="000000" w:themeColor="text1"/>
          <w:sz w:val="28"/>
          <w:szCs w:val="28"/>
        </w:rPr>
      </w:pPr>
      <w:r w:rsidRPr="00DD3629">
        <w:rPr>
          <w:rFonts w:ascii="仿宋" w:eastAsia="仿宋" w:hAnsi="仿宋" w:hint="eastAsia"/>
          <w:color w:val="000000" w:themeColor="text1"/>
          <w:sz w:val="28"/>
          <w:szCs w:val="28"/>
        </w:rPr>
        <w:t>一、供应商须知附表</w:t>
      </w:r>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13"/>
        <w:gridCol w:w="2409"/>
        <w:gridCol w:w="6084"/>
      </w:tblGrid>
      <w:tr w:rsidR="00DD3629" w:rsidRPr="00DD3629" w14:paraId="3C730CD1" w14:textId="77777777">
        <w:trPr>
          <w:trHeight w:val="20"/>
          <w:tblHeader/>
          <w:jc w:val="center"/>
        </w:trPr>
        <w:tc>
          <w:tcPr>
            <w:tcW w:w="1013" w:type="dxa"/>
            <w:vAlign w:val="center"/>
          </w:tcPr>
          <w:p w14:paraId="707E45CB" w14:textId="77777777" w:rsidR="00C6126E" w:rsidRPr="00DD3629" w:rsidRDefault="00346DF0">
            <w:pPr>
              <w:pStyle w:val="af9"/>
              <w:ind w:left="9"/>
              <w:jc w:val="center"/>
              <w:rPr>
                <w:rFonts w:ascii="仿宋" w:eastAsia="仿宋" w:hAnsi="仿宋"/>
                <w:b/>
                <w:color w:val="000000" w:themeColor="text1"/>
                <w:sz w:val="21"/>
                <w:szCs w:val="21"/>
                <w:lang w:val="zh-CN"/>
              </w:rPr>
            </w:pPr>
            <w:r w:rsidRPr="00DD3629">
              <w:rPr>
                <w:rFonts w:ascii="仿宋" w:eastAsia="仿宋" w:hAnsi="仿宋" w:hint="eastAsia"/>
                <w:b/>
                <w:color w:val="000000" w:themeColor="text1"/>
                <w:sz w:val="21"/>
                <w:szCs w:val="21"/>
                <w:lang w:val="zh-CN"/>
              </w:rPr>
              <w:t>序号</w:t>
            </w:r>
          </w:p>
        </w:tc>
        <w:tc>
          <w:tcPr>
            <w:tcW w:w="2409" w:type="dxa"/>
            <w:vAlign w:val="center"/>
          </w:tcPr>
          <w:p w14:paraId="374875E8" w14:textId="77777777" w:rsidR="00C6126E" w:rsidRPr="00DD3629" w:rsidRDefault="00346DF0">
            <w:pPr>
              <w:pStyle w:val="af9"/>
              <w:ind w:left="38"/>
              <w:jc w:val="center"/>
              <w:rPr>
                <w:rFonts w:ascii="仿宋" w:eastAsia="仿宋" w:hAnsi="仿宋"/>
                <w:b/>
                <w:color w:val="000000" w:themeColor="text1"/>
                <w:sz w:val="21"/>
                <w:szCs w:val="21"/>
                <w:lang w:val="zh-CN"/>
              </w:rPr>
            </w:pPr>
            <w:r w:rsidRPr="00DD3629">
              <w:rPr>
                <w:rFonts w:ascii="仿宋" w:eastAsia="仿宋" w:hAnsi="仿宋" w:hint="eastAsia"/>
                <w:b/>
                <w:color w:val="000000" w:themeColor="text1"/>
                <w:sz w:val="21"/>
                <w:szCs w:val="21"/>
                <w:lang w:val="zh-CN"/>
              </w:rPr>
              <w:t>应知事项</w:t>
            </w:r>
          </w:p>
        </w:tc>
        <w:tc>
          <w:tcPr>
            <w:tcW w:w="6084" w:type="dxa"/>
            <w:vAlign w:val="center"/>
          </w:tcPr>
          <w:p w14:paraId="71E0142E" w14:textId="77777777" w:rsidR="00C6126E" w:rsidRPr="00DD3629" w:rsidRDefault="00346DF0">
            <w:pPr>
              <w:pStyle w:val="af9"/>
              <w:jc w:val="center"/>
              <w:rPr>
                <w:rFonts w:ascii="仿宋" w:eastAsia="仿宋" w:hAnsi="仿宋"/>
                <w:b/>
                <w:color w:val="000000" w:themeColor="text1"/>
                <w:sz w:val="21"/>
                <w:szCs w:val="21"/>
                <w:lang w:val="zh-CN"/>
              </w:rPr>
            </w:pPr>
            <w:r w:rsidRPr="00DD3629">
              <w:rPr>
                <w:rFonts w:ascii="仿宋" w:eastAsia="仿宋" w:hAnsi="仿宋" w:hint="eastAsia"/>
                <w:b/>
                <w:color w:val="000000" w:themeColor="text1"/>
                <w:sz w:val="21"/>
                <w:szCs w:val="21"/>
                <w:lang w:val="zh-CN"/>
              </w:rPr>
              <w:t>说明和要求</w:t>
            </w:r>
          </w:p>
        </w:tc>
      </w:tr>
      <w:tr w:rsidR="00DD3629" w:rsidRPr="00DD3629" w14:paraId="1144ABBA" w14:textId="77777777">
        <w:trPr>
          <w:trHeight w:val="678"/>
          <w:jc w:val="center"/>
        </w:trPr>
        <w:tc>
          <w:tcPr>
            <w:tcW w:w="1013" w:type="dxa"/>
            <w:vAlign w:val="center"/>
          </w:tcPr>
          <w:p w14:paraId="24BF7B2E" w14:textId="77777777" w:rsidR="00C6126E" w:rsidRPr="00DD3629" w:rsidRDefault="00346DF0">
            <w:pPr>
              <w:pStyle w:val="af9"/>
              <w:ind w:right="230"/>
              <w:jc w:val="center"/>
              <w:rPr>
                <w:rFonts w:ascii="仿宋" w:eastAsia="仿宋" w:hAnsi="仿宋" w:cs="Courier New"/>
                <w:color w:val="000000" w:themeColor="text1"/>
                <w:sz w:val="21"/>
                <w:szCs w:val="21"/>
                <w:lang w:val="zh-CN"/>
              </w:rPr>
            </w:pPr>
            <w:r w:rsidRPr="00DD3629">
              <w:rPr>
                <w:rFonts w:ascii="仿宋" w:eastAsia="仿宋" w:hAnsi="仿宋" w:cs="Courier New" w:hint="eastAsia"/>
                <w:color w:val="000000" w:themeColor="text1"/>
                <w:sz w:val="21"/>
                <w:szCs w:val="21"/>
                <w:lang w:val="zh-CN"/>
              </w:rPr>
              <w:t>1</w:t>
            </w:r>
          </w:p>
        </w:tc>
        <w:tc>
          <w:tcPr>
            <w:tcW w:w="2409" w:type="dxa"/>
            <w:vAlign w:val="center"/>
          </w:tcPr>
          <w:p w14:paraId="60E5519A" w14:textId="77777777" w:rsidR="00C6126E" w:rsidRPr="00DD3629" w:rsidRDefault="00346DF0">
            <w:pPr>
              <w:pStyle w:val="af9"/>
              <w:ind w:left="38"/>
              <w:jc w:val="center"/>
              <w:rPr>
                <w:rFonts w:ascii="仿宋" w:eastAsia="仿宋" w:hAnsi="仿宋"/>
                <w:color w:val="000000" w:themeColor="text1"/>
                <w:sz w:val="21"/>
                <w:szCs w:val="21"/>
                <w:lang w:val="zh-CN"/>
              </w:rPr>
            </w:pPr>
            <w:r w:rsidRPr="00DD3629">
              <w:rPr>
                <w:rFonts w:ascii="仿宋" w:eastAsia="仿宋" w:hAnsi="仿宋" w:hint="eastAsia"/>
                <w:color w:val="000000" w:themeColor="text1"/>
                <w:sz w:val="21"/>
                <w:szCs w:val="21"/>
                <w:lang w:val="zh-CN"/>
              </w:rPr>
              <w:t>采购预算</w:t>
            </w:r>
          </w:p>
        </w:tc>
        <w:tc>
          <w:tcPr>
            <w:tcW w:w="6084" w:type="dxa"/>
          </w:tcPr>
          <w:p w14:paraId="58785C22" w14:textId="77777777" w:rsidR="00C6126E" w:rsidRPr="00DD3629" w:rsidRDefault="00346DF0">
            <w:pPr>
              <w:spacing w:beforeLines="50" w:before="120" w:afterLines="50" w:after="120" w:line="400" w:lineRule="exact"/>
              <w:ind w:leftChars="50" w:left="105" w:rightChars="50" w:right="105"/>
              <w:rPr>
                <w:rFonts w:ascii="仿宋" w:eastAsia="仿宋" w:hAnsi="仿宋" w:cs="宋体"/>
                <w:color w:val="000000" w:themeColor="text1"/>
                <w:kern w:val="0"/>
                <w:szCs w:val="21"/>
              </w:rPr>
            </w:pPr>
            <w:r w:rsidRPr="00DD3629">
              <w:rPr>
                <w:rFonts w:ascii="仿宋" w:eastAsia="仿宋" w:hAnsi="仿宋" w:cs="宋体" w:hint="eastAsia"/>
                <w:color w:val="000000" w:themeColor="text1"/>
                <w:kern w:val="0"/>
                <w:szCs w:val="21"/>
              </w:rPr>
              <w:t>本项目采购预算：人民币</w:t>
            </w:r>
            <w:r w:rsidRPr="00DD3629">
              <w:rPr>
                <w:rFonts w:ascii="仿宋" w:eastAsia="仿宋" w:hAnsi="仿宋" w:cs="宋体"/>
                <w:color w:val="000000" w:themeColor="text1"/>
                <w:kern w:val="0"/>
                <w:szCs w:val="21"/>
              </w:rPr>
              <w:t>34.53</w:t>
            </w:r>
            <w:r w:rsidRPr="00DD3629">
              <w:rPr>
                <w:rFonts w:ascii="仿宋" w:eastAsia="仿宋" w:hAnsi="仿宋" w:cs="宋体" w:hint="eastAsia"/>
                <w:color w:val="000000" w:themeColor="text1"/>
                <w:kern w:val="0"/>
                <w:szCs w:val="21"/>
              </w:rPr>
              <w:t>万元。</w:t>
            </w:r>
          </w:p>
          <w:p w14:paraId="1C73605E" w14:textId="77777777" w:rsidR="00C6126E" w:rsidRPr="00DD3629" w:rsidRDefault="00346DF0">
            <w:pPr>
              <w:spacing w:beforeLines="50" w:before="120" w:afterLines="50" w:after="120" w:line="400" w:lineRule="exact"/>
              <w:ind w:leftChars="50" w:left="105" w:rightChars="50" w:right="105"/>
              <w:rPr>
                <w:rFonts w:ascii="仿宋" w:eastAsia="仿宋" w:hAnsi="仿宋" w:cs="宋体"/>
                <w:color w:val="000000" w:themeColor="text1"/>
                <w:kern w:val="0"/>
                <w:szCs w:val="21"/>
              </w:rPr>
            </w:pPr>
            <w:r w:rsidRPr="00DD3629">
              <w:rPr>
                <w:rFonts w:ascii="仿宋" w:eastAsia="仿宋" w:hAnsi="仿宋" w:cs="宋体" w:hint="eastAsia"/>
                <w:color w:val="000000" w:themeColor="text1"/>
                <w:kern w:val="0"/>
                <w:szCs w:val="21"/>
              </w:rPr>
              <w:t>超过采购预算的报价,其响应文件按无效处理。</w:t>
            </w:r>
          </w:p>
        </w:tc>
      </w:tr>
      <w:tr w:rsidR="00DD3629" w:rsidRPr="00DD3629" w14:paraId="1C6DCF96" w14:textId="77777777">
        <w:trPr>
          <w:trHeight w:val="688"/>
          <w:jc w:val="center"/>
        </w:trPr>
        <w:tc>
          <w:tcPr>
            <w:tcW w:w="1013" w:type="dxa"/>
            <w:vAlign w:val="center"/>
          </w:tcPr>
          <w:p w14:paraId="127CAD2E" w14:textId="77777777" w:rsidR="00C6126E" w:rsidRPr="00DD3629" w:rsidRDefault="00346DF0">
            <w:pPr>
              <w:pStyle w:val="af9"/>
              <w:ind w:right="230"/>
              <w:jc w:val="center"/>
              <w:rPr>
                <w:rFonts w:ascii="仿宋" w:eastAsia="仿宋" w:hAnsi="仿宋" w:cs="Courier New"/>
                <w:color w:val="000000" w:themeColor="text1"/>
                <w:sz w:val="21"/>
                <w:szCs w:val="21"/>
                <w:lang w:val="zh-CN"/>
              </w:rPr>
            </w:pPr>
            <w:r w:rsidRPr="00DD3629">
              <w:rPr>
                <w:rFonts w:ascii="仿宋" w:eastAsia="仿宋" w:hAnsi="仿宋" w:cs="Courier New" w:hint="eastAsia"/>
                <w:color w:val="000000" w:themeColor="text1"/>
                <w:sz w:val="21"/>
                <w:szCs w:val="21"/>
                <w:lang w:val="zh-CN"/>
              </w:rPr>
              <w:t>2</w:t>
            </w:r>
          </w:p>
        </w:tc>
        <w:tc>
          <w:tcPr>
            <w:tcW w:w="2409" w:type="dxa"/>
            <w:vAlign w:val="center"/>
          </w:tcPr>
          <w:p w14:paraId="540C7070" w14:textId="77777777" w:rsidR="00C6126E" w:rsidRPr="00DD3629" w:rsidRDefault="00346DF0">
            <w:pPr>
              <w:pStyle w:val="af9"/>
              <w:ind w:left="38"/>
              <w:jc w:val="center"/>
              <w:rPr>
                <w:rFonts w:ascii="仿宋" w:eastAsia="仿宋" w:hAnsi="仿宋"/>
                <w:color w:val="000000" w:themeColor="text1"/>
                <w:sz w:val="21"/>
                <w:szCs w:val="21"/>
                <w:lang w:val="zh-CN"/>
              </w:rPr>
            </w:pPr>
            <w:r w:rsidRPr="00DD3629">
              <w:rPr>
                <w:rFonts w:ascii="仿宋" w:eastAsia="仿宋" w:hAnsi="仿宋" w:hint="eastAsia"/>
                <w:color w:val="000000" w:themeColor="text1"/>
                <w:sz w:val="21"/>
                <w:szCs w:val="21"/>
                <w:lang w:val="zh-CN"/>
              </w:rPr>
              <w:t>最高限价</w:t>
            </w:r>
          </w:p>
        </w:tc>
        <w:tc>
          <w:tcPr>
            <w:tcW w:w="6084" w:type="dxa"/>
            <w:vAlign w:val="center"/>
          </w:tcPr>
          <w:p w14:paraId="7C425166" w14:textId="77777777" w:rsidR="00C6126E" w:rsidRPr="00DD3629" w:rsidRDefault="00346DF0">
            <w:pPr>
              <w:spacing w:beforeLines="50" w:before="120" w:afterLines="50" w:after="120" w:line="400" w:lineRule="exact"/>
              <w:ind w:leftChars="50" w:left="105" w:rightChars="50" w:right="105"/>
              <w:rPr>
                <w:rFonts w:ascii="仿宋" w:eastAsia="仿宋" w:hAnsi="仿宋" w:cs="宋体"/>
                <w:color w:val="000000" w:themeColor="text1"/>
                <w:kern w:val="0"/>
                <w:szCs w:val="21"/>
              </w:rPr>
            </w:pPr>
            <w:r w:rsidRPr="00DD3629">
              <w:rPr>
                <w:rFonts w:ascii="仿宋" w:eastAsia="仿宋" w:hAnsi="仿宋" w:cs="宋体" w:hint="eastAsia"/>
                <w:color w:val="000000" w:themeColor="text1"/>
                <w:kern w:val="0"/>
                <w:szCs w:val="21"/>
              </w:rPr>
              <w:t>本项目最高限价：人民币</w:t>
            </w:r>
            <w:r w:rsidRPr="00DD3629">
              <w:rPr>
                <w:rFonts w:ascii="仿宋" w:eastAsia="仿宋" w:hAnsi="仿宋" w:cs="宋体"/>
                <w:color w:val="000000" w:themeColor="text1"/>
                <w:kern w:val="0"/>
                <w:szCs w:val="21"/>
              </w:rPr>
              <w:t>34.53</w:t>
            </w:r>
            <w:r w:rsidRPr="00DD3629">
              <w:rPr>
                <w:rFonts w:ascii="仿宋" w:eastAsia="仿宋" w:hAnsi="仿宋" w:cs="宋体" w:hint="eastAsia"/>
                <w:color w:val="000000" w:themeColor="text1"/>
                <w:kern w:val="0"/>
                <w:szCs w:val="21"/>
              </w:rPr>
              <w:t>万元。</w:t>
            </w:r>
          </w:p>
          <w:p w14:paraId="1739B8A8" w14:textId="77777777" w:rsidR="00C6126E" w:rsidRPr="00DD3629" w:rsidRDefault="00346DF0">
            <w:pPr>
              <w:spacing w:beforeLines="50" w:before="120" w:afterLines="50" w:after="120" w:line="400" w:lineRule="exact"/>
              <w:ind w:leftChars="50" w:left="105" w:rightChars="50" w:right="105"/>
              <w:rPr>
                <w:rFonts w:ascii="仿宋" w:eastAsia="仿宋" w:hAnsi="仿宋" w:cs="宋体"/>
                <w:color w:val="000000" w:themeColor="text1"/>
                <w:kern w:val="0"/>
                <w:szCs w:val="21"/>
              </w:rPr>
            </w:pPr>
            <w:bookmarkStart w:id="15" w:name="PO_默认文件内容_21"/>
            <w:r w:rsidRPr="00DD3629">
              <w:rPr>
                <w:rFonts w:ascii="仿宋" w:eastAsia="仿宋" w:hAnsi="仿宋" w:cs="宋体" w:hint="eastAsia"/>
                <w:color w:val="000000" w:themeColor="text1"/>
                <w:kern w:val="0"/>
                <w:szCs w:val="21"/>
              </w:rPr>
              <w:t>超过最高限价的报价,其响应文件按无效处理。</w:t>
            </w:r>
            <w:bookmarkEnd w:id="15"/>
          </w:p>
        </w:tc>
      </w:tr>
      <w:tr w:rsidR="00DD3629" w:rsidRPr="00DD3629" w14:paraId="75E75C7A" w14:textId="77777777">
        <w:trPr>
          <w:trHeight w:val="550"/>
          <w:jc w:val="center"/>
        </w:trPr>
        <w:tc>
          <w:tcPr>
            <w:tcW w:w="1013" w:type="dxa"/>
            <w:vAlign w:val="center"/>
          </w:tcPr>
          <w:p w14:paraId="3BC17D11" w14:textId="77777777" w:rsidR="00C6126E" w:rsidRPr="00DD3629" w:rsidRDefault="00346DF0">
            <w:pPr>
              <w:pStyle w:val="af9"/>
              <w:ind w:right="230"/>
              <w:jc w:val="center"/>
              <w:rPr>
                <w:rFonts w:ascii="仿宋" w:eastAsia="仿宋" w:hAnsi="仿宋" w:cs="Courier New"/>
                <w:color w:val="000000" w:themeColor="text1"/>
                <w:sz w:val="21"/>
                <w:szCs w:val="21"/>
                <w:lang w:val="zh-CN"/>
              </w:rPr>
            </w:pPr>
            <w:r w:rsidRPr="00DD3629">
              <w:rPr>
                <w:rFonts w:ascii="仿宋" w:eastAsia="仿宋" w:hAnsi="仿宋" w:cs="Courier New" w:hint="eastAsia"/>
                <w:color w:val="000000" w:themeColor="text1"/>
                <w:sz w:val="21"/>
                <w:szCs w:val="21"/>
                <w:lang w:val="zh-CN"/>
              </w:rPr>
              <w:t>3</w:t>
            </w:r>
          </w:p>
        </w:tc>
        <w:tc>
          <w:tcPr>
            <w:tcW w:w="2409" w:type="dxa"/>
            <w:vAlign w:val="center"/>
          </w:tcPr>
          <w:p w14:paraId="08E7CB46" w14:textId="77777777" w:rsidR="00C6126E" w:rsidRPr="00DD3629" w:rsidRDefault="00346DF0">
            <w:pPr>
              <w:pStyle w:val="af9"/>
              <w:ind w:left="38"/>
              <w:jc w:val="center"/>
              <w:rPr>
                <w:rFonts w:ascii="仿宋" w:eastAsia="仿宋" w:hAnsi="仿宋"/>
                <w:color w:val="000000" w:themeColor="text1"/>
                <w:sz w:val="21"/>
                <w:szCs w:val="21"/>
                <w:lang w:val="zh-CN"/>
              </w:rPr>
            </w:pPr>
            <w:r w:rsidRPr="00DD3629">
              <w:rPr>
                <w:rFonts w:ascii="仿宋" w:eastAsia="仿宋" w:hAnsi="仿宋" w:hint="eastAsia"/>
                <w:color w:val="000000" w:themeColor="text1"/>
                <w:sz w:val="21"/>
                <w:szCs w:val="21"/>
                <w:lang w:val="zh-CN"/>
              </w:rPr>
              <w:t>公告发布</w:t>
            </w:r>
          </w:p>
        </w:tc>
        <w:tc>
          <w:tcPr>
            <w:tcW w:w="6084" w:type="dxa"/>
            <w:vAlign w:val="center"/>
          </w:tcPr>
          <w:p w14:paraId="3F6DE497" w14:textId="77777777" w:rsidR="00C6126E" w:rsidRPr="00DD3629" w:rsidRDefault="00346DF0">
            <w:pPr>
              <w:spacing w:beforeLines="50" w:before="120" w:afterLines="50" w:after="120" w:line="400" w:lineRule="exact"/>
              <w:ind w:leftChars="50" w:left="105" w:rightChars="50" w:right="105"/>
              <w:rPr>
                <w:rFonts w:ascii="仿宋" w:eastAsia="仿宋" w:hAnsi="仿宋" w:cs="宋体"/>
                <w:color w:val="000000" w:themeColor="text1"/>
                <w:kern w:val="0"/>
                <w:szCs w:val="21"/>
              </w:rPr>
            </w:pPr>
            <w:r w:rsidRPr="00DD3629">
              <w:rPr>
                <w:rFonts w:ascii="仿宋" w:eastAsia="仿宋" w:hAnsi="仿宋" w:cs="宋体" w:hint="eastAsia"/>
                <w:color w:val="000000" w:themeColor="text1"/>
                <w:kern w:val="0"/>
                <w:szCs w:val="21"/>
              </w:rPr>
              <w:t>本项目公告将在《中国政府采购网》上发布。</w:t>
            </w:r>
          </w:p>
        </w:tc>
      </w:tr>
      <w:tr w:rsidR="00DD3629" w:rsidRPr="00DD3629" w14:paraId="723CCBB1" w14:textId="77777777">
        <w:trPr>
          <w:trHeight w:val="550"/>
          <w:jc w:val="center"/>
        </w:trPr>
        <w:tc>
          <w:tcPr>
            <w:tcW w:w="1013" w:type="dxa"/>
            <w:vAlign w:val="center"/>
          </w:tcPr>
          <w:p w14:paraId="47D3BC8A" w14:textId="77777777" w:rsidR="00C6126E" w:rsidRPr="00DD3629" w:rsidRDefault="00346DF0">
            <w:pPr>
              <w:pStyle w:val="af9"/>
              <w:ind w:right="230"/>
              <w:jc w:val="center"/>
              <w:rPr>
                <w:rFonts w:ascii="仿宋" w:eastAsia="仿宋" w:hAnsi="仿宋" w:cs="Courier New"/>
                <w:color w:val="000000" w:themeColor="text1"/>
                <w:sz w:val="21"/>
                <w:szCs w:val="21"/>
                <w:lang w:val="zh-CN"/>
              </w:rPr>
            </w:pPr>
            <w:r w:rsidRPr="00DD3629">
              <w:rPr>
                <w:rFonts w:ascii="仿宋" w:eastAsia="仿宋" w:hAnsi="仿宋" w:cs="Courier New"/>
                <w:color w:val="000000" w:themeColor="text1"/>
                <w:sz w:val="21"/>
                <w:szCs w:val="21"/>
                <w:lang w:val="zh-CN"/>
              </w:rPr>
              <w:t>4</w:t>
            </w:r>
          </w:p>
        </w:tc>
        <w:tc>
          <w:tcPr>
            <w:tcW w:w="2409" w:type="dxa"/>
            <w:vAlign w:val="center"/>
          </w:tcPr>
          <w:p w14:paraId="20F4DCAA" w14:textId="77777777" w:rsidR="00C6126E" w:rsidRPr="00DD3629" w:rsidRDefault="00346DF0">
            <w:pPr>
              <w:pStyle w:val="af9"/>
              <w:ind w:left="38"/>
              <w:jc w:val="center"/>
              <w:rPr>
                <w:rFonts w:ascii="仿宋" w:eastAsia="仿宋" w:hAnsi="仿宋"/>
                <w:color w:val="000000" w:themeColor="text1"/>
                <w:sz w:val="21"/>
                <w:szCs w:val="21"/>
                <w:lang w:val="zh-CN"/>
              </w:rPr>
            </w:pPr>
            <w:r w:rsidRPr="00DD3629">
              <w:rPr>
                <w:rFonts w:ascii="仿宋" w:eastAsia="仿宋" w:hAnsi="仿宋" w:hint="eastAsia"/>
                <w:color w:val="000000" w:themeColor="text1"/>
                <w:sz w:val="21"/>
                <w:szCs w:val="21"/>
                <w:lang w:val="zh-CN"/>
              </w:rPr>
              <w:t>联合体（实质性</w:t>
            </w:r>
            <w:r w:rsidRPr="00DD3629">
              <w:rPr>
                <w:rFonts w:ascii="仿宋" w:eastAsia="仿宋" w:hAnsi="仿宋"/>
                <w:color w:val="000000" w:themeColor="text1"/>
                <w:sz w:val="21"/>
                <w:szCs w:val="21"/>
                <w:lang w:val="zh-CN"/>
              </w:rPr>
              <w:t>要求</w:t>
            </w:r>
            <w:r w:rsidRPr="00DD3629">
              <w:rPr>
                <w:rFonts w:ascii="仿宋" w:eastAsia="仿宋" w:hAnsi="仿宋" w:hint="eastAsia"/>
                <w:color w:val="000000" w:themeColor="text1"/>
                <w:sz w:val="21"/>
                <w:szCs w:val="21"/>
                <w:lang w:val="zh-CN"/>
              </w:rPr>
              <w:t>）</w:t>
            </w:r>
          </w:p>
        </w:tc>
        <w:tc>
          <w:tcPr>
            <w:tcW w:w="6084" w:type="dxa"/>
            <w:vAlign w:val="center"/>
          </w:tcPr>
          <w:p w14:paraId="6CC23A20" w14:textId="77777777" w:rsidR="00C6126E" w:rsidRPr="00DD3629" w:rsidRDefault="00346DF0">
            <w:pPr>
              <w:spacing w:beforeLines="50" w:before="120" w:afterLines="50" w:after="120" w:line="400" w:lineRule="exact"/>
              <w:ind w:leftChars="50" w:left="105" w:rightChars="50" w:right="105"/>
              <w:rPr>
                <w:rFonts w:ascii="仿宋" w:eastAsia="仿宋" w:hAnsi="仿宋" w:cs="宋体"/>
                <w:color w:val="000000" w:themeColor="text1"/>
                <w:kern w:val="0"/>
                <w:szCs w:val="21"/>
              </w:rPr>
            </w:pPr>
            <w:bookmarkStart w:id="16" w:name="PO_默认文件内容_31"/>
            <w:r w:rsidRPr="00DD3629">
              <w:rPr>
                <w:rFonts w:ascii="仿宋" w:eastAsia="仿宋" w:hAnsi="仿宋" w:cs="宋体" w:hint="eastAsia"/>
                <w:color w:val="000000" w:themeColor="text1"/>
                <w:kern w:val="0"/>
                <w:szCs w:val="21"/>
              </w:rPr>
              <w:t>不接受联合体</w:t>
            </w:r>
            <w:bookmarkEnd w:id="16"/>
          </w:p>
        </w:tc>
      </w:tr>
      <w:tr w:rsidR="00DD3629" w:rsidRPr="00DD3629" w14:paraId="6C8E66D8" w14:textId="77777777">
        <w:trPr>
          <w:trHeight w:val="20"/>
          <w:jc w:val="center"/>
        </w:trPr>
        <w:tc>
          <w:tcPr>
            <w:tcW w:w="1013" w:type="dxa"/>
            <w:vAlign w:val="center"/>
          </w:tcPr>
          <w:p w14:paraId="215F3F10" w14:textId="77777777" w:rsidR="00C6126E" w:rsidRPr="00DD3629" w:rsidRDefault="00346DF0">
            <w:pPr>
              <w:pStyle w:val="af9"/>
              <w:ind w:right="230"/>
              <w:jc w:val="center"/>
              <w:rPr>
                <w:rFonts w:ascii="仿宋" w:eastAsia="仿宋" w:hAnsi="仿宋" w:cs="Courier New"/>
                <w:color w:val="000000" w:themeColor="text1"/>
                <w:sz w:val="21"/>
                <w:szCs w:val="21"/>
                <w:lang w:val="zh-CN"/>
              </w:rPr>
            </w:pPr>
            <w:r w:rsidRPr="00DD3629">
              <w:rPr>
                <w:rFonts w:ascii="仿宋" w:eastAsia="仿宋" w:hAnsi="仿宋" w:cs="Courier New"/>
                <w:color w:val="000000" w:themeColor="text1"/>
                <w:sz w:val="21"/>
                <w:szCs w:val="21"/>
                <w:lang w:val="zh-CN"/>
              </w:rPr>
              <w:t>5</w:t>
            </w:r>
          </w:p>
        </w:tc>
        <w:tc>
          <w:tcPr>
            <w:tcW w:w="2409" w:type="dxa"/>
            <w:vAlign w:val="center"/>
          </w:tcPr>
          <w:p w14:paraId="5E0302BB" w14:textId="77777777" w:rsidR="00C6126E" w:rsidRPr="00DD3629" w:rsidRDefault="00346DF0">
            <w:pPr>
              <w:pStyle w:val="af9"/>
              <w:ind w:left="38"/>
              <w:jc w:val="center"/>
              <w:rPr>
                <w:rFonts w:ascii="仿宋" w:eastAsia="仿宋" w:hAnsi="仿宋"/>
                <w:color w:val="000000" w:themeColor="text1"/>
                <w:sz w:val="21"/>
                <w:szCs w:val="21"/>
              </w:rPr>
            </w:pPr>
            <w:r w:rsidRPr="00DD3629">
              <w:rPr>
                <w:rFonts w:ascii="仿宋" w:eastAsia="仿宋" w:hAnsi="仿宋" w:hint="eastAsia"/>
                <w:color w:val="000000" w:themeColor="text1"/>
                <w:sz w:val="21"/>
                <w:szCs w:val="21"/>
              </w:rPr>
              <w:t>不正当竞争预防措施</w:t>
            </w:r>
          </w:p>
        </w:tc>
        <w:tc>
          <w:tcPr>
            <w:tcW w:w="6084" w:type="dxa"/>
            <w:vAlign w:val="center"/>
          </w:tcPr>
          <w:p w14:paraId="348CA96F" w14:textId="77777777" w:rsidR="00C6126E" w:rsidRPr="00DD3629" w:rsidRDefault="00346DF0">
            <w:pPr>
              <w:spacing w:beforeLines="50" w:before="120" w:afterLines="50" w:after="120" w:line="400" w:lineRule="exact"/>
              <w:ind w:leftChars="50" w:left="105" w:rightChars="50" w:right="105"/>
              <w:rPr>
                <w:rFonts w:ascii="仿宋" w:eastAsia="仿宋" w:hAnsi="仿宋"/>
                <w:color w:val="000000" w:themeColor="text1"/>
              </w:rPr>
            </w:pPr>
            <w:bookmarkStart w:id="17" w:name="PO_默认文件内容_111"/>
            <w:r w:rsidRPr="00DD3629">
              <w:rPr>
                <w:rFonts w:ascii="仿宋" w:eastAsia="仿宋" w:hAnsi="仿宋" w:hint="eastAsia"/>
                <w:color w:val="000000" w:themeColor="text1"/>
                <w:szCs w:val="21"/>
                <w:lang w:val="zh-CN"/>
              </w:rPr>
              <w:t>磋商小组认为供应商的报价明显低于其他响应磋商文件实质性要求的供应商的报价</w:t>
            </w:r>
            <w:r w:rsidRPr="00DD3629">
              <w:rPr>
                <w:rFonts w:ascii="仿宋" w:eastAsia="仿宋" w:hAnsi="仿宋" w:cs="宋体" w:hint="eastAsia"/>
                <w:color w:val="000000" w:themeColor="text1"/>
                <w:kern w:val="0"/>
                <w:szCs w:val="21"/>
              </w:rPr>
              <w:t>，有可能影响服务质量或者不能诚信履约的，</w:t>
            </w:r>
            <w:bookmarkEnd w:id="17"/>
            <w:r w:rsidRPr="00DD3629">
              <w:rPr>
                <w:rFonts w:ascii="仿宋" w:eastAsia="仿宋" w:hAnsi="仿宋" w:hint="eastAsia"/>
                <w:color w:val="000000" w:themeColor="text1"/>
              </w:rPr>
              <w:t>评审委员会应当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134CD793" w14:textId="77777777" w:rsidR="00C6126E" w:rsidRPr="00DD3629" w:rsidRDefault="00346DF0">
            <w:pPr>
              <w:spacing w:beforeLines="50" w:before="120" w:afterLines="50" w:after="120" w:line="400" w:lineRule="exact"/>
              <w:ind w:leftChars="50" w:left="105" w:rightChars="50" w:right="105"/>
              <w:rPr>
                <w:rFonts w:ascii="仿宋" w:eastAsia="仿宋" w:hAnsi="仿宋" w:cs="宋体"/>
                <w:color w:val="000000" w:themeColor="text1"/>
                <w:kern w:val="0"/>
                <w:szCs w:val="21"/>
              </w:rPr>
            </w:pPr>
            <w:r w:rsidRPr="00DD3629">
              <w:rPr>
                <w:rFonts w:ascii="仿宋" w:eastAsia="仿宋" w:hAnsi="仿宋" w:cs="宋体" w:hint="eastAsia"/>
                <w:color w:val="000000" w:themeColor="text1"/>
                <w:kern w:val="0"/>
                <w:szCs w:val="21"/>
              </w:rPr>
              <w:t>供应商书面说明应当签字确认或者加盖公章，否则无效。</w:t>
            </w:r>
          </w:p>
          <w:p w14:paraId="05F6EA7D" w14:textId="77777777" w:rsidR="00C6126E" w:rsidRPr="00DD3629" w:rsidRDefault="00346DF0">
            <w:pPr>
              <w:spacing w:beforeLines="50" w:before="120" w:afterLines="50" w:after="120" w:line="400" w:lineRule="exact"/>
              <w:ind w:leftChars="50" w:left="105" w:rightChars="50" w:right="105"/>
              <w:rPr>
                <w:rFonts w:ascii="仿宋" w:eastAsia="仿宋" w:hAnsi="仿宋"/>
                <w:color w:val="000000" w:themeColor="text1"/>
              </w:rPr>
            </w:pPr>
            <w:r w:rsidRPr="00DD3629">
              <w:rPr>
                <w:rFonts w:ascii="仿宋" w:eastAsia="仿宋" w:hAnsi="仿宋" w:cs="宋体" w:hint="eastAsia"/>
                <w:color w:val="000000" w:themeColor="text1"/>
                <w:kern w:val="0"/>
                <w:szCs w:val="21"/>
              </w:rPr>
              <w:t>供应商提供书面说明后，评审委员会应当结合采购项目采购需求、专业实际情况、供应商财务状况报告、与其</w:t>
            </w:r>
            <w:proofErr w:type="gramStart"/>
            <w:r w:rsidRPr="00DD3629">
              <w:rPr>
                <w:rFonts w:ascii="仿宋" w:eastAsia="仿宋" w:hAnsi="仿宋" w:cs="宋体" w:hint="eastAsia"/>
                <w:color w:val="000000" w:themeColor="text1"/>
                <w:kern w:val="0"/>
                <w:szCs w:val="21"/>
              </w:rPr>
              <w:t>他供应商比较</w:t>
            </w:r>
            <w:proofErr w:type="gramEnd"/>
            <w:r w:rsidRPr="00DD3629">
              <w:rPr>
                <w:rFonts w:ascii="仿宋" w:eastAsia="仿宋" w:hAnsi="仿宋" w:cs="宋体" w:hint="eastAsia"/>
                <w:color w:val="000000" w:themeColor="text1"/>
                <w:kern w:val="0"/>
                <w:szCs w:val="21"/>
              </w:rPr>
              <w:t>情况等就供应商书面说明进行审查评价。供应</w:t>
            </w:r>
            <w:proofErr w:type="gramStart"/>
            <w:r w:rsidRPr="00DD3629">
              <w:rPr>
                <w:rFonts w:ascii="仿宋" w:eastAsia="仿宋" w:hAnsi="仿宋" w:cs="宋体" w:hint="eastAsia"/>
                <w:color w:val="000000" w:themeColor="text1"/>
                <w:kern w:val="0"/>
                <w:szCs w:val="21"/>
              </w:rPr>
              <w:t>商拒绝</w:t>
            </w:r>
            <w:proofErr w:type="gramEnd"/>
            <w:r w:rsidRPr="00DD3629">
              <w:rPr>
                <w:rFonts w:ascii="仿宋" w:eastAsia="仿宋" w:hAnsi="仿宋" w:cs="宋体" w:hint="eastAsia"/>
                <w:color w:val="000000" w:themeColor="text1"/>
                <w:kern w:val="0"/>
                <w:szCs w:val="21"/>
              </w:rPr>
              <w:t>或者变相拒绝提供有效书面说明或者书面说明不能证明其报价合理性的，评审委员会应当将其响应文件作为无效处理，并书面告知供应商，说明理由。</w:t>
            </w:r>
          </w:p>
        </w:tc>
      </w:tr>
      <w:tr w:rsidR="00DD3629" w:rsidRPr="00DD3629" w14:paraId="7AEC9DB3" w14:textId="77777777">
        <w:trPr>
          <w:trHeight w:val="793"/>
          <w:jc w:val="center"/>
        </w:trPr>
        <w:tc>
          <w:tcPr>
            <w:tcW w:w="1013" w:type="dxa"/>
            <w:vAlign w:val="center"/>
          </w:tcPr>
          <w:p w14:paraId="2E0C5778" w14:textId="77777777" w:rsidR="00C6126E" w:rsidRPr="00DD3629" w:rsidRDefault="00346DF0">
            <w:pPr>
              <w:pStyle w:val="af9"/>
              <w:ind w:right="230"/>
              <w:jc w:val="center"/>
              <w:rPr>
                <w:rFonts w:ascii="仿宋" w:eastAsia="仿宋" w:hAnsi="仿宋" w:cs="Courier New"/>
                <w:color w:val="000000" w:themeColor="text1"/>
                <w:sz w:val="21"/>
                <w:szCs w:val="21"/>
                <w:lang w:val="zh-CN"/>
              </w:rPr>
            </w:pPr>
            <w:r w:rsidRPr="00DD3629">
              <w:rPr>
                <w:rFonts w:ascii="仿宋" w:eastAsia="仿宋" w:hAnsi="仿宋" w:cs="Courier New"/>
                <w:color w:val="000000" w:themeColor="text1"/>
                <w:sz w:val="21"/>
                <w:szCs w:val="21"/>
              </w:rPr>
              <w:t>6</w:t>
            </w:r>
          </w:p>
        </w:tc>
        <w:tc>
          <w:tcPr>
            <w:tcW w:w="2409" w:type="dxa"/>
            <w:vAlign w:val="center"/>
          </w:tcPr>
          <w:p w14:paraId="2A8458C2" w14:textId="77777777" w:rsidR="00C6126E" w:rsidRPr="00DD3629" w:rsidRDefault="00346DF0">
            <w:pPr>
              <w:pStyle w:val="af9"/>
              <w:ind w:left="38"/>
              <w:jc w:val="center"/>
              <w:rPr>
                <w:rFonts w:ascii="仿宋" w:eastAsia="仿宋" w:hAnsi="仿宋"/>
                <w:color w:val="000000" w:themeColor="text1"/>
                <w:sz w:val="21"/>
                <w:szCs w:val="21"/>
                <w:lang w:val="zh-CN"/>
              </w:rPr>
            </w:pPr>
            <w:r w:rsidRPr="00DD3629">
              <w:rPr>
                <w:rFonts w:ascii="仿宋" w:eastAsia="仿宋" w:hAnsi="仿宋" w:hint="eastAsia"/>
                <w:color w:val="000000" w:themeColor="text1"/>
                <w:sz w:val="21"/>
                <w:szCs w:val="21"/>
                <w:lang w:val="zh-CN"/>
              </w:rPr>
              <w:t>磋商保证金</w:t>
            </w:r>
          </w:p>
        </w:tc>
        <w:tc>
          <w:tcPr>
            <w:tcW w:w="6084" w:type="dxa"/>
            <w:vAlign w:val="center"/>
          </w:tcPr>
          <w:p w14:paraId="324DCCDD" w14:textId="77777777" w:rsidR="00C6126E" w:rsidRPr="00DD3629" w:rsidRDefault="00346DF0">
            <w:pPr>
              <w:spacing w:beforeLines="50" w:before="120" w:afterLines="50" w:after="120" w:line="400" w:lineRule="exact"/>
              <w:ind w:leftChars="50" w:left="105" w:rightChars="50" w:right="105"/>
              <w:rPr>
                <w:rFonts w:ascii="仿宋" w:eastAsia="仿宋" w:hAnsi="仿宋" w:cs="宋体"/>
                <w:color w:val="000000" w:themeColor="text1"/>
                <w:kern w:val="0"/>
                <w:szCs w:val="21"/>
              </w:rPr>
            </w:pPr>
            <w:r w:rsidRPr="00DD3629">
              <w:rPr>
                <w:rFonts w:ascii="仿宋" w:eastAsia="仿宋" w:hAnsi="仿宋" w:cs="宋体" w:hint="eastAsia"/>
                <w:color w:val="000000" w:themeColor="text1"/>
                <w:kern w:val="0"/>
                <w:szCs w:val="21"/>
              </w:rPr>
              <w:t>金    额：人民币</w:t>
            </w:r>
            <w:r w:rsidRPr="00DD3629">
              <w:rPr>
                <w:rFonts w:ascii="仿宋" w:eastAsia="仿宋" w:hAnsi="仿宋" w:cs="宋体"/>
                <w:color w:val="000000" w:themeColor="text1"/>
                <w:kern w:val="0"/>
                <w:szCs w:val="21"/>
              </w:rPr>
              <w:t>68</w:t>
            </w:r>
            <w:r w:rsidRPr="00DD3629">
              <w:rPr>
                <w:rFonts w:ascii="仿宋" w:eastAsia="仿宋" w:hAnsi="仿宋" w:cs="宋体" w:hint="eastAsia"/>
                <w:color w:val="000000" w:themeColor="text1"/>
                <w:kern w:val="0"/>
                <w:szCs w:val="21"/>
              </w:rPr>
              <w:t>00元。</w:t>
            </w:r>
          </w:p>
          <w:p w14:paraId="6DB91193" w14:textId="77777777" w:rsidR="00C6126E" w:rsidRPr="00DD3629" w:rsidRDefault="00346DF0">
            <w:pPr>
              <w:spacing w:beforeLines="50" w:before="120" w:afterLines="50" w:after="120" w:line="400" w:lineRule="exact"/>
              <w:ind w:leftChars="50" w:left="105" w:rightChars="50" w:right="105"/>
              <w:rPr>
                <w:rFonts w:ascii="仿宋" w:eastAsia="仿宋" w:hAnsi="仿宋" w:cs="宋体"/>
                <w:color w:val="000000" w:themeColor="text1"/>
                <w:kern w:val="0"/>
                <w:szCs w:val="21"/>
              </w:rPr>
            </w:pPr>
            <w:r w:rsidRPr="00DD3629">
              <w:rPr>
                <w:rFonts w:ascii="仿宋" w:eastAsia="仿宋" w:hAnsi="仿宋" w:cs="宋体" w:hint="eastAsia"/>
                <w:color w:val="000000" w:themeColor="text1"/>
                <w:kern w:val="0"/>
                <w:szCs w:val="21"/>
              </w:rPr>
              <w:t>交款方式：磋商保证金为电汇、银行</w:t>
            </w:r>
            <w:proofErr w:type="gramStart"/>
            <w:r w:rsidRPr="00DD3629">
              <w:rPr>
                <w:rFonts w:ascii="仿宋" w:eastAsia="仿宋" w:hAnsi="仿宋" w:cs="宋体" w:hint="eastAsia"/>
                <w:color w:val="000000" w:themeColor="text1"/>
                <w:kern w:val="0"/>
                <w:szCs w:val="21"/>
              </w:rPr>
              <w:t>转帐</w:t>
            </w:r>
            <w:proofErr w:type="gramEnd"/>
            <w:r w:rsidRPr="00DD3629">
              <w:rPr>
                <w:rFonts w:ascii="仿宋" w:eastAsia="仿宋" w:hAnsi="仿宋" w:cs="宋体" w:hint="eastAsia"/>
                <w:color w:val="000000" w:themeColor="text1"/>
                <w:kern w:val="0"/>
                <w:szCs w:val="21"/>
              </w:rPr>
              <w:t>（请注明项目名称及包号）等非现金方式递交，所有递交方式均以到账时间为准。</w:t>
            </w:r>
          </w:p>
          <w:p w14:paraId="6FE425B1" w14:textId="77777777" w:rsidR="00C6126E" w:rsidRPr="00DD3629" w:rsidRDefault="00346DF0">
            <w:pPr>
              <w:spacing w:beforeLines="50" w:before="120" w:afterLines="50" w:after="120" w:line="400" w:lineRule="exact"/>
              <w:ind w:leftChars="50" w:left="105" w:rightChars="50" w:right="105"/>
              <w:rPr>
                <w:rFonts w:ascii="仿宋" w:eastAsia="仿宋" w:hAnsi="仿宋" w:cs="宋体"/>
                <w:color w:val="000000" w:themeColor="text1"/>
                <w:kern w:val="0"/>
                <w:szCs w:val="21"/>
              </w:rPr>
            </w:pPr>
            <w:r w:rsidRPr="00DD3629">
              <w:rPr>
                <w:rFonts w:ascii="仿宋" w:eastAsia="仿宋" w:hAnsi="仿宋" w:cs="宋体" w:hint="eastAsia"/>
                <w:color w:val="000000" w:themeColor="text1"/>
                <w:kern w:val="0"/>
                <w:szCs w:val="21"/>
              </w:rPr>
              <w:t>收款单位：四川国际招标有限责任公司</w:t>
            </w:r>
          </w:p>
          <w:p w14:paraId="1E86E9B8" w14:textId="77777777" w:rsidR="00C6126E" w:rsidRPr="00DD3629" w:rsidRDefault="00346DF0">
            <w:pPr>
              <w:spacing w:beforeLines="50" w:before="120" w:afterLines="50" w:after="120" w:line="400" w:lineRule="exact"/>
              <w:ind w:leftChars="50" w:left="105" w:rightChars="50" w:right="105"/>
              <w:rPr>
                <w:rFonts w:ascii="仿宋" w:eastAsia="仿宋" w:hAnsi="仿宋" w:cs="宋体"/>
                <w:color w:val="000000" w:themeColor="text1"/>
                <w:kern w:val="0"/>
                <w:szCs w:val="21"/>
              </w:rPr>
            </w:pPr>
            <w:r w:rsidRPr="00DD3629">
              <w:rPr>
                <w:rFonts w:ascii="仿宋" w:eastAsia="仿宋" w:hAnsi="仿宋" w:cs="宋体" w:hint="eastAsia"/>
                <w:color w:val="000000" w:themeColor="text1"/>
                <w:kern w:val="0"/>
                <w:szCs w:val="21"/>
              </w:rPr>
              <w:lastRenderedPageBreak/>
              <w:t>开 户 行：</w:t>
            </w:r>
            <w:r w:rsidRPr="00DD3629">
              <w:rPr>
                <w:rFonts w:ascii="仿宋" w:eastAsia="仿宋" w:hAnsi="仿宋" w:cs="宋体"/>
                <w:color w:val="000000" w:themeColor="text1"/>
                <w:kern w:val="0"/>
                <w:szCs w:val="21"/>
              </w:rPr>
              <w:tab/>
            </w:r>
            <w:r w:rsidRPr="00DD3629">
              <w:rPr>
                <w:rFonts w:ascii="仿宋" w:eastAsia="仿宋" w:hAnsi="仿宋" w:cs="宋体" w:hint="eastAsia"/>
                <w:color w:val="000000" w:themeColor="text1"/>
                <w:kern w:val="0"/>
                <w:szCs w:val="21"/>
              </w:rPr>
              <w:t>中国民生银行股份有限公司成都分行营业部银行</w:t>
            </w:r>
          </w:p>
          <w:p w14:paraId="38C0F968" w14:textId="61490B6C" w:rsidR="00C6126E" w:rsidRPr="00DD3629" w:rsidRDefault="00346DF0">
            <w:pPr>
              <w:spacing w:beforeLines="50" w:before="120" w:afterLines="50" w:after="120" w:line="400" w:lineRule="exact"/>
              <w:ind w:leftChars="50" w:left="105" w:rightChars="50" w:right="105"/>
              <w:rPr>
                <w:rFonts w:ascii="仿宋" w:eastAsia="仿宋" w:hAnsi="仿宋" w:cs="宋体"/>
                <w:color w:val="000000" w:themeColor="text1"/>
                <w:kern w:val="0"/>
                <w:szCs w:val="21"/>
              </w:rPr>
            </w:pPr>
            <w:r w:rsidRPr="00DD3629">
              <w:rPr>
                <w:rFonts w:ascii="仿宋" w:eastAsia="仿宋" w:hAnsi="仿宋" w:cs="宋体" w:hint="eastAsia"/>
                <w:color w:val="000000" w:themeColor="text1"/>
                <w:kern w:val="0"/>
                <w:szCs w:val="21"/>
              </w:rPr>
              <w:t>账号：</w:t>
            </w:r>
            <w:r w:rsidR="005627BF" w:rsidRPr="005627BF">
              <w:rPr>
                <w:rFonts w:ascii="仿宋" w:eastAsia="仿宋" w:hAnsi="仿宋" w:cs="宋体"/>
                <w:color w:val="000000" w:themeColor="text1"/>
                <w:kern w:val="0"/>
                <w:szCs w:val="21"/>
              </w:rPr>
              <w:t>9902001779268562</w:t>
            </w:r>
          </w:p>
          <w:p w14:paraId="5E2CE225" w14:textId="0D592730" w:rsidR="00C6126E" w:rsidRPr="00DD3629" w:rsidRDefault="00346DF0" w:rsidP="005627BF">
            <w:pPr>
              <w:spacing w:beforeLines="50" w:before="120" w:afterLines="50" w:after="120" w:line="400" w:lineRule="exact"/>
              <w:ind w:leftChars="50" w:left="105" w:rightChars="50" w:right="105"/>
              <w:rPr>
                <w:rFonts w:ascii="仿宋" w:eastAsia="仿宋" w:hAnsi="仿宋" w:cs="宋体"/>
                <w:color w:val="000000" w:themeColor="text1"/>
                <w:kern w:val="0"/>
                <w:szCs w:val="21"/>
              </w:rPr>
            </w:pPr>
            <w:r w:rsidRPr="00DD3629">
              <w:rPr>
                <w:rFonts w:ascii="仿宋" w:eastAsia="仿宋" w:hAnsi="仿宋" w:cs="宋体" w:hint="eastAsia"/>
                <w:color w:val="000000" w:themeColor="text1"/>
                <w:kern w:val="0"/>
                <w:szCs w:val="21"/>
              </w:rPr>
              <w:t>交款截止时间：2023年1月</w:t>
            </w:r>
            <w:r w:rsidR="005627BF">
              <w:rPr>
                <w:rFonts w:ascii="仿宋" w:eastAsia="仿宋" w:hAnsi="仿宋" w:cs="宋体"/>
                <w:color w:val="000000" w:themeColor="text1"/>
                <w:kern w:val="0"/>
                <w:szCs w:val="21"/>
              </w:rPr>
              <w:t>12</w:t>
            </w:r>
            <w:r w:rsidRPr="00DD3629">
              <w:rPr>
                <w:rFonts w:ascii="仿宋" w:eastAsia="仿宋" w:hAnsi="仿宋" w:cs="宋体" w:hint="eastAsia"/>
                <w:color w:val="000000" w:themeColor="text1"/>
                <w:kern w:val="0"/>
                <w:szCs w:val="21"/>
              </w:rPr>
              <w:t>日1</w:t>
            </w:r>
            <w:r w:rsidRPr="00DD3629">
              <w:rPr>
                <w:rFonts w:ascii="仿宋" w:eastAsia="仿宋" w:hAnsi="仿宋" w:cs="宋体"/>
                <w:color w:val="000000" w:themeColor="text1"/>
                <w:kern w:val="0"/>
                <w:szCs w:val="21"/>
              </w:rPr>
              <w:t>3</w:t>
            </w:r>
            <w:r w:rsidRPr="00DD3629">
              <w:rPr>
                <w:rFonts w:ascii="仿宋" w:eastAsia="仿宋" w:hAnsi="仿宋" w:cs="宋体" w:hint="eastAsia"/>
                <w:color w:val="000000" w:themeColor="text1"/>
                <w:kern w:val="0"/>
                <w:szCs w:val="21"/>
              </w:rPr>
              <w:t>:</w:t>
            </w:r>
            <w:r w:rsidRPr="00DD3629">
              <w:rPr>
                <w:rFonts w:ascii="仿宋" w:eastAsia="仿宋" w:hAnsi="仿宋" w:cs="宋体"/>
                <w:color w:val="000000" w:themeColor="text1"/>
                <w:kern w:val="0"/>
                <w:szCs w:val="21"/>
              </w:rPr>
              <w:t>3</w:t>
            </w:r>
            <w:r w:rsidRPr="00DD3629">
              <w:rPr>
                <w:rFonts w:ascii="仿宋" w:eastAsia="仿宋" w:hAnsi="仿宋" w:cs="宋体" w:hint="eastAsia"/>
                <w:color w:val="000000" w:themeColor="text1"/>
                <w:kern w:val="0"/>
                <w:szCs w:val="21"/>
              </w:rPr>
              <w:t>0时前（磋商保证金的交纳以银行到账时间为准）。</w:t>
            </w:r>
          </w:p>
        </w:tc>
      </w:tr>
      <w:tr w:rsidR="00DD3629" w:rsidRPr="00DD3629" w14:paraId="72B3C04A" w14:textId="77777777">
        <w:trPr>
          <w:trHeight w:val="510"/>
          <w:jc w:val="center"/>
        </w:trPr>
        <w:tc>
          <w:tcPr>
            <w:tcW w:w="1013" w:type="dxa"/>
            <w:vAlign w:val="center"/>
          </w:tcPr>
          <w:p w14:paraId="626ACA52" w14:textId="77777777" w:rsidR="00C6126E" w:rsidRPr="00DD3629" w:rsidRDefault="00346DF0">
            <w:pPr>
              <w:pStyle w:val="af9"/>
              <w:ind w:right="230"/>
              <w:jc w:val="center"/>
              <w:rPr>
                <w:rFonts w:ascii="仿宋" w:eastAsia="仿宋" w:hAnsi="仿宋" w:cs="Courier New"/>
                <w:color w:val="000000" w:themeColor="text1"/>
                <w:sz w:val="21"/>
                <w:szCs w:val="21"/>
                <w:lang w:val="zh-CN"/>
              </w:rPr>
            </w:pPr>
            <w:r w:rsidRPr="00DD3629">
              <w:rPr>
                <w:rFonts w:ascii="仿宋" w:eastAsia="仿宋" w:hAnsi="仿宋" w:cs="Courier New"/>
                <w:color w:val="000000" w:themeColor="text1"/>
                <w:sz w:val="21"/>
                <w:szCs w:val="21"/>
              </w:rPr>
              <w:lastRenderedPageBreak/>
              <w:t>7</w:t>
            </w:r>
          </w:p>
        </w:tc>
        <w:tc>
          <w:tcPr>
            <w:tcW w:w="2409" w:type="dxa"/>
            <w:vAlign w:val="center"/>
          </w:tcPr>
          <w:p w14:paraId="35E09404" w14:textId="77777777" w:rsidR="00C6126E" w:rsidRPr="00DD3629" w:rsidRDefault="00346DF0">
            <w:pPr>
              <w:pStyle w:val="af9"/>
              <w:ind w:left="38"/>
              <w:jc w:val="center"/>
              <w:rPr>
                <w:rFonts w:ascii="仿宋" w:eastAsia="仿宋" w:hAnsi="仿宋"/>
                <w:color w:val="000000" w:themeColor="text1"/>
                <w:sz w:val="21"/>
                <w:szCs w:val="21"/>
                <w:lang w:val="zh-CN"/>
              </w:rPr>
            </w:pPr>
            <w:r w:rsidRPr="00DD3629">
              <w:rPr>
                <w:rFonts w:ascii="仿宋" w:eastAsia="仿宋" w:hAnsi="仿宋" w:hint="eastAsia"/>
                <w:color w:val="000000" w:themeColor="text1"/>
                <w:sz w:val="21"/>
                <w:szCs w:val="21"/>
                <w:lang w:val="zh-CN"/>
              </w:rPr>
              <w:t>履约保证金</w:t>
            </w:r>
          </w:p>
        </w:tc>
        <w:tc>
          <w:tcPr>
            <w:tcW w:w="6084" w:type="dxa"/>
            <w:vAlign w:val="center"/>
          </w:tcPr>
          <w:p w14:paraId="039B2A55" w14:textId="77777777" w:rsidR="00C6126E" w:rsidRPr="00DD3629" w:rsidRDefault="00346DF0">
            <w:pPr>
              <w:spacing w:beforeLines="50" w:before="120" w:afterLines="50" w:after="120" w:line="400" w:lineRule="exact"/>
              <w:ind w:leftChars="50" w:left="105" w:rightChars="50" w:right="105"/>
              <w:rPr>
                <w:rFonts w:ascii="仿宋" w:eastAsia="仿宋" w:hAnsi="仿宋" w:cs="宋体"/>
                <w:color w:val="000000" w:themeColor="text1"/>
                <w:kern w:val="0"/>
                <w:szCs w:val="21"/>
              </w:rPr>
            </w:pPr>
            <w:r w:rsidRPr="00DD3629">
              <w:rPr>
                <w:rFonts w:ascii="仿宋" w:eastAsia="仿宋" w:hAnsi="仿宋" w:cs="宋体" w:hint="eastAsia"/>
                <w:color w:val="000000" w:themeColor="text1"/>
                <w:kern w:val="0"/>
                <w:szCs w:val="21"/>
              </w:rPr>
              <w:t>本项目不收取履约保证金。</w:t>
            </w:r>
          </w:p>
        </w:tc>
      </w:tr>
      <w:tr w:rsidR="00DD3629" w:rsidRPr="00DD3629" w14:paraId="621FEDBD" w14:textId="77777777">
        <w:trPr>
          <w:trHeight w:val="1644"/>
          <w:jc w:val="center"/>
        </w:trPr>
        <w:tc>
          <w:tcPr>
            <w:tcW w:w="1013" w:type="dxa"/>
            <w:vAlign w:val="center"/>
          </w:tcPr>
          <w:p w14:paraId="74E4C6AC" w14:textId="77777777" w:rsidR="00C6126E" w:rsidRPr="00DD3629" w:rsidRDefault="00346DF0">
            <w:pPr>
              <w:pStyle w:val="af9"/>
              <w:ind w:right="230"/>
              <w:jc w:val="center"/>
              <w:rPr>
                <w:rFonts w:ascii="仿宋" w:eastAsia="仿宋" w:hAnsi="仿宋" w:cs="Courier New"/>
                <w:color w:val="000000" w:themeColor="text1"/>
                <w:sz w:val="21"/>
                <w:szCs w:val="21"/>
                <w:lang w:val="zh-CN"/>
              </w:rPr>
            </w:pPr>
            <w:r w:rsidRPr="00DD3629">
              <w:rPr>
                <w:rFonts w:ascii="仿宋" w:eastAsia="仿宋" w:hAnsi="仿宋" w:cs="Courier New"/>
                <w:color w:val="000000" w:themeColor="text1"/>
                <w:sz w:val="21"/>
                <w:szCs w:val="21"/>
              </w:rPr>
              <w:t>8</w:t>
            </w:r>
          </w:p>
        </w:tc>
        <w:tc>
          <w:tcPr>
            <w:tcW w:w="2409" w:type="dxa"/>
            <w:vAlign w:val="center"/>
          </w:tcPr>
          <w:p w14:paraId="07A6B4FD" w14:textId="77777777" w:rsidR="00C6126E" w:rsidRPr="00DD3629" w:rsidRDefault="00346DF0">
            <w:pPr>
              <w:ind w:firstLineChars="300" w:firstLine="630"/>
              <w:jc w:val="left"/>
              <w:rPr>
                <w:rFonts w:ascii="仿宋" w:eastAsia="仿宋" w:hAnsi="仿宋" w:cs="宋体"/>
                <w:color w:val="000000" w:themeColor="text1"/>
                <w:kern w:val="0"/>
                <w:szCs w:val="21"/>
                <w:lang w:val="zh-CN"/>
              </w:rPr>
            </w:pPr>
            <w:r w:rsidRPr="00DD3629">
              <w:rPr>
                <w:rFonts w:ascii="仿宋" w:eastAsia="仿宋" w:hAnsi="仿宋" w:cs="宋体" w:hint="eastAsia"/>
                <w:color w:val="000000" w:themeColor="text1"/>
                <w:kern w:val="0"/>
                <w:szCs w:val="21"/>
                <w:lang w:val="zh-CN"/>
              </w:rPr>
              <w:t>合同分包</w:t>
            </w:r>
          </w:p>
          <w:p w14:paraId="217A152B" w14:textId="77777777" w:rsidR="00C6126E" w:rsidRPr="00DD3629" w:rsidRDefault="00346DF0">
            <w:pPr>
              <w:pStyle w:val="af9"/>
              <w:ind w:left="38"/>
              <w:jc w:val="center"/>
              <w:rPr>
                <w:rFonts w:ascii="仿宋" w:eastAsia="仿宋" w:hAnsi="仿宋"/>
                <w:color w:val="000000" w:themeColor="text1"/>
                <w:sz w:val="21"/>
                <w:szCs w:val="21"/>
                <w:lang w:val="zh-CN"/>
              </w:rPr>
            </w:pPr>
            <w:r w:rsidRPr="00DD3629">
              <w:rPr>
                <w:rFonts w:ascii="仿宋" w:eastAsia="仿宋" w:hAnsi="仿宋" w:hint="eastAsia"/>
                <w:color w:val="000000" w:themeColor="text1"/>
                <w:sz w:val="21"/>
                <w:szCs w:val="21"/>
                <w:lang w:val="zh-CN"/>
              </w:rPr>
              <w:t>（实质性要求）</w:t>
            </w:r>
          </w:p>
        </w:tc>
        <w:tc>
          <w:tcPr>
            <w:tcW w:w="6084" w:type="dxa"/>
            <w:vAlign w:val="center"/>
          </w:tcPr>
          <w:p w14:paraId="638AE27E" w14:textId="77777777" w:rsidR="00C6126E" w:rsidRPr="00DD3629" w:rsidRDefault="00346DF0">
            <w:pPr>
              <w:pStyle w:val="af9"/>
              <w:spacing w:line="360" w:lineRule="auto"/>
              <w:ind w:firstLineChars="100" w:firstLine="210"/>
              <w:rPr>
                <w:rFonts w:ascii="仿宋" w:eastAsia="仿宋" w:hAnsi="仿宋"/>
                <w:color w:val="000000" w:themeColor="text1"/>
                <w:szCs w:val="21"/>
              </w:rPr>
            </w:pPr>
            <w:r w:rsidRPr="00DD3629">
              <w:rPr>
                <w:rFonts w:ascii="仿宋" w:eastAsia="仿宋" w:hAnsi="仿宋" w:hint="eastAsia"/>
                <w:color w:val="000000" w:themeColor="text1"/>
                <w:sz w:val="21"/>
                <w:szCs w:val="21"/>
                <w:lang w:val="zh-CN"/>
              </w:rPr>
              <w:t>本项目不接受合同分包。</w:t>
            </w:r>
          </w:p>
        </w:tc>
      </w:tr>
      <w:tr w:rsidR="00DD3629" w:rsidRPr="00DD3629" w14:paraId="2250951E" w14:textId="77777777">
        <w:trPr>
          <w:trHeight w:val="608"/>
          <w:jc w:val="center"/>
        </w:trPr>
        <w:tc>
          <w:tcPr>
            <w:tcW w:w="1013" w:type="dxa"/>
            <w:vAlign w:val="center"/>
          </w:tcPr>
          <w:p w14:paraId="7DF05010" w14:textId="77777777" w:rsidR="00C6126E" w:rsidRPr="00DD3629" w:rsidRDefault="00346DF0">
            <w:pPr>
              <w:pStyle w:val="af9"/>
              <w:ind w:right="230"/>
              <w:jc w:val="center"/>
              <w:rPr>
                <w:rFonts w:ascii="仿宋" w:eastAsia="仿宋" w:hAnsi="仿宋" w:cs="Courier New"/>
                <w:color w:val="000000" w:themeColor="text1"/>
                <w:sz w:val="21"/>
                <w:szCs w:val="21"/>
                <w:lang w:val="zh-CN"/>
              </w:rPr>
            </w:pPr>
            <w:r w:rsidRPr="00DD3629">
              <w:rPr>
                <w:rFonts w:ascii="仿宋" w:eastAsia="仿宋" w:hAnsi="仿宋" w:cs="Courier New"/>
                <w:color w:val="000000" w:themeColor="text1"/>
                <w:sz w:val="21"/>
                <w:szCs w:val="21"/>
              </w:rPr>
              <w:t>9</w:t>
            </w:r>
          </w:p>
        </w:tc>
        <w:tc>
          <w:tcPr>
            <w:tcW w:w="2409" w:type="dxa"/>
            <w:vAlign w:val="center"/>
          </w:tcPr>
          <w:p w14:paraId="073C5EF1" w14:textId="77777777" w:rsidR="00C6126E" w:rsidRPr="00DD3629" w:rsidRDefault="00346DF0">
            <w:pPr>
              <w:pStyle w:val="af9"/>
              <w:ind w:left="38"/>
              <w:jc w:val="center"/>
              <w:rPr>
                <w:rFonts w:ascii="仿宋" w:eastAsia="仿宋" w:hAnsi="仿宋"/>
                <w:color w:val="000000" w:themeColor="text1"/>
                <w:sz w:val="21"/>
                <w:szCs w:val="21"/>
                <w:lang w:val="zh-CN"/>
              </w:rPr>
            </w:pPr>
            <w:r w:rsidRPr="00DD3629">
              <w:rPr>
                <w:rFonts w:ascii="仿宋" w:eastAsia="仿宋" w:hAnsi="仿宋" w:hint="eastAsia"/>
                <w:bCs/>
                <w:color w:val="000000" w:themeColor="text1"/>
                <w:sz w:val="21"/>
                <w:szCs w:val="21"/>
              </w:rPr>
              <w:t>磋商</w:t>
            </w:r>
            <w:r w:rsidRPr="00DD3629">
              <w:rPr>
                <w:rFonts w:ascii="仿宋" w:eastAsia="仿宋" w:hAnsi="仿宋" w:hint="eastAsia"/>
                <w:color w:val="000000" w:themeColor="text1"/>
                <w:sz w:val="21"/>
                <w:szCs w:val="21"/>
                <w:lang w:val="zh-CN"/>
              </w:rPr>
              <w:t>文件咨询</w:t>
            </w:r>
          </w:p>
        </w:tc>
        <w:tc>
          <w:tcPr>
            <w:tcW w:w="6084" w:type="dxa"/>
            <w:vAlign w:val="center"/>
          </w:tcPr>
          <w:p w14:paraId="3212F109" w14:textId="77777777" w:rsidR="00C6126E" w:rsidRPr="00DD3629" w:rsidRDefault="00346DF0">
            <w:pPr>
              <w:spacing w:beforeLines="50" w:before="120" w:afterLines="50" w:after="120" w:line="400" w:lineRule="exact"/>
              <w:ind w:leftChars="50" w:left="105" w:rightChars="50" w:right="105"/>
              <w:rPr>
                <w:rFonts w:ascii="仿宋" w:eastAsia="仿宋" w:hAnsi="仿宋" w:cs="宋体"/>
                <w:color w:val="000000" w:themeColor="text1"/>
                <w:kern w:val="0"/>
                <w:szCs w:val="21"/>
              </w:rPr>
            </w:pPr>
            <w:r w:rsidRPr="00DD3629">
              <w:rPr>
                <w:rFonts w:ascii="仿宋" w:eastAsia="仿宋" w:hAnsi="仿宋" w:cs="宋体" w:hint="eastAsia"/>
                <w:color w:val="000000" w:themeColor="text1"/>
                <w:kern w:val="0"/>
                <w:szCs w:val="21"/>
              </w:rPr>
              <w:t xml:space="preserve">联系人：贺女士。 </w:t>
            </w:r>
          </w:p>
          <w:p w14:paraId="1BB5A390" w14:textId="77777777" w:rsidR="00C6126E" w:rsidRPr="00DD3629" w:rsidRDefault="00346DF0">
            <w:pPr>
              <w:spacing w:beforeLines="50" w:before="120" w:afterLines="50" w:after="120" w:line="400" w:lineRule="exact"/>
              <w:ind w:leftChars="50" w:left="105" w:rightChars="50" w:right="105"/>
              <w:rPr>
                <w:rFonts w:ascii="仿宋" w:eastAsia="仿宋" w:hAnsi="仿宋" w:cs="宋体"/>
                <w:color w:val="000000" w:themeColor="text1"/>
                <w:kern w:val="0"/>
                <w:szCs w:val="21"/>
              </w:rPr>
            </w:pPr>
            <w:r w:rsidRPr="00DD3629">
              <w:rPr>
                <w:rFonts w:ascii="仿宋" w:eastAsia="仿宋" w:hAnsi="仿宋" w:cs="宋体" w:hint="eastAsia"/>
                <w:color w:val="000000" w:themeColor="text1"/>
                <w:kern w:val="0"/>
                <w:szCs w:val="21"/>
              </w:rPr>
              <w:t>联系电话：13111881702</w:t>
            </w:r>
          </w:p>
        </w:tc>
      </w:tr>
      <w:tr w:rsidR="00DD3629" w:rsidRPr="00DD3629" w14:paraId="7D539021" w14:textId="77777777">
        <w:trPr>
          <w:trHeight w:val="688"/>
          <w:jc w:val="center"/>
        </w:trPr>
        <w:tc>
          <w:tcPr>
            <w:tcW w:w="1013" w:type="dxa"/>
            <w:vAlign w:val="center"/>
          </w:tcPr>
          <w:p w14:paraId="08757685" w14:textId="77777777" w:rsidR="00C6126E" w:rsidRPr="00DD3629" w:rsidRDefault="00346DF0">
            <w:pPr>
              <w:pStyle w:val="af9"/>
              <w:ind w:right="230"/>
              <w:jc w:val="center"/>
              <w:rPr>
                <w:rFonts w:ascii="仿宋" w:eastAsia="仿宋" w:hAnsi="仿宋" w:cs="Courier New"/>
                <w:color w:val="000000" w:themeColor="text1"/>
                <w:sz w:val="21"/>
                <w:szCs w:val="21"/>
                <w:lang w:val="zh-CN"/>
              </w:rPr>
            </w:pPr>
            <w:r w:rsidRPr="00DD3629">
              <w:rPr>
                <w:rFonts w:ascii="仿宋" w:eastAsia="仿宋" w:hAnsi="仿宋" w:cs="Courier New"/>
                <w:color w:val="000000" w:themeColor="text1"/>
                <w:sz w:val="21"/>
                <w:szCs w:val="21"/>
              </w:rPr>
              <w:t>10</w:t>
            </w:r>
          </w:p>
        </w:tc>
        <w:tc>
          <w:tcPr>
            <w:tcW w:w="2409" w:type="dxa"/>
            <w:vAlign w:val="center"/>
          </w:tcPr>
          <w:p w14:paraId="1D507EE5" w14:textId="77777777" w:rsidR="00C6126E" w:rsidRPr="00DD3629" w:rsidRDefault="00346DF0">
            <w:pPr>
              <w:pStyle w:val="af9"/>
              <w:ind w:left="38"/>
              <w:jc w:val="center"/>
              <w:rPr>
                <w:rFonts w:ascii="仿宋" w:eastAsia="仿宋" w:hAnsi="仿宋"/>
                <w:color w:val="000000" w:themeColor="text1"/>
                <w:sz w:val="21"/>
                <w:szCs w:val="21"/>
                <w:lang w:val="zh-CN"/>
              </w:rPr>
            </w:pPr>
            <w:r w:rsidRPr="00DD3629">
              <w:rPr>
                <w:rFonts w:ascii="仿宋" w:eastAsia="仿宋" w:hAnsi="仿宋" w:hint="eastAsia"/>
                <w:color w:val="000000" w:themeColor="text1"/>
                <w:sz w:val="21"/>
                <w:szCs w:val="21"/>
                <w:lang w:val="zh-CN"/>
              </w:rPr>
              <w:t>磋商过程、结果工作咨询</w:t>
            </w:r>
          </w:p>
        </w:tc>
        <w:tc>
          <w:tcPr>
            <w:tcW w:w="6084" w:type="dxa"/>
            <w:vAlign w:val="center"/>
          </w:tcPr>
          <w:p w14:paraId="3420E1F9" w14:textId="77777777" w:rsidR="00C6126E" w:rsidRPr="00DD3629" w:rsidRDefault="00346DF0">
            <w:pPr>
              <w:spacing w:beforeLines="50" w:before="120" w:afterLines="50" w:after="120" w:line="400" w:lineRule="exact"/>
              <w:ind w:leftChars="50" w:left="105" w:rightChars="50" w:right="105"/>
              <w:rPr>
                <w:rFonts w:ascii="仿宋" w:eastAsia="仿宋" w:hAnsi="仿宋" w:cs="宋体"/>
                <w:color w:val="000000" w:themeColor="text1"/>
                <w:kern w:val="0"/>
                <w:szCs w:val="21"/>
              </w:rPr>
            </w:pPr>
            <w:r w:rsidRPr="00DD3629">
              <w:rPr>
                <w:rFonts w:ascii="仿宋" w:eastAsia="仿宋" w:hAnsi="仿宋" w:cs="宋体" w:hint="eastAsia"/>
                <w:color w:val="000000" w:themeColor="text1"/>
                <w:kern w:val="0"/>
                <w:szCs w:val="21"/>
              </w:rPr>
              <w:t xml:space="preserve">联系人：马先生 </w:t>
            </w:r>
          </w:p>
          <w:p w14:paraId="6C89CB92" w14:textId="6D8FB428" w:rsidR="00C6126E" w:rsidRPr="00DD3629" w:rsidRDefault="00346DF0">
            <w:pPr>
              <w:spacing w:beforeLines="50" w:before="120" w:afterLines="50" w:after="120" w:line="400" w:lineRule="exact"/>
              <w:ind w:leftChars="50" w:left="105" w:rightChars="50" w:right="105"/>
              <w:rPr>
                <w:rFonts w:ascii="仿宋" w:eastAsia="仿宋" w:hAnsi="仿宋" w:cs="宋体"/>
                <w:color w:val="000000" w:themeColor="text1"/>
                <w:kern w:val="0"/>
                <w:szCs w:val="21"/>
              </w:rPr>
            </w:pPr>
            <w:r w:rsidRPr="00DD3629">
              <w:rPr>
                <w:rFonts w:ascii="仿宋" w:eastAsia="仿宋" w:hAnsi="仿宋" w:cs="宋体" w:hint="eastAsia"/>
                <w:color w:val="000000" w:themeColor="text1"/>
                <w:kern w:val="0"/>
                <w:szCs w:val="21"/>
              </w:rPr>
              <w:t>联系电话：1</w:t>
            </w:r>
            <w:r w:rsidRPr="00DD3629">
              <w:rPr>
                <w:rFonts w:ascii="仿宋" w:eastAsia="仿宋" w:hAnsi="仿宋" w:cs="宋体"/>
                <w:color w:val="000000" w:themeColor="text1"/>
                <w:kern w:val="0"/>
                <w:szCs w:val="21"/>
              </w:rPr>
              <w:t>7716137817</w:t>
            </w:r>
          </w:p>
        </w:tc>
      </w:tr>
      <w:tr w:rsidR="00DD3629" w:rsidRPr="00DD3629" w14:paraId="6B049CDF" w14:textId="77777777">
        <w:trPr>
          <w:trHeight w:val="1886"/>
          <w:jc w:val="center"/>
        </w:trPr>
        <w:tc>
          <w:tcPr>
            <w:tcW w:w="1013" w:type="dxa"/>
            <w:vAlign w:val="center"/>
          </w:tcPr>
          <w:p w14:paraId="09CD3801" w14:textId="77777777" w:rsidR="00C6126E" w:rsidRPr="00DD3629" w:rsidRDefault="00346DF0">
            <w:pPr>
              <w:pStyle w:val="af9"/>
              <w:ind w:right="230"/>
              <w:jc w:val="center"/>
              <w:rPr>
                <w:rFonts w:ascii="仿宋" w:eastAsia="仿宋" w:hAnsi="仿宋" w:cs="Courier New"/>
                <w:color w:val="000000" w:themeColor="text1"/>
                <w:sz w:val="21"/>
                <w:szCs w:val="21"/>
                <w:lang w:val="zh-CN"/>
              </w:rPr>
            </w:pPr>
            <w:r w:rsidRPr="00DD3629">
              <w:rPr>
                <w:rFonts w:ascii="仿宋" w:eastAsia="仿宋" w:hAnsi="仿宋" w:cs="Courier New"/>
                <w:color w:val="000000" w:themeColor="text1"/>
                <w:sz w:val="21"/>
                <w:szCs w:val="21"/>
              </w:rPr>
              <w:t>11</w:t>
            </w:r>
          </w:p>
        </w:tc>
        <w:tc>
          <w:tcPr>
            <w:tcW w:w="2409" w:type="dxa"/>
            <w:vAlign w:val="center"/>
          </w:tcPr>
          <w:p w14:paraId="20EA3523" w14:textId="77777777" w:rsidR="00C6126E" w:rsidRPr="00DD3629" w:rsidRDefault="00346DF0">
            <w:pPr>
              <w:pStyle w:val="af9"/>
              <w:ind w:left="38"/>
              <w:jc w:val="center"/>
              <w:rPr>
                <w:rFonts w:ascii="仿宋" w:eastAsia="仿宋" w:hAnsi="仿宋"/>
                <w:color w:val="000000" w:themeColor="text1"/>
                <w:sz w:val="21"/>
                <w:szCs w:val="21"/>
                <w:lang w:val="zh-CN"/>
              </w:rPr>
            </w:pPr>
            <w:r w:rsidRPr="00DD3629">
              <w:rPr>
                <w:rFonts w:ascii="仿宋" w:eastAsia="仿宋" w:hAnsi="仿宋" w:hint="eastAsia"/>
                <w:color w:val="000000" w:themeColor="text1"/>
                <w:sz w:val="21"/>
                <w:szCs w:val="21"/>
                <w:lang w:val="zh-CN"/>
              </w:rPr>
              <w:t>成交通知书领取</w:t>
            </w:r>
          </w:p>
        </w:tc>
        <w:tc>
          <w:tcPr>
            <w:tcW w:w="6084" w:type="dxa"/>
            <w:vAlign w:val="center"/>
          </w:tcPr>
          <w:p w14:paraId="54055116" w14:textId="77777777" w:rsidR="00C6126E" w:rsidRPr="00DD3629" w:rsidRDefault="00346DF0">
            <w:pPr>
              <w:spacing w:beforeLines="50" w:before="120" w:afterLines="50" w:after="120" w:line="400" w:lineRule="exact"/>
              <w:ind w:leftChars="50" w:left="105" w:rightChars="50" w:right="105"/>
              <w:rPr>
                <w:rFonts w:ascii="仿宋" w:eastAsia="仿宋" w:hAnsi="仿宋"/>
                <w:color w:val="000000" w:themeColor="text1"/>
                <w:szCs w:val="21"/>
                <w:lang w:val="zh-CN"/>
              </w:rPr>
            </w:pPr>
            <w:r w:rsidRPr="00DD3629">
              <w:rPr>
                <w:rFonts w:ascii="仿宋" w:eastAsia="仿宋" w:hAnsi="仿宋" w:hint="eastAsia"/>
                <w:color w:val="000000" w:themeColor="text1"/>
                <w:szCs w:val="21"/>
                <w:lang w:val="zh-CN"/>
              </w:rPr>
              <w:t>结果公告在发出后， 我司工作人员将在法定时间内通知成交供应商领取成交通知书。成交供应商请登录我司网站</w:t>
            </w:r>
            <w:hyperlink r:id="rId7" w:history="1">
              <w:r w:rsidRPr="00DD3629">
                <w:rPr>
                  <w:rFonts w:ascii="仿宋" w:eastAsia="仿宋" w:hAnsi="仿宋" w:hint="eastAsia"/>
                  <w:color w:val="000000" w:themeColor="text1"/>
                  <w:szCs w:val="21"/>
                  <w:lang w:val="zh-CN"/>
                </w:rPr>
                <w:t>http://sale.scbid.net/办理代理服务费缴纳及成交通知书领取事宜</w:t>
              </w:r>
            </w:hyperlink>
            <w:r w:rsidRPr="00DD3629">
              <w:rPr>
                <w:rFonts w:ascii="仿宋" w:eastAsia="仿宋" w:hAnsi="仿宋" w:hint="eastAsia"/>
                <w:color w:val="000000" w:themeColor="text1"/>
                <w:szCs w:val="21"/>
                <w:lang w:val="zh-CN"/>
              </w:rPr>
              <w:t>。</w:t>
            </w:r>
          </w:p>
        </w:tc>
      </w:tr>
      <w:tr w:rsidR="00DD3629" w:rsidRPr="00DD3629" w14:paraId="16F09BA7" w14:textId="77777777">
        <w:trPr>
          <w:trHeight w:val="2881"/>
          <w:jc w:val="center"/>
        </w:trPr>
        <w:tc>
          <w:tcPr>
            <w:tcW w:w="1013" w:type="dxa"/>
            <w:vAlign w:val="center"/>
          </w:tcPr>
          <w:p w14:paraId="2B02F5B9" w14:textId="77777777" w:rsidR="00C6126E" w:rsidRPr="00DD3629" w:rsidRDefault="00346DF0">
            <w:pPr>
              <w:pStyle w:val="af9"/>
              <w:ind w:right="230"/>
              <w:jc w:val="center"/>
              <w:rPr>
                <w:rFonts w:ascii="仿宋" w:eastAsia="仿宋" w:hAnsi="仿宋" w:cs="Courier New"/>
                <w:color w:val="000000" w:themeColor="text1"/>
                <w:sz w:val="21"/>
                <w:szCs w:val="21"/>
                <w:lang w:val="zh-CN"/>
              </w:rPr>
            </w:pPr>
            <w:r w:rsidRPr="00DD3629">
              <w:rPr>
                <w:rFonts w:ascii="仿宋" w:eastAsia="仿宋" w:hAnsi="仿宋" w:cs="Courier New"/>
                <w:color w:val="000000" w:themeColor="text1"/>
                <w:sz w:val="21"/>
                <w:szCs w:val="21"/>
              </w:rPr>
              <w:t>12</w:t>
            </w:r>
          </w:p>
        </w:tc>
        <w:tc>
          <w:tcPr>
            <w:tcW w:w="2409" w:type="dxa"/>
            <w:vAlign w:val="center"/>
          </w:tcPr>
          <w:p w14:paraId="2B998476" w14:textId="77777777" w:rsidR="00C6126E" w:rsidRPr="00DD3629" w:rsidRDefault="00346DF0">
            <w:pPr>
              <w:pStyle w:val="af9"/>
              <w:ind w:left="96"/>
              <w:jc w:val="center"/>
              <w:rPr>
                <w:rFonts w:ascii="仿宋" w:eastAsia="仿宋" w:hAnsi="仿宋" w:cs="Courier New"/>
                <w:color w:val="000000" w:themeColor="text1"/>
                <w:sz w:val="21"/>
                <w:szCs w:val="21"/>
                <w:lang w:val="zh-CN"/>
              </w:rPr>
            </w:pPr>
            <w:r w:rsidRPr="00DD3629">
              <w:rPr>
                <w:rFonts w:ascii="仿宋" w:eastAsia="仿宋" w:hAnsi="仿宋" w:cs="Courier New" w:hint="eastAsia"/>
                <w:color w:val="000000" w:themeColor="text1"/>
                <w:sz w:val="21"/>
                <w:szCs w:val="21"/>
                <w:lang w:val="zh-CN"/>
              </w:rPr>
              <w:t>供应商询问</w:t>
            </w:r>
          </w:p>
        </w:tc>
        <w:tc>
          <w:tcPr>
            <w:tcW w:w="6084" w:type="dxa"/>
          </w:tcPr>
          <w:p w14:paraId="3B7B7CEE" w14:textId="77777777" w:rsidR="00C6126E" w:rsidRPr="00DD3629" w:rsidRDefault="00346DF0">
            <w:pPr>
              <w:spacing w:beforeLines="50" w:before="120" w:afterLines="50" w:after="120" w:line="400" w:lineRule="exact"/>
              <w:ind w:leftChars="50" w:left="105" w:rightChars="50" w:right="105"/>
              <w:rPr>
                <w:rFonts w:ascii="仿宋" w:eastAsia="仿宋" w:hAnsi="仿宋" w:cs="宋体"/>
                <w:color w:val="000000" w:themeColor="text1"/>
                <w:kern w:val="0"/>
                <w:szCs w:val="21"/>
              </w:rPr>
            </w:pPr>
            <w:r w:rsidRPr="00DD3629">
              <w:rPr>
                <w:rFonts w:ascii="仿宋" w:eastAsia="仿宋" w:hAnsi="仿宋" w:cs="宋体" w:hint="eastAsia"/>
                <w:color w:val="000000" w:themeColor="text1"/>
                <w:kern w:val="0"/>
                <w:szCs w:val="21"/>
              </w:rPr>
              <w:t>根据委托代理协议约定，供应商询问由采购代理机构负责答复。</w:t>
            </w:r>
          </w:p>
          <w:p w14:paraId="0B749D0B" w14:textId="77777777" w:rsidR="00C6126E" w:rsidRPr="00DD3629" w:rsidRDefault="00346DF0">
            <w:pPr>
              <w:spacing w:beforeLines="50" w:before="120" w:afterLines="50" w:after="120" w:line="400" w:lineRule="exact"/>
              <w:ind w:leftChars="50" w:left="105" w:rightChars="50" w:right="105"/>
              <w:rPr>
                <w:rFonts w:ascii="仿宋" w:eastAsia="仿宋" w:hAnsi="仿宋" w:cs="宋体"/>
                <w:color w:val="000000" w:themeColor="text1"/>
                <w:kern w:val="0"/>
                <w:szCs w:val="21"/>
              </w:rPr>
            </w:pPr>
            <w:r w:rsidRPr="00DD3629">
              <w:rPr>
                <w:rFonts w:ascii="仿宋" w:eastAsia="仿宋" w:hAnsi="仿宋" w:cs="宋体" w:hint="eastAsia"/>
                <w:color w:val="000000" w:themeColor="text1"/>
                <w:kern w:val="0"/>
                <w:szCs w:val="21"/>
              </w:rPr>
              <w:t>项目问题询问：</w:t>
            </w:r>
          </w:p>
          <w:p w14:paraId="13B955AA" w14:textId="77777777" w:rsidR="00C6126E" w:rsidRPr="00DD3629" w:rsidRDefault="00346DF0">
            <w:pPr>
              <w:spacing w:beforeLines="50" w:before="120" w:afterLines="50" w:after="120" w:line="400" w:lineRule="exact"/>
              <w:ind w:leftChars="50" w:left="105" w:rightChars="50" w:right="105"/>
              <w:rPr>
                <w:rFonts w:ascii="仿宋" w:eastAsia="仿宋" w:hAnsi="仿宋" w:cs="宋体"/>
                <w:color w:val="000000" w:themeColor="text1"/>
                <w:kern w:val="0"/>
                <w:szCs w:val="21"/>
              </w:rPr>
            </w:pPr>
            <w:r w:rsidRPr="00DD3629">
              <w:rPr>
                <w:rFonts w:ascii="仿宋" w:eastAsia="仿宋" w:hAnsi="仿宋" w:cs="宋体" w:hint="eastAsia"/>
                <w:color w:val="000000" w:themeColor="text1"/>
                <w:kern w:val="0"/>
                <w:szCs w:val="21"/>
              </w:rPr>
              <w:t xml:space="preserve">联系人：贺女士。 </w:t>
            </w:r>
          </w:p>
          <w:p w14:paraId="481803BE" w14:textId="77777777" w:rsidR="00C6126E" w:rsidRPr="00DD3629" w:rsidRDefault="00346DF0">
            <w:pPr>
              <w:spacing w:beforeLines="50" w:before="120" w:afterLines="50" w:after="120" w:line="400" w:lineRule="exact"/>
              <w:ind w:leftChars="50" w:left="105" w:rightChars="50" w:right="105"/>
              <w:rPr>
                <w:rFonts w:ascii="仿宋" w:eastAsia="仿宋" w:hAnsi="仿宋" w:cs="宋体"/>
                <w:color w:val="000000" w:themeColor="text1"/>
                <w:kern w:val="0"/>
                <w:szCs w:val="21"/>
              </w:rPr>
            </w:pPr>
            <w:r w:rsidRPr="00DD3629">
              <w:rPr>
                <w:rFonts w:ascii="仿宋" w:eastAsia="仿宋" w:hAnsi="仿宋" w:cs="宋体" w:hint="eastAsia"/>
                <w:color w:val="000000" w:themeColor="text1"/>
                <w:kern w:val="0"/>
                <w:szCs w:val="21"/>
              </w:rPr>
              <w:t>联系电话：13111881702</w:t>
            </w:r>
          </w:p>
          <w:p w14:paraId="5C547793" w14:textId="77777777" w:rsidR="00C6126E" w:rsidRPr="00DD3629" w:rsidRDefault="00346DF0">
            <w:pPr>
              <w:spacing w:beforeLines="50" w:before="120" w:afterLines="50" w:after="120" w:line="400" w:lineRule="exact"/>
              <w:ind w:leftChars="50" w:left="105" w:rightChars="50" w:right="105"/>
              <w:rPr>
                <w:rFonts w:ascii="仿宋" w:eastAsia="仿宋" w:hAnsi="仿宋" w:cs="宋体"/>
                <w:color w:val="000000" w:themeColor="text1"/>
                <w:kern w:val="0"/>
                <w:szCs w:val="21"/>
              </w:rPr>
            </w:pPr>
            <w:r w:rsidRPr="00DD3629">
              <w:rPr>
                <w:rFonts w:ascii="仿宋" w:eastAsia="仿宋" w:hAnsi="仿宋" w:cs="宋体" w:hint="eastAsia"/>
                <w:color w:val="000000" w:themeColor="text1"/>
                <w:kern w:val="0"/>
                <w:szCs w:val="21"/>
              </w:rPr>
              <w:t>标书售卖系统注册及网上报名询问：企业发展部 028-87793117</w:t>
            </w:r>
          </w:p>
          <w:p w14:paraId="2F7C1D4B" w14:textId="77777777" w:rsidR="00C6126E" w:rsidRPr="00DD3629" w:rsidRDefault="00346DF0">
            <w:pPr>
              <w:spacing w:beforeLines="50" w:before="120" w:afterLines="50" w:after="120" w:line="400" w:lineRule="exact"/>
              <w:ind w:leftChars="50" w:left="105" w:rightChars="50" w:right="105"/>
              <w:rPr>
                <w:rFonts w:ascii="仿宋" w:eastAsia="仿宋" w:hAnsi="仿宋" w:cs="宋体"/>
                <w:color w:val="000000" w:themeColor="text1"/>
                <w:kern w:val="0"/>
                <w:szCs w:val="21"/>
              </w:rPr>
            </w:pPr>
            <w:r w:rsidRPr="00DD3629">
              <w:rPr>
                <w:rFonts w:ascii="仿宋" w:eastAsia="仿宋" w:hAnsi="仿宋" w:cs="宋体" w:hint="eastAsia"/>
                <w:color w:val="000000" w:themeColor="text1"/>
                <w:kern w:val="0"/>
                <w:szCs w:val="21"/>
              </w:rPr>
              <w:t>标书售卖系统技术问题询问：信息管理部 028-87797107转734</w:t>
            </w:r>
          </w:p>
          <w:p w14:paraId="477C8662" w14:textId="77777777" w:rsidR="00C6126E" w:rsidRPr="00DD3629" w:rsidRDefault="00346DF0">
            <w:pPr>
              <w:spacing w:beforeLines="50" w:before="120" w:afterLines="50" w:after="120" w:line="400" w:lineRule="exact"/>
              <w:ind w:leftChars="50" w:left="105" w:rightChars="50" w:right="105"/>
              <w:rPr>
                <w:rFonts w:ascii="仿宋" w:eastAsia="仿宋" w:hAnsi="仿宋" w:cs="宋体"/>
                <w:color w:val="000000" w:themeColor="text1"/>
                <w:kern w:val="0"/>
                <w:szCs w:val="21"/>
              </w:rPr>
            </w:pPr>
            <w:r w:rsidRPr="00DD3629">
              <w:rPr>
                <w:rFonts w:ascii="仿宋" w:eastAsia="仿宋" w:hAnsi="仿宋" w:cs="宋体" w:hint="eastAsia"/>
                <w:color w:val="000000" w:themeColor="text1"/>
                <w:kern w:val="0"/>
                <w:szCs w:val="21"/>
              </w:rPr>
              <w:t>服务质量投诉：企业发展部 028-87793117</w:t>
            </w:r>
          </w:p>
          <w:p w14:paraId="0F3C4A07" w14:textId="77777777" w:rsidR="00C6126E" w:rsidRPr="00DD3629" w:rsidRDefault="00346DF0">
            <w:pPr>
              <w:spacing w:beforeLines="50" w:before="120" w:afterLines="50" w:after="120" w:line="400" w:lineRule="exact"/>
              <w:ind w:leftChars="50" w:left="105" w:rightChars="50" w:right="105"/>
              <w:rPr>
                <w:rFonts w:ascii="仿宋" w:eastAsia="仿宋" w:hAnsi="仿宋"/>
                <w:color w:val="000000" w:themeColor="text1"/>
                <w:szCs w:val="21"/>
              </w:rPr>
            </w:pPr>
            <w:r w:rsidRPr="00DD3629">
              <w:rPr>
                <w:rFonts w:ascii="仿宋" w:eastAsia="仿宋" w:hAnsi="仿宋" w:cs="宋体" w:hint="eastAsia"/>
                <w:color w:val="000000" w:themeColor="text1"/>
                <w:kern w:val="0"/>
                <w:szCs w:val="21"/>
              </w:rPr>
              <w:t>联系地址：中国（四川）自由贸易试验区成都市高新区天府四街66号2栋22层1号。</w:t>
            </w:r>
          </w:p>
        </w:tc>
      </w:tr>
      <w:tr w:rsidR="00DD3629" w:rsidRPr="00DD3629" w14:paraId="37B1DD59" w14:textId="77777777">
        <w:trPr>
          <w:trHeight w:val="510"/>
          <w:jc w:val="center"/>
        </w:trPr>
        <w:tc>
          <w:tcPr>
            <w:tcW w:w="1013" w:type="dxa"/>
            <w:vAlign w:val="center"/>
          </w:tcPr>
          <w:p w14:paraId="2790167C" w14:textId="77777777" w:rsidR="00C6126E" w:rsidRPr="00DD3629" w:rsidRDefault="00346DF0">
            <w:pPr>
              <w:pStyle w:val="af9"/>
              <w:ind w:right="230"/>
              <w:jc w:val="center"/>
              <w:rPr>
                <w:rFonts w:ascii="仿宋" w:eastAsia="仿宋" w:hAnsi="仿宋" w:cs="Courier New"/>
                <w:color w:val="000000" w:themeColor="text1"/>
                <w:sz w:val="21"/>
                <w:szCs w:val="21"/>
                <w:lang w:val="zh-CN"/>
              </w:rPr>
            </w:pPr>
            <w:r w:rsidRPr="00DD3629">
              <w:rPr>
                <w:rFonts w:ascii="仿宋" w:eastAsia="仿宋" w:hAnsi="仿宋" w:cs="Courier New"/>
                <w:color w:val="000000" w:themeColor="text1"/>
                <w:sz w:val="21"/>
                <w:szCs w:val="21"/>
              </w:rPr>
              <w:lastRenderedPageBreak/>
              <w:t>13</w:t>
            </w:r>
          </w:p>
        </w:tc>
        <w:tc>
          <w:tcPr>
            <w:tcW w:w="2409" w:type="dxa"/>
            <w:vAlign w:val="center"/>
          </w:tcPr>
          <w:p w14:paraId="5DBB4B17" w14:textId="77777777" w:rsidR="00C6126E" w:rsidRPr="00DD3629" w:rsidRDefault="00346DF0">
            <w:pPr>
              <w:pStyle w:val="af9"/>
              <w:ind w:left="96"/>
              <w:jc w:val="center"/>
              <w:rPr>
                <w:rFonts w:ascii="仿宋" w:eastAsia="仿宋" w:hAnsi="仿宋" w:cs="Courier New"/>
                <w:color w:val="000000" w:themeColor="text1"/>
                <w:sz w:val="21"/>
                <w:szCs w:val="21"/>
                <w:lang w:val="zh-CN"/>
              </w:rPr>
            </w:pPr>
            <w:r w:rsidRPr="00DD3629">
              <w:rPr>
                <w:rFonts w:ascii="仿宋" w:eastAsia="仿宋" w:hAnsi="仿宋" w:cs="Courier New"/>
                <w:color w:val="000000" w:themeColor="text1"/>
                <w:sz w:val="21"/>
                <w:szCs w:val="21"/>
              </w:rPr>
              <w:t>供应商异议</w:t>
            </w:r>
          </w:p>
        </w:tc>
        <w:tc>
          <w:tcPr>
            <w:tcW w:w="6084" w:type="dxa"/>
            <w:vAlign w:val="center"/>
          </w:tcPr>
          <w:p w14:paraId="753CAC76" w14:textId="77777777" w:rsidR="00C6126E" w:rsidRPr="00DD3629" w:rsidRDefault="00346DF0">
            <w:pPr>
              <w:pStyle w:val="a6"/>
              <w:spacing w:beforeLines="50" w:before="120" w:afterLines="50" w:line="400" w:lineRule="exact"/>
              <w:ind w:leftChars="50" w:left="105" w:rightChars="50" w:right="105" w:firstLineChars="50" w:firstLine="105"/>
              <w:rPr>
                <w:rFonts w:ascii="仿宋" w:eastAsia="仿宋" w:hAnsi="仿宋" w:cs="宋体"/>
                <w:color w:val="000000" w:themeColor="text1"/>
                <w:kern w:val="0"/>
                <w:szCs w:val="21"/>
              </w:rPr>
            </w:pPr>
            <w:r w:rsidRPr="00DD3629">
              <w:rPr>
                <w:rFonts w:ascii="仿宋" w:eastAsia="仿宋" w:hAnsi="仿宋" w:cs="宋体" w:hint="eastAsia"/>
                <w:color w:val="000000" w:themeColor="text1"/>
                <w:kern w:val="0"/>
                <w:szCs w:val="21"/>
              </w:rPr>
              <w:t>联系方式：质量技术部 028-87797776转820/725。</w:t>
            </w:r>
          </w:p>
          <w:p w14:paraId="33B1156B" w14:textId="77777777" w:rsidR="00C6126E" w:rsidRPr="00DD3629" w:rsidRDefault="00346DF0">
            <w:pPr>
              <w:pStyle w:val="a6"/>
              <w:spacing w:beforeLines="50" w:before="120" w:afterLines="50" w:line="400" w:lineRule="exact"/>
              <w:ind w:leftChars="50" w:left="105" w:rightChars="50" w:right="105" w:firstLineChars="50" w:firstLine="105"/>
              <w:rPr>
                <w:rFonts w:ascii="仿宋" w:eastAsia="仿宋" w:hAnsi="仿宋" w:cs="宋体"/>
                <w:color w:val="000000" w:themeColor="text1"/>
                <w:kern w:val="0"/>
                <w:szCs w:val="21"/>
              </w:rPr>
            </w:pPr>
            <w:r w:rsidRPr="00DD3629">
              <w:rPr>
                <w:rFonts w:ascii="仿宋" w:eastAsia="仿宋" w:hAnsi="仿宋" w:cs="宋体" w:hint="eastAsia"/>
                <w:color w:val="000000" w:themeColor="text1"/>
                <w:kern w:val="0"/>
                <w:szCs w:val="21"/>
              </w:rPr>
              <w:t>地址：中国（四川）自由贸易试验区成都市高新区天府四街66号1栋17层。</w:t>
            </w:r>
          </w:p>
          <w:p w14:paraId="2B8F68BD" w14:textId="77777777" w:rsidR="00C6126E" w:rsidRPr="00DD3629" w:rsidRDefault="00346DF0">
            <w:pPr>
              <w:pStyle w:val="a6"/>
              <w:spacing w:beforeLines="50" w:before="120" w:afterLines="50" w:line="400" w:lineRule="exact"/>
              <w:ind w:leftChars="50" w:left="105" w:rightChars="50" w:right="105" w:firstLineChars="50" w:firstLine="105"/>
              <w:rPr>
                <w:rFonts w:ascii="仿宋" w:eastAsia="仿宋" w:hAnsi="仿宋" w:cs="宋体"/>
                <w:color w:val="000000" w:themeColor="text1"/>
                <w:kern w:val="0"/>
                <w:szCs w:val="21"/>
              </w:rPr>
            </w:pPr>
            <w:r w:rsidRPr="00DD3629">
              <w:rPr>
                <w:rFonts w:ascii="仿宋" w:eastAsia="仿宋" w:hAnsi="仿宋" w:cs="宋体" w:hint="eastAsia"/>
                <w:color w:val="000000" w:themeColor="text1"/>
                <w:kern w:val="0"/>
                <w:szCs w:val="21"/>
              </w:rPr>
              <w:t>注：供应商</w:t>
            </w:r>
            <w:proofErr w:type="gramStart"/>
            <w:r w:rsidRPr="00DD3629">
              <w:rPr>
                <w:rFonts w:ascii="仿宋" w:eastAsia="仿宋" w:hAnsi="仿宋" w:cs="宋体" w:hint="eastAsia"/>
                <w:color w:val="000000" w:themeColor="text1"/>
                <w:kern w:val="0"/>
                <w:szCs w:val="21"/>
              </w:rPr>
              <w:t>针对磋商</w:t>
            </w:r>
            <w:proofErr w:type="gramEnd"/>
            <w:r w:rsidRPr="00DD3629">
              <w:rPr>
                <w:rFonts w:ascii="仿宋" w:eastAsia="仿宋" w:hAnsi="仿宋" w:cs="宋体" w:hint="eastAsia"/>
                <w:color w:val="000000" w:themeColor="text1"/>
                <w:kern w:val="0"/>
                <w:szCs w:val="21"/>
              </w:rPr>
              <w:t>文件的异议应在</w:t>
            </w:r>
            <w:proofErr w:type="gramStart"/>
            <w:r w:rsidRPr="00DD3629">
              <w:rPr>
                <w:rFonts w:ascii="仿宋" w:eastAsia="仿宋" w:hAnsi="仿宋" w:cs="宋体" w:hint="eastAsia"/>
                <w:color w:val="000000" w:themeColor="text1"/>
                <w:kern w:val="0"/>
                <w:szCs w:val="21"/>
              </w:rPr>
              <w:t>购买磋商</w:t>
            </w:r>
            <w:proofErr w:type="gramEnd"/>
            <w:r w:rsidRPr="00DD3629">
              <w:rPr>
                <w:rFonts w:ascii="仿宋" w:eastAsia="仿宋" w:hAnsi="仿宋" w:cs="宋体" w:hint="eastAsia"/>
                <w:color w:val="000000" w:themeColor="text1"/>
                <w:kern w:val="0"/>
                <w:szCs w:val="21"/>
              </w:rPr>
              <w:t>文件之日起7个工作日内一次性提出；针对采购结果的异议应在结果公告发布之日起7个工作日内一次性提出；异议提出应以书面的形式并加盖供应商公章。</w:t>
            </w:r>
          </w:p>
        </w:tc>
      </w:tr>
      <w:tr w:rsidR="00DD3629" w:rsidRPr="00DD3629" w14:paraId="6E139371" w14:textId="77777777">
        <w:trPr>
          <w:trHeight w:val="2455"/>
          <w:jc w:val="center"/>
        </w:trPr>
        <w:tc>
          <w:tcPr>
            <w:tcW w:w="1013" w:type="dxa"/>
            <w:vAlign w:val="center"/>
          </w:tcPr>
          <w:p w14:paraId="3D856C22" w14:textId="77777777" w:rsidR="00C6126E" w:rsidRPr="00DD3629" w:rsidRDefault="00346DF0">
            <w:pPr>
              <w:pStyle w:val="af9"/>
              <w:ind w:right="230"/>
              <w:jc w:val="center"/>
              <w:rPr>
                <w:rFonts w:ascii="仿宋" w:eastAsia="仿宋" w:hAnsi="仿宋" w:cs="Courier New"/>
                <w:color w:val="000000" w:themeColor="text1"/>
                <w:sz w:val="21"/>
                <w:szCs w:val="21"/>
                <w:lang w:val="zh-CN"/>
              </w:rPr>
            </w:pPr>
            <w:r w:rsidRPr="00DD3629">
              <w:rPr>
                <w:rFonts w:ascii="仿宋" w:eastAsia="仿宋" w:hAnsi="仿宋" w:cs="Courier New"/>
                <w:color w:val="000000" w:themeColor="text1"/>
                <w:sz w:val="21"/>
                <w:szCs w:val="21"/>
              </w:rPr>
              <w:t>14</w:t>
            </w:r>
          </w:p>
        </w:tc>
        <w:tc>
          <w:tcPr>
            <w:tcW w:w="2409" w:type="dxa"/>
            <w:vAlign w:val="center"/>
          </w:tcPr>
          <w:p w14:paraId="42923529" w14:textId="77777777" w:rsidR="00C6126E" w:rsidRPr="00DD3629" w:rsidRDefault="00346DF0">
            <w:pPr>
              <w:pStyle w:val="af9"/>
              <w:ind w:left="96"/>
              <w:jc w:val="center"/>
              <w:rPr>
                <w:rFonts w:ascii="仿宋" w:eastAsia="仿宋" w:hAnsi="仿宋" w:cs="Courier New"/>
                <w:color w:val="000000" w:themeColor="text1"/>
                <w:sz w:val="21"/>
                <w:szCs w:val="21"/>
                <w:lang w:val="zh-CN"/>
              </w:rPr>
            </w:pPr>
            <w:r w:rsidRPr="00DD3629">
              <w:rPr>
                <w:rFonts w:ascii="仿宋" w:eastAsia="仿宋" w:hAnsi="仿宋" w:cs="Courier New" w:hint="eastAsia"/>
                <w:color w:val="000000" w:themeColor="text1"/>
                <w:sz w:val="21"/>
                <w:szCs w:val="21"/>
                <w:lang w:val="zh-CN"/>
              </w:rPr>
              <w:t>采购代理服务费</w:t>
            </w:r>
          </w:p>
          <w:p w14:paraId="7E0E3371" w14:textId="77777777" w:rsidR="00C6126E" w:rsidRPr="00DD3629" w:rsidRDefault="00346DF0">
            <w:pPr>
              <w:pStyle w:val="af9"/>
              <w:ind w:left="96"/>
              <w:jc w:val="center"/>
              <w:rPr>
                <w:rFonts w:ascii="仿宋" w:eastAsia="仿宋" w:hAnsi="仿宋" w:cs="Courier New"/>
                <w:color w:val="000000" w:themeColor="text1"/>
                <w:sz w:val="21"/>
                <w:szCs w:val="21"/>
                <w:lang w:val="zh-CN"/>
              </w:rPr>
            </w:pPr>
            <w:r w:rsidRPr="00DD3629">
              <w:rPr>
                <w:rFonts w:ascii="仿宋" w:eastAsia="仿宋" w:hAnsi="仿宋" w:cs="Courier New" w:hint="eastAsia"/>
                <w:color w:val="000000" w:themeColor="text1"/>
                <w:sz w:val="21"/>
                <w:szCs w:val="21"/>
                <w:lang w:val="zh-CN"/>
              </w:rPr>
              <w:t>（实质性要求）</w:t>
            </w:r>
          </w:p>
        </w:tc>
        <w:tc>
          <w:tcPr>
            <w:tcW w:w="6084" w:type="dxa"/>
            <w:vAlign w:val="center"/>
          </w:tcPr>
          <w:p w14:paraId="01D8762F" w14:textId="77777777" w:rsidR="00C6126E" w:rsidRPr="00DD3629" w:rsidRDefault="00346DF0">
            <w:pPr>
              <w:pStyle w:val="a6"/>
              <w:rPr>
                <w:rFonts w:ascii="仿宋" w:eastAsia="仿宋" w:hAnsi="仿宋"/>
                <w:color w:val="000000" w:themeColor="text1"/>
                <w:lang w:val="zh-CN"/>
              </w:rPr>
            </w:pPr>
            <w:proofErr w:type="gramStart"/>
            <w:r w:rsidRPr="00DD3629">
              <w:rPr>
                <w:rFonts w:ascii="仿宋" w:eastAsia="仿宋" w:hAnsi="仿宋" w:hint="eastAsia"/>
                <w:color w:val="000000" w:themeColor="text1"/>
                <w:lang w:val="zh-CN"/>
              </w:rPr>
              <w:t>由成交</w:t>
            </w:r>
            <w:proofErr w:type="gramEnd"/>
            <w:r w:rsidRPr="00DD3629">
              <w:rPr>
                <w:rFonts w:ascii="仿宋" w:eastAsia="仿宋" w:hAnsi="仿宋" w:hint="eastAsia"/>
                <w:color w:val="000000" w:themeColor="text1"/>
                <w:lang w:val="zh-CN"/>
              </w:rPr>
              <w:t>供应商在领取成交通知书前向采购代理机构交纳采购代理服务费</w:t>
            </w:r>
            <w:r w:rsidRPr="00DD3629">
              <w:rPr>
                <w:rFonts w:ascii="仿宋" w:eastAsia="仿宋" w:hAnsi="仿宋"/>
                <w:color w:val="000000" w:themeColor="text1"/>
              </w:rPr>
              <w:t>6000</w:t>
            </w:r>
            <w:r w:rsidRPr="00DD3629">
              <w:rPr>
                <w:rFonts w:ascii="仿宋" w:eastAsia="仿宋" w:hAnsi="仿宋" w:hint="eastAsia"/>
                <w:color w:val="000000" w:themeColor="text1"/>
                <w:lang w:val="zh-CN"/>
              </w:rPr>
              <w:t>元整。</w:t>
            </w:r>
          </w:p>
          <w:p w14:paraId="683A8D90" w14:textId="77777777" w:rsidR="00C6126E" w:rsidRPr="00DD3629" w:rsidRDefault="00346DF0">
            <w:pPr>
              <w:pStyle w:val="a6"/>
              <w:rPr>
                <w:rFonts w:ascii="仿宋" w:eastAsia="仿宋" w:hAnsi="仿宋"/>
                <w:color w:val="000000" w:themeColor="text1"/>
                <w:lang w:val="zh-CN"/>
              </w:rPr>
            </w:pPr>
            <w:r w:rsidRPr="00DD3629">
              <w:rPr>
                <w:rFonts w:ascii="仿宋" w:eastAsia="仿宋" w:hAnsi="仿宋" w:hint="eastAsia"/>
                <w:color w:val="000000" w:themeColor="text1"/>
                <w:lang w:val="zh-CN"/>
              </w:rPr>
              <w:t>注：</w:t>
            </w:r>
          </w:p>
          <w:p w14:paraId="2955B8C4" w14:textId="77777777" w:rsidR="00C6126E" w:rsidRPr="00DD3629" w:rsidRDefault="00346DF0">
            <w:pPr>
              <w:pStyle w:val="a6"/>
              <w:rPr>
                <w:rFonts w:ascii="仿宋" w:eastAsia="仿宋" w:hAnsi="仿宋"/>
                <w:color w:val="000000" w:themeColor="text1"/>
                <w:lang w:val="zh-CN"/>
              </w:rPr>
            </w:pPr>
            <w:r w:rsidRPr="00DD3629">
              <w:rPr>
                <w:rFonts w:ascii="仿宋" w:eastAsia="仿宋" w:hAnsi="仿宋" w:hint="eastAsia"/>
                <w:color w:val="000000" w:themeColor="text1"/>
                <w:lang w:val="zh-CN"/>
              </w:rPr>
              <w:t>服务费收款单位：四川国际招标有限责任公司</w:t>
            </w:r>
          </w:p>
          <w:p w14:paraId="589DED73" w14:textId="77777777" w:rsidR="00C6126E" w:rsidRPr="00DD3629" w:rsidRDefault="00346DF0">
            <w:pPr>
              <w:pStyle w:val="a6"/>
              <w:rPr>
                <w:rFonts w:ascii="仿宋" w:eastAsia="仿宋" w:hAnsi="仿宋"/>
                <w:color w:val="000000" w:themeColor="text1"/>
                <w:lang w:val="zh-CN"/>
              </w:rPr>
            </w:pPr>
            <w:r w:rsidRPr="00DD3629">
              <w:rPr>
                <w:rFonts w:ascii="仿宋" w:eastAsia="仿宋" w:hAnsi="仿宋" w:hint="eastAsia"/>
                <w:color w:val="000000" w:themeColor="text1"/>
                <w:lang w:val="zh-CN"/>
              </w:rPr>
              <w:t>开户行：中国民生银行股份有限公司成都分行营业部</w:t>
            </w:r>
          </w:p>
          <w:p w14:paraId="3DAB4219" w14:textId="378C8B01" w:rsidR="00C6126E" w:rsidRPr="00DD3629" w:rsidRDefault="00346DF0">
            <w:pPr>
              <w:pStyle w:val="a6"/>
              <w:rPr>
                <w:rFonts w:ascii="仿宋" w:eastAsia="仿宋" w:hAnsi="仿宋"/>
                <w:color w:val="000000" w:themeColor="text1"/>
                <w:lang w:val="zh-CN"/>
              </w:rPr>
            </w:pPr>
            <w:r w:rsidRPr="00DD3629">
              <w:rPr>
                <w:rFonts w:ascii="仿宋" w:eastAsia="仿宋" w:hAnsi="仿宋" w:hint="eastAsia"/>
                <w:color w:val="000000" w:themeColor="text1"/>
                <w:lang w:val="zh-CN"/>
              </w:rPr>
              <w:t>银行账号：</w:t>
            </w:r>
            <w:r w:rsidR="005627BF" w:rsidRPr="005627BF">
              <w:rPr>
                <w:rFonts w:ascii="仿宋" w:eastAsia="仿宋" w:hAnsi="仿宋"/>
                <w:color w:val="000000" w:themeColor="text1"/>
                <w:lang w:val="zh-CN"/>
              </w:rPr>
              <w:t>9902001779268562</w:t>
            </w:r>
          </w:p>
        </w:tc>
      </w:tr>
    </w:tbl>
    <w:p w14:paraId="000C5881" w14:textId="77777777" w:rsidR="00C6126E" w:rsidRPr="00DD3629" w:rsidRDefault="00346DF0">
      <w:pPr>
        <w:pStyle w:val="2"/>
        <w:keepNext w:val="0"/>
        <w:keepLines w:val="0"/>
        <w:spacing w:beforeLines="50" w:before="120" w:afterLines="50" w:after="120" w:line="400" w:lineRule="exact"/>
        <w:ind w:firstLineChars="200" w:firstLine="562"/>
        <w:jc w:val="center"/>
        <w:rPr>
          <w:rFonts w:ascii="仿宋" w:eastAsia="仿宋" w:hAnsi="仿宋"/>
          <w:bCs w:val="0"/>
          <w:color w:val="000000" w:themeColor="text1"/>
          <w:sz w:val="28"/>
          <w:szCs w:val="28"/>
        </w:rPr>
      </w:pPr>
      <w:r w:rsidRPr="00DD3629">
        <w:rPr>
          <w:rFonts w:ascii="仿宋" w:eastAsia="仿宋" w:hAnsi="仿宋" w:hint="eastAsia"/>
          <w:bCs w:val="0"/>
          <w:color w:val="000000" w:themeColor="text1"/>
          <w:sz w:val="28"/>
          <w:szCs w:val="28"/>
        </w:rPr>
        <w:t>二、总  则</w:t>
      </w:r>
    </w:p>
    <w:p w14:paraId="74AC097A" w14:textId="77777777" w:rsidR="00C6126E" w:rsidRPr="00DD3629" w:rsidRDefault="00346DF0">
      <w:pPr>
        <w:pStyle w:val="3"/>
        <w:keepNext w:val="0"/>
        <w:keepLines w:val="0"/>
        <w:spacing w:beforeLines="50" w:afterLines="50" w:after="120" w:line="400" w:lineRule="exact"/>
        <w:ind w:firstLineChars="200" w:firstLine="482"/>
        <w:rPr>
          <w:rFonts w:ascii="仿宋" w:eastAsia="仿宋" w:hAnsi="仿宋"/>
          <w:color w:val="000000" w:themeColor="text1"/>
        </w:rPr>
      </w:pPr>
      <w:bookmarkStart w:id="18" w:name="_Toc183582205"/>
      <w:bookmarkStart w:id="19" w:name="_Toc183682342"/>
      <w:bookmarkStart w:id="20" w:name="_Toc217446034"/>
      <w:bookmarkStart w:id="21" w:name="PO_默认文件内容_20"/>
      <w:r w:rsidRPr="00DD3629">
        <w:rPr>
          <w:rFonts w:ascii="仿宋" w:eastAsia="仿宋" w:hAnsi="仿宋" w:hint="eastAsia"/>
          <w:color w:val="000000" w:themeColor="text1"/>
        </w:rPr>
        <w:t>1</w:t>
      </w:r>
      <w:r w:rsidRPr="00DD3629">
        <w:rPr>
          <w:rFonts w:ascii="仿宋" w:eastAsia="仿宋" w:hAnsi="仿宋"/>
          <w:color w:val="000000" w:themeColor="text1"/>
        </w:rPr>
        <w:t>.</w:t>
      </w:r>
      <w:bookmarkEnd w:id="18"/>
      <w:bookmarkEnd w:id="19"/>
      <w:r w:rsidRPr="00DD3629">
        <w:rPr>
          <w:rFonts w:ascii="仿宋" w:eastAsia="仿宋" w:hAnsi="仿宋" w:hint="eastAsia"/>
          <w:color w:val="000000" w:themeColor="text1"/>
          <w:szCs w:val="24"/>
        </w:rPr>
        <w:t>适用范围</w:t>
      </w:r>
      <w:bookmarkEnd w:id="20"/>
    </w:p>
    <w:p w14:paraId="06F48B81" w14:textId="77777777" w:rsidR="00C6126E" w:rsidRPr="00DD3629" w:rsidRDefault="00346DF0">
      <w:pPr>
        <w:tabs>
          <w:tab w:val="left" w:pos="7665"/>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1</w:t>
      </w:r>
      <w:r w:rsidRPr="00DD3629">
        <w:rPr>
          <w:rFonts w:ascii="仿宋" w:eastAsia="仿宋" w:hAnsi="仿宋"/>
          <w:color w:val="000000" w:themeColor="text1"/>
          <w:sz w:val="24"/>
        </w:rPr>
        <w:t>.</w:t>
      </w:r>
      <w:r w:rsidRPr="00DD3629">
        <w:rPr>
          <w:rFonts w:ascii="仿宋" w:eastAsia="仿宋" w:hAnsi="仿宋" w:hint="eastAsia"/>
          <w:color w:val="000000" w:themeColor="text1"/>
          <w:sz w:val="24"/>
        </w:rPr>
        <w:t>1 本磋商文件仅适用于本次磋商采购项目。</w:t>
      </w:r>
    </w:p>
    <w:p w14:paraId="6E9890A1" w14:textId="77777777" w:rsidR="00C6126E" w:rsidRPr="00DD3629" w:rsidRDefault="00346DF0">
      <w:pPr>
        <w:tabs>
          <w:tab w:val="left" w:pos="7665"/>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1.2 本磋商文件的解释权归采购人和采购代理机构所有。</w:t>
      </w:r>
      <w:bookmarkEnd w:id="21"/>
    </w:p>
    <w:p w14:paraId="6DF1563D" w14:textId="77777777" w:rsidR="00C6126E" w:rsidRPr="00DD3629" w:rsidRDefault="00346DF0">
      <w:pPr>
        <w:pStyle w:val="3"/>
        <w:keepNext w:val="0"/>
        <w:keepLines w:val="0"/>
        <w:spacing w:beforeLines="50" w:afterLines="50" w:after="120" w:line="400" w:lineRule="exact"/>
        <w:ind w:firstLineChars="200" w:firstLine="482"/>
        <w:rPr>
          <w:rFonts w:ascii="仿宋" w:eastAsia="仿宋" w:hAnsi="仿宋"/>
          <w:color w:val="000000" w:themeColor="text1"/>
        </w:rPr>
      </w:pPr>
      <w:bookmarkStart w:id="22" w:name="_Toc217446035"/>
      <w:bookmarkStart w:id="23" w:name="_Toc183582206"/>
      <w:bookmarkStart w:id="24" w:name="_Toc183682343"/>
      <w:r w:rsidRPr="00DD3629">
        <w:rPr>
          <w:rFonts w:ascii="仿宋" w:eastAsia="仿宋" w:hAnsi="仿宋"/>
          <w:color w:val="000000" w:themeColor="text1"/>
        </w:rPr>
        <w:t>2.</w:t>
      </w:r>
      <w:bookmarkEnd w:id="22"/>
      <w:bookmarkEnd w:id="23"/>
      <w:bookmarkEnd w:id="24"/>
      <w:r w:rsidRPr="00DD3629">
        <w:rPr>
          <w:rFonts w:ascii="仿宋" w:eastAsia="仿宋" w:hAnsi="仿宋" w:hint="eastAsia"/>
          <w:color w:val="000000" w:themeColor="text1"/>
        </w:rPr>
        <w:t>采购主体</w:t>
      </w:r>
    </w:p>
    <w:p w14:paraId="5E8655C6" w14:textId="77777777" w:rsidR="00C6126E" w:rsidRPr="00DD3629" w:rsidRDefault="00346DF0">
      <w:pPr>
        <w:tabs>
          <w:tab w:val="left" w:pos="7665"/>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2</w:t>
      </w:r>
      <w:r w:rsidRPr="00DD3629">
        <w:rPr>
          <w:rFonts w:ascii="仿宋" w:eastAsia="仿宋" w:hAnsi="仿宋"/>
          <w:color w:val="000000" w:themeColor="text1"/>
          <w:sz w:val="24"/>
        </w:rPr>
        <w:t>.</w:t>
      </w:r>
      <w:r w:rsidRPr="00DD3629">
        <w:rPr>
          <w:rFonts w:ascii="仿宋" w:eastAsia="仿宋" w:hAnsi="仿宋" w:hint="eastAsia"/>
          <w:color w:val="000000" w:themeColor="text1"/>
          <w:sz w:val="24"/>
        </w:rPr>
        <w:t>1本次磋商的采购人是</w:t>
      </w:r>
      <w:r w:rsidRPr="00DD3629">
        <w:rPr>
          <w:rFonts w:ascii="仿宋" w:eastAsia="仿宋" w:hAnsi="仿宋" w:hint="eastAsia"/>
          <w:b/>
          <w:bCs/>
          <w:color w:val="000000" w:themeColor="text1"/>
          <w:sz w:val="24"/>
          <w:u w:val="single"/>
        </w:rPr>
        <w:t>四川天府新区统筹城乡和农业农村局</w:t>
      </w:r>
      <w:r w:rsidRPr="00DD3629">
        <w:rPr>
          <w:rFonts w:ascii="仿宋" w:eastAsia="仿宋" w:hAnsi="仿宋" w:hint="eastAsia"/>
          <w:color w:val="000000" w:themeColor="text1"/>
          <w:sz w:val="24"/>
        </w:rPr>
        <w:t>。</w:t>
      </w:r>
    </w:p>
    <w:p w14:paraId="62957142" w14:textId="77777777" w:rsidR="00C6126E" w:rsidRPr="00DD3629" w:rsidRDefault="00346DF0">
      <w:pPr>
        <w:tabs>
          <w:tab w:val="left" w:pos="7665"/>
        </w:tabs>
        <w:spacing w:beforeLines="50" w:before="120" w:afterLines="50" w:after="120" w:line="400" w:lineRule="exact"/>
        <w:ind w:firstLineChars="200" w:firstLine="480"/>
        <w:rPr>
          <w:rFonts w:ascii="仿宋" w:eastAsia="仿宋" w:hAnsi="仿宋"/>
          <w:color w:val="000000" w:themeColor="text1"/>
          <w:sz w:val="24"/>
        </w:rPr>
      </w:pPr>
      <w:bookmarkStart w:id="25" w:name="PO_默认文件内容_23"/>
      <w:r w:rsidRPr="00DD3629">
        <w:rPr>
          <w:rFonts w:ascii="仿宋" w:eastAsia="仿宋" w:hAnsi="仿宋" w:hint="eastAsia"/>
          <w:color w:val="000000" w:themeColor="text1"/>
          <w:sz w:val="24"/>
        </w:rPr>
        <w:t>2</w:t>
      </w:r>
      <w:r w:rsidRPr="00DD3629">
        <w:rPr>
          <w:rFonts w:ascii="仿宋" w:eastAsia="仿宋" w:hAnsi="仿宋"/>
          <w:color w:val="000000" w:themeColor="text1"/>
          <w:sz w:val="24"/>
        </w:rPr>
        <w:t>.</w:t>
      </w:r>
      <w:r w:rsidRPr="00DD3629">
        <w:rPr>
          <w:rFonts w:ascii="仿宋" w:eastAsia="仿宋" w:hAnsi="仿宋" w:hint="eastAsia"/>
          <w:color w:val="000000" w:themeColor="text1"/>
          <w:sz w:val="24"/>
        </w:rPr>
        <w:t>2本次磋商的采购代理机构是</w:t>
      </w:r>
      <w:r w:rsidRPr="00DD3629">
        <w:rPr>
          <w:rFonts w:ascii="仿宋" w:eastAsia="仿宋" w:hAnsi="仿宋" w:hint="eastAsia"/>
          <w:b/>
          <w:color w:val="000000" w:themeColor="text1"/>
          <w:sz w:val="24"/>
          <w:u w:val="single"/>
        </w:rPr>
        <w:t>四川国际招标有限责任公司</w:t>
      </w:r>
      <w:r w:rsidRPr="00DD3629">
        <w:rPr>
          <w:rFonts w:ascii="仿宋" w:eastAsia="仿宋" w:hAnsi="仿宋" w:hint="eastAsia"/>
          <w:color w:val="000000" w:themeColor="text1"/>
          <w:sz w:val="24"/>
        </w:rPr>
        <w:t>。</w:t>
      </w:r>
    </w:p>
    <w:p w14:paraId="1A26D323" w14:textId="77777777" w:rsidR="00C6126E" w:rsidRPr="00DD3629" w:rsidRDefault="00346DF0">
      <w:pPr>
        <w:pStyle w:val="3"/>
        <w:keepNext w:val="0"/>
        <w:keepLines w:val="0"/>
        <w:spacing w:beforeLines="50" w:afterLines="50" w:after="120" w:line="400" w:lineRule="exact"/>
        <w:ind w:firstLineChars="200" w:firstLine="482"/>
        <w:rPr>
          <w:rFonts w:ascii="仿宋" w:eastAsia="仿宋" w:hAnsi="仿宋"/>
          <w:color w:val="000000" w:themeColor="text1"/>
        </w:rPr>
      </w:pPr>
      <w:bookmarkStart w:id="26" w:name="_Toc183582207"/>
      <w:bookmarkStart w:id="27" w:name="_Toc183682344"/>
      <w:bookmarkStart w:id="28" w:name="_Toc217446036"/>
      <w:bookmarkStart w:id="29" w:name="_Toc217390843"/>
      <w:r w:rsidRPr="00DD3629">
        <w:rPr>
          <w:rFonts w:ascii="仿宋" w:eastAsia="仿宋" w:hAnsi="仿宋"/>
          <w:color w:val="000000" w:themeColor="text1"/>
        </w:rPr>
        <w:t>3.</w:t>
      </w:r>
      <w:r w:rsidRPr="00DD3629">
        <w:rPr>
          <w:rFonts w:ascii="仿宋" w:eastAsia="仿宋" w:hAnsi="仿宋" w:hint="eastAsia"/>
          <w:color w:val="000000" w:themeColor="text1"/>
        </w:rPr>
        <w:t xml:space="preserve"> 合格</w:t>
      </w:r>
      <w:bookmarkEnd w:id="26"/>
      <w:bookmarkEnd w:id="27"/>
      <w:bookmarkEnd w:id="28"/>
      <w:bookmarkEnd w:id="29"/>
      <w:r w:rsidRPr="00DD3629">
        <w:rPr>
          <w:rFonts w:ascii="仿宋" w:eastAsia="仿宋" w:hAnsi="仿宋" w:hint="eastAsia"/>
          <w:color w:val="000000" w:themeColor="text1"/>
        </w:rPr>
        <w:t>供应商</w:t>
      </w:r>
    </w:p>
    <w:p w14:paraId="5E7E973E" w14:textId="77777777" w:rsidR="00C6126E" w:rsidRPr="00DD3629" w:rsidRDefault="00346DF0">
      <w:pPr>
        <w:tabs>
          <w:tab w:val="left" w:pos="7665"/>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合格供应商应具备以下条件：</w:t>
      </w:r>
    </w:p>
    <w:p w14:paraId="397D01D6" w14:textId="77777777" w:rsidR="00C6126E" w:rsidRPr="00DD3629" w:rsidRDefault="00346DF0">
      <w:pPr>
        <w:tabs>
          <w:tab w:val="left" w:pos="7665"/>
        </w:tabs>
        <w:spacing w:beforeLines="50" w:before="120" w:afterLines="50" w:after="120" w:line="400" w:lineRule="exact"/>
        <w:ind w:firstLineChars="200" w:firstLine="480"/>
        <w:rPr>
          <w:rFonts w:ascii="仿宋" w:eastAsia="仿宋" w:hAnsi="仿宋"/>
          <w:color w:val="000000" w:themeColor="text1"/>
          <w:spacing w:val="-4"/>
          <w:sz w:val="24"/>
        </w:rPr>
      </w:pPr>
      <w:r w:rsidRPr="00DD3629">
        <w:rPr>
          <w:rFonts w:ascii="仿宋" w:eastAsia="仿宋" w:hAnsi="仿宋" w:hint="eastAsia"/>
          <w:color w:val="000000" w:themeColor="text1"/>
          <w:sz w:val="24"/>
        </w:rPr>
        <w:t>3.1 具备法律法规和本采购文件规定的资格条件</w:t>
      </w:r>
      <w:r w:rsidRPr="00DD3629">
        <w:rPr>
          <w:rFonts w:ascii="仿宋" w:eastAsia="仿宋" w:hAnsi="仿宋" w:hint="eastAsia"/>
          <w:color w:val="000000" w:themeColor="text1"/>
          <w:spacing w:val="-4"/>
          <w:sz w:val="24"/>
        </w:rPr>
        <w:t>；</w:t>
      </w:r>
    </w:p>
    <w:p w14:paraId="0BBC4031" w14:textId="77777777" w:rsidR="00C6126E" w:rsidRPr="00DD3629" w:rsidRDefault="00346DF0">
      <w:pPr>
        <w:tabs>
          <w:tab w:val="left" w:pos="7665"/>
        </w:tabs>
        <w:spacing w:beforeLines="50" w:before="120" w:afterLines="50" w:after="120" w:line="400" w:lineRule="exact"/>
        <w:ind w:firstLineChars="200" w:firstLine="464"/>
        <w:rPr>
          <w:rFonts w:ascii="仿宋" w:eastAsia="仿宋" w:hAnsi="仿宋"/>
          <w:color w:val="000000" w:themeColor="text1"/>
          <w:spacing w:val="-4"/>
          <w:sz w:val="24"/>
        </w:rPr>
      </w:pPr>
      <w:r w:rsidRPr="00DD3629">
        <w:rPr>
          <w:rFonts w:ascii="仿宋" w:eastAsia="仿宋" w:hAnsi="仿宋" w:hint="eastAsia"/>
          <w:color w:val="000000" w:themeColor="text1"/>
          <w:spacing w:val="-4"/>
          <w:sz w:val="24"/>
        </w:rPr>
        <w:t>3.2 不属于禁止参加本项目采购活动的供应商；</w:t>
      </w:r>
    </w:p>
    <w:p w14:paraId="4FF75C49" w14:textId="77777777" w:rsidR="00C6126E" w:rsidRPr="00DD3629" w:rsidRDefault="00346DF0">
      <w:pPr>
        <w:tabs>
          <w:tab w:val="left" w:pos="7665"/>
        </w:tabs>
        <w:spacing w:beforeLines="50" w:before="120" w:afterLines="50" w:after="120" w:line="400" w:lineRule="exact"/>
        <w:ind w:firstLineChars="200" w:firstLine="464"/>
        <w:rPr>
          <w:rFonts w:ascii="仿宋" w:eastAsia="仿宋" w:hAnsi="仿宋"/>
          <w:color w:val="000000" w:themeColor="text1"/>
          <w:spacing w:val="-4"/>
          <w:sz w:val="24"/>
        </w:rPr>
      </w:pPr>
      <w:r w:rsidRPr="00DD3629">
        <w:rPr>
          <w:rFonts w:ascii="仿宋" w:eastAsia="仿宋" w:hAnsi="仿宋" w:hint="eastAsia"/>
          <w:color w:val="000000" w:themeColor="text1"/>
          <w:spacing w:val="-4"/>
          <w:sz w:val="24"/>
        </w:rPr>
        <w:t>3.3 按照规定</w:t>
      </w:r>
      <w:r w:rsidRPr="00DD3629">
        <w:rPr>
          <w:rFonts w:ascii="仿宋" w:eastAsia="仿宋" w:hAnsi="仿宋" w:hint="eastAsia"/>
          <w:color w:val="000000" w:themeColor="text1"/>
          <w:sz w:val="24"/>
        </w:rPr>
        <w:t>购买了磋商文件，且按本项目磋商要求参加采购活动的供应商。</w:t>
      </w:r>
    </w:p>
    <w:p w14:paraId="5F9C371B" w14:textId="77777777" w:rsidR="00C6126E" w:rsidRPr="00DD3629" w:rsidRDefault="00346DF0">
      <w:pPr>
        <w:pStyle w:val="3"/>
        <w:keepNext w:val="0"/>
        <w:keepLines w:val="0"/>
        <w:spacing w:beforeLines="50" w:afterLines="50" w:after="120" w:line="400" w:lineRule="exact"/>
        <w:ind w:firstLineChars="200" w:firstLine="482"/>
        <w:rPr>
          <w:rFonts w:ascii="仿宋" w:eastAsia="仿宋" w:hAnsi="仿宋"/>
          <w:color w:val="000000" w:themeColor="text1"/>
        </w:rPr>
      </w:pPr>
      <w:bookmarkStart w:id="30" w:name="_Toc183582208"/>
      <w:bookmarkStart w:id="31" w:name="_Toc217446037"/>
      <w:bookmarkStart w:id="32" w:name="_Toc183682345"/>
      <w:r w:rsidRPr="00DD3629">
        <w:rPr>
          <w:rFonts w:ascii="仿宋" w:eastAsia="仿宋" w:hAnsi="仿宋" w:hint="eastAsia"/>
          <w:color w:val="000000" w:themeColor="text1"/>
        </w:rPr>
        <w:t>4. 磋商费用</w:t>
      </w:r>
      <w:bookmarkEnd w:id="30"/>
      <w:bookmarkEnd w:id="31"/>
      <w:bookmarkEnd w:id="32"/>
      <w:r w:rsidRPr="00DD3629">
        <w:rPr>
          <w:rFonts w:ascii="仿宋" w:eastAsia="仿宋" w:hAnsi="仿宋" w:hint="eastAsia"/>
          <w:color w:val="000000" w:themeColor="text1"/>
        </w:rPr>
        <w:t>（实质性要求）</w:t>
      </w:r>
    </w:p>
    <w:p w14:paraId="06FAF7CE" w14:textId="77777777" w:rsidR="00C6126E" w:rsidRPr="00DD3629" w:rsidRDefault="00346DF0">
      <w:pPr>
        <w:tabs>
          <w:tab w:val="left" w:pos="7665"/>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供应商应自行承担参加磋商活动的全部费用。</w:t>
      </w:r>
    </w:p>
    <w:p w14:paraId="65014A03" w14:textId="77777777" w:rsidR="00C6126E" w:rsidRPr="00DD3629" w:rsidRDefault="00346DF0">
      <w:pPr>
        <w:pStyle w:val="3"/>
        <w:keepNext w:val="0"/>
        <w:keepLines w:val="0"/>
        <w:spacing w:beforeLines="50" w:afterLines="50" w:after="120" w:line="400" w:lineRule="exact"/>
        <w:ind w:firstLineChars="200" w:firstLine="482"/>
        <w:rPr>
          <w:rFonts w:ascii="仿宋" w:eastAsia="仿宋" w:hAnsi="仿宋"/>
          <w:color w:val="000000" w:themeColor="text1"/>
        </w:rPr>
      </w:pPr>
      <w:r w:rsidRPr="00DD3629">
        <w:rPr>
          <w:rFonts w:ascii="仿宋" w:eastAsia="仿宋" w:hAnsi="仿宋" w:hint="eastAsia"/>
          <w:color w:val="000000" w:themeColor="text1"/>
        </w:rPr>
        <w:t>5.充分、公平竞争保障措施（实质性要求）</w:t>
      </w:r>
    </w:p>
    <w:p w14:paraId="7D814D6C" w14:textId="77777777" w:rsidR="00C6126E" w:rsidRPr="00DD3629" w:rsidRDefault="00346DF0">
      <w:pPr>
        <w:pStyle w:val="12"/>
        <w:spacing w:beforeLines="50" w:before="120" w:afterLines="50" w:after="120" w:line="400" w:lineRule="exact"/>
        <w:ind w:left="1"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lastRenderedPageBreak/>
        <w:t>5.1利害关系供应商处理。</w:t>
      </w:r>
    </w:p>
    <w:p w14:paraId="64841D7F" w14:textId="77777777" w:rsidR="00C6126E" w:rsidRPr="00DD3629" w:rsidRDefault="00346DF0">
      <w:pPr>
        <w:pStyle w:val="12"/>
        <w:spacing w:beforeLines="50" w:before="120" w:afterLines="50" w:after="120" w:line="400" w:lineRule="exact"/>
        <w:ind w:left="1"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3B6C7551" w14:textId="77777777" w:rsidR="00C6126E" w:rsidRPr="00DD3629" w:rsidRDefault="00346DF0">
      <w:pPr>
        <w:pStyle w:val="12"/>
        <w:spacing w:beforeLines="50" w:before="120" w:afterLines="50" w:after="120" w:line="400" w:lineRule="exact"/>
        <w:ind w:left="1"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5.</w:t>
      </w:r>
      <w:r w:rsidRPr="00DD3629">
        <w:rPr>
          <w:rFonts w:ascii="仿宋" w:eastAsia="仿宋" w:hAnsi="仿宋"/>
          <w:color w:val="000000" w:themeColor="text1"/>
          <w:sz w:val="24"/>
        </w:rPr>
        <w:t>2</w:t>
      </w:r>
      <w:r w:rsidRPr="00DD3629">
        <w:rPr>
          <w:rFonts w:ascii="仿宋" w:eastAsia="仿宋" w:hAnsi="仿宋" w:hint="eastAsia"/>
          <w:color w:val="000000" w:themeColor="text1"/>
          <w:sz w:val="24"/>
        </w:rPr>
        <w:t>回避。采购活动中，采购人员及相关人员与供应商有下列利害关系之一的，应当回避：</w:t>
      </w:r>
    </w:p>
    <w:p w14:paraId="4ADD78A5" w14:textId="77777777" w:rsidR="00C6126E" w:rsidRPr="00DD3629" w:rsidRDefault="00346DF0">
      <w:pPr>
        <w:pStyle w:val="12"/>
        <w:spacing w:beforeLines="50" w:before="120" w:afterLines="50" w:after="120" w:line="400" w:lineRule="exact"/>
        <w:ind w:left="1"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（1）参加采购活动前3年内与供应</w:t>
      </w:r>
      <w:proofErr w:type="gramStart"/>
      <w:r w:rsidRPr="00DD3629">
        <w:rPr>
          <w:rFonts w:ascii="仿宋" w:eastAsia="仿宋" w:hAnsi="仿宋" w:hint="eastAsia"/>
          <w:color w:val="000000" w:themeColor="text1"/>
          <w:sz w:val="24"/>
        </w:rPr>
        <w:t>商存在</w:t>
      </w:r>
      <w:proofErr w:type="gramEnd"/>
      <w:r w:rsidRPr="00DD3629">
        <w:rPr>
          <w:rFonts w:ascii="仿宋" w:eastAsia="仿宋" w:hAnsi="仿宋" w:hint="eastAsia"/>
          <w:color w:val="000000" w:themeColor="text1"/>
          <w:sz w:val="24"/>
        </w:rPr>
        <w:t>劳动关系；</w:t>
      </w:r>
    </w:p>
    <w:p w14:paraId="2D6A3213" w14:textId="77777777" w:rsidR="00C6126E" w:rsidRPr="00DD3629" w:rsidRDefault="00346DF0">
      <w:pPr>
        <w:pStyle w:val="12"/>
        <w:spacing w:beforeLines="50" w:before="120" w:afterLines="50" w:after="120" w:line="400" w:lineRule="exact"/>
        <w:ind w:left="1"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（2）参加采购活动前3年内担任供应商的董事、监事；</w:t>
      </w:r>
    </w:p>
    <w:p w14:paraId="5E0FDE77" w14:textId="77777777" w:rsidR="00C6126E" w:rsidRPr="00DD3629" w:rsidRDefault="00346DF0">
      <w:pPr>
        <w:pStyle w:val="12"/>
        <w:spacing w:beforeLines="50" w:before="120" w:afterLines="50" w:after="120" w:line="400" w:lineRule="exact"/>
        <w:ind w:left="1"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（3）参加采购活动前3年内是供应商的控股股东或者实际控制人；</w:t>
      </w:r>
    </w:p>
    <w:p w14:paraId="21D653B9" w14:textId="77777777" w:rsidR="00C6126E" w:rsidRPr="00DD3629" w:rsidRDefault="00346DF0">
      <w:pPr>
        <w:pStyle w:val="12"/>
        <w:spacing w:beforeLines="50" w:before="120" w:afterLines="50" w:after="120" w:line="400" w:lineRule="exact"/>
        <w:ind w:left="1"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（4）与供应商的法定代表人或者负责人有夫妻、直系血亲、三代以内旁系血亲或者近姻亲关系；</w:t>
      </w:r>
    </w:p>
    <w:p w14:paraId="3656A78A" w14:textId="77777777" w:rsidR="00C6126E" w:rsidRPr="00DD3629" w:rsidRDefault="00346DF0">
      <w:pPr>
        <w:pStyle w:val="12"/>
        <w:spacing w:beforeLines="50" w:before="120" w:afterLines="50" w:after="120" w:line="400" w:lineRule="exact"/>
        <w:ind w:left="1"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（5）与供应商有其他可能影响采购活动公平、公正进行的关系。</w:t>
      </w:r>
    </w:p>
    <w:p w14:paraId="35662FFA" w14:textId="77777777" w:rsidR="00C6126E" w:rsidRPr="00DD3629" w:rsidRDefault="00346DF0">
      <w:pPr>
        <w:pStyle w:val="12"/>
        <w:spacing w:beforeLines="50" w:before="120" w:afterLines="50" w:after="120" w:line="400" w:lineRule="exact"/>
        <w:ind w:left="1"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磋商小组成员。</w:t>
      </w:r>
    </w:p>
    <w:p w14:paraId="2C4B514E" w14:textId="77777777" w:rsidR="00C6126E" w:rsidRPr="00DD3629" w:rsidRDefault="00346DF0">
      <w:pPr>
        <w:pStyle w:val="12"/>
        <w:spacing w:beforeLines="50" w:before="120" w:afterLines="50" w:after="120" w:line="400" w:lineRule="exact"/>
        <w:ind w:left="1"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供应商认为采购人员及相关人员与其</w:t>
      </w:r>
      <w:proofErr w:type="gramStart"/>
      <w:r w:rsidRPr="00DD3629">
        <w:rPr>
          <w:rFonts w:ascii="仿宋" w:eastAsia="仿宋" w:hAnsi="仿宋" w:hint="eastAsia"/>
          <w:color w:val="000000" w:themeColor="text1"/>
          <w:sz w:val="24"/>
        </w:rPr>
        <w:t>他供应</w:t>
      </w:r>
      <w:proofErr w:type="gramEnd"/>
      <w:r w:rsidRPr="00DD3629">
        <w:rPr>
          <w:rFonts w:ascii="仿宋" w:eastAsia="仿宋" w:hAnsi="仿宋" w:hint="eastAsia"/>
          <w:color w:val="000000" w:themeColor="text1"/>
          <w:sz w:val="24"/>
        </w:rPr>
        <w:t>商有利害关系的，可以向采购代理机构书面提出回避申请，并说明理由。采购代理机构将及时询问被申请回避人员，有利害关系的被申请回避人员应当回避。</w:t>
      </w:r>
    </w:p>
    <w:p w14:paraId="607ADBC0" w14:textId="77777777" w:rsidR="00C6126E" w:rsidRPr="00DD3629" w:rsidRDefault="00346DF0">
      <w:pPr>
        <w:pStyle w:val="3"/>
        <w:keepNext w:val="0"/>
        <w:keepLines w:val="0"/>
        <w:spacing w:beforeLines="50" w:afterLines="50" w:after="120" w:line="400" w:lineRule="exact"/>
        <w:ind w:firstLineChars="200" w:firstLine="482"/>
        <w:rPr>
          <w:rFonts w:ascii="仿宋" w:eastAsia="仿宋" w:hAnsi="仿宋"/>
          <w:color w:val="000000" w:themeColor="text1"/>
        </w:rPr>
      </w:pPr>
      <w:r w:rsidRPr="00DD3629">
        <w:rPr>
          <w:rFonts w:ascii="仿宋" w:eastAsia="仿宋" w:hAnsi="仿宋" w:hint="eastAsia"/>
          <w:color w:val="000000" w:themeColor="text1"/>
        </w:rPr>
        <w:t>6.联合体竞争性磋商</w:t>
      </w:r>
    </w:p>
    <w:p w14:paraId="644D3A5A" w14:textId="77777777" w:rsidR="00C6126E" w:rsidRPr="00DD3629" w:rsidRDefault="00346DF0">
      <w:pPr>
        <w:pStyle w:val="12"/>
        <w:spacing w:beforeLines="50" w:before="120" w:afterLines="50" w:after="120" w:line="400" w:lineRule="exact"/>
        <w:ind w:left="1"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6.1 本项目不接受联合体参与。</w:t>
      </w:r>
    </w:p>
    <w:p w14:paraId="01C4743A" w14:textId="77777777" w:rsidR="00C6126E" w:rsidRPr="00DD3629" w:rsidRDefault="00346DF0">
      <w:pPr>
        <w:pStyle w:val="3"/>
        <w:keepNext w:val="0"/>
        <w:keepLines w:val="0"/>
        <w:spacing w:beforeLines="50" w:afterLines="50" w:after="120" w:line="400" w:lineRule="exact"/>
        <w:ind w:firstLineChars="200" w:firstLine="482"/>
        <w:rPr>
          <w:rFonts w:ascii="仿宋" w:eastAsia="仿宋" w:hAnsi="仿宋"/>
          <w:color w:val="000000" w:themeColor="text1"/>
        </w:rPr>
      </w:pPr>
      <w:r w:rsidRPr="00DD3629">
        <w:rPr>
          <w:rFonts w:ascii="仿宋" w:eastAsia="仿宋" w:hAnsi="仿宋" w:hint="eastAsia"/>
          <w:color w:val="000000" w:themeColor="text1"/>
        </w:rPr>
        <w:t>7.磋商保证金的退还</w:t>
      </w:r>
    </w:p>
    <w:p w14:paraId="68AB8D44" w14:textId="77777777" w:rsidR="00C6126E" w:rsidRPr="00DD3629" w:rsidRDefault="00346DF0">
      <w:pPr>
        <w:pStyle w:val="a7"/>
        <w:spacing w:beforeLines="50" w:before="120" w:afterLines="50" w:after="120" w:line="400" w:lineRule="exact"/>
        <w:ind w:firstLineChars="200" w:firstLine="480"/>
        <w:rPr>
          <w:rFonts w:ascii="仿宋" w:eastAsia="仿宋" w:hAnsi="仿宋"/>
          <w:color w:val="000000" w:themeColor="text1"/>
          <w:sz w:val="24"/>
          <w:szCs w:val="24"/>
        </w:rPr>
      </w:pPr>
      <w:r w:rsidRPr="00DD3629">
        <w:rPr>
          <w:rFonts w:ascii="仿宋" w:eastAsia="仿宋" w:hAnsi="仿宋" w:hint="eastAsia"/>
          <w:color w:val="000000" w:themeColor="text1"/>
          <w:sz w:val="24"/>
          <w:szCs w:val="24"/>
        </w:rPr>
        <w:t>7.</w:t>
      </w:r>
      <w:r w:rsidRPr="00DD3629">
        <w:rPr>
          <w:rFonts w:ascii="仿宋" w:eastAsia="仿宋" w:hAnsi="仿宋"/>
          <w:color w:val="000000" w:themeColor="text1"/>
          <w:sz w:val="24"/>
          <w:szCs w:val="24"/>
        </w:rPr>
        <w:t>1</w:t>
      </w:r>
      <w:r w:rsidRPr="00DD3629">
        <w:rPr>
          <w:rFonts w:ascii="仿宋" w:eastAsia="仿宋" w:hAnsi="仿宋" w:hint="eastAsia"/>
          <w:color w:val="000000" w:themeColor="text1"/>
          <w:sz w:val="24"/>
          <w:szCs w:val="24"/>
        </w:rPr>
        <w:t xml:space="preserve"> 未成交供应商的磋商保证金，将在成交通知书发出后五个工作日内全额退还。成交供应商的磋商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14:paraId="18574C64" w14:textId="77777777" w:rsidR="00C6126E" w:rsidRPr="00DD3629" w:rsidRDefault="00346DF0">
      <w:pPr>
        <w:pStyle w:val="a7"/>
        <w:spacing w:beforeLines="50" w:before="120" w:afterLines="50" w:after="120" w:line="400" w:lineRule="exact"/>
        <w:ind w:firstLineChars="200" w:firstLine="480"/>
        <w:rPr>
          <w:rFonts w:ascii="仿宋" w:eastAsia="仿宋" w:hAnsi="仿宋"/>
          <w:color w:val="000000" w:themeColor="text1"/>
          <w:sz w:val="24"/>
          <w:szCs w:val="24"/>
        </w:rPr>
      </w:pPr>
      <w:r w:rsidRPr="00DD3629">
        <w:rPr>
          <w:rFonts w:ascii="仿宋" w:eastAsia="仿宋" w:hAnsi="仿宋" w:hint="eastAsia"/>
          <w:color w:val="000000" w:themeColor="text1"/>
          <w:sz w:val="24"/>
          <w:szCs w:val="24"/>
        </w:rPr>
        <w:t>7.</w:t>
      </w:r>
      <w:r w:rsidRPr="00DD3629">
        <w:rPr>
          <w:rFonts w:ascii="仿宋" w:eastAsia="仿宋" w:hAnsi="仿宋"/>
          <w:color w:val="000000" w:themeColor="text1"/>
          <w:sz w:val="24"/>
          <w:szCs w:val="24"/>
        </w:rPr>
        <w:t>2</w:t>
      </w:r>
      <w:r w:rsidRPr="00DD3629">
        <w:rPr>
          <w:rFonts w:ascii="仿宋" w:eastAsia="仿宋" w:hAnsi="仿宋" w:hint="eastAsia"/>
          <w:color w:val="000000" w:themeColor="text1"/>
          <w:sz w:val="24"/>
          <w:szCs w:val="24"/>
        </w:rPr>
        <w:t>发生下列情形之一的，采购代理机构将不予</w:t>
      </w:r>
      <w:proofErr w:type="gramStart"/>
      <w:r w:rsidRPr="00DD3629">
        <w:rPr>
          <w:rFonts w:ascii="仿宋" w:eastAsia="仿宋" w:hAnsi="仿宋" w:hint="eastAsia"/>
          <w:color w:val="000000" w:themeColor="text1"/>
          <w:sz w:val="24"/>
          <w:szCs w:val="24"/>
        </w:rPr>
        <w:t>退还磋商</w:t>
      </w:r>
      <w:proofErr w:type="gramEnd"/>
      <w:r w:rsidRPr="00DD3629">
        <w:rPr>
          <w:rFonts w:ascii="仿宋" w:eastAsia="仿宋" w:hAnsi="仿宋" w:hint="eastAsia"/>
          <w:color w:val="000000" w:themeColor="text1"/>
          <w:sz w:val="24"/>
          <w:szCs w:val="24"/>
        </w:rPr>
        <w:t>保证金：</w:t>
      </w:r>
      <w:r w:rsidRPr="00DD3629">
        <w:rPr>
          <w:rFonts w:ascii="仿宋" w:eastAsia="仿宋" w:hAnsi="仿宋" w:hint="eastAsia"/>
          <w:b/>
          <w:bCs/>
          <w:color w:val="000000" w:themeColor="text1"/>
          <w:sz w:val="24"/>
        </w:rPr>
        <w:t>（实质性要求）</w:t>
      </w:r>
    </w:p>
    <w:p w14:paraId="681A44E9" w14:textId="77777777" w:rsidR="00C6126E" w:rsidRPr="00DD3629" w:rsidRDefault="00346DF0">
      <w:pPr>
        <w:pStyle w:val="a7"/>
        <w:spacing w:beforeLines="50" w:before="120" w:afterLines="50" w:after="120" w:line="400" w:lineRule="exact"/>
        <w:ind w:firstLineChars="200" w:firstLine="480"/>
        <w:rPr>
          <w:rFonts w:ascii="仿宋" w:eastAsia="仿宋" w:hAnsi="仿宋"/>
          <w:color w:val="000000" w:themeColor="text1"/>
          <w:sz w:val="24"/>
          <w:szCs w:val="24"/>
        </w:rPr>
      </w:pPr>
      <w:r w:rsidRPr="00DD3629">
        <w:rPr>
          <w:rFonts w:ascii="仿宋" w:eastAsia="仿宋" w:hAnsi="仿宋" w:hint="eastAsia"/>
          <w:color w:val="000000" w:themeColor="text1"/>
          <w:sz w:val="24"/>
          <w:szCs w:val="24"/>
        </w:rPr>
        <w:lastRenderedPageBreak/>
        <w:t>（一）在磋商文件规定的递交响应文件截止时间后撤回响应文件的；</w:t>
      </w:r>
    </w:p>
    <w:p w14:paraId="52D27B68" w14:textId="77777777" w:rsidR="00C6126E" w:rsidRPr="00DD3629" w:rsidRDefault="00346DF0">
      <w:pPr>
        <w:pStyle w:val="a7"/>
        <w:spacing w:beforeLines="50" w:before="120" w:afterLines="50" w:after="120" w:line="400" w:lineRule="exact"/>
        <w:ind w:firstLineChars="200" w:firstLine="480"/>
        <w:rPr>
          <w:rFonts w:ascii="仿宋" w:eastAsia="仿宋" w:hAnsi="仿宋"/>
          <w:color w:val="000000" w:themeColor="text1"/>
          <w:sz w:val="24"/>
          <w:szCs w:val="24"/>
        </w:rPr>
      </w:pPr>
      <w:r w:rsidRPr="00DD3629">
        <w:rPr>
          <w:rFonts w:ascii="仿宋" w:eastAsia="仿宋" w:hAnsi="仿宋" w:hint="eastAsia"/>
          <w:color w:val="000000" w:themeColor="text1"/>
          <w:sz w:val="24"/>
          <w:szCs w:val="24"/>
        </w:rPr>
        <w:t>（二）在采购人确定成交供应商之前放弃成交候选资格的；</w:t>
      </w:r>
    </w:p>
    <w:p w14:paraId="6FD519AC" w14:textId="77777777" w:rsidR="00C6126E" w:rsidRPr="00DD3629" w:rsidRDefault="00346DF0">
      <w:pPr>
        <w:pStyle w:val="a7"/>
        <w:spacing w:beforeLines="50" w:before="120" w:afterLines="50" w:after="120" w:line="400" w:lineRule="exact"/>
        <w:ind w:firstLineChars="200" w:firstLine="480"/>
        <w:rPr>
          <w:rFonts w:ascii="仿宋" w:eastAsia="仿宋" w:hAnsi="仿宋"/>
          <w:color w:val="000000" w:themeColor="text1"/>
          <w:sz w:val="24"/>
          <w:szCs w:val="24"/>
        </w:rPr>
      </w:pPr>
      <w:r w:rsidRPr="00DD3629">
        <w:rPr>
          <w:rFonts w:ascii="仿宋" w:eastAsia="仿宋" w:hAnsi="仿宋" w:hint="eastAsia"/>
          <w:color w:val="000000" w:themeColor="text1"/>
          <w:sz w:val="24"/>
          <w:szCs w:val="24"/>
        </w:rPr>
        <w:t>（三）成交后放弃、不领取或者不接收成交通知书的；</w:t>
      </w:r>
    </w:p>
    <w:p w14:paraId="5D46D3F8" w14:textId="77777777" w:rsidR="00C6126E" w:rsidRPr="00DD3629" w:rsidRDefault="00346DF0">
      <w:pPr>
        <w:pStyle w:val="a7"/>
        <w:spacing w:beforeLines="50" w:before="120" w:afterLines="50" w:after="120" w:line="400" w:lineRule="exact"/>
        <w:ind w:firstLineChars="200" w:firstLine="480"/>
        <w:rPr>
          <w:rFonts w:ascii="仿宋" w:eastAsia="仿宋" w:hAnsi="仿宋"/>
          <w:color w:val="000000" w:themeColor="text1"/>
          <w:sz w:val="24"/>
          <w:szCs w:val="24"/>
        </w:rPr>
      </w:pPr>
      <w:r w:rsidRPr="00DD3629">
        <w:rPr>
          <w:rFonts w:ascii="仿宋" w:eastAsia="仿宋" w:hAnsi="仿宋" w:hint="eastAsia"/>
          <w:color w:val="000000" w:themeColor="text1"/>
          <w:sz w:val="24"/>
          <w:szCs w:val="24"/>
        </w:rPr>
        <w:t>（四）由于成交供应商的原因未能按照磋商文件的规定与采购人签订合同的；</w:t>
      </w:r>
    </w:p>
    <w:p w14:paraId="013EADEF" w14:textId="77777777" w:rsidR="00C6126E" w:rsidRPr="00DD3629" w:rsidRDefault="00346DF0">
      <w:pPr>
        <w:pStyle w:val="a7"/>
        <w:spacing w:beforeLines="50" w:before="120" w:afterLines="50" w:after="120" w:line="400" w:lineRule="exact"/>
        <w:ind w:firstLineChars="200" w:firstLine="480"/>
        <w:rPr>
          <w:rFonts w:ascii="仿宋" w:eastAsia="仿宋" w:hAnsi="仿宋"/>
          <w:color w:val="000000" w:themeColor="text1"/>
          <w:sz w:val="24"/>
          <w:szCs w:val="24"/>
        </w:rPr>
      </w:pPr>
      <w:r w:rsidRPr="00DD3629">
        <w:rPr>
          <w:rFonts w:ascii="仿宋" w:eastAsia="仿宋" w:hAnsi="仿宋" w:hint="eastAsia"/>
          <w:color w:val="000000" w:themeColor="text1"/>
          <w:sz w:val="24"/>
          <w:szCs w:val="24"/>
        </w:rPr>
        <w:t>（五）由于成交供应商的原因未能按照磋商文件的规定交纳履约保证金的；</w:t>
      </w:r>
    </w:p>
    <w:p w14:paraId="5CA35F52" w14:textId="77777777" w:rsidR="00C6126E" w:rsidRPr="00DD3629" w:rsidRDefault="00346DF0">
      <w:pPr>
        <w:pStyle w:val="a7"/>
        <w:spacing w:beforeLines="50" w:before="120" w:afterLines="50" w:after="120" w:line="400" w:lineRule="exact"/>
        <w:ind w:firstLineChars="200" w:firstLine="480"/>
        <w:rPr>
          <w:rFonts w:ascii="仿宋" w:eastAsia="仿宋" w:hAnsi="仿宋"/>
          <w:color w:val="000000" w:themeColor="text1"/>
          <w:sz w:val="24"/>
          <w:szCs w:val="24"/>
        </w:rPr>
      </w:pPr>
      <w:r w:rsidRPr="00DD3629">
        <w:rPr>
          <w:rFonts w:ascii="仿宋" w:eastAsia="仿宋" w:hAnsi="仿宋" w:hint="eastAsia"/>
          <w:color w:val="000000" w:themeColor="text1"/>
          <w:sz w:val="24"/>
          <w:szCs w:val="24"/>
        </w:rPr>
        <w:t>（六）供应商在采购活动中提供虚假材料的；</w:t>
      </w:r>
    </w:p>
    <w:p w14:paraId="028CC128" w14:textId="77777777" w:rsidR="00C6126E" w:rsidRPr="00DD3629" w:rsidRDefault="00346DF0">
      <w:pPr>
        <w:pStyle w:val="a7"/>
        <w:spacing w:beforeLines="50" w:before="120" w:afterLines="50" w:after="120" w:line="400" w:lineRule="exact"/>
        <w:ind w:firstLineChars="200" w:firstLine="480"/>
        <w:rPr>
          <w:rFonts w:ascii="仿宋" w:eastAsia="仿宋" w:hAnsi="仿宋"/>
          <w:color w:val="000000" w:themeColor="text1"/>
          <w:sz w:val="24"/>
          <w:szCs w:val="24"/>
        </w:rPr>
      </w:pPr>
      <w:r w:rsidRPr="00DD3629">
        <w:rPr>
          <w:rFonts w:ascii="仿宋" w:eastAsia="仿宋" w:hAnsi="仿宋" w:hint="eastAsia"/>
          <w:color w:val="000000" w:themeColor="text1"/>
          <w:sz w:val="24"/>
          <w:szCs w:val="24"/>
        </w:rPr>
        <w:t>（七）报价有效期内，供应商</w:t>
      </w:r>
      <w:r w:rsidRPr="00DD3629">
        <w:rPr>
          <w:rFonts w:ascii="仿宋" w:eastAsia="仿宋" w:hAnsi="仿宋"/>
          <w:color w:val="000000" w:themeColor="text1"/>
          <w:sz w:val="24"/>
          <w:szCs w:val="24"/>
        </w:rPr>
        <w:t>在本次</w:t>
      </w:r>
      <w:r w:rsidRPr="00DD3629">
        <w:rPr>
          <w:rFonts w:ascii="仿宋" w:eastAsia="仿宋" w:hAnsi="仿宋" w:hint="eastAsia"/>
          <w:color w:val="000000" w:themeColor="text1"/>
          <w:sz w:val="24"/>
          <w:szCs w:val="24"/>
        </w:rPr>
        <w:t>采购活动中有违法、违规、违纪行为。</w:t>
      </w:r>
    </w:p>
    <w:p w14:paraId="6CDADDD7" w14:textId="77777777" w:rsidR="00C6126E" w:rsidRPr="00DD3629" w:rsidRDefault="00346DF0">
      <w:pPr>
        <w:pStyle w:val="a7"/>
        <w:spacing w:beforeLines="50" w:before="120" w:afterLines="50" w:after="120" w:line="400" w:lineRule="exact"/>
        <w:ind w:firstLineChars="200" w:firstLine="480"/>
        <w:rPr>
          <w:rFonts w:ascii="仿宋" w:eastAsia="仿宋" w:hAnsi="仿宋"/>
          <w:color w:val="000000" w:themeColor="text1"/>
          <w:sz w:val="24"/>
          <w:szCs w:val="24"/>
        </w:rPr>
      </w:pPr>
      <w:r w:rsidRPr="00DD3629">
        <w:rPr>
          <w:rFonts w:ascii="仿宋" w:eastAsia="仿宋" w:hAnsi="仿宋"/>
          <w:color w:val="000000" w:themeColor="text1"/>
          <w:sz w:val="24"/>
        </w:rPr>
        <w:t>注</w:t>
      </w:r>
      <w:r w:rsidRPr="00DD3629">
        <w:rPr>
          <w:rFonts w:ascii="仿宋" w:eastAsia="仿宋" w:hAnsi="仿宋" w:hint="eastAsia"/>
          <w:color w:val="000000" w:themeColor="text1"/>
          <w:sz w:val="24"/>
        </w:rPr>
        <w:t>：</w:t>
      </w:r>
      <w:r w:rsidRPr="00DD3629">
        <w:rPr>
          <w:rFonts w:ascii="仿宋" w:eastAsia="仿宋" w:hAnsi="仿宋" w:cs="宋体" w:hint="eastAsia"/>
          <w:snapToGrid w:val="0"/>
          <w:color w:val="000000" w:themeColor="text1"/>
          <w:kern w:val="0"/>
          <w:sz w:val="24"/>
        </w:rPr>
        <w:t>已提交响应文件的供应商，在提交最后报价之前，可以根据磋商情况退出磋商。采购代理机构应当退还</w:t>
      </w:r>
      <w:proofErr w:type="gramStart"/>
      <w:r w:rsidRPr="00DD3629">
        <w:rPr>
          <w:rFonts w:ascii="仿宋" w:eastAsia="仿宋" w:hAnsi="仿宋" w:cs="宋体" w:hint="eastAsia"/>
          <w:snapToGrid w:val="0"/>
          <w:color w:val="000000" w:themeColor="text1"/>
          <w:kern w:val="0"/>
          <w:sz w:val="24"/>
        </w:rPr>
        <w:t>退出磋商</w:t>
      </w:r>
      <w:proofErr w:type="gramEnd"/>
      <w:r w:rsidRPr="00DD3629">
        <w:rPr>
          <w:rFonts w:ascii="仿宋" w:eastAsia="仿宋" w:hAnsi="仿宋" w:cs="宋体" w:hint="eastAsia"/>
          <w:snapToGrid w:val="0"/>
          <w:color w:val="000000" w:themeColor="text1"/>
          <w:kern w:val="0"/>
          <w:sz w:val="24"/>
        </w:rPr>
        <w:t>的供应商的磋商保证金。</w:t>
      </w:r>
    </w:p>
    <w:p w14:paraId="237D77CC" w14:textId="77777777" w:rsidR="00C6126E" w:rsidRPr="00DD3629" w:rsidRDefault="00346DF0">
      <w:pPr>
        <w:pStyle w:val="3"/>
        <w:keepNext w:val="0"/>
        <w:keepLines w:val="0"/>
        <w:spacing w:beforeLines="50" w:afterLines="50" w:after="120" w:line="400" w:lineRule="exact"/>
        <w:ind w:firstLineChars="200" w:firstLine="482"/>
        <w:rPr>
          <w:rFonts w:ascii="仿宋" w:eastAsia="仿宋" w:hAnsi="仿宋"/>
          <w:color w:val="000000" w:themeColor="text1"/>
        </w:rPr>
      </w:pPr>
      <w:r w:rsidRPr="00DD3629">
        <w:rPr>
          <w:rFonts w:ascii="仿宋" w:eastAsia="仿宋" w:hAnsi="仿宋" w:hint="eastAsia"/>
          <w:color w:val="000000" w:themeColor="text1"/>
        </w:rPr>
        <w:t>8.响应文件有效期（实质性要求）</w:t>
      </w:r>
    </w:p>
    <w:p w14:paraId="1F698CE0"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本项目响应文件有效期为</w:t>
      </w:r>
      <w:proofErr w:type="gramStart"/>
      <w:r w:rsidRPr="00DD3629">
        <w:rPr>
          <w:rFonts w:ascii="仿宋" w:eastAsia="仿宋" w:hAnsi="仿宋" w:hint="eastAsia"/>
          <w:color w:val="000000" w:themeColor="text1"/>
          <w:sz w:val="24"/>
        </w:rPr>
        <w:t>递交磋商</w:t>
      </w:r>
      <w:proofErr w:type="gramEnd"/>
      <w:r w:rsidRPr="00DD3629">
        <w:rPr>
          <w:rFonts w:ascii="仿宋" w:eastAsia="仿宋" w:hAnsi="仿宋" w:hint="eastAsia"/>
          <w:color w:val="000000" w:themeColor="text1"/>
          <w:sz w:val="24"/>
        </w:rPr>
        <w:t>响应文件截止之日起</w:t>
      </w:r>
      <w:r w:rsidRPr="00DD3629">
        <w:rPr>
          <w:rFonts w:ascii="仿宋" w:eastAsia="仿宋" w:hAnsi="仿宋"/>
          <w:color w:val="000000" w:themeColor="text1"/>
          <w:sz w:val="24"/>
        </w:rPr>
        <w:t>90</w:t>
      </w:r>
      <w:r w:rsidRPr="00DD3629">
        <w:rPr>
          <w:rFonts w:ascii="仿宋" w:eastAsia="仿宋" w:hAnsi="仿宋" w:hint="eastAsia"/>
          <w:color w:val="000000" w:themeColor="text1"/>
          <w:sz w:val="24"/>
        </w:rPr>
        <w:t>天。供应商响应文件中必须载明响应文件有效期，响应文件中载明的响应文件有效期可以长于磋商文件规定的期限，但不得短于磋商文件规定的期限。否则，其响应文件将作为无效处理。</w:t>
      </w:r>
    </w:p>
    <w:p w14:paraId="2F4E36F5" w14:textId="77777777" w:rsidR="00C6126E" w:rsidRPr="00DD3629" w:rsidRDefault="00346DF0">
      <w:pPr>
        <w:pStyle w:val="3"/>
        <w:keepNext w:val="0"/>
        <w:keepLines w:val="0"/>
        <w:spacing w:beforeLines="50" w:afterLines="50" w:after="120" w:line="400" w:lineRule="exact"/>
        <w:ind w:firstLineChars="200" w:firstLine="482"/>
        <w:rPr>
          <w:rFonts w:ascii="仿宋" w:eastAsia="仿宋" w:hAnsi="仿宋"/>
          <w:color w:val="000000" w:themeColor="text1"/>
        </w:rPr>
      </w:pPr>
      <w:r w:rsidRPr="00DD3629">
        <w:rPr>
          <w:rFonts w:ascii="仿宋" w:eastAsia="仿宋" w:hAnsi="仿宋" w:hint="eastAsia"/>
          <w:color w:val="000000" w:themeColor="text1"/>
        </w:rPr>
        <w:t>9.知识产权（实质性要求）</w:t>
      </w:r>
    </w:p>
    <w:p w14:paraId="669F16B7" w14:textId="77777777" w:rsidR="00C6126E" w:rsidRPr="00DD3629" w:rsidRDefault="00346DF0">
      <w:pPr>
        <w:pStyle w:val="a7"/>
        <w:spacing w:beforeLines="50" w:before="120" w:afterLines="50" w:after="120" w:line="400" w:lineRule="exact"/>
        <w:ind w:firstLineChars="200" w:firstLine="480"/>
        <w:rPr>
          <w:rFonts w:ascii="仿宋" w:eastAsia="仿宋" w:hAnsi="仿宋"/>
          <w:color w:val="000000" w:themeColor="text1"/>
          <w:sz w:val="24"/>
          <w:szCs w:val="24"/>
        </w:rPr>
      </w:pPr>
      <w:r w:rsidRPr="00DD3629">
        <w:rPr>
          <w:rFonts w:ascii="仿宋" w:eastAsia="仿宋" w:hAnsi="仿宋" w:hint="eastAsia"/>
          <w:color w:val="000000" w:themeColor="text1"/>
          <w:sz w:val="24"/>
          <w:szCs w:val="24"/>
        </w:rPr>
        <w:t>9</w:t>
      </w:r>
      <w:r w:rsidRPr="00DD3629">
        <w:rPr>
          <w:rFonts w:ascii="仿宋" w:eastAsia="仿宋" w:hAnsi="仿宋"/>
          <w:color w:val="000000" w:themeColor="text1"/>
          <w:sz w:val="24"/>
          <w:szCs w:val="24"/>
        </w:rPr>
        <w:t>.1</w:t>
      </w:r>
      <w:r w:rsidRPr="00DD3629">
        <w:rPr>
          <w:rFonts w:ascii="仿宋" w:eastAsia="仿宋" w:hAnsi="仿宋" w:hint="eastAsia"/>
          <w:color w:val="000000" w:themeColor="text1"/>
          <w:sz w:val="24"/>
        </w:rPr>
        <w:t>供应商</w:t>
      </w:r>
      <w:r w:rsidRPr="00DD3629">
        <w:rPr>
          <w:rFonts w:ascii="仿宋" w:eastAsia="仿宋" w:hAnsi="仿宋" w:hint="eastAsia"/>
          <w:color w:val="000000" w:themeColor="text1"/>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sidRPr="00DD3629">
        <w:rPr>
          <w:rFonts w:ascii="仿宋" w:eastAsia="仿宋" w:hAnsi="仿宋" w:hint="eastAsia"/>
          <w:color w:val="000000" w:themeColor="text1"/>
          <w:sz w:val="24"/>
        </w:rPr>
        <w:t>供应商</w:t>
      </w:r>
      <w:r w:rsidRPr="00DD3629">
        <w:rPr>
          <w:rFonts w:ascii="仿宋" w:eastAsia="仿宋" w:hAnsi="仿宋" w:hint="eastAsia"/>
          <w:color w:val="000000" w:themeColor="text1"/>
          <w:sz w:val="24"/>
          <w:szCs w:val="24"/>
        </w:rPr>
        <w:t>承担所有相关责任。</w:t>
      </w:r>
    </w:p>
    <w:p w14:paraId="00374FCA" w14:textId="77777777" w:rsidR="00C6126E" w:rsidRPr="00DD3629" w:rsidRDefault="00346DF0">
      <w:pPr>
        <w:pStyle w:val="a7"/>
        <w:spacing w:beforeLines="50" w:before="120" w:afterLines="50" w:after="120" w:line="400" w:lineRule="exact"/>
        <w:ind w:firstLineChars="200" w:firstLine="480"/>
        <w:rPr>
          <w:rFonts w:ascii="仿宋" w:eastAsia="仿宋" w:hAnsi="仿宋"/>
          <w:color w:val="000000" w:themeColor="text1"/>
          <w:sz w:val="24"/>
          <w:szCs w:val="24"/>
        </w:rPr>
      </w:pPr>
      <w:r w:rsidRPr="00DD3629">
        <w:rPr>
          <w:rFonts w:ascii="仿宋" w:eastAsia="仿宋" w:hAnsi="仿宋" w:hint="eastAsia"/>
          <w:color w:val="000000" w:themeColor="text1"/>
          <w:sz w:val="24"/>
          <w:szCs w:val="24"/>
        </w:rPr>
        <w:t>9</w:t>
      </w:r>
      <w:r w:rsidRPr="00DD3629">
        <w:rPr>
          <w:rFonts w:ascii="仿宋" w:eastAsia="仿宋" w:hAnsi="仿宋"/>
          <w:color w:val="000000" w:themeColor="text1"/>
          <w:sz w:val="24"/>
          <w:szCs w:val="24"/>
        </w:rPr>
        <w:t>.2</w:t>
      </w:r>
      <w:r w:rsidRPr="00DD3629">
        <w:rPr>
          <w:rFonts w:ascii="仿宋" w:eastAsia="仿宋" w:hAnsi="仿宋" w:hint="eastAsia"/>
          <w:color w:val="000000" w:themeColor="text1"/>
          <w:sz w:val="24"/>
          <w:szCs w:val="24"/>
        </w:rPr>
        <w:t xml:space="preserve"> 除非磋商文件特别规定，采购人享有本项目实施过程中产生的知识成果及知识产权。</w:t>
      </w:r>
    </w:p>
    <w:p w14:paraId="64FC9BAC"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32"/>
          <w:szCs w:val="32"/>
        </w:rPr>
      </w:pPr>
      <w:r w:rsidRPr="00DD3629">
        <w:rPr>
          <w:rFonts w:ascii="仿宋" w:eastAsia="仿宋" w:hAnsi="仿宋" w:hint="eastAsia"/>
          <w:color w:val="000000" w:themeColor="text1"/>
          <w:sz w:val="24"/>
        </w:rPr>
        <w:t>9</w:t>
      </w:r>
      <w:r w:rsidRPr="00DD3629">
        <w:rPr>
          <w:rFonts w:ascii="仿宋" w:eastAsia="仿宋" w:hAnsi="仿宋"/>
          <w:color w:val="000000" w:themeColor="text1"/>
          <w:sz w:val="24"/>
        </w:rPr>
        <w:t>.3</w:t>
      </w:r>
      <w:r w:rsidRPr="00DD3629">
        <w:rPr>
          <w:rFonts w:ascii="仿宋" w:eastAsia="仿宋" w:hAnsi="仿宋" w:hint="eastAsia"/>
          <w:color w:val="000000" w:themeColor="text1"/>
          <w:sz w:val="24"/>
        </w:rPr>
        <w:t>供应商将在采购项目实施过程中采用自有或者第三</w:t>
      </w:r>
      <w:proofErr w:type="gramStart"/>
      <w:r w:rsidRPr="00DD3629">
        <w:rPr>
          <w:rFonts w:ascii="仿宋" w:eastAsia="仿宋" w:hAnsi="仿宋" w:hint="eastAsia"/>
          <w:color w:val="000000" w:themeColor="text1"/>
          <w:sz w:val="24"/>
        </w:rPr>
        <w:t>方知识</w:t>
      </w:r>
      <w:proofErr w:type="gramEnd"/>
      <w:r w:rsidRPr="00DD3629">
        <w:rPr>
          <w:rFonts w:ascii="仿宋" w:eastAsia="仿宋" w:hAnsi="仿宋" w:hint="eastAsia"/>
          <w:color w:val="000000" w:themeColor="text1"/>
          <w:sz w:val="24"/>
        </w:rPr>
        <w:t>成果的，使用</w:t>
      </w:r>
      <w:proofErr w:type="gramStart"/>
      <w:r w:rsidRPr="00DD3629">
        <w:rPr>
          <w:rFonts w:ascii="仿宋" w:eastAsia="仿宋" w:hAnsi="仿宋" w:hint="eastAsia"/>
          <w:color w:val="000000" w:themeColor="text1"/>
          <w:sz w:val="24"/>
        </w:rPr>
        <w:t>该知识</w:t>
      </w:r>
      <w:proofErr w:type="gramEnd"/>
      <w:r w:rsidRPr="00DD3629">
        <w:rPr>
          <w:rFonts w:ascii="仿宋" w:eastAsia="仿宋" w:hAnsi="仿宋" w:hint="eastAsia"/>
          <w:color w:val="000000" w:themeColor="text1"/>
          <w:sz w:val="24"/>
        </w:rPr>
        <w:t>成果后，供应商需提供开发接口和开发手册等技术资料，并提供无限期支持，采购人享有使用权（含采购人委托第三方在该项目后续开发的使用权）。</w:t>
      </w:r>
    </w:p>
    <w:p w14:paraId="49ED0487"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9</w:t>
      </w:r>
      <w:r w:rsidRPr="00DD3629">
        <w:rPr>
          <w:rFonts w:ascii="仿宋" w:eastAsia="仿宋" w:hAnsi="仿宋"/>
          <w:color w:val="000000" w:themeColor="text1"/>
          <w:sz w:val="24"/>
        </w:rPr>
        <w:t>.4</w:t>
      </w:r>
      <w:r w:rsidRPr="00DD3629">
        <w:rPr>
          <w:rFonts w:ascii="仿宋" w:eastAsia="仿宋" w:hAnsi="仿宋" w:hint="eastAsia"/>
          <w:color w:val="000000" w:themeColor="text1"/>
          <w:sz w:val="24"/>
        </w:rPr>
        <w:t>如采用供应商所不拥有的知识产权，则报价须为已包括合法获取该知识产权相关费用的价格。</w:t>
      </w:r>
      <w:bookmarkEnd w:id="25"/>
    </w:p>
    <w:p w14:paraId="24D39E9D" w14:textId="77777777" w:rsidR="00C6126E" w:rsidRPr="00DD3629" w:rsidRDefault="00346DF0">
      <w:pPr>
        <w:pStyle w:val="2"/>
        <w:keepNext w:val="0"/>
        <w:keepLines w:val="0"/>
        <w:spacing w:beforeLines="50" w:before="120" w:afterLines="50" w:after="120" w:line="400" w:lineRule="exact"/>
        <w:ind w:firstLineChars="200" w:firstLine="562"/>
        <w:jc w:val="center"/>
        <w:rPr>
          <w:rFonts w:ascii="仿宋" w:eastAsia="仿宋" w:hAnsi="仿宋"/>
          <w:bCs w:val="0"/>
          <w:color w:val="000000" w:themeColor="text1"/>
          <w:sz w:val="28"/>
          <w:szCs w:val="28"/>
        </w:rPr>
      </w:pPr>
      <w:bookmarkStart w:id="33" w:name="_Toc183682346"/>
      <w:bookmarkStart w:id="34" w:name="_Toc89075875"/>
      <w:bookmarkStart w:id="35" w:name="_Toc77400779"/>
      <w:bookmarkStart w:id="36" w:name="_Toc183582209"/>
      <w:bookmarkStart w:id="37" w:name="_Toc217446038"/>
      <w:bookmarkStart w:id="38" w:name="PO_默认文件内容_24"/>
      <w:r w:rsidRPr="00DD3629">
        <w:rPr>
          <w:rFonts w:ascii="仿宋" w:eastAsia="仿宋" w:hAnsi="仿宋" w:hint="eastAsia"/>
          <w:bCs w:val="0"/>
          <w:color w:val="000000" w:themeColor="text1"/>
          <w:sz w:val="28"/>
          <w:szCs w:val="28"/>
        </w:rPr>
        <w:t>三、磋商文件</w:t>
      </w:r>
      <w:bookmarkEnd w:id="33"/>
      <w:bookmarkEnd w:id="34"/>
      <w:bookmarkEnd w:id="35"/>
      <w:bookmarkEnd w:id="36"/>
      <w:bookmarkEnd w:id="37"/>
    </w:p>
    <w:p w14:paraId="6578B244" w14:textId="77777777" w:rsidR="00C6126E" w:rsidRPr="00DD3629" w:rsidRDefault="00346DF0">
      <w:pPr>
        <w:pStyle w:val="3"/>
        <w:keepNext w:val="0"/>
        <w:keepLines w:val="0"/>
        <w:spacing w:beforeLines="50" w:afterLines="50" w:after="120" w:line="400" w:lineRule="exact"/>
        <w:ind w:firstLineChars="200" w:firstLine="482"/>
        <w:rPr>
          <w:rFonts w:ascii="仿宋" w:eastAsia="仿宋" w:hAnsi="仿宋"/>
          <w:color w:val="000000" w:themeColor="text1"/>
        </w:rPr>
      </w:pPr>
      <w:bookmarkStart w:id="39" w:name="_Toc183582210"/>
      <w:bookmarkStart w:id="40" w:name="_Toc183682347"/>
      <w:bookmarkStart w:id="41" w:name="_Toc217446039"/>
      <w:r w:rsidRPr="00DD3629">
        <w:rPr>
          <w:rFonts w:ascii="仿宋" w:eastAsia="仿宋" w:hAnsi="仿宋" w:hint="eastAsia"/>
          <w:color w:val="000000" w:themeColor="text1"/>
        </w:rPr>
        <w:t>10．磋商文件的构成</w:t>
      </w:r>
      <w:bookmarkEnd w:id="39"/>
      <w:bookmarkEnd w:id="40"/>
      <w:bookmarkEnd w:id="41"/>
    </w:p>
    <w:p w14:paraId="625BD49C" w14:textId="77777777" w:rsidR="00C6126E" w:rsidRPr="00DD3629" w:rsidRDefault="00346DF0">
      <w:pPr>
        <w:tabs>
          <w:tab w:val="left" w:pos="720"/>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10</w:t>
      </w:r>
      <w:r w:rsidRPr="00DD3629">
        <w:rPr>
          <w:rFonts w:ascii="仿宋" w:eastAsia="仿宋" w:hAnsi="仿宋"/>
          <w:b/>
          <w:bCs/>
          <w:color w:val="000000" w:themeColor="text1"/>
          <w:sz w:val="24"/>
        </w:rPr>
        <w:t>.</w:t>
      </w:r>
      <w:r w:rsidRPr="00DD3629">
        <w:rPr>
          <w:rFonts w:ascii="仿宋" w:eastAsia="仿宋" w:hAnsi="仿宋" w:hint="eastAsia"/>
          <w:color w:val="000000" w:themeColor="text1"/>
          <w:sz w:val="24"/>
        </w:rPr>
        <w:t>1 磋商文件是供应商准备响应文件和参加磋商的依据，同时也是磋商的</w:t>
      </w:r>
      <w:r w:rsidRPr="00DD3629">
        <w:rPr>
          <w:rFonts w:ascii="仿宋" w:eastAsia="仿宋" w:hAnsi="仿宋" w:hint="eastAsia"/>
          <w:color w:val="000000" w:themeColor="text1"/>
          <w:sz w:val="24"/>
        </w:rPr>
        <w:lastRenderedPageBreak/>
        <w:t>重要依据。磋商文件用以阐明磋商项目所需的资质、技术、服务及报价等要求、磋商程序、有关规定和注意事项以及合同主要条款等。</w:t>
      </w:r>
    </w:p>
    <w:p w14:paraId="77F852D0" w14:textId="77777777" w:rsidR="00C6126E" w:rsidRPr="00DD3629" w:rsidRDefault="00346DF0">
      <w:pPr>
        <w:tabs>
          <w:tab w:val="left" w:pos="7665"/>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10</w:t>
      </w:r>
      <w:r w:rsidRPr="00DD3629">
        <w:rPr>
          <w:rFonts w:ascii="仿宋" w:eastAsia="仿宋" w:hAnsi="仿宋" w:hint="eastAsia"/>
          <w:b/>
          <w:bCs/>
          <w:color w:val="000000" w:themeColor="text1"/>
          <w:sz w:val="24"/>
        </w:rPr>
        <w:t>.</w:t>
      </w:r>
      <w:r w:rsidRPr="00DD3629">
        <w:rPr>
          <w:rFonts w:ascii="仿宋" w:eastAsia="仿宋" w:hAnsi="仿宋" w:hint="eastAsia"/>
          <w:color w:val="000000" w:themeColor="text1"/>
          <w:sz w:val="24"/>
        </w:rPr>
        <w:t>2 供应商应认真阅读和充分理解磋商文件中所有的事项、格式条款和规范要求。供应商应详细</w:t>
      </w:r>
      <w:proofErr w:type="gramStart"/>
      <w:r w:rsidRPr="00DD3629">
        <w:rPr>
          <w:rFonts w:ascii="仿宋" w:eastAsia="仿宋" w:hAnsi="仿宋" w:hint="eastAsia"/>
          <w:color w:val="000000" w:themeColor="text1"/>
          <w:sz w:val="24"/>
        </w:rPr>
        <w:t>阅读磋商</w:t>
      </w:r>
      <w:proofErr w:type="gramEnd"/>
      <w:r w:rsidRPr="00DD3629">
        <w:rPr>
          <w:rFonts w:ascii="仿宋" w:eastAsia="仿宋" w:hAnsi="仿宋" w:hint="eastAsia"/>
          <w:color w:val="000000" w:themeColor="text1"/>
          <w:sz w:val="24"/>
        </w:rPr>
        <w:t>文件的全部内容，按照磋商文件的要求提供响应文件，并保证所提供的全部资料的真实性和有效性，一经发现有虚假行为的，将取消其参加磋商或成交资格，并承担相应的法律责任。</w:t>
      </w:r>
    </w:p>
    <w:p w14:paraId="0C8DF638" w14:textId="77777777" w:rsidR="00C6126E" w:rsidRPr="00DD3629" w:rsidRDefault="00346DF0">
      <w:pPr>
        <w:pStyle w:val="3"/>
        <w:keepNext w:val="0"/>
        <w:keepLines w:val="0"/>
        <w:spacing w:beforeLines="50" w:afterLines="50" w:after="120" w:line="400" w:lineRule="exact"/>
        <w:ind w:firstLineChars="200" w:firstLine="482"/>
        <w:rPr>
          <w:rFonts w:ascii="仿宋" w:eastAsia="仿宋" w:hAnsi="仿宋"/>
          <w:color w:val="000000" w:themeColor="text1"/>
        </w:rPr>
      </w:pPr>
      <w:bookmarkStart w:id="42" w:name="_Toc183582211"/>
      <w:bookmarkStart w:id="43" w:name="_Toc183682348"/>
      <w:bookmarkStart w:id="44" w:name="_Toc217446040"/>
      <w:r w:rsidRPr="00DD3629">
        <w:rPr>
          <w:rFonts w:ascii="仿宋" w:eastAsia="仿宋" w:hAnsi="仿宋" w:hint="eastAsia"/>
          <w:color w:val="000000" w:themeColor="text1"/>
        </w:rPr>
        <w:t>11. 磋商文件的澄清</w:t>
      </w:r>
      <w:bookmarkEnd w:id="42"/>
      <w:bookmarkEnd w:id="43"/>
      <w:r w:rsidRPr="00DD3629">
        <w:rPr>
          <w:rFonts w:ascii="仿宋" w:eastAsia="仿宋" w:hAnsi="仿宋" w:hint="eastAsia"/>
          <w:color w:val="000000" w:themeColor="text1"/>
        </w:rPr>
        <w:t>和修改</w:t>
      </w:r>
      <w:bookmarkEnd w:id="44"/>
    </w:p>
    <w:p w14:paraId="3D2B712D" w14:textId="77777777" w:rsidR="00C6126E" w:rsidRPr="00DD3629" w:rsidRDefault="00346DF0">
      <w:pPr>
        <w:tabs>
          <w:tab w:val="left" w:pos="7665"/>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11.1 在递交响应文件截止时间前，采购人、采购代理机构可以对磋商文件进行澄清或者修改。</w:t>
      </w:r>
    </w:p>
    <w:p w14:paraId="46A192FB" w14:textId="77777777" w:rsidR="00C6126E" w:rsidRPr="00DD3629" w:rsidRDefault="00346DF0">
      <w:pPr>
        <w:tabs>
          <w:tab w:val="left" w:pos="7665"/>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color w:val="000000" w:themeColor="text1"/>
          <w:sz w:val="24"/>
        </w:rPr>
        <w:t>11</w:t>
      </w:r>
      <w:r w:rsidRPr="00DD3629">
        <w:rPr>
          <w:rFonts w:ascii="仿宋" w:eastAsia="仿宋" w:hAnsi="仿宋" w:hint="eastAsia"/>
          <w:color w:val="000000" w:themeColor="text1"/>
          <w:sz w:val="24"/>
        </w:rPr>
        <w:t>.2 采购人、采购代理机构对已发出的</w:t>
      </w:r>
      <w:r w:rsidRPr="00DD3629">
        <w:rPr>
          <w:rFonts w:ascii="仿宋" w:eastAsia="仿宋" w:hAnsi="仿宋"/>
          <w:color w:val="000000" w:themeColor="text1"/>
          <w:sz w:val="24"/>
        </w:rPr>
        <w:t>磋商</w:t>
      </w:r>
      <w:r w:rsidRPr="00DD3629">
        <w:rPr>
          <w:rFonts w:ascii="仿宋" w:eastAsia="仿宋" w:hAnsi="仿宋" w:hint="eastAsia"/>
          <w:color w:val="000000" w:themeColor="text1"/>
          <w:sz w:val="24"/>
        </w:rPr>
        <w:t>文件进行澄清或者修改，澄清或者修改的内容可能影响</w:t>
      </w:r>
      <w:r w:rsidRPr="00DD3629">
        <w:rPr>
          <w:rFonts w:ascii="仿宋" w:eastAsia="仿宋" w:hAnsi="仿宋"/>
          <w:color w:val="000000" w:themeColor="text1"/>
          <w:sz w:val="24"/>
        </w:rPr>
        <w:t>响应</w:t>
      </w:r>
      <w:r w:rsidRPr="00DD3629">
        <w:rPr>
          <w:rFonts w:ascii="仿宋" w:eastAsia="仿宋" w:hAnsi="仿宋" w:hint="eastAsia"/>
          <w:color w:val="000000" w:themeColor="text1"/>
          <w:sz w:val="24"/>
        </w:rPr>
        <w:t>文件编制的，采购人、采购代理机构将在提交首次响应文件截止之日起5日前</w:t>
      </w:r>
      <w:r w:rsidRPr="00DD3629">
        <w:rPr>
          <w:rFonts w:ascii="仿宋" w:eastAsia="仿宋" w:hAnsi="仿宋"/>
          <w:color w:val="000000" w:themeColor="text1"/>
          <w:sz w:val="24"/>
        </w:rPr>
        <w:t>，</w:t>
      </w:r>
      <w:r w:rsidRPr="00DD3629">
        <w:rPr>
          <w:rFonts w:ascii="仿宋" w:eastAsia="仿宋" w:hAnsi="仿宋" w:hint="eastAsia"/>
          <w:color w:val="000000" w:themeColor="text1"/>
          <w:sz w:val="24"/>
        </w:rPr>
        <w:t>以书面形式（电子邮件）通知所有</w:t>
      </w:r>
      <w:proofErr w:type="gramStart"/>
      <w:r w:rsidRPr="00DD3629">
        <w:rPr>
          <w:rFonts w:ascii="仿宋" w:eastAsia="仿宋" w:hAnsi="仿宋" w:hint="eastAsia"/>
          <w:color w:val="000000" w:themeColor="text1"/>
          <w:sz w:val="24"/>
        </w:rPr>
        <w:t>获取</w:t>
      </w:r>
      <w:r w:rsidRPr="00DD3629">
        <w:rPr>
          <w:rFonts w:ascii="仿宋" w:eastAsia="仿宋" w:hAnsi="仿宋"/>
          <w:color w:val="000000" w:themeColor="text1"/>
          <w:sz w:val="24"/>
        </w:rPr>
        <w:t>磋商</w:t>
      </w:r>
      <w:proofErr w:type="gramEnd"/>
      <w:r w:rsidRPr="00DD3629">
        <w:rPr>
          <w:rFonts w:ascii="仿宋" w:eastAsia="仿宋" w:hAnsi="仿宋" w:hint="eastAsia"/>
          <w:color w:val="000000" w:themeColor="text1"/>
          <w:sz w:val="24"/>
        </w:rPr>
        <w:t>文件的潜在</w:t>
      </w:r>
      <w:r w:rsidRPr="00DD3629">
        <w:rPr>
          <w:rFonts w:ascii="仿宋" w:eastAsia="仿宋" w:hAnsi="仿宋"/>
          <w:color w:val="000000" w:themeColor="text1"/>
          <w:sz w:val="24"/>
        </w:rPr>
        <w:t>供应商</w:t>
      </w:r>
      <w:r w:rsidRPr="00DD3629">
        <w:rPr>
          <w:rFonts w:ascii="仿宋" w:eastAsia="仿宋" w:hAnsi="仿宋" w:hint="eastAsia"/>
          <w:color w:val="000000" w:themeColor="text1"/>
          <w:sz w:val="24"/>
        </w:rPr>
        <w:t>；不足</w:t>
      </w:r>
      <w:r w:rsidRPr="00DD3629">
        <w:rPr>
          <w:rFonts w:ascii="仿宋" w:eastAsia="仿宋" w:hAnsi="仿宋"/>
          <w:color w:val="000000" w:themeColor="text1"/>
          <w:sz w:val="24"/>
        </w:rPr>
        <w:t>5</w:t>
      </w:r>
      <w:r w:rsidRPr="00DD3629">
        <w:rPr>
          <w:rFonts w:ascii="仿宋" w:eastAsia="仿宋" w:hAnsi="仿宋" w:hint="eastAsia"/>
          <w:color w:val="000000" w:themeColor="text1"/>
          <w:sz w:val="24"/>
        </w:rPr>
        <w:t>日的，采购人、采购代理机构将顺延递交响应文件的截止时间。该澄清或者修改的内容为</w:t>
      </w:r>
      <w:r w:rsidRPr="00DD3629">
        <w:rPr>
          <w:rFonts w:ascii="仿宋" w:eastAsia="仿宋" w:hAnsi="仿宋"/>
          <w:color w:val="000000" w:themeColor="text1"/>
          <w:sz w:val="24"/>
        </w:rPr>
        <w:t>磋商</w:t>
      </w:r>
      <w:r w:rsidRPr="00DD3629">
        <w:rPr>
          <w:rFonts w:ascii="仿宋" w:eastAsia="仿宋" w:hAnsi="仿宋" w:hint="eastAsia"/>
          <w:color w:val="000000" w:themeColor="text1"/>
          <w:sz w:val="24"/>
        </w:rPr>
        <w:t>文件的组成部分。</w:t>
      </w:r>
    </w:p>
    <w:p w14:paraId="3F907389" w14:textId="77777777" w:rsidR="00C6126E" w:rsidRPr="00DD3629" w:rsidRDefault="00346DF0">
      <w:pPr>
        <w:tabs>
          <w:tab w:val="left" w:pos="7665"/>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color w:val="000000" w:themeColor="text1"/>
          <w:sz w:val="24"/>
        </w:rPr>
        <w:t>11</w:t>
      </w:r>
      <w:r w:rsidRPr="00DD3629">
        <w:rPr>
          <w:rFonts w:ascii="仿宋" w:eastAsia="仿宋" w:hAnsi="仿宋" w:hint="eastAsia"/>
          <w:color w:val="000000" w:themeColor="text1"/>
          <w:sz w:val="24"/>
        </w:rPr>
        <w:t>.3</w:t>
      </w:r>
      <w:r w:rsidRPr="00DD3629">
        <w:rPr>
          <w:rFonts w:ascii="仿宋" w:eastAsia="仿宋" w:hAnsi="仿宋"/>
          <w:color w:val="000000" w:themeColor="text1"/>
          <w:sz w:val="24"/>
        </w:rPr>
        <w:t xml:space="preserve"> </w:t>
      </w:r>
      <w:r w:rsidRPr="00DD3629">
        <w:rPr>
          <w:rFonts w:ascii="仿宋" w:eastAsia="仿宋" w:hAnsi="仿宋" w:hint="eastAsia"/>
          <w:color w:val="000000" w:themeColor="text1"/>
          <w:sz w:val="24"/>
        </w:rPr>
        <w:t>澄清或者修改的内容将通过潜在</w:t>
      </w:r>
      <w:r w:rsidRPr="00DD3629">
        <w:rPr>
          <w:rFonts w:ascii="仿宋" w:eastAsia="仿宋" w:hAnsi="仿宋"/>
          <w:color w:val="000000" w:themeColor="text1"/>
          <w:sz w:val="24"/>
        </w:rPr>
        <w:t>供应商</w:t>
      </w:r>
      <w:r w:rsidRPr="00DD3629">
        <w:rPr>
          <w:rFonts w:ascii="仿宋" w:eastAsia="仿宋" w:hAnsi="仿宋" w:hint="eastAsia"/>
          <w:color w:val="000000" w:themeColor="text1"/>
          <w:sz w:val="24"/>
        </w:rPr>
        <w:t>报名时提供的电子邮箱发送至所有</w:t>
      </w:r>
      <w:proofErr w:type="gramStart"/>
      <w:r w:rsidRPr="00DD3629">
        <w:rPr>
          <w:rFonts w:ascii="仿宋" w:eastAsia="仿宋" w:hAnsi="仿宋" w:hint="eastAsia"/>
          <w:color w:val="000000" w:themeColor="text1"/>
          <w:sz w:val="24"/>
        </w:rPr>
        <w:t>购买</w:t>
      </w:r>
      <w:r w:rsidRPr="00DD3629">
        <w:rPr>
          <w:rFonts w:ascii="仿宋" w:eastAsia="仿宋" w:hAnsi="仿宋"/>
          <w:color w:val="000000" w:themeColor="text1"/>
          <w:sz w:val="24"/>
        </w:rPr>
        <w:t>磋商</w:t>
      </w:r>
      <w:proofErr w:type="gramEnd"/>
      <w:r w:rsidRPr="00DD3629">
        <w:rPr>
          <w:rFonts w:ascii="仿宋" w:eastAsia="仿宋" w:hAnsi="仿宋" w:hint="eastAsia"/>
          <w:color w:val="000000" w:themeColor="text1"/>
          <w:sz w:val="24"/>
        </w:rPr>
        <w:t>文件的潜在</w:t>
      </w:r>
      <w:r w:rsidRPr="00DD3629">
        <w:rPr>
          <w:rFonts w:ascii="仿宋" w:eastAsia="仿宋" w:hAnsi="仿宋"/>
          <w:color w:val="000000" w:themeColor="text1"/>
          <w:sz w:val="24"/>
        </w:rPr>
        <w:t>供应商</w:t>
      </w:r>
      <w:r w:rsidRPr="00DD3629">
        <w:rPr>
          <w:rFonts w:ascii="仿宋" w:eastAsia="仿宋" w:hAnsi="仿宋" w:hint="eastAsia"/>
          <w:color w:val="000000" w:themeColor="text1"/>
          <w:sz w:val="24"/>
        </w:rPr>
        <w:t>，潜在</w:t>
      </w:r>
      <w:r w:rsidRPr="00DD3629">
        <w:rPr>
          <w:rFonts w:ascii="仿宋" w:eastAsia="仿宋" w:hAnsi="仿宋"/>
          <w:color w:val="000000" w:themeColor="text1"/>
          <w:sz w:val="24"/>
        </w:rPr>
        <w:t>供应商</w:t>
      </w:r>
      <w:r w:rsidRPr="00DD3629">
        <w:rPr>
          <w:rFonts w:ascii="仿宋" w:eastAsia="仿宋" w:hAnsi="仿宋" w:hint="eastAsia"/>
          <w:color w:val="000000" w:themeColor="text1"/>
          <w:sz w:val="24"/>
        </w:rPr>
        <w:t>在收到澄清或者修改的通知后，以传真或电子邮件的形式给予确认。如潜在</w:t>
      </w:r>
      <w:r w:rsidRPr="00DD3629">
        <w:rPr>
          <w:rFonts w:ascii="仿宋" w:eastAsia="仿宋" w:hAnsi="仿宋"/>
          <w:color w:val="000000" w:themeColor="text1"/>
          <w:sz w:val="24"/>
        </w:rPr>
        <w:t>供应商</w:t>
      </w:r>
      <w:r w:rsidRPr="00DD3629">
        <w:rPr>
          <w:rFonts w:ascii="仿宋" w:eastAsia="仿宋" w:hAnsi="仿宋" w:hint="eastAsia"/>
          <w:color w:val="000000" w:themeColor="text1"/>
          <w:sz w:val="24"/>
        </w:rPr>
        <w:t>未及时给予确认，则视为收到并认可该澄清或者修改通知的内容。</w:t>
      </w:r>
    </w:p>
    <w:p w14:paraId="23AD2C22" w14:textId="77777777" w:rsidR="00C6126E" w:rsidRPr="00DD3629" w:rsidRDefault="00346DF0">
      <w:pPr>
        <w:pStyle w:val="3"/>
        <w:keepNext w:val="0"/>
        <w:keepLines w:val="0"/>
        <w:spacing w:beforeLines="50" w:afterLines="50" w:after="120" w:line="400" w:lineRule="exact"/>
        <w:ind w:firstLineChars="200" w:firstLine="482"/>
        <w:rPr>
          <w:rFonts w:ascii="仿宋" w:eastAsia="仿宋" w:hAnsi="仿宋"/>
          <w:color w:val="000000" w:themeColor="text1"/>
        </w:rPr>
      </w:pPr>
      <w:bookmarkStart w:id="45" w:name="_Toc208848971"/>
      <w:bookmarkStart w:id="46" w:name="_Toc217446041"/>
      <w:r w:rsidRPr="00DD3629">
        <w:rPr>
          <w:rFonts w:ascii="仿宋" w:eastAsia="仿宋" w:hAnsi="仿宋" w:hint="eastAsia"/>
          <w:color w:val="000000" w:themeColor="text1"/>
        </w:rPr>
        <w:t>12. 答疑会和现场考察</w:t>
      </w:r>
      <w:bookmarkEnd w:id="45"/>
      <w:bookmarkEnd w:id="46"/>
    </w:p>
    <w:p w14:paraId="4582D444"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12.1 根据采购项目和具体情况，采购人、采购代理机构认为有必要，可以在磋商文件提供期限截止后响应文件提交截止前，组织已</w:t>
      </w:r>
      <w:proofErr w:type="gramStart"/>
      <w:r w:rsidRPr="00DD3629">
        <w:rPr>
          <w:rFonts w:ascii="仿宋" w:eastAsia="仿宋" w:hAnsi="仿宋" w:hint="eastAsia"/>
          <w:color w:val="000000" w:themeColor="text1"/>
          <w:sz w:val="24"/>
        </w:rPr>
        <w:t>获取磋商</w:t>
      </w:r>
      <w:proofErr w:type="gramEnd"/>
      <w:r w:rsidRPr="00DD3629">
        <w:rPr>
          <w:rFonts w:ascii="仿宋" w:eastAsia="仿宋" w:hAnsi="仿宋" w:hint="eastAsia"/>
          <w:color w:val="000000" w:themeColor="text1"/>
          <w:sz w:val="24"/>
        </w:rPr>
        <w:t>文件的潜在供应商现场考察或者召开答疑会。</w:t>
      </w:r>
    </w:p>
    <w:p w14:paraId="47160C38"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12.2采购人、采购代理机构组织现场考察或者召开答疑会的，将以书面形式通知所有</w:t>
      </w:r>
      <w:proofErr w:type="gramStart"/>
      <w:r w:rsidRPr="00DD3629">
        <w:rPr>
          <w:rFonts w:ascii="仿宋" w:eastAsia="仿宋" w:hAnsi="仿宋" w:hint="eastAsia"/>
          <w:color w:val="000000" w:themeColor="text1"/>
          <w:sz w:val="24"/>
        </w:rPr>
        <w:t>获取磋商</w:t>
      </w:r>
      <w:proofErr w:type="gramEnd"/>
      <w:r w:rsidRPr="00DD3629">
        <w:rPr>
          <w:rFonts w:ascii="仿宋" w:eastAsia="仿宋" w:hAnsi="仿宋" w:hint="eastAsia"/>
          <w:color w:val="000000" w:themeColor="text1"/>
          <w:sz w:val="24"/>
        </w:rPr>
        <w:t>文件的潜在供应商。供应</w:t>
      </w:r>
      <w:proofErr w:type="gramStart"/>
      <w:r w:rsidRPr="00DD3629">
        <w:rPr>
          <w:rFonts w:ascii="仿宋" w:eastAsia="仿宋" w:hAnsi="仿宋" w:hint="eastAsia"/>
          <w:color w:val="000000" w:themeColor="text1"/>
          <w:sz w:val="24"/>
        </w:rPr>
        <w:t>商接到</w:t>
      </w:r>
      <w:proofErr w:type="gramEnd"/>
      <w:r w:rsidRPr="00DD3629">
        <w:rPr>
          <w:rFonts w:ascii="仿宋" w:eastAsia="仿宋" w:hAnsi="仿宋" w:hint="eastAsia"/>
          <w:color w:val="000000" w:themeColor="text1"/>
          <w:sz w:val="24"/>
        </w:rPr>
        <w:t>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33DFA02E" w14:textId="77777777" w:rsidR="00C6126E" w:rsidRPr="00DD3629" w:rsidRDefault="00346DF0">
      <w:pPr>
        <w:adjustRightInd w:val="0"/>
        <w:snapToGrid w:val="0"/>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12</w:t>
      </w:r>
      <w:r w:rsidRPr="00DD3629">
        <w:rPr>
          <w:rFonts w:ascii="仿宋" w:eastAsia="仿宋" w:hAnsi="仿宋"/>
          <w:color w:val="000000" w:themeColor="text1"/>
          <w:sz w:val="24"/>
        </w:rPr>
        <w:t>.</w:t>
      </w:r>
      <w:r w:rsidRPr="00DD3629">
        <w:rPr>
          <w:rFonts w:ascii="仿宋" w:eastAsia="仿宋" w:hAnsi="仿宋" w:hint="eastAsia"/>
          <w:color w:val="000000" w:themeColor="text1"/>
          <w:sz w:val="24"/>
        </w:rPr>
        <w:t>3 供应</w:t>
      </w:r>
      <w:proofErr w:type="gramStart"/>
      <w:r w:rsidRPr="00DD3629">
        <w:rPr>
          <w:rFonts w:ascii="仿宋" w:eastAsia="仿宋" w:hAnsi="仿宋" w:hint="eastAsia"/>
          <w:color w:val="000000" w:themeColor="text1"/>
          <w:sz w:val="24"/>
        </w:rPr>
        <w:t>商考察</w:t>
      </w:r>
      <w:proofErr w:type="gramEnd"/>
      <w:r w:rsidRPr="00DD3629">
        <w:rPr>
          <w:rFonts w:ascii="仿宋" w:eastAsia="仿宋" w:hAnsi="仿宋" w:hint="eastAsia"/>
          <w:color w:val="000000" w:themeColor="text1"/>
          <w:sz w:val="24"/>
        </w:rPr>
        <w:t>现场或者参加答疑会所发生的一切费用由供应商自己承担。</w:t>
      </w:r>
    </w:p>
    <w:p w14:paraId="2510C467" w14:textId="77777777" w:rsidR="00C6126E" w:rsidRPr="00DD3629" w:rsidRDefault="00346DF0">
      <w:pPr>
        <w:pStyle w:val="2"/>
        <w:keepNext w:val="0"/>
        <w:keepLines w:val="0"/>
        <w:spacing w:beforeLines="50" w:before="120" w:afterLines="50" w:after="120" w:line="400" w:lineRule="exact"/>
        <w:ind w:firstLineChars="200" w:firstLine="562"/>
        <w:jc w:val="center"/>
        <w:rPr>
          <w:rFonts w:ascii="仿宋" w:eastAsia="仿宋" w:hAnsi="仿宋"/>
          <w:bCs w:val="0"/>
          <w:color w:val="000000" w:themeColor="text1"/>
          <w:sz w:val="28"/>
          <w:szCs w:val="28"/>
        </w:rPr>
      </w:pPr>
      <w:bookmarkStart w:id="47" w:name="_Toc89075876"/>
      <w:bookmarkStart w:id="48" w:name="_Toc77400780"/>
      <w:bookmarkStart w:id="49" w:name="_Toc183582214"/>
      <w:bookmarkStart w:id="50" w:name="_Toc183682351"/>
      <w:bookmarkStart w:id="51" w:name="_Toc217446042"/>
      <w:r w:rsidRPr="00DD3629">
        <w:rPr>
          <w:rFonts w:ascii="仿宋" w:eastAsia="仿宋" w:hAnsi="仿宋" w:hint="eastAsia"/>
          <w:bCs w:val="0"/>
          <w:color w:val="000000" w:themeColor="text1"/>
          <w:sz w:val="28"/>
          <w:szCs w:val="28"/>
        </w:rPr>
        <w:t>四、响应文件</w:t>
      </w:r>
      <w:bookmarkEnd w:id="47"/>
      <w:bookmarkEnd w:id="48"/>
      <w:bookmarkEnd w:id="49"/>
      <w:bookmarkEnd w:id="50"/>
      <w:bookmarkEnd w:id="51"/>
    </w:p>
    <w:p w14:paraId="0F4B6608" w14:textId="77777777" w:rsidR="00C6126E" w:rsidRPr="00DD3629" w:rsidRDefault="00346DF0">
      <w:pPr>
        <w:pStyle w:val="3"/>
        <w:keepNext w:val="0"/>
        <w:keepLines w:val="0"/>
        <w:spacing w:beforeLines="50" w:afterLines="50" w:after="120" w:line="400" w:lineRule="exact"/>
        <w:ind w:firstLineChars="200" w:firstLine="482"/>
        <w:rPr>
          <w:rFonts w:ascii="仿宋" w:eastAsia="仿宋" w:hAnsi="仿宋"/>
          <w:color w:val="000000" w:themeColor="text1"/>
        </w:rPr>
      </w:pPr>
      <w:bookmarkStart w:id="52" w:name="_Toc183582215"/>
      <w:bookmarkStart w:id="53" w:name="_Toc217446043"/>
      <w:bookmarkStart w:id="54" w:name="_Toc183682352"/>
      <w:r w:rsidRPr="00DD3629">
        <w:rPr>
          <w:rFonts w:ascii="仿宋" w:eastAsia="仿宋" w:hAnsi="仿宋" w:hint="eastAsia"/>
          <w:color w:val="000000" w:themeColor="text1"/>
        </w:rPr>
        <w:t>13.响应文件的组成（实质性要求）</w:t>
      </w:r>
    </w:p>
    <w:p w14:paraId="5A9606BD" w14:textId="77777777" w:rsidR="00C6126E" w:rsidRPr="00DD3629" w:rsidRDefault="00346DF0">
      <w:pPr>
        <w:spacing w:beforeLines="50" w:before="120" w:afterLines="50" w:after="120" w:line="400" w:lineRule="exact"/>
        <w:ind w:leftChars="1" w:left="2"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供应商应按照磋商文件的规定和要求编制响应文件。供应商在成交后将成交</w:t>
      </w:r>
      <w:r w:rsidRPr="00DD3629">
        <w:rPr>
          <w:rFonts w:ascii="仿宋" w:eastAsia="仿宋" w:hAnsi="仿宋" w:hint="eastAsia"/>
          <w:color w:val="000000" w:themeColor="text1"/>
          <w:sz w:val="24"/>
        </w:rPr>
        <w:lastRenderedPageBreak/>
        <w:t>项目的非主体、非关键性工作分包他人完成的，应当在响应文件中载明或磋商过程中澄清。</w:t>
      </w:r>
      <w:r w:rsidRPr="00DD3629">
        <w:rPr>
          <w:rFonts w:ascii="仿宋" w:eastAsia="仿宋" w:hAnsi="仿宋" w:hint="eastAsia"/>
          <w:b/>
          <w:color w:val="000000" w:themeColor="text1"/>
          <w:sz w:val="24"/>
        </w:rPr>
        <w:t>供应商编写的响应文件应包括资格性响应文件和其他响应文件两部分，分册装订。</w:t>
      </w:r>
    </w:p>
    <w:p w14:paraId="488D6597" w14:textId="77777777" w:rsidR="00C6126E" w:rsidRPr="00DD3629" w:rsidRDefault="00346DF0">
      <w:pPr>
        <w:pStyle w:val="3"/>
        <w:keepNext w:val="0"/>
        <w:keepLines w:val="0"/>
        <w:spacing w:beforeLines="50" w:afterLines="50" w:after="120" w:line="400" w:lineRule="exact"/>
        <w:ind w:firstLineChars="200" w:firstLine="482"/>
        <w:rPr>
          <w:rFonts w:ascii="仿宋" w:eastAsia="仿宋" w:hAnsi="仿宋"/>
          <w:bCs w:val="0"/>
          <w:color w:val="000000" w:themeColor="text1"/>
        </w:rPr>
      </w:pPr>
      <w:r w:rsidRPr="00DD3629">
        <w:rPr>
          <w:rFonts w:ascii="仿宋" w:eastAsia="仿宋" w:hAnsi="仿宋" w:hint="eastAsia"/>
          <w:bCs w:val="0"/>
          <w:color w:val="000000" w:themeColor="text1"/>
        </w:rPr>
        <w:t>14.响应文件的语言</w:t>
      </w:r>
      <w:bookmarkEnd w:id="52"/>
      <w:bookmarkEnd w:id="53"/>
      <w:bookmarkEnd w:id="54"/>
      <w:r w:rsidRPr="00DD3629">
        <w:rPr>
          <w:rFonts w:ascii="仿宋" w:eastAsia="仿宋" w:hAnsi="仿宋" w:hint="eastAsia"/>
          <w:bCs w:val="0"/>
          <w:color w:val="000000" w:themeColor="text1"/>
        </w:rPr>
        <w:t>（实质性要求）</w:t>
      </w:r>
    </w:p>
    <w:p w14:paraId="737F1F07" w14:textId="77777777" w:rsidR="00C6126E" w:rsidRPr="00DD3629" w:rsidRDefault="00346DF0">
      <w:pPr>
        <w:tabs>
          <w:tab w:val="left" w:pos="1134"/>
        </w:tabs>
        <w:spacing w:beforeLines="50" w:before="120" w:afterLines="50" w:after="120" w:line="400" w:lineRule="exact"/>
        <w:ind w:firstLineChars="200" w:firstLine="480"/>
        <w:jc w:val="left"/>
        <w:rPr>
          <w:rFonts w:ascii="仿宋" w:eastAsia="仿宋" w:hAnsi="仿宋"/>
          <w:color w:val="000000" w:themeColor="text1"/>
          <w:sz w:val="24"/>
        </w:rPr>
      </w:pPr>
      <w:r w:rsidRPr="00DD3629">
        <w:rPr>
          <w:rFonts w:ascii="仿宋" w:eastAsia="仿宋" w:hAnsi="仿宋" w:hint="eastAsia"/>
          <w:color w:val="000000" w:themeColor="text1"/>
          <w:sz w:val="24"/>
        </w:rPr>
        <w:t>14.1供应商提交的响应文件以及供应商与采购组织单位就有关磋商采购的所有来往书面文件均须使用中文。响应文件中如附有外文资料，主要部分对应翻译成中文并加盖供应商公章后附在相关外文资料后面。</w:t>
      </w:r>
    </w:p>
    <w:p w14:paraId="6ED65330" w14:textId="77777777" w:rsidR="00C6126E" w:rsidRPr="00DD3629" w:rsidRDefault="00346DF0">
      <w:pPr>
        <w:tabs>
          <w:tab w:val="left" w:pos="1134"/>
        </w:tabs>
        <w:spacing w:beforeLines="50" w:before="120" w:afterLines="50" w:after="120" w:line="400" w:lineRule="exact"/>
        <w:ind w:firstLineChars="200" w:firstLine="480"/>
        <w:jc w:val="left"/>
        <w:rPr>
          <w:rFonts w:ascii="仿宋" w:eastAsia="仿宋" w:hAnsi="仿宋"/>
          <w:color w:val="000000" w:themeColor="text1"/>
          <w:sz w:val="24"/>
        </w:rPr>
      </w:pPr>
      <w:r w:rsidRPr="00DD3629">
        <w:rPr>
          <w:rFonts w:ascii="仿宋" w:eastAsia="仿宋" w:hAnsi="仿宋" w:hint="eastAsia"/>
          <w:color w:val="000000" w:themeColor="text1"/>
          <w:sz w:val="24"/>
        </w:rPr>
        <w:t>14.2 翻译的中文资料与外文资料如果出现差异和矛盾时，以中文为准。涉嫌</w:t>
      </w:r>
      <w:proofErr w:type="gramStart"/>
      <w:r w:rsidRPr="00DD3629">
        <w:rPr>
          <w:rFonts w:ascii="仿宋" w:eastAsia="仿宋" w:hAnsi="仿宋" w:hint="eastAsia"/>
          <w:color w:val="000000" w:themeColor="text1"/>
          <w:sz w:val="24"/>
        </w:rPr>
        <w:t>虚假响应</w:t>
      </w:r>
      <w:proofErr w:type="gramEnd"/>
      <w:r w:rsidRPr="00DD3629">
        <w:rPr>
          <w:rFonts w:ascii="仿宋" w:eastAsia="仿宋" w:hAnsi="仿宋" w:hint="eastAsia"/>
          <w:color w:val="000000" w:themeColor="text1"/>
          <w:sz w:val="24"/>
        </w:rPr>
        <w:t>的按照相关法律法规处理。</w:t>
      </w:r>
    </w:p>
    <w:p w14:paraId="2F425E30" w14:textId="77777777" w:rsidR="00C6126E" w:rsidRPr="00DD3629" w:rsidRDefault="00346DF0">
      <w:pPr>
        <w:spacing w:beforeLines="50" w:before="120" w:afterLines="50" w:after="120" w:line="400" w:lineRule="exact"/>
        <w:ind w:firstLineChars="200" w:firstLine="480"/>
        <w:rPr>
          <w:rFonts w:ascii="仿宋" w:eastAsia="仿宋" w:hAnsi="仿宋" w:cs="宋体"/>
          <w:color w:val="000000" w:themeColor="text1"/>
          <w:sz w:val="24"/>
        </w:rPr>
      </w:pPr>
      <w:r w:rsidRPr="00DD3629">
        <w:rPr>
          <w:rFonts w:ascii="仿宋" w:eastAsia="仿宋" w:hAnsi="仿宋" w:cs="宋体" w:hint="eastAsia"/>
          <w:color w:val="000000" w:themeColor="text1"/>
          <w:sz w:val="24"/>
        </w:rPr>
        <w:t>14.3 如因未翻译而造成的响应文件无效风险，由供应商承担。</w:t>
      </w:r>
    </w:p>
    <w:p w14:paraId="202413C2" w14:textId="77777777" w:rsidR="00C6126E" w:rsidRPr="00DD3629" w:rsidRDefault="00346DF0">
      <w:pPr>
        <w:pStyle w:val="3"/>
        <w:keepNext w:val="0"/>
        <w:keepLines w:val="0"/>
        <w:spacing w:beforeLines="50" w:afterLines="50" w:after="120" w:line="400" w:lineRule="exact"/>
        <w:ind w:firstLineChars="200" w:firstLine="482"/>
        <w:rPr>
          <w:rFonts w:ascii="仿宋" w:eastAsia="仿宋" w:hAnsi="仿宋"/>
          <w:color w:val="000000" w:themeColor="text1"/>
        </w:rPr>
      </w:pPr>
      <w:bookmarkStart w:id="55" w:name="_Toc217446044"/>
      <w:bookmarkStart w:id="56" w:name="_Toc183682353"/>
      <w:bookmarkStart w:id="57" w:name="_Toc183582216"/>
      <w:r w:rsidRPr="00DD3629">
        <w:rPr>
          <w:rFonts w:ascii="仿宋" w:eastAsia="仿宋" w:hAnsi="仿宋" w:hint="eastAsia"/>
          <w:color w:val="000000" w:themeColor="text1"/>
        </w:rPr>
        <w:t>15．计量单位</w:t>
      </w:r>
      <w:bookmarkEnd w:id="55"/>
      <w:bookmarkEnd w:id="56"/>
      <w:bookmarkEnd w:id="57"/>
      <w:r w:rsidRPr="00DD3629">
        <w:rPr>
          <w:rFonts w:ascii="仿宋" w:eastAsia="仿宋" w:hAnsi="仿宋" w:hint="eastAsia"/>
          <w:color w:val="000000" w:themeColor="text1"/>
        </w:rPr>
        <w:t>（实质性要求）</w:t>
      </w:r>
    </w:p>
    <w:p w14:paraId="2316B56C"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除磋商文件中另有规定外，本次采购项目所有合同项下的报价均采用国家法定的计量单位。</w:t>
      </w:r>
    </w:p>
    <w:p w14:paraId="393AAFB3" w14:textId="77777777" w:rsidR="00C6126E" w:rsidRPr="00DD3629" w:rsidRDefault="00346DF0">
      <w:pPr>
        <w:pStyle w:val="3"/>
        <w:keepNext w:val="0"/>
        <w:keepLines w:val="0"/>
        <w:spacing w:beforeLines="50" w:afterLines="50" w:after="120" w:line="400" w:lineRule="exact"/>
        <w:ind w:firstLineChars="200" w:firstLine="482"/>
        <w:rPr>
          <w:rFonts w:ascii="仿宋" w:eastAsia="仿宋" w:hAnsi="仿宋"/>
          <w:color w:val="000000" w:themeColor="text1"/>
        </w:rPr>
      </w:pPr>
      <w:bookmarkStart w:id="58" w:name="_Toc217446045"/>
      <w:r w:rsidRPr="00DD3629">
        <w:rPr>
          <w:rFonts w:ascii="仿宋" w:eastAsia="仿宋" w:hAnsi="仿宋" w:hint="eastAsia"/>
          <w:color w:val="000000" w:themeColor="text1"/>
        </w:rPr>
        <w:t>16. 报价货币（实质性要求）</w:t>
      </w:r>
    </w:p>
    <w:p w14:paraId="1B733A19" w14:textId="77777777" w:rsidR="00C6126E" w:rsidRPr="00DD3629" w:rsidRDefault="00346DF0">
      <w:pPr>
        <w:spacing w:beforeLines="50" w:before="120" w:afterLines="50" w:after="120" w:line="400" w:lineRule="exact"/>
        <w:ind w:firstLineChars="200" w:firstLine="480"/>
        <w:rPr>
          <w:rFonts w:ascii="仿宋" w:eastAsia="仿宋" w:hAnsi="仿宋"/>
          <w:bCs/>
          <w:color w:val="000000" w:themeColor="text1"/>
          <w:sz w:val="24"/>
        </w:rPr>
      </w:pPr>
      <w:r w:rsidRPr="00DD3629">
        <w:rPr>
          <w:rFonts w:ascii="仿宋" w:eastAsia="仿宋" w:hAnsi="仿宋" w:hint="eastAsia"/>
          <w:bCs/>
          <w:color w:val="000000" w:themeColor="text1"/>
          <w:sz w:val="24"/>
        </w:rPr>
        <w:t>本次磋商项目的</w:t>
      </w:r>
      <w:r w:rsidRPr="00DD3629">
        <w:rPr>
          <w:rFonts w:ascii="仿宋" w:eastAsia="仿宋" w:hAnsi="仿宋" w:hint="eastAsia"/>
          <w:color w:val="000000" w:themeColor="text1"/>
          <w:sz w:val="24"/>
        </w:rPr>
        <w:t>报价货币为</w:t>
      </w:r>
      <w:r w:rsidRPr="00DD3629">
        <w:rPr>
          <w:rFonts w:ascii="仿宋" w:eastAsia="仿宋" w:hAnsi="仿宋" w:hint="eastAsia"/>
          <w:bCs/>
          <w:color w:val="000000" w:themeColor="text1"/>
          <w:sz w:val="24"/>
        </w:rPr>
        <w:t>人民币，报价以磋商文件规定为准。</w:t>
      </w:r>
      <w:bookmarkEnd w:id="58"/>
    </w:p>
    <w:p w14:paraId="2E88A348" w14:textId="77777777" w:rsidR="00C6126E" w:rsidRPr="00DD3629" w:rsidRDefault="00346DF0">
      <w:pPr>
        <w:pStyle w:val="3"/>
        <w:keepNext w:val="0"/>
        <w:keepLines w:val="0"/>
        <w:spacing w:beforeLines="50" w:afterLines="50" w:after="120" w:line="400" w:lineRule="exact"/>
        <w:ind w:firstLineChars="200" w:firstLine="482"/>
        <w:rPr>
          <w:rFonts w:ascii="仿宋" w:eastAsia="仿宋" w:hAnsi="仿宋"/>
          <w:color w:val="000000" w:themeColor="text1"/>
        </w:rPr>
      </w:pPr>
      <w:r w:rsidRPr="00DD3629">
        <w:rPr>
          <w:rFonts w:ascii="仿宋" w:eastAsia="仿宋" w:hAnsi="仿宋" w:hint="eastAsia"/>
          <w:color w:val="000000" w:themeColor="text1"/>
        </w:rPr>
        <w:t>17.响应文件格式</w:t>
      </w:r>
    </w:p>
    <w:p w14:paraId="4AECBE99" w14:textId="77777777" w:rsidR="00C6126E" w:rsidRPr="00DD3629" w:rsidRDefault="00346DF0">
      <w:pPr>
        <w:spacing w:beforeLines="50" w:before="120" w:afterLines="50" w:after="120" w:line="400" w:lineRule="exact"/>
        <w:ind w:leftChars="1" w:left="2" w:firstLineChars="200" w:firstLine="480"/>
        <w:rPr>
          <w:rFonts w:ascii="仿宋" w:eastAsia="仿宋" w:hAnsi="仿宋"/>
          <w:bCs/>
          <w:color w:val="000000" w:themeColor="text1"/>
          <w:sz w:val="24"/>
        </w:rPr>
      </w:pPr>
      <w:r w:rsidRPr="00DD3629">
        <w:rPr>
          <w:rFonts w:ascii="仿宋" w:eastAsia="仿宋" w:hAnsi="仿宋" w:hint="eastAsia"/>
          <w:bCs/>
          <w:color w:val="000000" w:themeColor="text1"/>
          <w:sz w:val="24"/>
        </w:rPr>
        <w:t>17.1 供应商应</w:t>
      </w:r>
      <w:proofErr w:type="gramStart"/>
      <w:r w:rsidRPr="00DD3629">
        <w:rPr>
          <w:rFonts w:ascii="仿宋" w:eastAsia="仿宋" w:hAnsi="仿宋" w:hint="eastAsia"/>
          <w:bCs/>
          <w:color w:val="000000" w:themeColor="text1"/>
          <w:sz w:val="24"/>
        </w:rPr>
        <w:t>执行磋商</w:t>
      </w:r>
      <w:proofErr w:type="gramEnd"/>
      <w:r w:rsidRPr="00DD3629">
        <w:rPr>
          <w:rFonts w:ascii="仿宋" w:eastAsia="仿宋" w:hAnsi="仿宋" w:hint="eastAsia"/>
          <w:bCs/>
          <w:color w:val="000000" w:themeColor="text1"/>
          <w:sz w:val="24"/>
        </w:rPr>
        <w:t>文件第七章的规定要求。</w:t>
      </w:r>
    </w:p>
    <w:p w14:paraId="7758CB52" w14:textId="77777777" w:rsidR="00C6126E" w:rsidRPr="00DD3629" w:rsidRDefault="00346DF0">
      <w:pPr>
        <w:spacing w:beforeLines="50" w:before="120" w:afterLines="50" w:after="120" w:line="400" w:lineRule="exact"/>
        <w:ind w:leftChars="1" w:left="2"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17.2 对于没有格式要求的磋商文件由供应商自行编写。</w:t>
      </w:r>
    </w:p>
    <w:p w14:paraId="247CFD88" w14:textId="77777777" w:rsidR="00C6126E" w:rsidRPr="00DD3629" w:rsidRDefault="00346DF0">
      <w:pPr>
        <w:pStyle w:val="3"/>
        <w:keepNext w:val="0"/>
        <w:keepLines w:val="0"/>
        <w:spacing w:beforeLines="50" w:afterLines="50" w:after="120" w:line="400" w:lineRule="exact"/>
        <w:ind w:firstLineChars="200" w:firstLine="482"/>
        <w:rPr>
          <w:rFonts w:ascii="仿宋" w:eastAsia="仿宋" w:hAnsi="仿宋"/>
          <w:color w:val="000000" w:themeColor="text1"/>
        </w:rPr>
      </w:pPr>
      <w:bookmarkStart w:id="59" w:name="_Toc217446051"/>
      <w:bookmarkStart w:id="60" w:name="_Toc183582224"/>
      <w:bookmarkStart w:id="61" w:name="_Toc183682361"/>
      <w:r w:rsidRPr="00DD3629">
        <w:rPr>
          <w:rFonts w:ascii="仿宋" w:eastAsia="仿宋" w:hAnsi="仿宋" w:hint="eastAsia"/>
          <w:color w:val="000000" w:themeColor="text1"/>
        </w:rPr>
        <w:t>18.响应文件的编制和签署</w:t>
      </w:r>
    </w:p>
    <w:p w14:paraId="6A16FDE1" w14:textId="77777777" w:rsidR="00C6126E" w:rsidRPr="00DD3629" w:rsidRDefault="00346DF0">
      <w:pPr>
        <w:spacing w:beforeLines="50" w:before="120" w:afterLines="50" w:after="120" w:line="400" w:lineRule="exact"/>
        <w:ind w:firstLineChars="200" w:firstLine="480"/>
        <w:rPr>
          <w:rFonts w:ascii="仿宋" w:eastAsia="仿宋" w:hAnsi="仿宋"/>
          <w:bCs/>
          <w:color w:val="000000" w:themeColor="text1"/>
          <w:sz w:val="24"/>
        </w:rPr>
      </w:pPr>
      <w:r w:rsidRPr="00DD3629">
        <w:rPr>
          <w:rFonts w:ascii="仿宋" w:eastAsia="仿宋" w:hAnsi="仿宋" w:hint="eastAsia"/>
          <w:color w:val="000000" w:themeColor="text1"/>
          <w:sz w:val="24"/>
        </w:rPr>
        <w:t>18.1 《资格性响应文件》正本</w:t>
      </w:r>
      <w:r w:rsidRPr="00DD3629">
        <w:rPr>
          <w:rFonts w:ascii="仿宋" w:eastAsia="仿宋" w:hAnsi="仿宋"/>
          <w:color w:val="000000" w:themeColor="text1"/>
          <w:sz w:val="24"/>
        </w:rPr>
        <w:t>1</w:t>
      </w:r>
      <w:r w:rsidRPr="00DD3629">
        <w:rPr>
          <w:rFonts w:ascii="仿宋" w:eastAsia="仿宋" w:hAnsi="仿宋" w:hint="eastAsia"/>
          <w:color w:val="000000" w:themeColor="text1"/>
          <w:sz w:val="24"/>
        </w:rPr>
        <w:t>份副本</w:t>
      </w:r>
      <w:r w:rsidRPr="00DD3629">
        <w:rPr>
          <w:rFonts w:ascii="仿宋" w:eastAsia="仿宋" w:hAnsi="仿宋"/>
          <w:color w:val="000000" w:themeColor="text1"/>
          <w:sz w:val="24"/>
        </w:rPr>
        <w:t>2</w:t>
      </w:r>
      <w:r w:rsidRPr="00DD3629">
        <w:rPr>
          <w:rFonts w:ascii="仿宋" w:eastAsia="仿宋" w:hAnsi="仿宋" w:hint="eastAsia"/>
          <w:color w:val="000000" w:themeColor="text1"/>
          <w:sz w:val="24"/>
        </w:rPr>
        <w:t>份</w:t>
      </w:r>
      <w:r w:rsidRPr="00DD3629">
        <w:rPr>
          <w:rFonts w:ascii="仿宋" w:eastAsia="仿宋" w:hAnsi="仿宋" w:hint="eastAsia"/>
          <w:bCs/>
          <w:color w:val="000000" w:themeColor="text1"/>
          <w:sz w:val="24"/>
        </w:rPr>
        <w:t>，并在其封面上清楚地标明资格性响应文件、采购项目名称、采购项目编号、包件号及名称（若有）、供应商名称以及“正本”或“副本”字样。若正本和副本有不一致的内容，以正本书面响应文件为准。</w:t>
      </w:r>
      <w:r w:rsidRPr="00DD3629">
        <w:rPr>
          <w:rFonts w:ascii="仿宋" w:eastAsia="仿宋" w:hAnsi="仿宋" w:hint="eastAsia"/>
          <w:b/>
          <w:bCs/>
          <w:color w:val="000000" w:themeColor="text1"/>
          <w:sz w:val="24"/>
        </w:rPr>
        <w:t>（实质性要求）</w:t>
      </w:r>
    </w:p>
    <w:p w14:paraId="0F1698C7" w14:textId="77777777" w:rsidR="00C6126E" w:rsidRPr="00DD3629" w:rsidRDefault="00346DF0">
      <w:pPr>
        <w:spacing w:beforeLines="50" w:before="120" w:afterLines="50" w:after="120" w:line="400" w:lineRule="exact"/>
        <w:ind w:firstLineChars="200" w:firstLine="480"/>
        <w:rPr>
          <w:rFonts w:ascii="仿宋" w:eastAsia="仿宋" w:hAnsi="仿宋"/>
          <w:bCs/>
          <w:color w:val="000000" w:themeColor="text1"/>
          <w:sz w:val="24"/>
        </w:rPr>
      </w:pPr>
      <w:r w:rsidRPr="00DD3629">
        <w:rPr>
          <w:rFonts w:ascii="仿宋" w:eastAsia="仿宋" w:hAnsi="仿宋" w:hint="eastAsia"/>
          <w:bCs/>
          <w:color w:val="000000" w:themeColor="text1"/>
          <w:sz w:val="24"/>
        </w:rPr>
        <w:t>18.2 《其他响应文件》正本</w:t>
      </w:r>
      <w:r w:rsidRPr="00DD3629">
        <w:rPr>
          <w:rFonts w:ascii="仿宋" w:eastAsia="仿宋" w:hAnsi="仿宋"/>
          <w:bCs/>
          <w:color w:val="000000" w:themeColor="text1"/>
          <w:sz w:val="24"/>
        </w:rPr>
        <w:t>1</w:t>
      </w:r>
      <w:r w:rsidRPr="00DD3629">
        <w:rPr>
          <w:rFonts w:ascii="仿宋" w:eastAsia="仿宋" w:hAnsi="仿宋" w:hint="eastAsia"/>
          <w:bCs/>
          <w:color w:val="000000" w:themeColor="text1"/>
          <w:sz w:val="24"/>
        </w:rPr>
        <w:t>份副本</w:t>
      </w:r>
      <w:r w:rsidRPr="00DD3629">
        <w:rPr>
          <w:rFonts w:ascii="仿宋" w:eastAsia="仿宋" w:hAnsi="仿宋"/>
          <w:bCs/>
          <w:color w:val="000000" w:themeColor="text1"/>
          <w:sz w:val="24"/>
        </w:rPr>
        <w:t>2</w:t>
      </w:r>
      <w:r w:rsidRPr="00DD3629">
        <w:rPr>
          <w:rFonts w:ascii="仿宋" w:eastAsia="仿宋" w:hAnsi="仿宋" w:hint="eastAsia"/>
          <w:bCs/>
          <w:color w:val="000000" w:themeColor="text1"/>
          <w:sz w:val="24"/>
        </w:rPr>
        <w:t>份，并在其封面上清楚地标明其他响应文件、采购项目名称、采购项目编号、包件号及名称（若有）、供应商名称以及“正本”或“副本”字样。若正本和副本有不一致的内容，以正本书面响应文件为准。</w:t>
      </w:r>
      <w:r w:rsidRPr="00DD3629">
        <w:rPr>
          <w:rFonts w:ascii="仿宋" w:eastAsia="仿宋" w:hAnsi="仿宋" w:hint="eastAsia"/>
          <w:b/>
          <w:bCs/>
          <w:color w:val="000000" w:themeColor="text1"/>
          <w:sz w:val="24"/>
        </w:rPr>
        <w:t>（实质性要求）</w:t>
      </w:r>
      <w:bookmarkEnd w:id="59"/>
      <w:bookmarkEnd w:id="60"/>
      <w:bookmarkEnd w:id="61"/>
    </w:p>
    <w:p w14:paraId="70EFBD51" w14:textId="77777777" w:rsidR="00C6126E" w:rsidRPr="00DD3629" w:rsidRDefault="00346DF0">
      <w:pPr>
        <w:spacing w:beforeLines="50" w:before="120" w:afterLines="50" w:after="120" w:line="400" w:lineRule="exact"/>
        <w:ind w:firstLineChars="200" w:firstLine="480"/>
        <w:rPr>
          <w:rFonts w:ascii="仿宋" w:eastAsia="仿宋" w:hAnsi="仿宋"/>
          <w:bCs/>
          <w:color w:val="000000" w:themeColor="text1"/>
          <w:sz w:val="24"/>
        </w:rPr>
      </w:pPr>
      <w:r w:rsidRPr="00DD3629">
        <w:rPr>
          <w:rFonts w:ascii="仿宋" w:eastAsia="仿宋" w:hAnsi="仿宋" w:hint="eastAsia"/>
          <w:bCs/>
          <w:color w:val="000000" w:themeColor="text1"/>
          <w:sz w:val="24"/>
        </w:rPr>
        <w:t>18.3 响应文件正本和副本均需在规定签章处签字和盖章。响应文件副本可采用正本的复印件。</w:t>
      </w:r>
    </w:p>
    <w:p w14:paraId="383EC104" w14:textId="77777777" w:rsidR="00C6126E" w:rsidRPr="00DD3629" w:rsidRDefault="00346DF0">
      <w:pPr>
        <w:spacing w:beforeLines="50" w:before="120" w:afterLines="50" w:after="120" w:line="400" w:lineRule="exact"/>
        <w:ind w:firstLineChars="200" w:firstLine="480"/>
        <w:rPr>
          <w:rFonts w:ascii="仿宋" w:eastAsia="仿宋" w:hAnsi="仿宋"/>
          <w:bCs/>
          <w:color w:val="000000" w:themeColor="text1"/>
          <w:sz w:val="24"/>
        </w:rPr>
      </w:pPr>
      <w:r w:rsidRPr="00DD3629">
        <w:rPr>
          <w:rFonts w:ascii="仿宋" w:eastAsia="仿宋" w:hAnsi="仿宋" w:hint="eastAsia"/>
          <w:bCs/>
          <w:color w:val="000000" w:themeColor="text1"/>
          <w:sz w:val="24"/>
        </w:rPr>
        <w:t>18.4响应文件的打印和书写应清楚工整，任何行间插字、涂改或增删，必须</w:t>
      </w:r>
      <w:r w:rsidRPr="00DD3629">
        <w:rPr>
          <w:rFonts w:ascii="仿宋" w:eastAsia="仿宋" w:hAnsi="仿宋" w:hint="eastAsia"/>
          <w:bCs/>
          <w:color w:val="000000" w:themeColor="text1"/>
          <w:sz w:val="24"/>
        </w:rPr>
        <w:lastRenderedPageBreak/>
        <w:t>由供应商的法定代表人或其授权代表签字并</w:t>
      </w:r>
      <w:proofErr w:type="gramStart"/>
      <w:r w:rsidRPr="00DD3629">
        <w:rPr>
          <w:rFonts w:ascii="仿宋" w:eastAsia="仿宋" w:hAnsi="仿宋" w:hint="eastAsia"/>
          <w:bCs/>
          <w:color w:val="000000" w:themeColor="text1"/>
          <w:sz w:val="24"/>
        </w:rPr>
        <w:t>盖供应</w:t>
      </w:r>
      <w:proofErr w:type="gramEnd"/>
      <w:r w:rsidRPr="00DD3629">
        <w:rPr>
          <w:rFonts w:ascii="仿宋" w:eastAsia="仿宋" w:hAnsi="仿宋" w:hint="eastAsia"/>
          <w:bCs/>
          <w:color w:val="000000" w:themeColor="text1"/>
          <w:sz w:val="24"/>
        </w:rPr>
        <w:t>商公章。</w:t>
      </w:r>
    </w:p>
    <w:p w14:paraId="5A7F8234" w14:textId="77777777" w:rsidR="00C6126E" w:rsidRPr="00DD3629" w:rsidRDefault="00346DF0">
      <w:pPr>
        <w:spacing w:beforeLines="50" w:before="120" w:afterLines="50" w:after="120" w:line="400" w:lineRule="exact"/>
        <w:ind w:firstLineChars="200" w:firstLine="480"/>
        <w:rPr>
          <w:rFonts w:ascii="仿宋" w:eastAsia="仿宋" w:hAnsi="仿宋"/>
          <w:bCs/>
          <w:color w:val="000000" w:themeColor="text1"/>
          <w:sz w:val="24"/>
        </w:rPr>
      </w:pPr>
      <w:r w:rsidRPr="00DD3629">
        <w:rPr>
          <w:rFonts w:ascii="仿宋" w:eastAsia="仿宋" w:hAnsi="仿宋" w:hint="eastAsia"/>
          <w:bCs/>
          <w:color w:val="000000" w:themeColor="text1"/>
          <w:sz w:val="24"/>
        </w:rPr>
        <w:t>18.5响应文件应由供应</w:t>
      </w:r>
      <w:proofErr w:type="gramStart"/>
      <w:r w:rsidRPr="00DD3629">
        <w:rPr>
          <w:rFonts w:ascii="仿宋" w:eastAsia="仿宋" w:hAnsi="仿宋" w:hint="eastAsia"/>
          <w:bCs/>
          <w:color w:val="000000" w:themeColor="text1"/>
          <w:sz w:val="24"/>
        </w:rPr>
        <w:t>商法定</w:t>
      </w:r>
      <w:proofErr w:type="gramEnd"/>
      <w:r w:rsidRPr="00DD3629">
        <w:rPr>
          <w:rFonts w:ascii="仿宋" w:eastAsia="仿宋" w:hAnsi="仿宋" w:hint="eastAsia"/>
          <w:bCs/>
          <w:color w:val="000000" w:themeColor="text1"/>
          <w:sz w:val="24"/>
        </w:rPr>
        <w:t>代表人/主要负责人/本人或其授权代表在响应文件要求的地方签字（注：</w:t>
      </w:r>
      <w:r w:rsidRPr="00DD3629">
        <w:rPr>
          <w:rFonts w:ascii="仿宋" w:eastAsia="仿宋" w:hAnsi="仿宋" w:hint="eastAsia"/>
          <w:color w:val="000000" w:themeColor="text1"/>
          <w:sz w:val="24"/>
        </w:rPr>
        <w:t>供应商为法人的，应当由其法定代表人或者</w:t>
      </w:r>
      <w:r w:rsidRPr="00DD3629">
        <w:rPr>
          <w:rFonts w:ascii="仿宋" w:eastAsia="仿宋" w:hAnsi="仿宋" w:hint="eastAsia"/>
          <w:bCs/>
          <w:color w:val="000000" w:themeColor="text1"/>
          <w:sz w:val="24"/>
        </w:rPr>
        <w:t>授权代表</w:t>
      </w:r>
      <w:r w:rsidRPr="00DD3629">
        <w:rPr>
          <w:rFonts w:ascii="仿宋" w:eastAsia="仿宋" w:hAnsi="仿宋" w:hint="eastAsia"/>
          <w:color w:val="000000" w:themeColor="text1"/>
          <w:sz w:val="24"/>
        </w:rPr>
        <w:t>签字确认；供应商为其他组织的，应当由其主要负责人或者</w:t>
      </w:r>
      <w:r w:rsidRPr="00DD3629">
        <w:rPr>
          <w:rFonts w:ascii="仿宋" w:eastAsia="仿宋" w:hAnsi="仿宋" w:hint="eastAsia"/>
          <w:bCs/>
          <w:color w:val="000000" w:themeColor="text1"/>
          <w:sz w:val="24"/>
        </w:rPr>
        <w:t>授权代表</w:t>
      </w:r>
      <w:r w:rsidRPr="00DD3629">
        <w:rPr>
          <w:rFonts w:ascii="仿宋" w:eastAsia="仿宋" w:hAnsi="仿宋" w:hint="eastAsia"/>
          <w:color w:val="000000" w:themeColor="text1"/>
          <w:sz w:val="24"/>
        </w:rPr>
        <w:t>签字确认；供应商为自然人的，应当由其本人或者</w:t>
      </w:r>
      <w:r w:rsidRPr="00DD3629">
        <w:rPr>
          <w:rFonts w:ascii="仿宋" w:eastAsia="仿宋" w:hAnsi="仿宋" w:hint="eastAsia"/>
          <w:bCs/>
          <w:color w:val="000000" w:themeColor="text1"/>
          <w:sz w:val="24"/>
        </w:rPr>
        <w:t>授权代表</w:t>
      </w:r>
      <w:r w:rsidRPr="00DD3629">
        <w:rPr>
          <w:rFonts w:ascii="仿宋" w:eastAsia="仿宋" w:hAnsi="仿宋" w:hint="eastAsia"/>
          <w:color w:val="000000" w:themeColor="text1"/>
          <w:sz w:val="24"/>
        </w:rPr>
        <w:t>签字确认</w:t>
      </w:r>
      <w:r w:rsidRPr="00DD3629">
        <w:rPr>
          <w:rFonts w:ascii="仿宋" w:eastAsia="仿宋" w:hAnsi="仿宋" w:hint="eastAsia"/>
          <w:bCs/>
          <w:color w:val="000000" w:themeColor="text1"/>
          <w:sz w:val="24"/>
        </w:rPr>
        <w:t>）或加盖私人印章，要求加盖公章的地方加盖单位公章，不得使用专用章（如经济合同章、投标专用章等）或下属单位印章代替。</w:t>
      </w:r>
      <w:r w:rsidRPr="00DD3629">
        <w:rPr>
          <w:rFonts w:ascii="仿宋" w:eastAsia="仿宋" w:hAnsi="仿宋" w:hint="eastAsia"/>
          <w:b/>
          <w:bCs/>
          <w:color w:val="000000" w:themeColor="text1"/>
          <w:sz w:val="24"/>
        </w:rPr>
        <w:t>（实质性要求）</w:t>
      </w:r>
    </w:p>
    <w:p w14:paraId="68B2F73B" w14:textId="77777777" w:rsidR="00C6126E" w:rsidRPr="00DD3629" w:rsidRDefault="00346DF0">
      <w:pPr>
        <w:spacing w:beforeLines="50" w:before="120" w:afterLines="50" w:after="120" w:line="400" w:lineRule="exact"/>
        <w:ind w:firstLineChars="200" w:firstLine="480"/>
        <w:rPr>
          <w:rFonts w:ascii="仿宋" w:eastAsia="仿宋" w:hAnsi="仿宋"/>
          <w:bCs/>
          <w:color w:val="000000" w:themeColor="text1"/>
          <w:sz w:val="24"/>
        </w:rPr>
      </w:pPr>
      <w:r w:rsidRPr="00DD3629">
        <w:rPr>
          <w:rFonts w:ascii="仿宋" w:eastAsia="仿宋" w:hAnsi="仿宋" w:hint="eastAsia"/>
          <w:bCs/>
          <w:color w:val="000000" w:themeColor="text1"/>
          <w:sz w:val="24"/>
        </w:rPr>
        <w:t>18.6响应文件正本和副本需要逐页编目编码。</w:t>
      </w:r>
    </w:p>
    <w:p w14:paraId="34C37351" w14:textId="77777777" w:rsidR="00C6126E" w:rsidRPr="00DD3629" w:rsidRDefault="00346DF0">
      <w:pPr>
        <w:tabs>
          <w:tab w:val="left" w:pos="1080"/>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18.7响应文件正本和副本应当采用胶装方式装订成册，不得散装或者活页装订。</w:t>
      </w:r>
    </w:p>
    <w:p w14:paraId="492BBEF2" w14:textId="77777777" w:rsidR="00C6126E" w:rsidRPr="00DD3629" w:rsidRDefault="00346DF0">
      <w:pPr>
        <w:tabs>
          <w:tab w:val="left" w:pos="1080"/>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18.8响应文件应根据磋商文件的要求制作，签署、盖章。</w:t>
      </w:r>
    </w:p>
    <w:p w14:paraId="2E491F8F" w14:textId="77777777" w:rsidR="00C6126E" w:rsidRPr="00DD3629" w:rsidRDefault="00346DF0">
      <w:pPr>
        <w:tabs>
          <w:tab w:val="left" w:pos="1080"/>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18.9响应文件统一用</w:t>
      </w:r>
      <w:r w:rsidRPr="00DD3629">
        <w:rPr>
          <w:rFonts w:ascii="仿宋" w:eastAsia="仿宋" w:hAnsi="仿宋"/>
          <w:color w:val="000000" w:themeColor="text1"/>
          <w:sz w:val="24"/>
        </w:rPr>
        <w:t>A4</w:t>
      </w:r>
      <w:r w:rsidRPr="00DD3629">
        <w:rPr>
          <w:rFonts w:ascii="仿宋" w:eastAsia="仿宋" w:hAnsi="仿宋" w:hint="eastAsia"/>
          <w:color w:val="000000" w:themeColor="text1"/>
          <w:sz w:val="24"/>
        </w:rPr>
        <w:t>幅面纸印制，除另有规定外。</w:t>
      </w:r>
    </w:p>
    <w:p w14:paraId="464C7C07" w14:textId="77777777" w:rsidR="00C6126E" w:rsidRPr="00DD3629" w:rsidRDefault="00346DF0">
      <w:pPr>
        <w:pStyle w:val="3"/>
        <w:keepNext w:val="0"/>
        <w:keepLines w:val="0"/>
        <w:spacing w:beforeLines="50" w:afterLines="50" w:after="120" w:line="400" w:lineRule="exact"/>
        <w:ind w:firstLineChars="200" w:firstLine="482"/>
        <w:rPr>
          <w:rFonts w:ascii="仿宋" w:eastAsia="仿宋" w:hAnsi="仿宋"/>
          <w:color w:val="000000" w:themeColor="text1"/>
        </w:rPr>
      </w:pPr>
      <w:bookmarkStart w:id="62" w:name="_Toc183682363"/>
      <w:bookmarkStart w:id="63" w:name="_Toc77400781"/>
      <w:bookmarkStart w:id="64" w:name="_Toc217446053"/>
      <w:bookmarkStart w:id="65" w:name="_Toc183582226"/>
      <w:bookmarkStart w:id="66" w:name="_Toc89075877"/>
      <w:r w:rsidRPr="00DD3629">
        <w:rPr>
          <w:rFonts w:ascii="仿宋" w:eastAsia="仿宋" w:hAnsi="仿宋" w:hint="eastAsia"/>
          <w:color w:val="000000" w:themeColor="text1"/>
        </w:rPr>
        <w:t>19.响应文件的密封和标注（不属于本项目磋商小组评审范畴，由采购人、采购代理机构在接收响应文件时及时处理）</w:t>
      </w:r>
    </w:p>
    <w:p w14:paraId="7F3EF287" w14:textId="77777777" w:rsidR="00C6126E" w:rsidRPr="00DD3629" w:rsidRDefault="00346DF0">
      <w:pPr>
        <w:tabs>
          <w:tab w:val="left" w:pos="1080"/>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19.1 响应文件可以单独密封包装，也可以所有响应文件密封包装在一个密封袋内。</w:t>
      </w:r>
    </w:p>
    <w:p w14:paraId="2CEB2B04" w14:textId="77777777" w:rsidR="00C6126E" w:rsidRPr="00DD3629" w:rsidRDefault="00346DF0">
      <w:pPr>
        <w:tabs>
          <w:tab w:val="left" w:pos="1080"/>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19.2 响应文件密封袋的最外层应清楚地标明采购项目名称、采购项目编号、包件号及名称（若有）、供应商名称。</w:t>
      </w:r>
    </w:p>
    <w:p w14:paraId="54DE0999" w14:textId="77777777" w:rsidR="00C6126E" w:rsidRPr="00DD3629" w:rsidRDefault="00346DF0">
      <w:pPr>
        <w:tabs>
          <w:tab w:val="left" w:pos="1080"/>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19.3 所有外层密封袋的封口处应粘贴牢固。</w:t>
      </w:r>
    </w:p>
    <w:p w14:paraId="652327EB" w14:textId="77777777" w:rsidR="00C6126E" w:rsidRPr="00DD3629" w:rsidRDefault="00346DF0">
      <w:pPr>
        <w:tabs>
          <w:tab w:val="left" w:pos="1080"/>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19.4 未密封的响应文件，采购人、采购代理机构将拒收或者在时间允许的范围内，要求修改完善后接收。</w:t>
      </w:r>
    </w:p>
    <w:p w14:paraId="10BF4D72" w14:textId="77777777" w:rsidR="00C6126E" w:rsidRPr="00DD3629" w:rsidRDefault="00346DF0">
      <w:pPr>
        <w:pStyle w:val="3"/>
        <w:keepNext w:val="0"/>
        <w:keepLines w:val="0"/>
        <w:spacing w:beforeLines="50" w:afterLines="50" w:after="120" w:line="400" w:lineRule="exact"/>
        <w:ind w:firstLineChars="200" w:firstLine="482"/>
        <w:rPr>
          <w:rFonts w:ascii="仿宋" w:eastAsia="仿宋" w:hAnsi="仿宋"/>
          <w:color w:val="000000" w:themeColor="text1"/>
        </w:rPr>
      </w:pPr>
      <w:r w:rsidRPr="00DD3629">
        <w:rPr>
          <w:rFonts w:ascii="仿宋" w:eastAsia="仿宋" w:hAnsi="仿宋" w:hint="eastAsia"/>
          <w:color w:val="000000" w:themeColor="text1"/>
        </w:rPr>
        <w:t>20.响应文件的递交</w:t>
      </w:r>
    </w:p>
    <w:p w14:paraId="160AD78C" w14:textId="77777777" w:rsidR="00C6126E" w:rsidRPr="00DD3629" w:rsidRDefault="00346DF0">
      <w:pPr>
        <w:tabs>
          <w:tab w:val="left" w:pos="1080"/>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20.1 资格性响应文件和其他响应文件应于递交响应文件截止时间前送达指定地点，采购代理机构将拒绝接收截止时间后送达的响应文件。供应商在递交响应文件时，用正楷填写本竞争性磋商文件附件二“递交响应文件签收表”然后将签收表和响应文件一并递交给采购代理机构工作人员。</w:t>
      </w:r>
    </w:p>
    <w:p w14:paraId="38FBD420" w14:textId="77777777" w:rsidR="00C6126E" w:rsidRPr="00DD3629" w:rsidRDefault="00346DF0">
      <w:pPr>
        <w:tabs>
          <w:tab w:val="left" w:pos="1080"/>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20.2 采购代理机构将向通过资格审查的供应商</w:t>
      </w:r>
      <w:proofErr w:type="gramStart"/>
      <w:r w:rsidRPr="00DD3629">
        <w:rPr>
          <w:rFonts w:ascii="仿宋" w:eastAsia="仿宋" w:hAnsi="仿宋" w:hint="eastAsia"/>
          <w:color w:val="000000" w:themeColor="text1"/>
          <w:sz w:val="24"/>
        </w:rPr>
        <w:t>发出磋商</w:t>
      </w:r>
      <w:proofErr w:type="gramEnd"/>
      <w:r w:rsidRPr="00DD3629">
        <w:rPr>
          <w:rFonts w:ascii="仿宋" w:eastAsia="仿宋" w:hAnsi="仿宋" w:hint="eastAsia"/>
          <w:color w:val="000000" w:themeColor="text1"/>
          <w:sz w:val="24"/>
        </w:rPr>
        <w:t>邀请；告知未通过资格审查的供应商未通过的原因。</w:t>
      </w:r>
    </w:p>
    <w:p w14:paraId="3005A74B" w14:textId="77777777" w:rsidR="00C6126E" w:rsidRPr="00DD3629" w:rsidRDefault="00346DF0">
      <w:pPr>
        <w:tabs>
          <w:tab w:val="left" w:pos="1080"/>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20.3 “报价一览表”在磋商结束后，磋商小组要求供应商进行现场报价时递交。</w:t>
      </w:r>
    </w:p>
    <w:p w14:paraId="63EFAFA7" w14:textId="77777777" w:rsidR="00C6126E" w:rsidRPr="00DD3629" w:rsidRDefault="00346DF0">
      <w:pPr>
        <w:tabs>
          <w:tab w:val="left" w:pos="1080"/>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lastRenderedPageBreak/>
        <w:t>20.4 本次采购不接收邮寄的响应文件。</w:t>
      </w:r>
      <w:bookmarkEnd w:id="62"/>
      <w:bookmarkEnd w:id="63"/>
      <w:bookmarkEnd w:id="64"/>
      <w:bookmarkEnd w:id="65"/>
      <w:bookmarkEnd w:id="66"/>
    </w:p>
    <w:p w14:paraId="7D32777A" w14:textId="77777777" w:rsidR="00C6126E" w:rsidRPr="00DD3629" w:rsidRDefault="00346DF0">
      <w:pPr>
        <w:pStyle w:val="3"/>
        <w:keepNext w:val="0"/>
        <w:keepLines w:val="0"/>
        <w:spacing w:beforeLines="50" w:afterLines="50" w:after="120" w:line="400" w:lineRule="exact"/>
        <w:ind w:firstLineChars="200" w:firstLine="482"/>
        <w:rPr>
          <w:rFonts w:ascii="仿宋" w:eastAsia="仿宋" w:hAnsi="仿宋"/>
          <w:color w:val="000000" w:themeColor="text1"/>
        </w:rPr>
      </w:pPr>
      <w:bookmarkStart w:id="67" w:name="_Toc217446055"/>
      <w:bookmarkStart w:id="68" w:name="_Toc183682365"/>
      <w:bookmarkStart w:id="69" w:name="_Toc183582228"/>
      <w:r w:rsidRPr="00DD3629">
        <w:rPr>
          <w:rFonts w:ascii="仿宋" w:eastAsia="仿宋" w:hAnsi="仿宋" w:hint="eastAsia"/>
          <w:color w:val="000000" w:themeColor="text1"/>
        </w:rPr>
        <w:t>21.响应文件的补充、修改和撤回</w:t>
      </w:r>
    </w:p>
    <w:p w14:paraId="141E6D0C" w14:textId="77777777" w:rsidR="00C6126E" w:rsidRPr="00DD3629" w:rsidRDefault="00346DF0">
      <w:pPr>
        <w:adjustRightInd w:val="0"/>
        <w:snapToGrid w:val="0"/>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21.1供应商在提交响应文件截止时间前，可以对所提交的响应文件进行补充、修改或者撤回，并在递交响应文件截止时间之前书面通知采购人、采购代理机构。补充、修改的内容作为响应文件的组成部分。补充、修改的内容与响应文件不一致的，以补充、修改的内容为准（有多次补充或修改的，以最后一次补充或修改的内容为准）。</w:t>
      </w:r>
    </w:p>
    <w:p w14:paraId="6E4A2439" w14:textId="77777777" w:rsidR="00C6126E" w:rsidRPr="00DD3629" w:rsidRDefault="00346DF0">
      <w:pPr>
        <w:adjustRightInd w:val="0"/>
        <w:snapToGrid w:val="0"/>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21.2</w:t>
      </w:r>
      <w:r w:rsidRPr="00DD3629">
        <w:rPr>
          <w:rFonts w:ascii="仿宋" w:eastAsia="仿宋" w:hAnsi="仿宋"/>
          <w:color w:val="000000" w:themeColor="text1"/>
          <w:sz w:val="24"/>
        </w:rPr>
        <w:t xml:space="preserve"> </w:t>
      </w:r>
      <w:r w:rsidRPr="00DD3629">
        <w:rPr>
          <w:rFonts w:ascii="仿宋" w:eastAsia="仿宋" w:hAnsi="仿宋" w:hint="eastAsia"/>
          <w:color w:val="000000" w:themeColor="text1"/>
          <w:sz w:val="24"/>
        </w:rPr>
        <w:t>供应商补充/修改的书面材料或撤回书面通知必须</w:t>
      </w:r>
      <w:proofErr w:type="gramStart"/>
      <w:r w:rsidRPr="00DD3629">
        <w:rPr>
          <w:rFonts w:ascii="仿宋" w:eastAsia="仿宋" w:hAnsi="仿宋" w:hint="eastAsia"/>
          <w:color w:val="000000" w:themeColor="text1"/>
          <w:sz w:val="24"/>
        </w:rPr>
        <w:t>经供应商法定</w:t>
      </w:r>
      <w:proofErr w:type="gramEnd"/>
      <w:r w:rsidRPr="00DD3629">
        <w:rPr>
          <w:rFonts w:ascii="仿宋" w:eastAsia="仿宋" w:hAnsi="仿宋" w:hint="eastAsia"/>
          <w:color w:val="000000" w:themeColor="text1"/>
          <w:sz w:val="24"/>
        </w:rPr>
        <w:t>代表人/单位负责人或者其授权代表/代理人签字方为有效。补充、修改的内容材料的封面上须至少注明供应商名称、项目编号、项目名称、分包号（如有分包），并明确标注“补充”或“修改”字样。</w:t>
      </w:r>
      <w:r w:rsidRPr="00DD3629">
        <w:rPr>
          <w:rFonts w:ascii="仿宋" w:eastAsia="仿宋" w:hAnsi="仿宋" w:hint="eastAsia"/>
          <w:b/>
          <w:bCs/>
          <w:color w:val="000000" w:themeColor="text1"/>
          <w:sz w:val="24"/>
        </w:rPr>
        <w:t>（实质性要求）</w:t>
      </w:r>
    </w:p>
    <w:p w14:paraId="2D5C87C2" w14:textId="77777777" w:rsidR="00C6126E" w:rsidRPr="00DD3629" w:rsidRDefault="00346DF0">
      <w:pPr>
        <w:adjustRightInd w:val="0"/>
        <w:snapToGrid w:val="0"/>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21.3</w:t>
      </w:r>
      <w:r w:rsidRPr="00DD3629">
        <w:rPr>
          <w:rFonts w:ascii="仿宋" w:eastAsia="仿宋" w:hAnsi="仿宋"/>
          <w:color w:val="000000" w:themeColor="text1"/>
          <w:sz w:val="24"/>
        </w:rPr>
        <w:t xml:space="preserve"> </w:t>
      </w:r>
      <w:r w:rsidRPr="00DD3629">
        <w:rPr>
          <w:rFonts w:ascii="仿宋" w:eastAsia="仿宋" w:hAnsi="仿宋" w:hint="eastAsia"/>
          <w:color w:val="000000" w:themeColor="text1"/>
          <w:sz w:val="24"/>
        </w:rPr>
        <w:t>供应商补充/修改的内容材料应该进行密封和标注。密封袋上至少应当注明供应商名称、项目编号、项目名称及分包号（如有分包），并在密封袋上标注“补充”或“修改”字样。</w:t>
      </w:r>
    </w:p>
    <w:p w14:paraId="51D0EA6D" w14:textId="77777777" w:rsidR="00C6126E" w:rsidRPr="00DD3629" w:rsidRDefault="00346DF0">
      <w:pPr>
        <w:adjustRightInd w:val="0"/>
        <w:snapToGrid w:val="0"/>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21</w:t>
      </w:r>
      <w:r w:rsidRPr="00DD3629">
        <w:rPr>
          <w:rFonts w:ascii="仿宋" w:eastAsia="仿宋" w:hAnsi="仿宋"/>
          <w:color w:val="000000" w:themeColor="text1"/>
          <w:sz w:val="24"/>
        </w:rPr>
        <w:t>.</w:t>
      </w:r>
      <w:r w:rsidRPr="00DD3629">
        <w:rPr>
          <w:rFonts w:ascii="仿宋" w:eastAsia="仿宋" w:hAnsi="仿宋" w:hint="eastAsia"/>
          <w:color w:val="000000" w:themeColor="text1"/>
          <w:sz w:val="24"/>
        </w:rPr>
        <w:t>4供应商不得在递交截止时间起至响应文件有效期期满前撤销其响应文件。</w:t>
      </w:r>
    </w:p>
    <w:p w14:paraId="56BE4657"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21.5供应商对其提交的响应文件（含补充/修改文件）的真实性、合法性承担法律责任。</w:t>
      </w:r>
      <w:bookmarkEnd w:id="67"/>
      <w:bookmarkEnd w:id="68"/>
      <w:bookmarkEnd w:id="69"/>
    </w:p>
    <w:p w14:paraId="5C9D6347" w14:textId="77777777" w:rsidR="00C6126E" w:rsidRPr="00DD3629" w:rsidRDefault="00346DF0">
      <w:pPr>
        <w:pStyle w:val="2"/>
        <w:keepNext w:val="0"/>
        <w:keepLines w:val="0"/>
        <w:spacing w:beforeLines="50" w:before="120" w:afterLines="50" w:after="120" w:line="400" w:lineRule="exact"/>
        <w:ind w:firstLineChars="200" w:firstLine="562"/>
        <w:jc w:val="center"/>
        <w:rPr>
          <w:rFonts w:ascii="仿宋" w:eastAsia="仿宋" w:hAnsi="仿宋"/>
          <w:bCs w:val="0"/>
          <w:color w:val="000000" w:themeColor="text1"/>
          <w:sz w:val="28"/>
          <w:szCs w:val="28"/>
        </w:rPr>
      </w:pPr>
      <w:bookmarkStart w:id="70" w:name="_Toc183582231"/>
      <w:bookmarkStart w:id="71" w:name="_Toc217446056"/>
      <w:bookmarkStart w:id="72" w:name="_Toc77400782"/>
      <w:bookmarkStart w:id="73" w:name="_Toc89075878"/>
      <w:bookmarkStart w:id="74" w:name="_Toc183682368"/>
      <w:r w:rsidRPr="00DD3629">
        <w:rPr>
          <w:rFonts w:ascii="仿宋" w:eastAsia="仿宋" w:hAnsi="仿宋" w:hint="eastAsia"/>
          <w:bCs w:val="0"/>
          <w:color w:val="000000" w:themeColor="text1"/>
          <w:sz w:val="28"/>
          <w:szCs w:val="28"/>
        </w:rPr>
        <w:t>五、评审</w:t>
      </w:r>
    </w:p>
    <w:p w14:paraId="1CF6754F" w14:textId="77777777" w:rsidR="00C6126E" w:rsidRPr="00DD3629" w:rsidRDefault="00346DF0">
      <w:pPr>
        <w:pStyle w:val="2"/>
        <w:keepNext w:val="0"/>
        <w:keepLines w:val="0"/>
        <w:spacing w:beforeLines="50" w:before="120" w:afterLines="50" w:after="120" w:line="400" w:lineRule="exact"/>
        <w:ind w:firstLineChars="200" w:firstLine="482"/>
        <w:rPr>
          <w:rFonts w:ascii="仿宋" w:eastAsia="仿宋" w:hAnsi="仿宋"/>
          <w:color w:val="000000" w:themeColor="text1"/>
          <w:sz w:val="24"/>
        </w:rPr>
      </w:pPr>
      <w:r w:rsidRPr="00DD3629">
        <w:rPr>
          <w:rFonts w:ascii="仿宋" w:eastAsia="仿宋" w:hAnsi="仿宋" w:hint="eastAsia"/>
          <w:color w:val="000000" w:themeColor="text1"/>
          <w:sz w:val="24"/>
        </w:rPr>
        <w:t>22.磋商小组的组建及其评审工作按照有关法律制度和本文件第八章的规定进行。</w:t>
      </w:r>
    </w:p>
    <w:p w14:paraId="35FF1B5C" w14:textId="77777777" w:rsidR="00C6126E" w:rsidRPr="00DD3629" w:rsidRDefault="00346DF0">
      <w:pPr>
        <w:pStyle w:val="2"/>
        <w:keepNext w:val="0"/>
        <w:keepLines w:val="0"/>
        <w:spacing w:beforeLines="50" w:before="120" w:afterLines="50" w:after="120" w:line="400" w:lineRule="exact"/>
        <w:ind w:firstLineChars="200" w:firstLine="562"/>
        <w:jc w:val="center"/>
        <w:rPr>
          <w:rFonts w:ascii="仿宋" w:eastAsia="仿宋" w:hAnsi="仿宋"/>
          <w:bCs w:val="0"/>
          <w:color w:val="000000" w:themeColor="text1"/>
          <w:sz w:val="28"/>
          <w:szCs w:val="28"/>
        </w:rPr>
      </w:pPr>
      <w:r w:rsidRPr="00DD3629">
        <w:rPr>
          <w:rFonts w:ascii="仿宋" w:eastAsia="仿宋" w:hAnsi="仿宋" w:hint="eastAsia"/>
          <w:bCs w:val="0"/>
          <w:color w:val="000000" w:themeColor="text1"/>
          <w:sz w:val="28"/>
          <w:szCs w:val="28"/>
        </w:rPr>
        <w:t>六、成交事项</w:t>
      </w:r>
    </w:p>
    <w:p w14:paraId="16C97317" w14:textId="77777777" w:rsidR="00C6126E" w:rsidRPr="00DD3629" w:rsidRDefault="00346DF0">
      <w:pPr>
        <w:pStyle w:val="2"/>
        <w:keepNext w:val="0"/>
        <w:keepLines w:val="0"/>
        <w:spacing w:beforeLines="50" w:before="120" w:afterLines="50" w:after="120" w:line="400" w:lineRule="exact"/>
        <w:ind w:firstLineChars="200" w:firstLine="482"/>
        <w:rPr>
          <w:rFonts w:ascii="仿宋" w:eastAsia="仿宋" w:hAnsi="仿宋"/>
          <w:color w:val="000000" w:themeColor="text1"/>
          <w:sz w:val="24"/>
        </w:rPr>
      </w:pPr>
      <w:r w:rsidRPr="00DD3629">
        <w:rPr>
          <w:rFonts w:ascii="仿宋" w:eastAsia="仿宋" w:hAnsi="仿宋" w:hint="eastAsia"/>
          <w:color w:val="000000" w:themeColor="text1"/>
          <w:sz w:val="24"/>
        </w:rPr>
        <w:t>23.确定成交供应商</w:t>
      </w:r>
    </w:p>
    <w:p w14:paraId="4950E497" w14:textId="77777777" w:rsidR="00C6126E" w:rsidRPr="00DD3629" w:rsidRDefault="00346DF0">
      <w:pPr>
        <w:adjustRightInd w:val="0"/>
        <w:snapToGrid w:val="0"/>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方式</w:t>
      </w:r>
      <w:proofErr w:type="gramStart"/>
      <w:r w:rsidRPr="00DD3629">
        <w:rPr>
          <w:rFonts w:ascii="仿宋" w:eastAsia="仿宋" w:hAnsi="仿宋" w:hint="eastAsia"/>
          <w:color w:val="000000" w:themeColor="text1"/>
          <w:sz w:val="24"/>
        </w:rPr>
        <w:t>一</w:t>
      </w:r>
      <w:proofErr w:type="gramEnd"/>
      <w:r w:rsidRPr="00DD3629">
        <w:rPr>
          <w:rFonts w:ascii="仿宋" w:eastAsia="仿宋" w:hAnsi="仿宋" w:hint="eastAsia"/>
          <w:color w:val="000000" w:themeColor="text1"/>
          <w:sz w:val="24"/>
        </w:rPr>
        <w:t>：采购人将按磋商小组推荐的成交候选供应商顺序确定成交供应商。</w:t>
      </w:r>
    </w:p>
    <w:p w14:paraId="3F5E4747" w14:textId="77777777" w:rsidR="00C6126E" w:rsidRPr="00DD3629" w:rsidRDefault="00346DF0">
      <w:pPr>
        <w:adjustRightInd w:val="0"/>
        <w:snapToGrid w:val="0"/>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方式二：采购人</w:t>
      </w:r>
      <w:proofErr w:type="gramStart"/>
      <w:r w:rsidRPr="00DD3629">
        <w:rPr>
          <w:rFonts w:ascii="仿宋" w:eastAsia="仿宋" w:hAnsi="仿宋" w:hint="eastAsia"/>
          <w:color w:val="000000" w:themeColor="text1"/>
          <w:sz w:val="24"/>
        </w:rPr>
        <w:t>授权磋商</w:t>
      </w:r>
      <w:proofErr w:type="gramEnd"/>
      <w:r w:rsidRPr="00DD3629">
        <w:rPr>
          <w:rFonts w:ascii="仿宋" w:eastAsia="仿宋" w:hAnsi="仿宋" w:hint="eastAsia"/>
          <w:color w:val="000000" w:themeColor="text1"/>
          <w:sz w:val="24"/>
        </w:rPr>
        <w:t>小组根据综合评分排名直接确定成交供应商。</w:t>
      </w:r>
    </w:p>
    <w:p w14:paraId="1EE14124" w14:textId="77777777" w:rsidR="00C6126E" w:rsidRPr="00DD3629" w:rsidRDefault="00346DF0">
      <w:pPr>
        <w:adjustRightInd w:val="0"/>
        <w:snapToGrid w:val="0"/>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本项目采用方式</w:t>
      </w:r>
      <w:proofErr w:type="gramStart"/>
      <w:r w:rsidRPr="00DD3629">
        <w:rPr>
          <w:rFonts w:ascii="仿宋" w:eastAsia="仿宋" w:hAnsi="仿宋" w:hint="eastAsia"/>
          <w:color w:val="000000" w:themeColor="text1"/>
          <w:sz w:val="24"/>
        </w:rPr>
        <w:t>一</w:t>
      </w:r>
      <w:proofErr w:type="gramEnd"/>
      <w:r w:rsidRPr="00DD3629">
        <w:rPr>
          <w:rFonts w:ascii="仿宋" w:eastAsia="仿宋" w:hAnsi="仿宋" w:hint="eastAsia"/>
          <w:color w:val="000000" w:themeColor="text1"/>
          <w:sz w:val="24"/>
        </w:rPr>
        <w:t>确定成交供应商。</w:t>
      </w:r>
    </w:p>
    <w:p w14:paraId="428CCD75" w14:textId="77777777" w:rsidR="00C6126E" w:rsidRPr="00DD3629" w:rsidRDefault="00346DF0">
      <w:pPr>
        <w:adjustRightInd w:val="0"/>
        <w:snapToGrid w:val="0"/>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23.1采购代理机构自评审结束后2个工作日内将磋商报告及有关资料送交采购人确定成交供应商。</w:t>
      </w:r>
    </w:p>
    <w:p w14:paraId="2EB2D101" w14:textId="77777777" w:rsidR="00C6126E" w:rsidRPr="00DD3629" w:rsidRDefault="00346DF0">
      <w:pPr>
        <w:adjustRightInd w:val="0"/>
        <w:snapToGrid w:val="0"/>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23.2采购人</w:t>
      </w:r>
      <w:proofErr w:type="gramStart"/>
      <w:r w:rsidRPr="00DD3629">
        <w:rPr>
          <w:rFonts w:ascii="仿宋" w:eastAsia="仿宋" w:hAnsi="仿宋" w:hint="eastAsia"/>
          <w:color w:val="000000" w:themeColor="text1"/>
          <w:sz w:val="24"/>
        </w:rPr>
        <w:t>收到磋商</w:t>
      </w:r>
      <w:proofErr w:type="gramEnd"/>
      <w:r w:rsidRPr="00DD3629">
        <w:rPr>
          <w:rFonts w:ascii="仿宋" w:eastAsia="仿宋" w:hAnsi="仿宋" w:hint="eastAsia"/>
          <w:color w:val="000000" w:themeColor="text1"/>
          <w:sz w:val="24"/>
        </w:rPr>
        <w:t>报告及有关资料后，将在5个工作日内按照磋商报告中推荐的成交候选供应商顺序确定成交供应商。成交候选供应商并列的，采购人</w:t>
      </w:r>
      <w:r w:rsidRPr="00DD3629">
        <w:rPr>
          <w:rFonts w:ascii="仿宋" w:eastAsia="仿宋" w:hAnsi="仿宋" w:hint="eastAsia"/>
          <w:color w:val="000000" w:themeColor="text1"/>
          <w:sz w:val="24"/>
        </w:rPr>
        <w:lastRenderedPageBreak/>
        <w:t>自主采取公平、择优的方式选择成交供应商。采购人逾期未确定成交</w:t>
      </w:r>
      <w:proofErr w:type="gramStart"/>
      <w:r w:rsidRPr="00DD3629">
        <w:rPr>
          <w:rFonts w:ascii="仿宋" w:eastAsia="仿宋" w:hAnsi="仿宋" w:hint="eastAsia"/>
          <w:color w:val="000000" w:themeColor="text1"/>
          <w:sz w:val="24"/>
        </w:rPr>
        <w:t>供应商且不</w:t>
      </w:r>
      <w:proofErr w:type="gramEnd"/>
      <w:r w:rsidRPr="00DD3629">
        <w:rPr>
          <w:rFonts w:ascii="仿宋" w:eastAsia="仿宋" w:hAnsi="仿宋" w:hint="eastAsia"/>
          <w:color w:val="000000" w:themeColor="text1"/>
          <w:sz w:val="24"/>
        </w:rPr>
        <w:t>提出异议的，视为</w:t>
      </w:r>
      <w:proofErr w:type="gramStart"/>
      <w:r w:rsidRPr="00DD3629">
        <w:rPr>
          <w:rFonts w:ascii="仿宋" w:eastAsia="仿宋" w:hAnsi="仿宋" w:hint="eastAsia"/>
          <w:color w:val="000000" w:themeColor="text1"/>
          <w:sz w:val="24"/>
        </w:rPr>
        <w:t>确定磋商</w:t>
      </w:r>
      <w:proofErr w:type="gramEnd"/>
      <w:r w:rsidRPr="00DD3629">
        <w:rPr>
          <w:rFonts w:ascii="仿宋" w:eastAsia="仿宋" w:hAnsi="仿宋" w:hint="eastAsia"/>
          <w:color w:val="000000" w:themeColor="text1"/>
          <w:sz w:val="24"/>
        </w:rPr>
        <w:t>报告提出的排序第一的供应商为成交供应商。</w:t>
      </w:r>
    </w:p>
    <w:p w14:paraId="1D08E27D" w14:textId="77777777" w:rsidR="00C6126E" w:rsidRPr="00DD3629" w:rsidRDefault="00346DF0">
      <w:pPr>
        <w:adjustRightInd w:val="0"/>
        <w:snapToGrid w:val="0"/>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23.3采购人确定成交供应</w:t>
      </w:r>
      <w:proofErr w:type="gramStart"/>
      <w:r w:rsidRPr="00DD3629">
        <w:rPr>
          <w:rFonts w:ascii="仿宋" w:eastAsia="仿宋" w:hAnsi="仿宋" w:hint="eastAsia"/>
          <w:color w:val="000000" w:themeColor="text1"/>
          <w:sz w:val="24"/>
        </w:rPr>
        <w:t>商过程</w:t>
      </w:r>
      <w:proofErr w:type="gramEnd"/>
      <w:r w:rsidRPr="00DD3629">
        <w:rPr>
          <w:rFonts w:ascii="仿宋" w:eastAsia="仿宋" w:hAnsi="仿宋" w:hint="eastAsia"/>
          <w:color w:val="000000" w:themeColor="text1"/>
          <w:sz w:val="24"/>
        </w:rPr>
        <w:t>中，发现成交候选供应商有下列情形之一的，应当不予确定其为成交供应商：</w:t>
      </w:r>
    </w:p>
    <w:p w14:paraId="78E5A80E" w14:textId="77777777" w:rsidR="00C6126E" w:rsidRPr="00DD3629" w:rsidRDefault="00346DF0">
      <w:pPr>
        <w:adjustRightInd w:val="0"/>
        <w:snapToGrid w:val="0"/>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（1）发现成交候选供应</w:t>
      </w:r>
      <w:proofErr w:type="gramStart"/>
      <w:r w:rsidRPr="00DD3629">
        <w:rPr>
          <w:rFonts w:ascii="仿宋" w:eastAsia="仿宋" w:hAnsi="仿宋" w:hint="eastAsia"/>
          <w:color w:val="000000" w:themeColor="text1"/>
          <w:sz w:val="24"/>
        </w:rPr>
        <w:t>商存在</w:t>
      </w:r>
      <w:proofErr w:type="gramEnd"/>
      <w:r w:rsidRPr="00DD3629">
        <w:rPr>
          <w:rFonts w:ascii="仿宋" w:eastAsia="仿宋" w:hAnsi="仿宋" w:hint="eastAsia"/>
          <w:color w:val="000000" w:themeColor="text1"/>
          <w:sz w:val="24"/>
        </w:rPr>
        <w:t>禁止参加本项目采购活动的违法行为的；</w:t>
      </w:r>
    </w:p>
    <w:p w14:paraId="1D6D0857" w14:textId="77777777" w:rsidR="00C6126E" w:rsidRPr="00DD3629" w:rsidRDefault="00346DF0">
      <w:pPr>
        <w:adjustRightInd w:val="0"/>
        <w:snapToGrid w:val="0"/>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（2）成交候选供应商因不可抗力，不能继续参加采购活动；</w:t>
      </w:r>
    </w:p>
    <w:p w14:paraId="7AE5B0C4" w14:textId="77777777" w:rsidR="00C6126E" w:rsidRPr="00DD3629" w:rsidRDefault="00346DF0">
      <w:pPr>
        <w:adjustRightInd w:val="0"/>
        <w:snapToGrid w:val="0"/>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（3）成交候选供应商无偿赠与或者低于成本价竞争；</w:t>
      </w:r>
    </w:p>
    <w:p w14:paraId="58BB5420" w14:textId="77777777" w:rsidR="00C6126E" w:rsidRPr="00DD3629" w:rsidRDefault="00346DF0">
      <w:pPr>
        <w:adjustRightInd w:val="0"/>
        <w:snapToGrid w:val="0"/>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（4）成交候选供应商提供虚假材料；</w:t>
      </w:r>
    </w:p>
    <w:p w14:paraId="25973275" w14:textId="77777777" w:rsidR="00C6126E" w:rsidRPr="00DD3629" w:rsidRDefault="00346DF0">
      <w:pPr>
        <w:adjustRightInd w:val="0"/>
        <w:snapToGrid w:val="0"/>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（5）成交候选供应商恶意串通。</w:t>
      </w:r>
    </w:p>
    <w:p w14:paraId="34777C62" w14:textId="77777777" w:rsidR="00C6126E" w:rsidRPr="00DD3629" w:rsidRDefault="00346DF0">
      <w:pPr>
        <w:pStyle w:val="2"/>
        <w:keepNext w:val="0"/>
        <w:keepLines w:val="0"/>
        <w:spacing w:beforeLines="50" w:before="120" w:afterLines="50" w:after="120" w:line="400" w:lineRule="exact"/>
        <w:ind w:firstLineChars="200" w:firstLine="482"/>
        <w:rPr>
          <w:rFonts w:ascii="仿宋" w:eastAsia="仿宋" w:hAnsi="仿宋"/>
          <w:color w:val="000000" w:themeColor="text1"/>
          <w:sz w:val="24"/>
          <w:szCs w:val="24"/>
        </w:rPr>
      </w:pPr>
      <w:r w:rsidRPr="00DD3629">
        <w:rPr>
          <w:rFonts w:ascii="仿宋" w:eastAsia="仿宋" w:hAnsi="仿宋" w:hint="eastAsia"/>
          <w:color w:val="000000" w:themeColor="text1"/>
          <w:sz w:val="24"/>
          <w:szCs w:val="24"/>
        </w:rPr>
        <w:t>2</w:t>
      </w:r>
      <w:r w:rsidRPr="00DD3629">
        <w:rPr>
          <w:rFonts w:ascii="仿宋" w:eastAsia="仿宋" w:hAnsi="仿宋"/>
          <w:color w:val="000000" w:themeColor="text1"/>
          <w:sz w:val="24"/>
          <w:szCs w:val="24"/>
        </w:rPr>
        <w:t>4</w:t>
      </w:r>
      <w:r w:rsidRPr="00DD3629">
        <w:rPr>
          <w:rFonts w:ascii="仿宋" w:eastAsia="仿宋" w:hAnsi="仿宋" w:hint="eastAsia"/>
          <w:color w:val="000000" w:themeColor="text1"/>
          <w:sz w:val="24"/>
          <w:szCs w:val="24"/>
        </w:rPr>
        <w:t>.成交结果</w:t>
      </w:r>
    </w:p>
    <w:p w14:paraId="66EB992F" w14:textId="77777777" w:rsidR="00C6126E" w:rsidRPr="00DD3629" w:rsidRDefault="00346DF0">
      <w:pPr>
        <w:adjustRightInd w:val="0"/>
        <w:snapToGrid w:val="0"/>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2</w:t>
      </w:r>
      <w:r w:rsidRPr="00DD3629">
        <w:rPr>
          <w:rFonts w:ascii="仿宋" w:eastAsia="仿宋" w:hAnsi="仿宋"/>
          <w:color w:val="000000" w:themeColor="text1"/>
          <w:sz w:val="24"/>
        </w:rPr>
        <w:t>4</w:t>
      </w:r>
      <w:r w:rsidRPr="00DD3629">
        <w:rPr>
          <w:rFonts w:ascii="仿宋" w:eastAsia="仿宋" w:hAnsi="仿宋" w:hint="eastAsia"/>
          <w:color w:val="000000" w:themeColor="text1"/>
          <w:sz w:val="24"/>
        </w:rPr>
        <w:t>.1采购人确定成交供应商后，将及时书面通知采购代理机构，发出成交通知书并发布成交结果公告。</w:t>
      </w:r>
    </w:p>
    <w:p w14:paraId="77609B41" w14:textId="77777777" w:rsidR="00C6126E" w:rsidRPr="00DD3629" w:rsidRDefault="00346DF0">
      <w:pPr>
        <w:adjustRightInd w:val="0"/>
        <w:snapToGrid w:val="0"/>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2</w:t>
      </w:r>
      <w:r w:rsidRPr="00DD3629">
        <w:rPr>
          <w:rFonts w:ascii="仿宋" w:eastAsia="仿宋" w:hAnsi="仿宋"/>
          <w:color w:val="000000" w:themeColor="text1"/>
          <w:sz w:val="24"/>
        </w:rPr>
        <w:t>4</w:t>
      </w:r>
      <w:r w:rsidRPr="00DD3629">
        <w:rPr>
          <w:rFonts w:ascii="仿宋" w:eastAsia="仿宋" w:hAnsi="仿宋" w:hint="eastAsia"/>
          <w:color w:val="000000" w:themeColor="text1"/>
          <w:sz w:val="24"/>
        </w:rPr>
        <w:t>.2成交供应商应当及时领取成交通知书。</w:t>
      </w:r>
    </w:p>
    <w:p w14:paraId="5030FE21" w14:textId="77777777" w:rsidR="00C6126E" w:rsidRPr="00DD3629" w:rsidRDefault="00346DF0">
      <w:pPr>
        <w:adjustRightInd w:val="0"/>
        <w:snapToGrid w:val="0"/>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2</w:t>
      </w:r>
      <w:r w:rsidRPr="00DD3629">
        <w:rPr>
          <w:rFonts w:ascii="仿宋" w:eastAsia="仿宋" w:hAnsi="仿宋"/>
          <w:color w:val="000000" w:themeColor="text1"/>
          <w:sz w:val="24"/>
        </w:rPr>
        <w:t>4</w:t>
      </w:r>
      <w:r w:rsidRPr="00DD3629">
        <w:rPr>
          <w:rFonts w:ascii="仿宋" w:eastAsia="仿宋" w:hAnsi="仿宋" w:hint="eastAsia"/>
          <w:color w:val="000000" w:themeColor="text1"/>
          <w:sz w:val="24"/>
        </w:rPr>
        <w:t>.3结果公告在发出后， 我司工作人员将在法定时间内通知成交供应商领取成交通知书。成交供应商请登录我司网站</w:t>
      </w:r>
      <w:hyperlink r:id="rId8" w:history="1">
        <w:r w:rsidRPr="00DD3629">
          <w:rPr>
            <w:rFonts w:ascii="仿宋" w:eastAsia="仿宋" w:hAnsi="仿宋" w:hint="eastAsia"/>
            <w:color w:val="000000" w:themeColor="text1"/>
            <w:sz w:val="24"/>
          </w:rPr>
          <w:t>http://sale.scbid.net/办理代理服务费缴纳及成交通知书领取事宜</w:t>
        </w:r>
      </w:hyperlink>
      <w:r w:rsidRPr="00DD3629">
        <w:rPr>
          <w:rFonts w:ascii="仿宋" w:eastAsia="仿宋" w:hAnsi="仿宋" w:hint="eastAsia"/>
          <w:color w:val="000000" w:themeColor="text1"/>
          <w:sz w:val="24"/>
        </w:rPr>
        <w:t>。</w:t>
      </w:r>
    </w:p>
    <w:p w14:paraId="02921906" w14:textId="77777777" w:rsidR="00C6126E" w:rsidRPr="00DD3629" w:rsidRDefault="00346DF0">
      <w:pPr>
        <w:pStyle w:val="2"/>
        <w:keepNext w:val="0"/>
        <w:keepLines w:val="0"/>
        <w:spacing w:beforeLines="50" w:before="120" w:afterLines="50" w:after="120" w:line="400" w:lineRule="exact"/>
        <w:ind w:firstLineChars="200" w:firstLine="482"/>
        <w:rPr>
          <w:rFonts w:ascii="仿宋" w:eastAsia="仿宋" w:hAnsi="仿宋"/>
          <w:color w:val="000000" w:themeColor="text1"/>
          <w:sz w:val="24"/>
          <w:szCs w:val="24"/>
        </w:rPr>
      </w:pPr>
      <w:r w:rsidRPr="00DD3629">
        <w:rPr>
          <w:rFonts w:ascii="仿宋" w:eastAsia="仿宋" w:hAnsi="仿宋" w:hint="eastAsia"/>
          <w:color w:val="000000" w:themeColor="text1"/>
          <w:sz w:val="24"/>
          <w:szCs w:val="24"/>
        </w:rPr>
        <w:t>2</w:t>
      </w:r>
      <w:r w:rsidRPr="00DD3629">
        <w:rPr>
          <w:rFonts w:ascii="仿宋" w:eastAsia="仿宋" w:hAnsi="仿宋"/>
          <w:color w:val="000000" w:themeColor="text1"/>
          <w:sz w:val="24"/>
          <w:szCs w:val="24"/>
        </w:rPr>
        <w:t>5</w:t>
      </w:r>
      <w:r w:rsidRPr="00DD3629">
        <w:rPr>
          <w:rFonts w:ascii="仿宋" w:eastAsia="仿宋" w:hAnsi="仿宋" w:hint="eastAsia"/>
          <w:color w:val="000000" w:themeColor="text1"/>
          <w:sz w:val="24"/>
          <w:szCs w:val="24"/>
        </w:rPr>
        <w:t>.成交通知书</w:t>
      </w:r>
    </w:p>
    <w:p w14:paraId="39D6B746" w14:textId="77777777" w:rsidR="00C6126E" w:rsidRPr="00DD3629" w:rsidRDefault="00346DF0">
      <w:pPr>
        <w:adjustRightInd w:val="0"/>
        <w:snapToGrid w:val="0"/>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2</w:t>
      </w:r>
      <w:r w:rsidRPr="00DD3629">
        <w:rPr>
          <w:rFonts w:ascii="仿宋" w:eastAsia="仿宋" w:hAnsi="仿宋"/>
          <w:color w:val="000000" w:themeColor="text1"/>
          <w:sz w:val="24"/>
        </w:rPr>
        <w:t>5</w:t>
      </w:r>
      <w:r w:rsidRPr="00DD3629">
        <w:rPr>
          <w:rFonts w:ascii="仿宋" w:eastAsia="仿宋" w:hAnsi="仿宋" w:hint="eastAsia"/>
          <w:color w:val="000000" w:themeColor="text1"/>
          <w:sz w:val="24"/>
        </w:rPr>
        <w:t>.1成交通知书为签订采购合同的依据之一，是合同的有效组成部分。</w:t>
      </w:r>
    </w:p>
    <w:p w14:paraId="7D41C5D4" w14:textId="77777777" w:rsidR="00C6126E" w:rsidRPr="00DD3629" w:rsidRDefault="00346DF0">
      <w:pPr>
        <w:adjustRightInd w:val="0"/>
        <w:snapToGrid w:val="0"/>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2</w:t>
      </w:r>
      <w:r w:rsidRPr="00DD3629">
        <w:rPr>
          <w:rFonts w:ascii="仿宋" w:eastAsia="仿宋" w:hAnsi="仿宋"/>
          <w:color w:val="000000" w:themeColor="text1"/>
          <w:sz w:val="24"/>
        </w:rPr>
        <w:t>5</w:t>
      </w:r>
      <w:r w:rsidRPr="00DD3629">
        <w:rPr>
          <w:rFonts w:ascii="仿宋" w:eastAsia="仿宋" w:hAnsi="仿宋" w:hint="eastAsia"/>
          <w:color w:val="000000" w:themeColor="text1"/>
          <w:sz w:val="24"/>
        </w:rPr>
        <w:t>.2成交通知书对采购人和成交供应商均具有法律效力。成交通知书发出后，采购人无正当理由改变成交结果，或者成交</w:t>
      </w:r>
      <w:proofErr w:type="gramStart"/>
      <w:r w:rsidRPr="00DD3629">
        <w:rPr>
          <w:rFonts w:ascii="仿宋" w:eastAsia="仿宋" w:hAnsi="仿宋" w:hint="eastAsia"/>
          <w:color w:val="000000" w:themeColor="text1"/>
          <w:sz w:val="24"/>
        </w:rPr>
        <w:t>供应商无正当</w:t>
      </w:r>
      <w:proofErr w:type="gramEnd"/>
      <w:r w:rsidRPr="00DD3629">
        <w:rPr>
          <w:rFonts w:ascii="仿宋" w:eastAsia="仿宋" w:hAnsi="仿宋" w:hint="eastAsia"/>
          <w:color w:val="000000" w:themeColor="text1"/>
          <w:sz w:val="24"/>
        </w:rPr>
        <w:t>理由放弃成交的，将承担相应的法律责任。</w:t>
      </w:r>
    </w:p>
    <w:p w14:paraId="5F4F5F35" w14:textId="77777777" w:rsidR="00C6126E" w:rsidRPr="00DD3629" w:rsidRDefault="00346DF0">
      <w:pPr>
        <w:adjustRightInd w:val="0"/>
        <w:snapToGrid w:val="0"/>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2</w:t>
      </w:r>
      <w:r w:rsidRPr="00DD3629">
        <w:rPr>
          <w:rFonts w:ascii="仿宋" w:eastAsia="仿宋" w:hAnsi="仿宋"/>
          <w:color w:val="000000" w:themeColor="text1"/>
          <w:sz w:val="24"/>
        </w:rPr>
        <w:t>5</w:t>
      </w:r>
      <w:r w:rsidRPr="00DD3629">
        <w:rPr>
          <w:rFonts w:ascii="仿宋" w:eastAsia="仿宋" w:hAnsi="仿宋" w:hint="eastAsia"/>
          <w:color w:val="000000" w:themeColor="text1"/>
          <w:sz w:val="24"/>
        </w:rPr>
        <w:t>.3成交供应商的响应文件作为无效响应文件处理，采购人/采购代理机构有权宣布发出的成交通知书无效，并收回发出的成交通知书，依法重新确定成交供应商或者重新开展采购活动。</w:t>
      </w:r>
    </w:p>
    <w:p w14:paraId="03046493" w14:textId="77777777" w:rsidR="00C6126E" w:rsidRPr="00DD3629" w:rsidRDefault="00346DF0">
      <w:pPr>
        <w:pStyle w:val="2"/>
        <w:keepNext w:val="0"/>
        <w:keepLines w:val="0"/>
        <w:spacing w:beforeLines="50" w:before="120" w:afterLines="50" w:after="120" w:line="400" w:lineRule="exact"/>
        <w:ind w:firstLineChars="200" w:firstLine="562"/>
        <w:jc w:val="center"/>
        <w:rPr>
          <w:rFonts w:ascii="仿宋" w:eastAsia="仿宋" w:hAnsi="仿宋"/>
          <w:bCs w:val="0"/>
          <w:color w:val="000000" w:themeColor="text1"/>
          <w:sz w:val="28"/>
          <w:szCs w:val="28"/>
        </w:rPr>
      </w:pPr>
      <w:r w:rsidRPr="00DD3629">
        <w:rPr>
          <w:rFonts w:ascii="仿宋" w:eastAsia="仿宋" w:hAnsi="仿宋" w:hint="eastAsia"/>
          <w:bCs w:val="0"/>
          <w:color w:val="000000" w:themeColor="text1"/>
          <w:sz w:val="28"/>
          <w:szCs w:val="28"/>
        </w:rPr>
        <w:t>七、合同事项</w:t>
      </w:r>
    </w:p>
    <w:p w14:paraId="5A931997" w14:textId="77777777" w:rsidR="00C6126E" w:rsidRPr="00DD3629" w:rsidRDefault="00346DF0">
      <w:pPr>
        <w:pStyle w:val="2"/>
        <w:keepNext w:val="0"/>
        <w:keepLines w:val="0"/>
        <w:spacing w:beforeLines="50" w:before="120" w:afterLines="50" w:after="120" w:line="400" w:lineRule="exact"/>
        <w:ind w:firstLineChars="200" w:firstLine="482"/>
        <w:rPr>
          <w:rFonts w:ascii="仿宋" w:eastAsia="仿宋" w:hAnsi="仿宋"/>
          <w:color w:val="000000" w:themeColor="text1"/>
          <w:sz w:val="24"/>
          <w:szCs w:val="24"/>
        </w:rPr>
      </w:pPr>
      <w:bookmarkStart w:id="75" w:name="_Toc209847069"/>
      <w:bookmarkStart w:id="76" w:name="_Toc101338364"/>
      <w:bookmarkStart w:id="77" w:name="_Toc430773927"/>
      <w:bookmarkStart w:id="78" w:name="_Toc101174151"/>
      <w:bookmarkStart w:id="79" w:name="_Toc101250646"/>
      <w:r w:rsidRPr="00DD3629">
        <w:rPr>
          <w:rFonts w:ascii="仿宋" w:eastAsia="仿宋" w:hAnsi="仿宋" w:hint="eastAsia"/>
          <w:color w:val="000000" w:themeColor="text1"/>
          <w:sz w:val="24"/>
          <w:szCs w:val="24"/>
        </w:rPr>
        <w:t>2</w:t>
      </w:r>
      <w:r w:rsidRPr="00DD3629">
        <w:rPr>
          <w:rFonts w:ascii="仿宋" w:eastAsia="仿宋" w:hAnsi="仿宋"/>
          <w:color w:val="000000" w:themeColor="text1"/>
          <w:sz w:val="24"/>
          <w:szCs w:val="24"/>
        </w:rPr>
        <w:t>6</w:t>
      </w:r>
      <w:r w:rsidRPr="00DD3629">
        <w:rPr>
          <w:rFonts w:ascii="仿宋" w:eastAsia="仿宋" w:hAnsi="仿宋" w:hint="eastAsia"/>
          <w:color w:val="000000" w:themeColor="text1"/>
          <w:sz w:val="24"/>
          <w:szCs w:val="24"/>
        </w:rPr>
        <w:t>.签订合同</w:t>
      </w:r>
      <w:bookmarkEnd w:id="75"/>
      <w:bookmarkEnd w:id="76"/>
      <w:bookmarkEnd w:id="77"/>
      <w:bookmarkEnd w:id="78"/>
      <w:bookmarkEnd w:id="79"/>
    </w:p>
    <w:p w14:paraId="5849ACEB"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2</w:t>
      </w:r>
      <w:r w:rsidRPr="00DD3629">
        <w:rPr>
          <w:rFonts w:ascii="仿宋" w:eastAsia="仿宋" w:hAnsi="仿宋"/>
          <w:color w:val="000000" w:themeColor="text1"/>
          <w:sz w:val="24"/>
        </w:rPr>
        <w:t>6</w:t>
      </w:r>
      <w:r w:rsidRPr="00DD3629">
        <w:rPr>
          <w:rFonts w:ascii="仿宋" w:eastAsia="仿宋" w:hAnsi="仿宋" w:hint="eastAsia"/>
          <w:color w:val="000000" w:themeColor="text1"/>
          <w:sz w:val="24"/>
        </w:rPr>
        <w:t>.1 成交供应商应在成交通知书发出之日起三十</w:t>
      </w:r>
      <w:proofErr w:type="gramStart"/>
      <w:r w:rsidRPr="00DD3629">
        <w:rPr>
          <w:rFonts w:ascii="仿宋" w:eastAsia="仿宋" w:hAnsi="仿宋" w:hint="eastAsia"/>
          <w:color w:val="000000" w:themeColor="text1"/>
          <w:sz w:val="24"/>
        </w:rPr>
        <w:t>日内与</w:t>
      </w:r>
      <w:proofErr w:type="gramEnd"/>
      <w:r w:rsidRPr="00DD3629">
        <w:rPr>
          <w:rFonts w:ascii="仿宋" w:eastAsia="仿宋" w:hAnsi="仿宋" w:hint="eastAsia"/>
          <w:color w:val="000000" w:themeColor="text1"/>
          <w:sz w:val="24"/>
        </w:rPr>
        <w:t>采购人签订采购合同。由于成交供应商的原因逾期未与采购人签订采购合同的，将视为放弃成交，取消其成交资格并将按相关规定进行处理。</w:t>
      </w:r>
    </w:p>
    <w:p w14:paraId="1D7B95E7"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lastRenderedPageBreak/>
        <w:t>2</w:t>
      </w:r>
      <w:r w:rsidRPr="00DD3629">
        <w:rPr>
          <w:rFonts w:ascii="仿宋" w:eastAsia="仿宋" w:hAnsi="仿宋"/>
          <w:color w:val="000000" w:themeColor="text1"/>
          <w:sz w:val="24"/>
        </w:rPr>
        <w:t>6</w:t>
      </w:r>
      <w:r w:rsidRPr="00DD3629">
        <w:rPr>
          <w:rFonts w:ascii="仿宋" w:eastAsia="仿宋" w:hAnsi="仿宋" w:hint="eastAsia"/>
          <w:color w:val="000000" w:themeColor="text1"/>
          <w:sz w:val="24"/>
        </w:rPr>
        <w:t>.2 磋商文件、成交供应商的响应文件及双方确认的澄清文件等，均为有法律约束力的合同组成部分。</w:t>
      </w:r>
    </w:p>
    <w:p w14:paraId="2932934A"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2</w:t>
      </w:r>
      <w:r w:rsidRPr="00DD3629">
        <w:rPr>
          <w:rFonts w:ascii="仿宋" w:eastAsia="仿宋" w:hAnsi="仿宋"/>
          <w:color w:val="000000" w:themeColor="text1"/>
          <w:sz w:val="24"/>
        </w:rPr>
        <w:t>6</w:t>
      </w:r>
      <w:r w:rsidRPr="00DD3629">
        <w:rPr>
          <w:rFonts w:ascii="仿宋" w:eastAsia="仿宋" w:hAnsi="仿宋" w:hint="eastAsia"/>
          <w:color w:val="000000" w:themeColor="text1"/>
          <w:sz w:val="24"/>
        </w:rPr>
        <w:t>.3 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14494598"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2</w:t>
      </w:r>
      <w:r w:rsidRPr="00DD3629">
        <w:rPr>
          <w:rFonts w:ascii="仿宋" w:eastAsia="仿宋" w:hAnsi="仿宋"/>
          <w:color w:val="000000" w:themeColor="text1"/>
          <w:sz w:val="24"/>
        </w:rPr>
        <w:t>6</w:t>
      </w:r>
      <w:r w:rsidRPr="00DD3629">
        <w:rPr>
          <w:rFonts w:ascii="仿宋" w:eastAsia="仿宋" w:hAnsi="仿宋" w:hint="eastAsia"/>
          <w:color w:val="000000" w:themeColor="text1"/>
          <w:sz w:val="24"/>
        </w:rPr>
        <w:t>.4 成交供应商因不可抗力原因不能履行采购合同或放弃成交的，采购人可以与排在成交供应商之后第一位的成交候选人签订采购合同，以此类推。</w:t>
      </w:r>
    </w:p>
    <w:p w14:paraId="59FF852D"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2</w:t>
      </w:r>
      <w:r w:rsidRPr="00DD3629">
        <w:rPr>
          <w:rFonts w:ascii="仿宋" w:eastAsia="仿宋" w:hAnsi="仿宋"/>
          <w:color w:val="000000" w:themeColor="text1"/>
          <w:sz w:val="24"/>
        </w:rPr>
        <w:t>6</w:t>
      </w:r>
      <w:r w:rsidRPr="00DD3629">
        <w:rPr>
          <w:rFonts w:ascii="仿宋" w:eastAsia="仿宋" w:hAnsi="仿宋" w:hint="eastAsia"/>
          <w:color w:val="000000" w:themeColor="text1"/>
          <w:sz w:val="24"/>
        </w:rPr>
        <w:t>.5竞争性磋商文件、成交供应商提交的响应文件、磋商中的最后报价、成交供应商承诺书、成交通知书等均称为有法律约束力的合同组成内容。</w:t>
      </w:r>
    </w:p>
    <w:p w14:paraId="3AA4E897" w14:textId="77777777" w:rsidR="00C6126E" w:rsidRPr="00DD3629" w:rsidRDefault="00346DF0">
      <w:pPr>
        <w:pStyle w:val="2"/>
        <w:keepNext w:val="0"/>
        <w:keepLines w:val="0"/>
        <w:spacing w:beforeLines="50" w:before="120" w:afterLines="50" w:after="120" w:line="400" w:lineRule="exact"/>
        <w:ind w:firstLineChars="200" w:firstLine="482"/>
        <w:rPr>
          <w:rFonts w:ascii="仿宋" w:eastAsia="仿宋" w:hAnsi="仿宋"/>
          <w:color w:val="000000" w:themeColor="text1"/>
          <w:sz w:val="24"/>
          <w:szCs w:val="24"/>
        </w:rPr>
      </w:pPr>
      <w:r w:rsidRPr="00DD3629">
        <w:rPr>
          <w:rFonts w:ascii="仿宋" w:eastAsia="仿宋" w:hAnsi="仿宋" w:hint="eastAsia"/>
          <w:color w:val="000000" w:themeColor="text1"/>
          <w:sz w:val="24"/>
          <w:szCs w:val="24"/>
        </w:rPr>
        <w:t>2</w:t>
      </w:r>
      <w:r w:rsidRPr="00DD3629">
        <w:rPr>
          <w:rFonts w:ascii="仿宋" w:eastAsia="仿宋" w:hAnsi="仿宋"/>
          <w:color w:val="000000" w:themeColor="text1"/>
          <w:sz w:val="24"/>
          <w:szCs w:val="24"/>
        </w:rPr>
        <w:t>7</w:t>
      </w:r>
      <w:r w:rsidRPr="00DD3629">
        <w:rPr>
          <w:rFonts w:ascii="仿宋" w:eastAsia="仿宋" w:hAnsi="仿宋" w:hint="eastAsia"/>
          <w:color w:val="000000" w:themeColor="text1"/>
          <w:sz w:val="24"/>
          <w:szCs w:val="24"/>
        </w:rPr>
        <w:t>.合同分包（实质性要求）</w:t>
      </w:r>
    </w:p>
    <w:p w14:paraId="637BA924"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2</w:t>
      </w:r>
      <w:r w:rsidRPr="00DD3629">
        <w:rPr>
          <w:rFonts w:ascii="仿宋" w:eastAsia="仿宋" w:hAnsi="仿宋"/>
          <w:color w:val="000000" w:themeColor="text1"/>
          <w:sz w:val="24"/>
        </w:rPr>
        <w:t>7</w:t>
      </w:r>
      <w:r w:rsidRPr="00DD3629">
        <w:rPr>
          <w:rFonts w:ascii="仿宋" w:eastAsia="仿宋" w:hAnsi="仿宋" w:hint="eastAsia"/>
          <w:color w:val="000000" w:themeColor="text1"/>
          <w:sz w:val="24"/>
        </w:rPr>
        <w:t>.1 本项目合同接受分包与否，以“供应商须知附表”勾选项为准。</w:t>
      </w:r>
    </w:p>
    <w:p w14:paraId="1A14C470"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2</w:t>
      </w:r>
      <w:r w:rsidRPr="00DD3629">
        <w:rPr>
          <w:rFonts w:ascii="仿宋" w:eastAsia="仿宋" w:hAnsi="仿宋"/>
          <w:color w:val="000000" w:themeColor="text1"/>
          <w:sz w:val="24"/>
        </w:rPr>
        <w:t>7</w:t>
      </w:r>
      <w:r w:rsidRPr="00DD3629">
        <w:rPr>
          <w:rFonts w:ascii="仿宋" w:eastAsia="仿宋" w:hAnsi="仿宋" w:hint="eastAsia"/>
          <w:color w:val="000000" w:themeColor="text1"/>
          <w:sz w:val="24"/>
        </w:rPr>
        <w:t>.2 采购合同实行分包履行的，成交供应商就采购项目和分包项目向采购人负责，分包供应商就分包项目承担责任。</w:t>
      </w:r>
    </w:p>
    <w:p w14:paraId="29C0C7EB" w14:textId="77777777" w:rsidR="00C6126E" w:rsidRPr="00DD3629" w:rsidRDefault="00346DF0">
      <w:pPr>
        <w:pStyle w:val="2"/>
        <w:keepNext w:val="0"/>
        <w:keepLines w:val="0"/>
        <w:spacing w:beforeLines="50" w:before="120" w:afterLines="50" w:after="120" w:line="400" w:lineRule="exact"/>
        <w:ind w:firstLineChars="200" w:firstLine="482"/>
        <w:rPr>
          <w:rFonts w:ascii="仿宋" w:eastAsia="仿宋" w:hAnsi="仿宋"/>
          <w:color w:val="000000" w:themeColor="text1"/>
          <w:sz w:val="24"/>
          <w:szCs w:val="24"/>
        </w:rPr>
      </w:pPr>
      <w:r w:rsidRPr="00DD3629">
        <w:rPr>
          <w:rFonts w:ascii="仿宋" w:eastAsia="仿宋" w:hAnsi="仿宋" w:hint="eastAsia"/>
          <w:color w:val="000000" w:themeColor="text1"/>
          <w:sz w:val="24"/>
          <w:szCs w:val="24"/>
        </w:rPr>
        <w:t>2</w:t>
      </w:r>
      <w:r w:rsidRPr="00DD3629">
        <w:rPr>
          <w:rFonts w:ascii="仿宋" w:eastAsia="仿宋" w:hAnsi="仿宋"/>
          <w:color w:val="000000" w:themeColor="text1"/>
          <w:sz w:val="24"/>
          <w:szCs w:val="24"/>
        </w:rPr>
        <w:t>8</w:t>
      </w:r>
      <w:r w:rsidRPr="00DD3629">
        <w:rPr>
          <w:rFonts w:ascii="仿宋" w:eastAsia="仿宋" w:hAnsi="仿宋" w:hint="eastAsia"/>
          <w:color w:val="000000" w:themeColor="text1"/>
          <w:sz w:val="24"/>
          <w:szCs w:val="24"/>
        </w:rPr>
        <w:t>.合同转包（实质性要求）</w:t>
      </w:r>
    </w:p>
    <w:p w14:paraId="63C243EE"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2EB4FF31"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成交供应商转包的，视同拒绝履行采购合同义务，将依法追究法律责任。</w:t>
      </w:r>
    </w:p>
    <w:p w14:paraId="70AECCB2" w14:textId="77777777" w:rsidR="00C6126E" w:rsidRPr="00DD3629" w:rsidRDefault="00346DF0">
      <w:pPr>
        <w:pStyle w:val="2"/>
        <w:keepNext w:val="0"/>
        <w:keepLines w:val="0"/>
        <w:spacing w:beforeLines="50" w:before="120" w:afterLines="50" w:after="120" w:line="400" w:lineRule="exact"/>
        <w:ind w:firstLineChars="200" w:firstLine="482"/>
        <w:rPr>
          <w:rFonts w:ascii="仿宋" w:eastAsia="仿宋" w:hAnsi="仿宋"/>
          <w:color w:val="000000" w:themeColor="text1"/>
          <w:sz w:val="24"/>
          <w:szCs w:val="24"/>
        </w:rPr>
      </w:pPr>
      <w:r w:rsidRPr="00DD3629">
        <w:rPr>
          <w:rFonts w:ascii="仿宋" w:eastAsia="仿宋" w:hAnsi="仿宋"/>
          <w:color w:val="000000" w:themeColor="text1"/>
          <w:sz w:val="24"/>
          <w:szCs w:val="24"/>
        </w:rPr>
        <w:t>29</w:t>
      </w:r>
      <w:r w:rsidRPr="00DD3629">
        <w:rPr>
          <w:rFonts w:ascii="仿宋" w:eastAsia="仿宋" w:hAnsi="仿宋" w:hint="eastAsia"/>
          <w:color w:val="000000" w:themeColor="text1"/>
          <w:sz w:val="24"/>
          <w:szCs w:val="24"/>
        </w:rPr>
        <w:t>.履约保证金</w:t>
      </w:r>
    </w:p>
    <w:p w14:paraId="7CEFB6F5"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本项目不收取履约保证金。</w:t>
      </w:r>
    </w:p>
    <w:p w14:paraId="134ABD3B" w14:textId="77777777" w:rsidR="00C6126E" w:rsidRPr="00DD3629" w:rsidRDefault="00346DF0">
      <w:pPr>
        <w:pStyle w:val="2"/>
        <w:keepNext w:val="0"/>
        <w:keepLines w:val="0"/>
        <w:spacing w:beforeLines="50" w:before="120" w:afterLines="50" w:after="120" w:line="400" w:lineRule="exact"/>
        <w:ind w:firstLineChars="200" w:firstLine="482"/>
        <w:rPr>
          <w:rFonts w:ascii="仿宋" w:eastAsia="仿宋" w:hAnsi="仿宋"/>
          <w:color w:val="000000" w:themeColor="text1"/>
          <w:sz w:val="24"/>
          <w:szCs w:val="24"/>
        </w:rPr>
      </w:pPr>
      <w:r w:rsidRPr="00DD3629">
        <w:rPr>
          <w:rFonts w:ascii="仿宋" w:eastAsia="仿宋" w:hAnsi="仿宋"/>
          <w:color w:val="000000" w:themeColor="text1"/>
          <w:sz w:val="24"/>
          <w:szCs w:val="24"/>
        </w:rPr>
        <w:t>30</w:t>
      </w:r>
      <w:r w:rsidRPr="00DD3629">
        <w:rPr>
          <w:rFonts w:ascii="仿宋" w:eastAsia="仿宋" w:hAnsi="仿宋" w:hint="eastAsia"/>
          <w:color w:val="000000" w:themeColor="text1"/>
          <w:sz w:val="24"/>
          <w:szCs w:val="24"/>
        </w:rPr>
        <w:t>.履行合同</w:t>
      </w:r>
    </w:p>
    <w:p w14:paraId="354A4D63"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3</w:t>
      </w:r>
      <w:r w:rsidRPr="00DD3629">
        <w:rPr>
          <w:rFonts w:ascii="仿宋" w:eastAsia="仿宋" w:hAnsi="仿宋"/>
          <w:color w:val="000000" w:themeColor="text1"/>
          <w:sz w:val="24"/>
        </w:rPr>
        <w:t>0</w:t>
      </w:r>
      <w:r w:rsidRPr="00DD3629">
        <w:rPr>
          <w:rFonts w:ascii="仿宋" w:eastAsia="仿宋" w:hAnsi="仿宋" w:hint="eastAsia"/>
          <w:color w:val="000000" w:themeColor="text1"/>
          <w:sz w:val="24"/>
        </w:rPr>
        <w:t>.1 成交供应商与采购人签订合同后，合同双方应严格执行合同条款，履行合同规定的义务，保证合同的顺利完成。</w:t>
      </w:r>
    </w:p>
    <w:p w14:paraId="7E879758"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3</w:t>
      </w:r>
      <w:r w:rsidRPr="00DD3629">
        <w:rPr>
          <w:rFonts w:ascii="仿宋" w:eastAsia="仿宋" w:hAnsi="仿宋"/>
          <w:color w:val="000000" w:themeColor="text1"/>
          <w:sz w:val="24"/>
        </w:rPr>
        <w:t>0</w:t>
      </w:r>
      <w:r w:rsidRPr="00DD3629">
        <w:rPr>
          <w:rFonts w:ascii="仿宋" w:eastAsia="仿宋" w:hAnsi="仿宋" w:hint="eastAsia"/>
          <w:color w:val="000000" w:themeColor="text1"/>
          <w:sz w:val="24"/>
        </w:rPr>
        <w:t>.2 在合同履行过程中，如发生合同纠纷，合同双方应按照《合同法》的有关规定进行处理。</w:t>
      </w:r>
    </w:p>
    <w:p w14:paraId="32C5F6A4" w14:textId="77777777" w:rsidR="00C6126E" w:rsidRPr="00DD3629" w:rsidRDefault="00346DF0">
      <w:pPr>
        <w:pStyle w:val="2"/>
        <w:keepNext w:val="0"/>
        <w:keepLines w:val="0"/>
        <w:spacing w:beforeLines="50" w:before="120" w:afterLines="50" w:after="120" w:line="400" w:lineRule="exact"/>
        <w:ind w:firstLineChars="200" w:firstLine="482"/>
        <w:rPr>
          <w:rFonts w:ascii="仿宋" w:eastAsia="仿宋" w:hAnsi="仿宋"/>
          <w:color w:val="000000" w:themeColor="text1"/>
          <w:sz w:val="24"/>
          <w:szCs w:val="24"/>
        </w:rPr>
      </w:pPr>
      <w:r w:rsidRPr="00DD3629">
        <w:rPr>
          <w:rFonts w:ascii="仿宋" w:eastAsia="仿宋" w:hAnsi="仿宋" w:hint="eastAsia"/>
          <w:color w:val="000000" w:themeColor="text1"/>
          <w:sz w:val="24"/>
          <w:szCs w:val="24"/>
        </w:rPr>
        <w:t>3</w:t>
      </w:r>
      <w:r w:rsidRPr="00DD3629">
        <w:rPr>
          <w:rFonts w:ascii="仿宋" w:eastAsia="仿宋" w:hAnsi="仿宋"/>
          <w:color w:val="000000" w:themeColor="text1"/>
          <w:sz w:val="24"/>
          <w:szCs w:val="24"/>
        </w:rPr>
        <w:t>1</w:t>
      </w:r>
      <w:r w:rsidRPr="00DD3629">
        <w:rPr>
          <w:rFonts w:ascii="仿宋" w:eastAsia="仿宋" w:hAnsi="仿宋" w:hint="eastAsia"/>
          <w:color w:val="000000" w:themeColor="text1"/>
          <w:sz w:val="24"/>
          <w:szCs w:val="24"/>
        </w:rPr>
        <w:t>.验收</w:t>
      </w:r>
    </w:p>
    <w:p w14:paraId="6F93CC2A"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3</w:t>
      </w:r>
      <w:r w:rsidRPr="00DD3629">
        <w:rPr>
          <w:rFonts w:ascii="仿宋" w:eastAsia="仿宋" w:hAnsi="仿宋"/>
          <w:color w:val="000000" w:themeColor="text1"/>
          <w:sz w:val="24"/>
        </w:rPr>
        <w:t>1</w:t>
      </w:r>
      <w:r w:rsidRPr="00DD3629">
        <w:rPr>
          <w:rFonts w:ascii="仿宋" w:eastAsia="仿宋" w:hAnsi="仿宋" w:hint="eastAsia"/>
          <w:color w:val="000000" w:themeColor="text1"/>
          <w:sz w:val="24"/>
        </w:rPr>
        <w:t>.1本项目采购人将严格按照本项目</w:t>
      </w:r>
      <w:r w:rsidRPr="00DD3629">
        <w:rPr>
          <w:rFonts w:ascii="仿宋" w:eastAsia="仿宋" w:hAnsi="仿宋"/>
          <w:color w:val="000000" w:themeColor="text1"/>
          <w:sz w:val="24"/>
        </w:rPr>
        <w:t>磋商</w:t>
      </w:r>
      <w:r w:rsidRPr="00DD3629">
        <w:rPr>
          <w:rFonts w:ascii="仿宋" w:eastAsia="仿宋" w:hAnsi="仿宋" w:hint="eastAsia"/>
          <w:color w:val="000000" w:themeColor="text1"/>
          <w:sz w:val="24"/>
        </w:rPr>
        <w:t>文件的要求或</w:t>
      </w:r>
      <w:r w:rsidRPr="00DD3629">
        <w:rPr>
          <w:rFonts w:ascii="仿宋" w:eastAsia="仿宋" w:hAnsi="仿宋"/>
          <w:color w:val="000000" w:themeColor="text1"/>
          <w:sz w:val="24"/>
        </w:rPr>
        <w:t>成交供应商的响应</w:t>
      </w:r>
      <w:r w:rsidRPr="00DD3629">
        <w:rPr>
          <w:rFonts w:ascii="仿宋" w:eastAsia="仿宋" w:hAnsi="仿宋" w:hint="eastAsia"/>
          <w:color w:val="000000" w:themeColor="text1"/>
          <w:sz w:val="24"/>
        </w:rPr>
        <w:t>文件的承诺及响应内容进行验收。</w:t>
      </w:r>
    </w:p>
    <w:p w14:paraId="140C5841"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3</w:t>
      </w:r>
      <w:r w:rsidRPr="00DD3629">
        <w:rPr>
          <w:rFonts w:ascii="仿宋" w:eastAsia="仿宋" w:hAnsi="仿宋"/>
          <w:color w:val="000000" w:themeColor="text1"/>
          <w:sz w:val="24"/>
        </w:rPr>
        <w:t>1</w:t>
      </w:r>
      <w:r w:rsidRPr="00DD3629">
        <w:rPr>
          <w:rFonts w:ascii="仿宋" w:eastAsia="仿宋" w:hAnsi="仿宋" w:hint="eastAsia"/>
          <w:color w:val="000000" w:themeColor="text1"/>
          <w:sz w:val="24"/>
        </w:rPr>
        <w:t>.2 验收结果合格的，成交</w:t>
      </w:r>
      <w:proofErr w:type="gramStart"/>
      <w:r w:rsidRPr="00DD3629">
        <w:rPr>
          <w:rFonts w:ascii="仿宋" w:eastAsia="仿宋" w:hAnsi="仿宋" w:hint="eastAsia"/>
          <w:color w:val="000000" w:themeColor="text1"/>
          <w:sz w:val="24"/>
        </w:rPr>
        <w:t>供应商凭验收</w:t>
      </w:r>
      <w:proofErr w:type="gramEnd"/>
      <w:r w:rsidRPr="00DD3629">
        <w:rPr>
          <w:rFonts w:ascii="仿宋" w:eastAsia="仿宋" w:hAnsi="仿宋" w:hint="eastAsia"/>
          <w:color w:val="000000" w:themeColor="text1"/>
          <w:sz w:val="24"/>
        </w:rPr>
        <w:t>报告办理相关手续；验收结果不</w:t>
      </w:r>
      <w:r w:rsidRPr="00DD3629">
        <w:rPr>
          <w:rFonts w:ascii="仿宋" w:eastAsia="仿宋" w:hAnsi="仿宋" w:hint="eastAsia"/>
          <w:color w:val="000000" w:themeColor="text1"/>
          <w:sz w:val="24"/>
        </w:rPr>
        <w:lastRenderedPageBreak/>
        <w:t>合格的，将不予支付采购资金。</w:t>
      </w:r>
    </w:p>
    <w:p w14:paraId="38A265CB" w14:textId="77777777" w:rsidR="00C6126E" w:rsidRPr="00DD3629" w:rsidRDefault="00346DF0">
      <w:pPr>
        <w:pStyle w:val="2"/>
        <w:keepNext w:val="0"/>
        <w:keepLines w:val="0"/>
        <w:spacing w:beforeLines="50" w:before="120" w:afterLines="50" w:after="120" w:line="400" w:lineRule="exact"/>
        <w:ind w:firstLineChars="200" w:firstLine="482"/>
        <w:rPr>
          <w:rFonts w:ascii="仿宋" w:eastAsia="仿宋" w:hAnsi="仿宋"/>
          <w:color w:val="000000" w:themeColor="text1"/>
          <w:sz w:val="24"/>
          <w:szCs w:val="24"/>
        </w:rPr>
      </w:pPr>
      <w:r w:rsidRPr="00DD3629">
        <w:rPr>
          <w:rFonts w:ascii="仿宋" w:eastAsia="仿宋" w:hAnsi="仿宋" w:hint="eastAsia"/>
          <w:color w:val="000000" w:themeColor="text1"/>
          <w:sz w:val="24"/>
          <w:szCs w:val="24"/>
        </w:rPr>
        <w:t>3</w:t>
      </w:r>
      <w:r w:rsidRPr="00DD3629">
        <w:rPr>
          <w:rFonts w:ascii="仿宋" w:eastAsia="仿宋" w:hAnsi="仿宋"/>
          <w:color w:val="000000" w:themeColor="text1"/>
          <w:sz w:val="24"/>
          <w:szCs w:val="24"/>
        </w:rPr>
        <w:t>2</w:t>
      </w:r>
      <w:r w:rsidRPr="00DD3629">
        <w:rPr>
          <w:rFonts w:ascii="仿宋" w:eastAsia="仿宋" w:hAnsi="仿宋" w:hint="eastAsia"/>
          <w:color w:val="000000" w:themeColor="text1"/>
          <w:sz w:val="24"/>
          <w:szCs w:val="24"/>
        </w:rPr>
        <w:t>.资金支付</w:t>
      </w:r>
    </w:p>
    <w:p w14:paraId="4927EEB8"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rPr>
      </w:pPr>
      <w:r w:rsidRPr="00DD3629">
        <w:rPr>
          <w:rFonts w:ascii="仿宋" w:eastAsia="仿宋" w:hAnsi="仿宋" w:hint="eastAsia"/>
          <w:color w:val="000000" w:themeColor="text1"/>
          <w:sz w:val="24"/>
        </w:rPr>
        <w:t>采购人将按照采购合同规定，及时向成交供应商支付采购资金。本项目采购资金付款详见第五章规定的付款方式。</w:t>
      </w:r>
      <w:bookmarkEnd w:id="38"/>
    </w:p>
    <w:p w14:paraId="1BFDD7BF" w14:textId="77777777" w:rsidR="00C6126E" w:rsidRPr="00DD3629" w:rsidRDefault="00346DF0">
      <w:pPr>
        <w:pStyle w:val="2"/>
        <w:keepNext w:val="0"/>
        <w:keepLines w:val="0"/>
        <w:spacing w:beforeLines="50" w:before="120" w:afterLines="50" w:after="120" w:line="400" w:lineRule="exact"/>
        <w:ind w:firstLineChars="200" w:firstLine="562"/>
        <w:jc w:val="center"/>
        <w:rPr>
          <w:rFonts w:ascii="仿宋" w:eastAsia="仿宋" w:hAnsi="仿宋"/>
          <w:bCs w:val="0"/>
          <w:color w:val="000000" w:themeColor="text1"/>
          <w:sz w:val="28"/>
          <w:szCs w:val="28"/>
        </w:rPr>
      </w:pPr>
      <w:bookmarkStart w:id="80" w:name="PO_默认文件内容_25"/>
      <w:r w:rsidRPr="00DD3629">
        <w:rPr>
          <w:rFonts w:ascii="仿宋" w:eastAsia="仿宋" w:hAnsi="仿宋" w:hint="eastAsia"/>
          <w:bCs w:val="0"/>
          <w:color w:val="000000" w:themeColor="text1"/>
          <w:sz w:val="28"/>
          <w:szCs w:val="28"/>
        </w:rPr>
        <w:t>八、磋商纪律要求</w:t>
      </w:r>
    </w:p>
    <w:p w14:paraId="744A7820" w14:textId="77777777" w:rsidR="00C6126E" w:rsidRPr="00DD3629" w:rsidRDefault="00346DF0">
      <w:pPr>
        <w:pStyle w:val="2"/>
        <w:keepNext w:val="0"/>
        <w:keepLines w:val="0"/>
        <w:spacing w:beforeLines="50" w:before="120" w:afterLines="50" w:after="120" w:line="400" w:lineRule="exact"/>
        <w:ind w:firstLineChars="200" w:firstLine="482"/>
        <w:rPr>
          <w:rFonts w:ascii="仿宋" w:eastAsia="仿宋" w:hAnsi="仿宋"/>
          <w:color w:val="000000" w:themeColor="text1"/>
          <w:sz w:val="24"/>
          <w:szCs w:val="24"/>
        </w:rPr>
      </w:pPr>
      <w:r w:rsidRPr="00DD3629">
        <w:rPr>
          <w:rFonts w:ascii="仿宋" w:eastAsia="仿宋" w:hAnsi="仿宋" w:hint="eastAsia"/>
          <w:color w:val="000000" w:themeColor="text1"/>
          <w:sz w:val="24"/>
          <w:szCs w:val="24"/>
        </w:rPr>
        <w:t>3</w:t>
      </w:r>
      <w:r w:rsidRPr="00DD3629">
        <w:rPr>
          <w:rFonts w:ascii="仿宋" w:eastAsia="仿宋" w:hAnsi="仿宋"/>
          <w:color w:val="000000" w:themeColor="text1"/>
          <w:sz w:val="24"/>
          <w:szCs w:val="24"/>
        </w:rPr>
        <w:t>3</w:t>
      </w:r>
      <w:r w:rsidRPr="00DD3629">
        <w:rPr>
          <w:rFonts w:ascii="仿宋" w:eastAsia="仿宋" w:hAnsi="仿宋" w:hint="eastAsia"/>
          <w:color w:val="000000" w:themeColor="text1"/>
          <w:sz w:val="24"/>
          <w:szCs w:val="24"/>
        </w:rPr>
        <w:t>.供应商不得具有的情形</w:t>
      </w:r>
    </w:p>
    <w:p w14:paraId="67EF573D" w14:textId="77777777" w:rsidR="00C6126E" w:rsidRPr="00DD3629" w:rsidRDefault="00346DF0">
      <w:pPr>
        <w:tabs>
          <w:tab w:val="left" w:pos="851"/>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供应商参加本项目磋商不得有下列情形：</w:t>
      </w:r>
    </w:p>
    <w:p w14:paraId="63F2A37D" w14:textId="77777777" w:rsidR="00C6126E" w:rsidRPr="00DD3629" w:rsidRDefault="00346DF0">
      <w:pPr>
        <w:tabs>
          <w:tab w:val="left" w:pos="851"/>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（1）提供虚假材料谋取成交；</w:t>
      </w:r>
    </w:p>
    <w:p w14:paraId="6E76D490" w14:textId="77777777" w:rsidR="00C6126E" w:rsidRPr="00DD3629" w:rsidRDefault="00346DF0">
      <w:pPr>
        <w:tabs>
          <w:tab w:val="left" w:pos="851"/>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（2）采取不正当手段诋毁、排挤其他供应商；</w:t>
      </w:r>
    </w:p>
    <w:p w14:paraId="5FC59691" w14:textId="77777777" w:rsidR="00C6126E" w:rsidRPr="00DD3629" w:rsidRDefault="00346DF0">
      <w:pPr>
        <w:tabs>
          <w:tab w:val="left" w:pos="851"/>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（3）与采购人、采购代理机构、或其他供应商恶意串通；</w:t>
      </w:r>
    </w:p>
    <w:p w14:paraId="3A2E1510" w14:textId="77777777" w:rsidR="00C6126E" w:rsidRPr="00DD3629" w:rsidRDefault="00346DF0">
      <w:pPr>
        <w:tabs>
          <w:tab w:val="left" w:pos="851"/>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（4）向采购人、采购代理机构、磋商小组成员行贿或者提供其他不正当利益；</w:t>
      </w:r>
    </w:p>
    <w:p w14:paraId="14EADF3B" w14:textId="77777777" w:rsidR="00C6126E" w:rsidRPr="00DD3629" w:rsidRDefault="00346DF0">
      <w:pPr>
        <w:tabs>
          <w:tab w:val="left" w:pos="851"/>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（5）在磋商过程中与采购人、采购代理机构进行协商；</w:t>
      </w:r>
    </w:p>
    <w:p w14:paraId="11829ACD" w14:textId="77777777" w:rsidR="00C6126E" w:rsidRPr="00DD3629" w:rsidRDefault="00346DF0">
      <w:pPr>
        <w:tabs>
          <w:tab w:val="left" w:pos="851"/>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（6）成交后无正当理由拒不与采购人签订采购合同；</w:t>
      </w:r>
    </w:p>
    <w:p w14:paraId="5A795F12" w14:textId="77777777" w:rsidR="00C6126E" w:rsidRPr="00DD3629" w:rsidRDefault="00346DF0">
      <w:pPr>
        <w:tabs>
          <w:tab w:val="left" w:pos="851"/>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（7）未按照磋商文件确定的事项签订采购合同；</w:t>
      </w:r>
    </w:p>
    <w:p w14:paraId="7D412302" w14:textId="77777777" w:rsidR="00C6126E" w:rsidRPr="00DD3629" w:rsidRDefault="00346DF0">
      <w:pPr>
        <w:tabs>
          <w:tab w:val="left" w:pos="851"/>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（8）将采购合同转包或者违规分包；</w:t>
      </w:r>
    </w:p>
    <w:p w14:paraId="46E8EC07" w14:textId="77777777" w:rsidR="00C6126E" w:rsidRPr="00DD3629" w:rsidRDefault="00346DF0">
      <w:pPr>
        <w:tabs>
          <w:tab w:val="left" w:pos="851"/>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（9）提供假冒伪劣产品；</w:t>
      </w:r>
    </w:p>
    <w:p w14:paraId="70B39C63" w14:textId="77777777" w:rsidR="00C6126E" w:rsidRPr="00DD3629" w:rsidRDefault="00346DF0">
      <w:pPr>
        <w:tabs>
          <w:tab w:val="left" w:pos="851"/>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（10）擅自变更、中止或者终止采购合同；</w:t>
      </w:r>
    </w:p>
    <w:p w14:paraId="3583659F"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rPr>
      </w:pPr>
      <w:r w:rsidRPr="00DD3629">
        <w:rPr>
          <w:rFonts w:ascii="仿宋" w:eastAsia="仿宋" w:hAnsi="仿宋" w:hint="eastAsia"/>
          <w:color w:val="000000" w:themeColor="text1"/>
          <w:sz w:val="24"/>
        </w:rPr>
        <w:t>（11）以他人名义</w:t>
      </w:r>
      <w:r w:rsidRPr="00DD3629">
        <w:rPr>
          <w:rFonts w:ascii="仿宋" w:eastAsia="仿宋" w:hAnsi="仿宋"/>
          <w:color w:val="000000" w:themeColor="text1"/>
          <w:sz w:val="24"/>
        </w:rPr>
        <w:t>参与本次磋商采购</w:t>
      </w:r>
      <w:r w:rsidRPr="00DD3629">
        <w:rPr>
          <w:rFonts w:ascii="仿宋" w:eastAsia="仿宋" w:hAnsi="仿宋" w:hint="eastAsia"/>
          <w:color w:val="000000" w:themeColor="text1"/>
          <w:sz w:val="24"/>
        </w:rPr>
        <w:t>的（使用通过受让或者租借等方式获取的资格、资质证书</w:t>
      </w:r>
      <w:r w:rsidRPr="00DD3629">
        <w:rPr>
          <w:rFonts w:ascii="仿宋" w:eastAsia="仿宋" w:hAnsi="仿宋"/>
          <w:color w:val="000000" w:themeColor="text1"/>
          <w:sz w:val="24"/>
        </w:rPr>
        <w:t>参与本次磋商采购</w:t>
      </w:r>
      <w:r w:rsidRPr="00DD3629">
        <w:rPr>
          <w:rFonts w:ascii="仿宋" w:eastAsia="仿宋" w:hAnsi="仿宋" w:hint="eastAsia"/>
          <w:color w:val="000000" w:themeColor="text1"/>
          <w:sz w:val="24"/>
        </w:rPr>
        <w:t>）；</w:t>
      </w:r>
    </w:p>
    <w:p w14:paraId="0CDE4EB8" w14:textId="77777777" w:rsidR="00C6126E" w:rsidRPr="00DD3629" w:rsidRDefault="00346DF0">
      <w:pPr>
        <w:tabs>
          <w:tab w:val="left" w:pos="851"/>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（1</w:t>
      </w:r>
      <w:r w:rsidRPr="00DD3629">
        <w:rPr>
          <w:rFonts w:ascii="仿宋" w:eastAsia="仿宋" w:hAnsi="仿宋"/>
          <w:color w:val="000000" w:themeColor="text1"/>
          <w:sz w:val="24"/>
        </w:rPr>
        <w:t>2</w:t>
      </w:r>
      <w:r w:rsidRPr="00DD3629">
        <w:rPr>
          <w:rFonts w:ascii="仿宋" w:eastAsia="仿宋" w:hAnsi="仿宋" w:hint="eastAsia"/>
          <w:color w:val="000000" w:themeColor="text1"/>
          <w:sz w:val="24"/>
        </w:rPr>
        <w:t>）拒绝有关部门的监督检查或者向监督检查部门提供虚假情况</w:t>
      </w:r>
      <w:r w:rsidRPr="00DD3629">
        <w:rPr>
          <w:rFonts w:ascii="仿宋" w:eastAsia="仿宋" w:hAnsi="仿宋"/>
          <w:color w:val="000000" w:themeColor="text1"/>
          <w:sz w:val="24"/>
        </w:rPr>
        <w:t>。</w:t>
      </w:r>
    </w:p>
    <w:p w14:paraId="477EA709" w14:textId="77777777" w:rsidR="00C6126E" w:rsidRPr="00DD3629" w:rsidRDefault="00346DF0">
      <w:pPr>
        <w:tabs>
          <w:tab w:val="left" w:pos="851"/>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供应商有上述情形的，按照规定追究法律责任，具备（1）-（1</w:t>
      </w:r>
      <w:r w:rsidRPr="00DD3629">
        <w:rPr>
          <w:rFonts w:ascii="仿宋" w:eastAsia="仿宋" w:hAnsi="仿宋"/>
          <w:color w:val="000000" w:themeColor="text1"/>
          <w:sz w:val="24"/>
        </w:rPr>
        <w:t>1</w:t>
      </w:r>
      <w:r w:rsidRPr="00DD3629">
        <w:rPr>
          <w:rFonts w:ascii="仿宋" w:eastAsia="仿宋" w:hAnsi="仿宋" w:hint="eastAsia"/>
          <w:color w:val="000000" w:themeColor="text1"/>
          <w:sz w:val="24"/>
        </w:rPr>
        <w:t>）条情形之一的，同时将取消被确认为成交供应商的资格或者认定成交无效。</w:t>
      </w:r>
    </w:p>
    <w:bookmarkEnd w:id="80"/>
    <w:p w14:paraId="60DAD4F7" w14:textId="77777777" w:rsidR="00C6126E" w:rsidRPr="00DD3629" w:rsidRDefault="00346DF0">
      <w:pPr>
        <w:pStyle w:val="ae"/>
        <w:spacing w:beforeLines="50" w:before="120" w:afterLines="50" w:after="120" w:line="400" w:lineRule="exact"/>
        <w:ind w:firstLineChars="200" w:firstLine="643"/>
        <w:rPr>
          <w:rFonts w:ascii="仿宋" w:eastAsia="仿宋" w:hAnsi="仿宋"/>
          <w:color w:val="000000" w:themeColor="text1"/>
          <w:sz w:val="30"/>
          <w:szCs w:val="30"/>
        </w:rPr>
      </w:pPr>
      <w:r w:rsidRPr="00DD3629">
        <w:rPr>
          <w:rFonts w:ascii="仿宋" w:eastAsia="仿宋" w:hAnsi="仿宋"/>
          <w:color w:val="000000" w:themeColor="text1"/>
        </w:rPr>
        <w:br w:type="page"/>
      </w:r>
      <w:bookmarkStart w:id="81" w:name="_Toc502644352"/>
      <w:bookmarkStart w:id="82" w:name="_Toc513739139"/>
      <w:bookmarkStart w:id="83" w:name="PO_默认文件内容_26"/>
      <w:r w:rsidRPr="00DD3629">
        <w:rPr>
          <w:rFonts w:ascii="仿宋" w:eastAsia="仿宋" w:hAnsi="仿宋" w:hint="eastAsia"/>
          <w:color w:val="000000" w:themeColor="text1"/>
          <w:sz w:val="30"/>
          <w:szCs w:val="30"/>
        </w:rPr>
        <w:lastRenderedPageBreak/>
        <w:t>第三章  供应商的资格、资质性及其他类似效力要求</w:t>
      </w:r>
      <w:bookmarkEnd w:id="81"/>
      <w:bookmarkEnd w:id="82"/>
    </w:p>
    <w:p w14:paraId="4628F99F" w14:textId="77777777" w:rsidR="00C6126E" w:rsidRPr="00DD3629" w:rsidRDefault="00346DF0">
      <w:pPr>
        <w:pStyle w:val="3"/>
        <w:keepNext w:val="0"/>
        <w:keepLines w:val="0"/>
        <w:spacing w:beforeLines="50" w:afterLines="50" w:after="120" w:line="400" w:lineRule="exact"/>
        <w:ind w:firstLine="200"/>
        <w:rPr>
          <w:rFonts w:ascii="仿宋" w:eastAsia="仿宋" w:hAnsi="仿宋"/>
          <w:color w:val="000000" w:themeColor="text1"/>
        </w:rPr>
      </w:pPr>
      <w:r w:rsidRPr="00DD3629">
        <w:rPr>
          <w:rFonts w:ascii="仿宋" w:eastAsia="仿宋" w:hAnsi="仿宋" w:hint="eastAsia"/>
          <w:color w:val="000000" w:themeColor="text1"/>
        </w:rPr>
        <w:t>一、参加磋商的供应商应具备下列资格条件：</w:t>
      </w:r>
    </w:p>
    <w:p w14:paraId="2CFD2633" w14:textId="77777777" w:rsidR="00C6126E" w:rsidRPr="00DD3629" w:rsidRDefault="00346DF0">
      <w:pPr>
        <w:spacing w:beforeLines="50" w:before="120" w:afterLines="50" w:after="120" w:line="400" w:lineRule="exact"/>
        <w:ind w:firstLineChars="200" w:firstLine="482"/>
        <w:rPr>
          <w:rFonts w:ascii="仿宋" w:eastAsia="仿宋" w:hAnsi="仿宋"/>
          <w:b/>
          <w:color w:val="000000" w:themeColor="text1"/>
          <w:sz w:val="24"/>
        </w:rPr>
      </w:pPr>
      <w:r w:rsidRPr="00DD3629">
        <w:rPr>
          <w:rFonts w:ascii="仿宋" w:eastAsia="仿宋" w:hAnsi="仿宋" w:hint="eastAsia"/>
          <w:b/>
          <w:color w:val="000000" w:themeColor="text1"/>
          <w:sz w:val="24"/>
        </w:rPr>
        <w:t>（一）供应商的资格和资质性要求：</w:t>
      </w:r>
    </w:p>
    <w:p w14:paraId="06AF396A"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1、具有承担民事责任的能力；</w:t>
      </w:r>
    </w:p>
    <w:p w14:paraId="0B3A448B"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2、具有良好的商业信誉和健全的财务会计制度；</w:t>
      </w:r>
    </w:p>
    <w:p w14:paraId="55644257"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3、具有履行合同所必须的设备和专业技术能力；</w:t>
      </w:r>
    </w:p>
    <w:p w14:paraId="0251E624"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4、具有依法缴纳税收和社会保障资金的良好记录；</w:t>
      </w:r>
    </w:p>
    <w:p w14:paraId="1AF6A116"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5、参加本次采购活动前三年内，在经营活动中没有重大违法记录；</w:t>
      </w:r>
    </w:p>
    <w:p w14:paraId="028E90B4"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color w:val="000000" w:themeColor="text1"/>
          <w:sz w:val="24"/>
        </w:rPr>
        <w:t>6</w:t>
      </w:r>
      <w:r w:rsidRPr="00DD3629">
        <w:rPr>
          <w:rFonts w:ascii="仿宋" w:eastAsia="仿宋" w:hAnsi="仿宋" w:hint="eastAsia"/>
          <w:color w:val="000000" w:themeColor="text1"/>
          <w:sz w:val="24"/>
        </w:rPr>
        <w:t>、供应商还符合法律、行政法规规定的其他强制性条件；</w:t>
      </w:r>
    </w:p>
    <w:p w14:paraId="32520D5A" w14:textId="57C71488" w:rsidR="00C6126E" w:rsidRPr="00DD3629" w:rsidRDefault="00346DF0">
      <w:pPr>
        <w:pStyle w:val="af8"/>
        <w:spacing w:beforeLines="50" w:before="120" w:after="50" w:line="400" w:lineRule="exact"/>
        <w:ind w:firstLine="480"/>
        <w:rPr>
          <w:rFonts w:ascii="仿宋" w:eastAsia="仿宋" w:hAnsi="仿宋" w:cs="宋体"/>
          <w:color w:val="000000" w:themeColor="text1"/>
          <w:sz w:val="24"/>
        </w:rPr>
      </w:pPr>
      <w:r w:rsidRPr="00DD3629">
        <w:rPr>
          <w:rFonts w:ascii="仿宋" w:eastAsia="仿宋" w:hAnsi="仿宋" w:cs="宋体"/>
          <w:color w:val="000000" w:themeColor="text1"/>
          <w:sz w:val="24"/>
        </w:rPr>
        <w:t>7</w:t>
      </w:r>
      <w:r w:rsidRPr="00DD3629">
        <w:rPr>
          <w:rFonts w:ascii="仿宋" w:eastAsia="仿宋" w:hAnsi="仿宋" w:cs="宋体" w:hint="eastAsia"/>
          <w:color w:val="000000" w:themeColor="text1"/>
          <w:sz w:val="24"/>
        </w:rPr>
        <w:t>、</w:t>
      </w:r>
      <w:r w:rsidR="00BF60CE" w:rsidRPr="00DD3629">
        <w:rPr>
          <w:rFonts w:ascii="仿宋" w:eastAsia="仿宋" w:hAnsi="仿宋" w:cs="宋体"/>
          <w:color w:val="000000" w:themeColor="text1"/>
          <w:sz w:val="24"/>
        </w:rPr>
        <w:fldChar w:fldCharType="begin"/>
      </w:r>
      <w:r w:rsidR="00BF60CE" w:rsidRPr="00DD3629">
        <w:rPr>
          <w:rFonts w:ascii="仿宋" w:eastAsia="仿宋" w:hAnsi="仿宋" w:cs="宋体"/>
          <w:color w:val="000000" w:themeColor="text1"/>
          <w:sz w:val="24"/>
        </w:rPr>
        <w:instrText xml:space="preserve"> </w:instrText>
      </w:r>
      <w:r w:rsidR="00BF60CE" w:rsidRPr="00DD3629">
        <w:rPr>
          <w:rFonts w:ascii="仿宋" w:eastAsia="仿宋" w:hAnsi="仿宋" w:cs="宋体" w:hint="eastAsia"/>
          <w:color w:val="000000" w:themeColor="text1"/>
          <w:sz w:val="24"/>
        </w:rPr>
        <w:instrText>HYPERLINK "http://供应商不得为</w:instrText>
      </w:r>
      <w:r w:rsidR="00BF60CE" w:rsidRPr="00DD3629">
        <w:rPr>
          <w:rFonts w:ascii="仿宋" w:eastAsia="仿宋" w:hAnsi="仿宋" w:cs="宋体"/>
          <w:color w:val="000000" w:themeColor="text1"/>
          <w:sz w:val="24"/>
        </w:rPr>
        <w:instrText>\“</w:instrText>
      </w:r>
      <w:r w:rsidR="00BF60CE" w:rsidRPr="00DD3629">
        <w:rPr>
          <w:rFonts w:ascii="仿宋" w:eastAsia="仿宋" w:hAnsi="仿宋" w:cs="宋体" w:hint="eastAsia"/>
          <w:color w:val="000000" w:themeColor="text1"/>
          <w:sz w:val="24"/>
        </w:rPr>
        <w:instrText>信用中国</w:instrText>
      </w:r>
      <w:r w:rsidR="00BF60CE" w:rsidRPr="00DD3629">
        <w:rPr>
          <w:rFonts w:ascii="仿宋" w:eastAsia="仿宋" w:hAnsi="仿宋" w:cs="宋体"/>
          <w:color w:val="000000" w:themeColor="text1"/>
          <w:sz w:val="24"/>
        </w:rPr>
        <w:instrText>\”</w:instrText>
      </w:r>
      <w:r w:rsidR="00BF60CE" w:rsidRPr="00DD3629">
        <w:rPr>
          <w:rFonts w:ascii="仿宋" w:eastAsia="仿宋" w:hAnsi="仿宋" w:cs="宋体" w:hint="eastAsia"/>
          <w:color w:val="000000" w:themeColor="text1"/>
          <w:sz w:val="24"/>
        </w:rPr>
        <w:instrText>网站（</w:instrText>
      </w:r>
      <w:r w:rsidR="00BF60CE" w:rsidRPr="00DD3629">
        <w:rPr>
          <w:rFonts w:ascii="仿宋" w:eastAsia="仿宋" w:hAnsi="仿宋" w:cs="宋体"/>
          <w:color w:val="000000" w:themeColor="text1"/>
          <w:sz w:val="24"/>
        </w:rPr>
        <w:instrText>www.creditchina.gov.cn</w:instrText>
      </w:r>
      <w:r w:rsidR="00BF60CE" w:rsidRPr="00DD3629">
        <w:rPr>
          <w:rFonts w:ascii="仿宋" w:eastAsia="仿宋" w:hAnsi="仿宋" w:cs="宋体" w:hint="eastAsia"/>
          <w:color w:val="000000" w:themeColor="text1"/>
          <w:sz w:val="24"/>
        </w:rPr>
        <w:instrText>"</w:instrText>
      </w:r>
      <w:r w:rsidR="00BF60CE" w:rsidRPr="00DD3629">
        <w:rPr>
          <w:rFonts w:ascii="仿宋" w:eastAsia="仿宋" w:hAnsi="仿宋" w:cs="宋体"/>
          <w:color w:val="000000" w:themeColor="text1"/>
          <w:sz w:val="24"/>
        </w:rPr>
        <w:instrText xml:space="preserve"> </w:instrText>
      </w:r>
      <w:r w:rsidR="00BF60CE" w:rsidRPr="00DD3629">
        <w:rPr>
          <w:rFonts w:ascii="仿宋" w:eastAsia="仿宋" w:hAnsi="仿宋" w:cs="宋体"/>
          <w:color w:val="000000" w:themeColor="text1"/>
          <w:sz w:val="24"/>
        </w:rPr>
        <w:fldChar w:fldCharType="separate"/>
      </w:r>
      <w:r w:rsidR="00BF60CE" w:rsidRPr="00DD3629">
        <w:rPr>
          <w:rStyle w:val="af5"/>
          <w:rFonts w:ascii="仿宋" w:eastAsia="仿宋" w:hAnsi="仿宋" w:cs="宋体" w:hint="eastAsia"/>
          <w:color w:val="000000" w:themeColor="text1"/>
          <w:sz w:val="24"/>
        </w:rPr>
        <w:t>供应商不得为</w:t>
      </w:r>
      <w:r w:rsidR="00BF60CE" w:rsidRPr="00DD3629">
        <w:rPr>
          <w:rStyle w:val="af5"/>
          <w:rFonts w:ascii="仿宋" w:eastAsia="仿宋" w:hAnsi="仿宋" w:cs="宋体"/>
          <w:color w:val="000000" w:themeColor="text1"/>
          <w:sz w:val="24"/>
        </w:rPr>
        <w:t>“</w:t>
      </w:r>
      <w:r w:rsidR="00BF60CE" w:rsidRPr="00DD3629">
        <w:rPr>
          <w:rStyle w:val="af5"/>
          <w:rFonts w:ascii="仿宋" w:eastAsia="仿宋" w:hAnsi="仿宋" w:cs="宋体" w:hint="eastAsia"/>
          <w:color w:val="000000" w:themeColor="text1"/>
          <w:sz w:val="24"/>
        </w:rPr>
        <w:t>信用中国</w:t>
      </w:r>
      <w:r w:rsidR="00BF60CE" w:rsidRPr="00DD3629">
        <w:rPr>
          <w:rStyle w:val="af5"/>
          <w:rFonts w:ascii="仿宋" w:eastAsia="仿宋" w:hAnsi="仿宋" w:cs="宋体"/>
          <w:color w:val="000000" w:themeColor="text1"/>
          <w:sz w:val="24"/>
        </w:rPr>
        <w:t>”</w:t>
      </w:r>
      <w:r w:rsidR="00BF60CE" w:rsidRPr="00DD3629">
        <w:rPr>
          <w:rStyle w:val="af5"/>
          <w:rFonts w:ascii="仿宋" w:eastAsia="仿宋" w:hAnsi="仿宋" w:cs="宋体" w:hint="eastAsia"/>
          <w:color w:val="000000" w:themeColor="text1"/>
          <w:sz w:val="24"/>
        </w:rPr>
        <w:t>网站（</w:t>
      </w:r>
      <w:r w:rsidR="00BF60CE" w:rsidRPr="00DD3629">
        <w:rPr>
          <w:rStyle w:val="af5"/>
          <w:rFonts w:ascii="仿宋" w:eastAsia="仿宋" w:hAnsi="仿宋" w:cs="宋体"/>
          <w:color w:val="000000" w:themeColor="text1"/>
          <w:sz w:val="24"/>
        </w:rPr>
        <w:t>www.creditchina.gov.cn</w:t>
      </w:r>
      <w:r w:rsidR="00BF60CE" w:rsidRPr="00DD3629">
        <w:rPr>
          <w:rFonts w:ascii="仿宋" w:eastAsia="仿宋" w:hAnsi="仿宋" w:cs="宋体"/>
          <w:color w:val="000000" w:themeColor="text1"/>
          <w:sz w:val="24"/>
        </w:rPr>
        <w:fldChar w:fldCharType="end"/>
      </w:r>
      <w:r w:rsidR="00BF60CE" w:rsidRPr="00DD3629">
        <w:rPr>
          <w:rFonts w:ascii="仿宋" w:eastAsia="仿宋" w:hAnsi="仿宋" w:cs="宋体" w:hint="eastAsia"/>
          <w:color w:val="000000" w:themeColor="text1"/>
          <w:sz w:val="24"/>
        </w:rPr>
        <w:t>）、</w:t>
      </w:r>
      <w:r w:rsidR="00BF60CE" w:rsidRPr="00DD3629">
        <w:rPr>
          <w:rFonts w:ascii="仿宋" w:eastAsia="仿宋" w:hAnsi="仿宋" w:cs="宋体"/>
          <w:color w:val="000000" w:themeColor="text1"/>
          <w:sz w:val="24"/>
        </w:rPr>
        <w:t>“</w:t>
      </w:r>
      <w:r w:rsidR="00BF60CE" w:rsidRPr="00DD3629">
        <w:rPr>
          <w:rFonts w:ascii="仿宋" w:eastAsia="仿宋" w:hAnsi="仿宋" w:cs="宋体" w:hint="eastAsia"/>
          <w:color w:val="000000" w:themeColor="text1"/>
          <w:sz w:val="24"/>
        </w:rPr>
        <w:t>中国政府采购网</w:t>
      </w:r>
      <w:r w:rsidR="00BF60CE" w:rsidRPr="00DD3629">
        <w:rPr>
          <w:rFonts w:ascii="仿宋" w:eastAsia="仿宋" w:hAnsi="仿宋" w:cs="宋体"/>
          <w:color w:val="000000" w:themeColor="text1"/>
          <w:sz w:val="24"/>
        </w:rPr>
        <w:t xml:space="preserve">” </w:t>
      </w:r>
      <w:r w:rsidR="00BF60CE" w:rsidRPr="00DD3629">
        <w:rPr>
          <w:rFonts w:ascii="仿宋" w:eastAsia="仿宋" w:hAnsi="仿宋" w:cs="宋体" w:hint="eastAsia"/>
          <w:color w:val="000000" w:themeColor="text1"/>
          <w:sz w:val="24"/>
        </w:rPr>
        <w:t>网站（</w:t>
      </w:r>
      <w:r w:rsidR="00BF60CE" w:rsidRPr="00DD3629">
        <w:rPr>
          <w:color w:val="000000" w:themeColor="text1"/>
        </w:rPr>
        <w:fldChar w:fldCharType="begin"/>
      </w:r>
      <w:r w:rsidR="00BF60CE" w:rsidRPr="00DD3629">
        <w:rPr>
          <w:color w:val="000000" w:themeColor="text1"/>
        </w:rPr>
        <w:instrText xml:space="preserve"> HYPERLINK "http://www.ccgp.gov.cn/" </w:instrText>
      </w:r>
      <w:r w:rsidR="00BF60CE" w:rsidRPr="00DD3629">
        <w:rPr>
          <w:color w:val="000000" w:themeColor="text1"/>
        </w:rPr>
        <w:fldChar w:fldCharType="separate"/>
      </w:r>
      <w:r w:rsidR="00BF60CE" w:rsidRPr="00DD3629">
        <w:rPr>
          <w:rFonts w:ascii="仿宋" w:eastAsia="仿宋" w:hAnsi="仿宋" w:cs="宋体"/>
          <w:color w:val="000000" w:themeColor="text1"/>
        </w:rPr>
        <w:t>www.ccgp.gov.cn</w:t>
      </w:r>
      <w:r w:rsidR="00BF60CE" w:rsidRPr="00DD3629">
        <w:rPr>
          <w:rFonts w:ascii="仿宋" w:eastAsia="仿宋" w:hAnsi="仿宋" w:cs="宋体"/>
          <w:color w:val="000000" w:themeColor="text1"/>
        </w:rPr>
        <w:fldChar w:fldCharType="end"/>
      </w:r>
      <w:r w:rsidR="00BF60CE" w:rsidRPr="00DD3629">
        <w:rPr>
          <w:rFonts w:ascii="仿宋" w:eastAsia="仿宋" w:hAnsi="仿宋" w:cs="宋体" w:hint="eastAsia"/>
          <w:color w:val="000000" w:themeColor="text1"/>
          <w:sz w:val="24"/>
        </w:rPr>
        <w:t>）等网站中列入失信被执行人名单、重大税收违法案件当事人名单、政府采购严重违法失信行为记录名单中的供应商（处罚决定规定的时间和地域范围内）。</w:t>
      </w:r>
    </w:p>
    <w:p w14:paraId="10D705E0" w14:textId="77777777" w:rsidR="00C6126E" w:rsidRPr="00DD3629" w:rsidRDefault="00346DF0">
      <w:pPr>
        <w:spacing w:beforeLines="50" w:before="120" w:afterLines="50" w:after="120" w:line="400" w:lineRule="exact"/>
        <w:ind w:firstLineChars="200" w:firstLine="482"/>
        <w:rPr>
          <w:rFonts w:ascii="仿宋" w:eastAsia="仿宋" w:hAnsi="仿宋"/>
          <w:b/>
          <w:bCs/>
          <w:color w:val="000000" w:themeColor="text1"/>
          <w:sz w:val="24"/>
        </w:rPr>
      </w:pPr>
      <w:r w:rsidRPr="00DD3629">
        <w:rPr>
          <w:rFonts w:ascii="仿宋" w:eastAsia="仿宋" w:hAnsi="仿宋" w:hint="eastAsia"/>
          <w:b/>
          <w:bCs/>
          <w:color w:val="000000" w:themeColor="text1"/>
          <w:sz w:val="24"/>
        </w:rPr>
        <w:t>（二）其他类似效力要求：</w:t>
      </w:r>
    </w:p>
    <w:p w14:paraId="24091421" w14:textId="7523DDC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color w:val="000000" w:themeColor="text1"/>
          <w:sz w:val="24"/>
        </w:rPr>
        <w:t>1</w:t>
      </w:r>
      <w:r w:rsidRPr="00DD3629">
        <w:rPr>
          <w:rFonts w:ascii="仿宋" w:eastAsia="仿宋" w:hAnsi="仿宋" w:hint="eastAsia"/>
          <w:color w:val="000000" w:themeColor="text1"/>
          <w:sz w:val="24"/>
        </w:rPr>
        <w:t>、参加本次采购活动的供应商代表的授权。</w:t>
      </w:r>
    </w:p>
    <w:p w14:paraId="7BFFFF65" w14:textId="03B69569" w:rsidR="00B35866" w:rsidRPr="00DD3629" w:rsidRDefault="00B35866" w:rsidP="00B35866">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2、按照规定购买了磋商文件。</w:t>
      </w:r>
    </w:p>
    <w:p w14:paraId="7D6B238D" w14:textId="77777777" w:rsidR="00C6126E" w:rsidRPr="00DD3629" w:rsidRDefault="00346DF0">
      <w:pPr>
        <w:pStyle w:val="3"/>
        <w:keepNext w:val="0"/>
        <w:keepLines w:val="0"/>
        <w:spacing w:beforeLines="50" w:afterLines="50" w:after="120" w:line="400" w:lineRule="exact"/>
        <w:ind w:firstLine="200"/>
        <w:rPr>
          <w:rFonts w:ascii="仿宋" w:eastAsia="仿宋" w:hAnsi="仿宋"/>
          <w:color w:val="000000" w:themeColor="text1"/>
          <w:szCs w:val="24"/>
        </w:rPr>
      </w:pPr>
      <w:r w:rsidRPr="00DD3629">
        <w:rPr>
          <w:rFonts w:ascii="仿宋" w:eastAsia="仿宋" w:hAnsi="仿宋" w:hint="eastAsia"/>
          <w:color w:val="000000" w:themeColor="text1"/>
          <w:szCs w:val="24"/>
        </w:rPr>
        <w:t>二、报价产品的资格、资质性及其他类似效力要求</w:t>
      </w:r>
    </w:p>
    <w:p w14:paraId="123FC433" w14:textId="77777777" w:rsidR="00C6126E" w:rsidRPr="00DD3629" w:rsidRDefault="00346DF0">
      <w:pPr>
        <w:spacing w:beforeLines="50" w:before="120" w:afterLines="50" w:after="120" w:line="400" w:lineRule="exact"/>
        <w:ind w:firstLineChars="200" w:firstLine="482"/>
        <w:rPr>
          <w:rFonts w:ascii="仿宋" w:eastAsia="仿宋" w:hAnsi="仿宋"/>
          <w:b/>
          <w:color w:val="000000" w:themeColor="text1"/>
          <w:sz w:val="24"/>
        </w:rPr>
      </w:pPr>
      <w:r w:rsidRPr="00DD3629">
        <w:rPr>
          <w:rFonts w:ascii="仿宋" w:eastAsia="仿宋" w:hAnsi="仿宋" w:hint="eastAsia"/>
          <w:b/>
          <w:color w:val="000000" w:themeColor="text1"/>
          <w:sz w:val="24"/>
        </w:rPr>
        <w:t>（一）报价产品资格和资质性要求：无</w:t>
      </w:r>
    </w:p>
    <w:p w14:paraId="33568243" w14:textId="77777777" w:rsidR="00C6126E" w:rsidRPr="00DD3629" w:rsidRDefault="00346DF0">
      <w:pPr>
        <w:spacing w:beforeLines="50" w:before="120" w:afterLines="50" w:after="120" w:line="400" w:lineRule="exact"/>
        <w:ind w:firstLineChars="200" w:firstLine="482"/>
        <w:rPr>
          <w:rFonts w:ascii="仿宋" w:eastAsia="仿宋" w:hAnsi="仿宋"/>
          <w:b/>
          <w:color w:val="000000" w:themeColor="text1"/>
          <w:sz w:val="24"/>
        </w:rPr>
      </w:pPr>
      <w:r w:rsidRPr="00DD3629">
        <w:rPr>
          <w:rFonts w:ascii="仿宋" w:eastAsia="仿宋" w:hAnsi="仿宋" w:hint="eastAsia"/>
          <w:b/>
          <w:color w:val="000000" w:themeColor="text1"/>
          <w:sz w:val="24"/>
        </w:rPr>
        <w:t>（二）其他类似效力要求：</w:t>
      </w:r>
      <w:r w:rsidRPr="00DD3629">
        <w:rPr>
          <w:rFonts w:ascii="仿宋" w:eastAsia="仿宋" w:hAnsi="仿宋"/>
          <w:b/>
          <w:color w:val="000000" w:themeColor="text1"/>
          <w:sz w:val="24"/>
        </w:rPr>
        <w:t>无</w:t>
      </w:r>
    </w:p>
    <w:p w14:paraId="18D024DA" w14:textId="77777777" w:rsidR="00C6126E" w:rsidRPr="00DD3629" w:rsidRDefault="00346DF0">
      <w:pPr>
        <w:pStyle w:val="af8"/>
        <w:spacing w:beforeLines="50" w:before="120" w:afterLines="50" w:after="120" w:line="400" w:lineRule="exact"/>
        <w:ind w:firstLineChars="0"/>
        <w:rPr>
          <w:rFonts w:ascii="仿宋" w:eastAsia="仿宋" w:hAnsi="仿宋"/>
          <w:b/>
          <w:color w:val="000000" w:themeColor="text1"/>
          <w:sz w:val="24"/>
        </w:rPr>
      </w:pPr>
      <w:r w:rsidRPr="00DD3629">
        <w:rPr>
          <w:rFonts w:ascii="仿宋" w:eastAsia="仿宋" w:hAnsi="仿宋" w:hint="eastAsia"/>
          <w:b/>
          <w:color w:val="000000" w:themeColor="text1"/>
          <w:sz w:val="24"/>
        </w:rPr>
        <w:t>注：1、本章所称“重大违法记录”，是指供应商因违法经营受到刑事处罚或者责令停产停业、吊销许可证或者执照、较大数额罚款等行政处罚。根据《财政部关于〈中华人民共和国政府采购法实施条例〉第十九条第一款 “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p>
    <w:p w14:paraId="042270E0" w14:textId="77777777" w:rsidR="00C6126E" w:rsidRPr="00DD3629" w:rsidRDefault="00346DF0">
      <w:pPr>
        <w:pStyle w:val="af8"/>
        <w:spacing w:beforeLines="50" w:before="120" w:afterLines="50" w:after="120" w:line="400" w:lineRule="exact"/>
        <w:ind w:firstLineChars="0"/>
        <w:rPr>
          <w:rFonts w:ascii="仿宋" w:eastAsia="仿宋" w:hAnsi="仿宋"/>
          <w:b/>
          <w:color w:val="000000" w:themeColor="text1"/>
          <w:sz w:val="24"/>
        </w:rPr>
      </w:pPr>
      <w:r w:rsidRPr="00DD3629">
        <w:rPr>
          <w:rFonts w:ascii="仿宋" w:eastAsia="仿宋" w:hAnsi="仿宋" w:hint="eastAsia"/>
          <w:b/>
          <w:color w:val="000000" w:themeColor="text1"/>
          <w:sz w:val="24"/>
        </w:rPr>
        <w:t>2、供应商在参加采购活动前，被纳入法院、工商行政管理部门、税务部门、银行认定的失信名单且在有效期内，或者在前三年采购合同履约过程中及其他经营活动履约过程中未依法履约被有关行政部门处罚（处理）的，本项目</w:t>
      </w:r>
      <w:proofErr w:type="gramStart"/>
      <w:r w:rsidRPr="00DD3629">
        <w:rPr>
          <w:rFonts w:ascii="仿宋" w:eastAsia="仿宋" w:hAnsi="仿宋" w:hint="eastAsia"/>
          <w:b/>
          <w:color w:val="000000" w:themeColor="text1"/>
          <w:sz w:val="24"/>
        </w:rPr>
        <w:t>不</w:t>
      </w:r>
      <w:proofErr w:type="gramEnd"/>
      <w:r w:rsidRPr="00DD3629">
        <w:rPr>
          <w:rFonts w:ascii="仿宋" w:eastAsia="仿宋" w:hAnsi="仿宋" w:hint="eastAsia"/>
          <w:b/>
          <w:color w:val="000000" w:themeColor="text1"/>
          <w:sz w:val="24"/>
        </w:rPr>
        <w:t>认定</w:t>
      </w:r>
      <w:r w:rsidRPr="00DD3629">
        <w:rPr>
          <w:rFonts w:ascii="仿宋" w:eastAsia="仿宋" w:hAnsi="仿宋" w:hint="eastAsia"/>
          <w:b/>
          <w:color w:val="000000" w:themeColor="text1"/>
          <w:sz w:val="24"/>
        </w:rPr>
        <w:lastRenderedPageBreak/>
        <w:t>其具有良好的商业信誉。</w:t>
      </w:r>
      <w:r w:rsidRPr="00DD3629">
        <w:rPr>
          <w:rFonts w:ascii="仿宋" w:eastAsia="仿宋" w:hAnsi="仿宋"/>
          <w:color w:val="000000" w:themeColor="text1"/>
          <w:sz w:val="24"/>
        </w:rPr>
        <w:br w:type="page"/>
      </w:r>
    </w:p>
    <w:p w14:paraId="38510543" w14:textId="77777777" w:rsidR="00C6126E" w:rsidRPr="00DD3629" w:rsidRDefault="00346DF0">
      <w:pPr>
        <w:pStyle w:val="ae"/>
        <w:spacing w:beforeLines="100" w:afterLines="50" w:after="120" w:line="400" w:lineRule="exact"/>
        <w:ind w:firstLine="200"/>
        <w:rPr>
          <w:rFonts w:ascii="仿宋" w:eastAsia="仿宋" w:hAnsi="仿宋"/>
          <w:color w:val="000000" w:themeColor="text1"/>
          <w:sz w:val="30"/>
          <w:szCs w:val="30"/>
        </w:rPr>
      </w:pPr>
      <w:bookmarkStart w:id="84" w:name="_Toc513739140"/>
      <w:bookmarkStart w:id="85" w:name="_Toc1890440413"/>
      <w:r w:rsidRPr="00DD3629">
        <w:rPr>
          <w:rFonts w:ascii="仿宋" w:eastAsia="仿宋" w:hAnsi="仿宋" w:hint="eastAsia"/>
          <w:color w:val="000000" w:themeColor="text1"/>
          <w:sz w:val="30"/>
          <w:szCs w:val="30"/>
        </w:rPr>
        <w:lastRenderedPageBreak/>
        <w:t>第四章  供应商应当提供的资格、资质性及其他类似效力要求的相关证明材料</w:t>
      </w:r>
      <w:bookmarkEnd w:id="83"/>
      <w:bookmarkEnd w:id="84"/>
      <w:bookmarkEnd w:id="85"/>
    </w:p>
    <w:p w14:paraId="1743A48C" w14:textId="77777777" w:rsidR="00C6126E" w:rsidRPr="00DD3629" w:rsidRDefault="00346DF0">
      <w:pPr>
        <w:pStyle w:val="3"/>
        <w:keepNext w:val="0"/>
        <w:keepLines w:val="0"/>
        <w:spacing w:beforeLines="50" w:afterLines="50" w:after="120" w:line="400" w:lineRule="exact"/>
        <w:ind w:firstLine="200"/>
        <w:rPr>
          <w:rFonts w:ascii="仿宋" w:eastAsia="仿宋" w:hAnsi="仿宋"/>
          <w:color w:val="000000" w:themeColor="text1"/>
        </w:rPr>
      </w:pPr>
      <w:r w:rsidRPr="00DD3629">
        <w:rPr>
          <w:rFonts w:ascii="仿宋" w:eastAsia="仿宋" w:hAnsi="仿宋"/>
          <w:color w:val="000000" w:themeColor="text1"/>
        </w:rPr>
        <w:t>一、</w:t>
      </w:r>
      <w:r w:rsidRPr="00DD3629">
        <w:rPr>
          <w:rFonts w:ascii="仿宋" w:eastAsia="仿宋" w:hAnsi="仿宋" w:hint="eastAsia"/>
          <w:color w:val="000000" w:themeColor="text1"/>
        </w:rPr>
        <w:t>参加磋商的供应商应具备资格条件的相关证明材料</w:t>
      </w:r>
    </w:p>
    <w:p w14:paraId="190C5419" w14:textId="77777777" w:rsidR="00C6126E" w:rsidRPr="00DD3629" w:rsidRDefault="00346DF0">
      <w:pPr>
        <w:spacing w:beforeLines="50" w:before="120" w:afterLines="50" w:after="120" w:line="400" w:lineRule="exact"/>
        <w:ind w:firstLineChars="98" w:firstLine="236"/>
        <w:rPr>
          <w:rFonts w:ascii="仿宋" w:eastAsia="仿宋" w:hAnsi="仿宋"/>
          <w:b/>
          <w:bCs/>
          <w:color w:val="000000" w:themeColor="text1"/>
          <w:sz w:val="24"/>
        </w:rPr>
      </w:pPr>
      <w:r w:rsidRPr="00DD3629">
        <w:rPr>
          <w:rFonts w:ascii="仿宋" w:eastAsia="仿宋" w:hAnsi="仿宋" w:hint="eastAsia"/>
          <w:b/>
          <w:bCs/>
          <w:color w:val="000000" w:themeColor="text1"/>
          <w:sz w:val="24"/>
        </w:rPr>
        <w:t>（一）</w:t>
      </w:r>
      <w:r w:rsidRPr="00DD3629">
        <w:rPr>
          <w:rFonts w:ascii="仿宋" w:eastAsia="仿宋" w:hAnsi="仿宋" w:hint="eastAsia"/>
          <w:b/>
          <w:color w:val="000000" w:themeColor="text1"/>
          <w:sz w:val="24"/>
        </w:rPr>
        <w:t>供应商资格和资质性要求的</w:t>
      </w:r>
      <w:r w:rsidRPr="00DD3629">
        <w:rPr>
          <w:rFonts w:ascii="仿宋" w:eastAsia="仿宋" w:hAnsi="仿宋" w:hint="eastAsia"/>
          <w:b/>
          <w:bCs/>
          <w:color w:val="000000" w:themeColor="text1"/>
          <w:sz w:val="24"/>
        </w:rPr>
        <w:t>相关证明材料：</w:t>
      </w:r>
    </w:p>
    <w:p w14:paraId="0902F044" w14:textId="77777777" w:rsidR="00C6126E" w:rsidRPr="00DD3629" w:rsidRDefault="00346DF0">
      <w:pPr>
        <w:spacing w:beforeLines="50" w:before="120" w:afterLines="50" w:after="120" w:line="400" w:lineRule="exact"/>
        <w:ind w:firstLineChars="196" w:firstLine="470"/>
        <w:rPr>
          <w:rFonts w:ascii="仿宋" w:eastAsia="仿宋" w:hAnsi="仿宋"/>
          <w:color w:val="000000" w:themeColor="text1"/>
          <w:sz w:val="24"/>
        </w:rPr>
      </w:pPr>
      <w:r w:rsidRPr="00DD3629">
        <w:rPr>
          <w:rFonts w:ascii="仿宋" w:eastAsia="仿宋" w:hAnsi="仿宋" w:hint="eastAsia"/>
          <w:color w:val="000000" w:themeColor="text1"/>
          <w:sz w:val="24"/>
        </w:rPr>
        <w:t>1、具有承担民事责任的能力的证明材料（①供应商若为企业法人的，提供统一社会信用代码营业执照，未换证的企业也可同时提供营业执照、税务登记证、组织机构代码证；②供应商若为事业法人，提供统一社会信用代码法人登记证书，未换证的事业法人也可同时提交事业法人登记证书和组织机构代码证；③供应商若为其他组织，提供对应主管部门颁发的准许执业证明文件或营业执照；④供应商若为自然人，提供“身份证明材料”。以上证件等均提供复印件）</w:t>
      </w:r>
    </w:p>
    <w:p w14:paraId="50C8287C" w14:textId="77777777" w:rsidR="00C6126E" w:rsidRPr="00DD3629" w:rsidRDefault="00346DF0">
      <w:pPr>
        <w:spacing w:beforeLines="50" w:before="120" w:afterLines="50" w:after="120" w:line="400" w:lineRule="exact"/>
        <w:ind w:firstLineChars="196" w:firstLine="470"/>
        <w:rPr>
          <w:rFonts w:ascii="仿宋" w:eastAsia="仿宋" w:hAnsi="仿宋"/>
          <w:color w:val="000000" w:themeColor="text1"/>
          <w:sz w:val="24"/>
        </w:rPr>
      </w:pPr>
      <w:r w:rsidRPr="00DD3629">
        <w:rPr>
          <w:rFonts w:ascii="仿宋" w:eastAsia="仿宋" w:hAnsi="仿宋" w:hint="eastAsia"/>
          <w:color w:val="000000" w:themeColor="text1"/>
          <w:sz w:val="24"/>
        </w:rPr>
        <w:t>2、具有良好的商业信誉和健全的财务会计制度的证明材料{可提供承诺函原件，格式详见第七章</w:t>
      </w:r>
      <w:r w:rsidRPr="00DD3629">
        <w:rPr>
          <w:rFonts w:ascii="仿宋" w:eastAsia="仿宋" w:hAnsi="仿宋" w:hint="eastAsia"/>
          <w:color w:val="000000" w:themeColor="text1"/>
          <w:sz w:val="20"/>
        </w:rPr>
        <w:t>}；</w:t>
      </w:r>
    </w:p>
    <w:p w14:paraId="29C5F756" w14:textId="77777777" w:rsidR="00C6126E" w:rsidRPr="00DD3629" w:rsidRDefault="00346DF0">
      <w:pPr>
        <w:spacing w:beforeLines="50" w:before="120" w:afterLines="50" w:after="120" w:line="400" w:lineRule="exact"/>
        <w:ind w:firstLineChars="196" w:firstLine="470"/>
        <w:rPr>
          <w:rFonts w:ascii="仿宋" w:eastAsia="仿宋" w:hAnsi="仿宋"/>
          <w:color w:val="000000" w:themeColor="text1"/>
          <w:sz w:val="24"/>
        </w:rPr>
      </w:pPr>
      <w:r w:rsidRPr="00DD3629">
        <w:rPr>
          <w:rFonts w:ascii="仿宋" w:eastAsia="仿宋" w:hAnsi="仿宋"/>
          <w:color w:val="000000" w:themeColor="text1"/>
          <w:sz w:val="24"/>
        </w:rPr>
        <w:t>3</w:t>
      </w:r>
      <w:r w:rsidRPr="00DD3629">
        <w:rPr>
          <w:rFonts w:ascii="仿宋" w:eastAsia="仿宋" w:hAnsi="仿宋" w:hint="eastAsia"/>
          <w:color w:val="000000" w:themeColor="text1"/>
          <w:sz w:val="24"/>
        </w:rPr>
        <w:t>、具有依法缴纳税收和社会保障资金的良好记录的证明材料{可提供承诺函原件，格式详见第七章</w:t>
      </w:r>
      <w:r w:rsidRPr="00DD3629">
        <w:rPr>
          <w:rFonts w:ascii="仿宋" w:eastAsia="仿宋" w:hAnsi="仿宋" w:hint="eastAsia"/>
          <w:color w:val="000000" w:themeColor="text1"/>
          <w:sz w:val="20"/>
        </w:rPr>
        <w:t>}</w:t>
      </w:r>
      <w:r w:rsidRPr="00DD3629">
        <w:rPr>
          <w:rFonts w:ascii="仿宋" w:eastAsia="仿宋" w:hAnsi="仿宋" w:hint="eastAsia"/>
          <w:color w:val="000000" w:themeColor="text1"/>
          <w:sz w:val="24"/>
        </w:rPr>
        <w:t>；</w:t>
      </w:r>
    </w:p>
    <w:p w14:paraId="2AAE735D" w14:textId="77777777" w:rsidR="00C6126E" w:rsidRPr="00DD3629" w:rsidRDefault="00346DF0">
      <w:pPr>
        <w:spacing w:beforeLines="50" w:before="120" w:afterLines="50" w:after="120" w:line="400" w:lineRule="exact"/>
        <w:ind w:firstLineChars="196" w:firstLine="470"/>
        <w:rPr>
          <w:rFonts w:ascii="仿宋" w:eastAsia="仿宋" w:hAnsi="仿宋"/>
          <w:color w:val="000000" w:themeColor="text1"/>
          <w:sz w:val="24"/>
        </w:rPr>
      </w:pPr>
      <w:r w:rsidRPr="00DD3629">
        <w:rPr>
          <w:rFonts w:ascii="仿宋" w:eastAsia="仿宋" w:hAnsi="仿宋"/>
          <w:color w:val="000000" w:themeColor="text1"/>
          <w:sz w:val="24"/>
        </w:rPr>
        <w:t>4</w:t>
      </w:r>
      <w:r w:rsidRPr="00DD3629">
        <w:rPr>
          <w:rFonts w:ascii="仿宋" w:eastAsia="仿宋" w:hAnsi="仿宋" w:hint="eastAsia"/>
          <w:color w:val="000000" w:themeColor="text1"/>
          <w:sz w:val="24"/>
        </w:rPr>
        <w:t>、具备履行合同所必需的设备和专业技术能力的证明材料（可提供承诺函原件，格式详见第七章）；</w:t>
      </w:r>
    </w:p>
    <w:p w14:paraId="018C7774" w14:textId="77777777" w:rsidR="00C6126E" w:rsidRPr="00DD3629" w:rsidRDefault="00346DF0">
      <w:pPr>
        <w:spacing w:beforeLines="50" w:before="120" w:afterLines="50" w:after="120" w:line="400" w:lineRule="exact"/>
        <w:ind w:firstLineChars="196" w:firstLine="470"/>
        <w:rPr>
          <w:rFonts w:ascii="仿宋" w:eastAsia="仿宋" w:hAnsi="仿宋"/>
          <w:color w:val="000000" w:themeColor="text1"/>
          <w:sz w:val="24"/>
        </w:rPr>
      </w:pPr>
      <w:r w:rsidRPr="00DD3629">
        <w:rPr>
          <w:rFonts w:ascii="仿宋" w:eastAsia="仿宋" w:hAnsi="仿宋"/>
          <w:color w:val="000000" w:themeColor="text1"/>
          <w:sz w:val="24"/>
        </w:rPr>
        <w:t>5</w:t>
      </w:r>
      <w:r w:rsidRPr="00DD3629">
        <w:rPr>
          <w:rFonts w:ascii="仿宋" w:eastAsia="仿宋" w:hAnsi="仿宋" w:hint="eastAsia"/>
          <w:color w:val="000000" w:themeColor="text1"/>
          <w:sz w:val="24"/>
        </w:rPr>
        <w:t>、参加采购活动前三年内在经营活动中没有重大违法记录的证明材料（可提供承诺函原件，格式详见第七章）；</w:t>
      </w:r>
    </w:p>
    <w:p w14:paraId="04CF4741" w14:textId="77777777" w:rsidR="00C6126E" w:rsidRPr="00DD3629" w:rsidRDefault="00346DF0">
      <w:pPr>
        <w:spacing w:beforeLines="50" w:before="120" w:afterLines="50" w:after="120" w:line="400" w:lineRule="exact"/>
        <w:ind w:firstLineChars="196" w:firstLine="470"/>
        <w:rPr>
          <w:rFonts w:ascii="仿宋" w:eastAsia="仿宋" w:hAnsi="仿宋"/>
          <w:color w:val="000000" w:themeColor="text1"/>
          <w:sz w:val="24"/>
        </w:rPr>
      </w:pPr>
      <w:r w:rsidRPr="00DD3629">
        <w:rPr>
          <w:rFonts w:ascii="仿宋" w:eastAsia="仿宋" w:hAnsi="仿宋" w:hint="eastAsia"/>
          <w:color w:val="000000" w:themeColor="text1"/>
          <w:sz w:val="24"/>
        </w:rPr>
        <w:t>6、供应商还符合法律、行政法规规定的其他强制性条件。（可提供承诺函原件，格式详见第七章）。</w:t>
      </w:r>
    </w:p>
    <w:p w14:paraId="1EED3F3D" w14:textId="235289B7" w:rsidR="00C6126E" w:rsidRPr="00DD3629" w:rsidRDefault="00346DF0">
      <w:pPr>
        <w:pStyle w:val="af8"/>
        <w:spacing w:beforeLines="50" w:before="120" w:after="50" w:line="400" w:lineRule="exact"/>
        <w:ind w:firstLine="480"/>
        <w:rPr>
          <w:color w:val="000000" w:themeColor="text1"/>
        </w:rPr>
      </w:pPr>
      <w:r w:rsidRPr="00DD3629">
        <w:rPr>
          <w:rFonts w:ascii="仿宋" w:eastAsia="仿宋" w:hAnsi="仿宋" w:cs="宋体"/>
          <w:color w:val="000000" w:themeColor="text1"/>
          <w:sz w:val="24"/>
        </w:rPr>
        <w:t>7</w:t>
      </w:r>
      <w:r w:rsidRPr="00DD3629">
        <w:rPr>
          <w:rFonts w:ascii="仿宋" w:eastAsia="仿宋" w:hAnsi="仿宋" w:cs="宋体" w:hint="eastAsia"/>
          <w:color w:val="000000" w:themeColor="text1"/>
          <w:sz w:val="24"/>
        </w:rPr>
        <w:t>、</w:t>
      </w:r>
      <w:r w:rsidR="00BF60CE" w:rsidRPr="00DD3629">
        <w:rPr>
          <w:rFonts w:ascii="仿宋" w:eastAsia="仿宋" w:hAnsi="仿宋" w:cs="宋体"/>
          <w:color w:val="000000" w:themeColor="text1"/>
          <w:sz w:val="24"/>
        </w:rPr>
        <w:fldChar w:fldCharType="begin"/>
      </w:r>
      <w:r w:rsidR="00BF60CE" w:rsidRPr="00DD3629">
        <w:rPr>
          <w:rFonts w:ascii="仿宋" w:eastAsia="仿宋" w:hAnsi="仿宋" w:cs="宋体"/>
          <w:color w:val="000000" w:themeColor="text1"/>
          <w:sz w:val="24"/>
        </w:rPr>
        <w:instrText xml:space="preserve"> </w:instrText>
      </w:r>
      <w:r w:rsidR="00BF60CE" w:rsidRPr="00DD3629">
        <w:rPr>
          <w:rFonts w:ascii="仿宋" w:eastAsia="仿宋" w:hAnsi="仿宋" w:cs="宋体" w:hint="eastAsia"/>
          <w:color w:val="000000" w:themeColor="text1"/>
          <w:sz w:val="24"/>
        </w:rPr>
        <w:instrText>HYPERLINK "http://供应商不得为</w:instrText>
      </w:r>
      <w:r w:rsidR="00BF60CE" w:rsidRPr="00DD3629">
        <w:rPr>
          <w:rFonts w:ascii="仿宋" w:eastAsia="仿宋" w:hAnsi="仿宋" w:cs="宋体"/>
          <w:color w:val="000000" w:themeColor="text1"/>
          <w:sz w:val="24"/>
        </w:rPr>
        <w:instrText>\“</w:instrText>
      </w:r>
      <w:r w:rsidR="00BF60CE" w:rsidRPr="00DD3629">
        <w:rPr>
          <w:rFonts w:ascii="仿宋" w:eastAsia="仿宋" w:hAnsi="仿宋" w:cs="宋体" w:hint="eastAsia"/>
          <w:color w:val="000000" w:themeColor="text1"/>
          <w:sz w:val="24"/>
        </w:rPr>
        <w:instrText>信用中国</w:instrText>
      </w:r>
      <w:r w:rsidR="00BF60CE" w:rsidRPr="00DD3629">
        <w:rPr>
          <w:rFonts w:ascii="仿宋" w:eastAsia="仿宋" w:hAnsi="仿宋" w:cs="宋体"/>
          <w:color w:val="000000" w:themeColor="text1"/>
          <w:sz w:val="24"/>
        </w:rPr>
        <w:instrText>\”</w:instrText>
      </w:r>
      <w:r w:rsidR="00BF60CE" w:rsidRPr="00DD3629">
        <w:rPr>
          <w:rFonts w:ascii="仿宋" w:eastAsia="仿宋" w:hAnsi="仿宋" w:cs="宋体" w:hint="eastAsia"/>
          <w:color w:val="000000" w:themeColor="text1"/>
          <w:sz w:val="24"/>
        </w:rPr>
        <w:instrText>网站（</w:instrText>
      </w:r>
      <w:r w:rsidR="00BF60CE" w:rsidRPr="00DD3629">
        <w:rPr>
          <w:rFonts w:ascii="仿宋" w:eastAsia="仿宋" w:hAnsi="仿宋" w:cs="宋体"/>
          <w:color w:val="000000" w:themeColor="text1"/>
          <w:sz w:val="24"/>
        </w:rPr>
        <w:instrText>www.creditchina.gov.cn</w:instrText>
      </w:r>
      <w:r w:rsidR="00BF60CE" w:rsidRPr="00DD3629">
        <w:rPr>
          <w:rFonts w:ascii="仿宋" w:eastAsia="仿宋" w:hAnsi="仿宋" w:cs="宋体" w:hint="eastAsia"/>
          <w:color w:val="000000" w:themeColor="text1"/>
          <w:sz w:val="24"/>
        </w:rPr>
        <w:instrText>"</w:instrText>
      </w:r>
      <w:r w:rsidR="00BF60CE" w:rsidRPr="00DD3629">
        <w:rPr>
          <w:rFonts w:ascii="仿宋" w:eastAsia="仿宋" w:hAnsi="仿宋" w:cs="宋体"/>
          <w:color w:val="000000" w:themeColor="text1"/>
          <w:sz w:val="24"/>
        </w:rPr>
        <w:instrText xml:space="preserve"> </w:instrText>
      </w:r>
      <w:r w:rsidR="00BF60CE" w:rsidRPr="00DD3629">
        <w:rPr>
          <w:rFonts w:ascii="仿宋" w:eastAsia="仿宋" w:hAnsi="仿宋" w:cs="宋体"/>
          <w:color w:val="000000" w:themeColor="text1"/>
          <w:sz w:val="24"/>
        </w:rPr>
        <w:fldChar w:fldCharType="separate"/>
      </w:r>
      <w:r w:rsidR="00BF60CE" w:rsidRPr="00DD3629">
        <w:rPr>
          <w:rStyle w:val="af5"/>
          <w:rFonts w:ascii="仿宋" w:eastAsia="仿宋" w:hAnsi="仿宋" w:cs="宋体" w:hint="eastAsia"/>
          <w:color w:val="000000" w:themeColor="text1"/>
          <w:sz w:val="24"/>
        </w:rPr>
        <w:t>供应商不得为</w:t>
      </w:r>
      <w:r w:rsidR="00BF60CE" w:rsidRPr="00DD3629">
        <w:rPr>
          <w:rStyle w:val="af5"/>
          <w:rFonts w:ascii="仿宋" w:eastAsia="仿宋" w:hAnsi="仿宋" w:cs="宋体"/>
          <w:color w:val="000000" w:themeColor="text1"/>
          <w:sz w:val="24"/>
        </w:rPr>
        <w:t>“</w:t>
      </w:r>
      <w:r w:rsidR="00BF60CE" w:rsidRPr="00DD3629">
        <w:rPr>
          <w:rStyle w:val="af5"/>
          <w:rFonts w:ascii="仿宋" w:eastAsia="仿宋" w:hAnsi="仿宋" w:cs="宋体" w:hint="eastAsia"/>
          <w:color w:val="000000" w:themeColor="text1"/>
          <w:sz w:val="24"/>
        </w:rPr>
        <w:t>信用中国</w:t>
      </w:r>
      <w:r w:rsidR="00BF60CE" w:rsidRPr="00DD3629">
        <w:rPr>
          <w:rStyle w:val="af5"/>
          <w:rFonts w:ascii="仿宋" w:eastAsia="仿宋" w:hAnsi="仿宋" w:cs="宋体"/>
          <w:color w:val="000000" w:themeColor="text1"/>
          <w:sz w:val="24"/>
        </w:rPr>
        <w:t>”</w:t>
      </w:r>
      <w:r w:rsidR="00BF60CE" w:rsidRPr="00DD3629">
        <w:rPr>
          <w:rStyle w:val="af5"/>
          <w:rFonts w:ascii="仿宋" w:eastAsia="仿宋" w:hAnsi="仿宋" w:cs="宋体" w:hint="eastAsia"/>
          <w:color w:val="000000" w:themeColor="text1"/>
          <w:sz w:val="24"/>
        </w:rPr>
        <w:t>网站（</w:t>
      </w:r>
      <w:r w:rsidR="00BF60CE" w:rsidRPr="00DD3629">
        <w:rPr>
          <w:rStyle w:val="af5"/>
          <w:rFonts w:ascii="仿宋" w:eastAsia="仿宋" w:hAnsi="仿宋" w:cs="宋体"/>
          <w:color w:val="000000" w:themeColor="text1"/>
          <w:sz w:val="24"/>
        </w:rPr>
        <w:t>www.creditchina.gov.cn</w:t>
      </w:r>
      <w:r w:rsidR="00BF60CE" w:rsidRPr="00DD3629">
        <w:rPr>
          <w:rFonts w:ascii="仿宋" w:eastAsia="仿宋" w:hAnsi="仿宋" w:cs="宋体"/>
          <w:color w:val="000000" w:themeColor="text1"/>
          <w:sz w:val="24"/>
        </w:rPr>
        <w:fldChar w:fldCharType="end"/>
      </w:r>
      <w:r w:rsidR="00BF60CE" w:rsidRPr="00DD3629">
        <w:rPr>
          <w:rFonts w:ascii="仿宋" w:eastAsia="仿宋" w:hAnsi="仿宋" w:cs="宋体" w:hint="eastAsia"/>
          <w:color w:val="000000" w:themeColor="text1"/>
          <w:sz w:val="24"/>
        </w:rPr>
        <w:t>）、</w:t>
      </w:r>
      <w:r w:rsidR="00BF60CE" w:rsidRPr="00DD3629">
        <w:rPr>
          <w:rFonts w:ascii="仿宋" w:eastAsia="仿宋" w:hAnsi="仿宋" w:cs="宋体"/>
          <w:color w:val="000000" w:themeColor="text1"/>
          <w:sz w:val="24"/>
        </w:rPr>
        <w:t>“</w:t>
      </w:r>
      <w:r w:rsidR="00BF60CE" w:rsidRPr="00DD3629">
        <w:rPr>
          <w:rFonts w:ascii="仿宋" w:eastAsia="仿宋" w:hAnsi="仿宋" w:cs="宋体" w:hint="eastAsia"/>
          <w:color w:val="000000" w:themeColor="text1"/>
          <w:sz w:val="24"/>
        </w:rPr>
        <w:t>中国政府采购网</w:t>
      </w:r>
      <w:r w:rsidR="00BF60CE" w:rsidRPr="00DD3629">
        <w:rPr>
          <w:rFonts w:ascii="仿宋" w:eastAsia="仿宋" w:hAnsi="仿宋" w:cs="宋体"/>
          <w:color w:val="000000" w:themeColor="text1"/>
          <w:sz w:val="24"/>
        </w:rPr>
        <w:t xml:space="preserve">” </w:t>
      </w:r>
      <w:r w:rsidR="00BF60CE" w:rsidRPr="00DD3629">
        <w:rPr>
          <w:rFonts w:ascii="仿宋" w:eastAsia="仿宋" w:hAnsi="仿宋" w:cs="宋体" w:hint="eastAsia"/>
          <w:color w:val="000000" w:themeColor="text1"/>
          <w:sz w:val="24"/>
        </w:rPr>
        <w:t>网站（</w:t>
      </w:r>
      <w:r w:rsidR="00BF60CE" w:rsidRPr="00DD3629">
        <w:rPr>
          <w:color w:val="000000" w:themeColor="text1"/>
        </w:rPr>
        <w:fldChar w:fldCharType="begin"/>
      </w:r>
      <w:r w:rsidR="00BF60CE" w:rsidRPr="00DD3629">
        <w:rPr>
          <w:color w:val="000000" w:themeColor="text1"/>
        </w:rPr>
        <w:instrText xml:space="preserve"> HYPERLINK "http://www.ccgp.gov.cn/" </w:instrText>
      </w:r>
      <w:r w:rsidR="00BF60CE" w:rsidRPr="00DD3629">
        <w:rPr>
          <w:color w:val="000000" w:themeColor="text1"/>
        </w:rPr>
        <w:fldChar w:fldCharType="separate"/>
      </w:r>
      <w:r w:rsidR="00BF60CE" w:rsidRPr="00DD3629">
        <w:rPr>
          <w:rFonts w:ascii="仿宋" w:eastAsia="仿宋" w:hAnsi="仿宋" w:cs="宋体"/>
          <w:color w:val="000000" w:themeColor="text1"/>
        </w:rPr>
        <w:t>www.ccgp.gov.cn</w:t>
      </w:r>
      <w:r w:rsidR="00BF60CE" w:rsidRPr="00DD3629">
        <w:rPr>
          <w:rFonts w:ascii="仿宋" w:eastAsia="仿宋" w:hAnsi="仿宋" w:cs="宋体"/>
          <w:color w:val="000000" w:themeColor="text1"/>
        </w:rPr>
        <w:fldChar w:fldCharType="end"/>
      </w:r>
      <w:r w:rsidR="00BF60CE" w:rsidRPr="00DD3629">
        <w:rPr>
          <w:rFonts w:ascii="仿宋" w:eastAsia="仿宋" w:hAnsi="仿宋" w:cs="宋体" w:hint="eastAsia"/>
          <w:color w:val="000000" w:themeColor="text1"/>
          <w:sz w:val="24"/>
        </w:rPr>
        <w:t>）等网站中列入失信被执行人名单、重大税收违法案件当事人名单、政府采购严重违法失信行为记录名单中的供应商（处罚决定规定的时间和地域范围内）。</w:t>
      </w:r>
    </w:p>
    <w:p w14:paraId="0E9FD619" w14:textId="77777777" w:rsidR="00C6126E" w:rsidRPr="00DD3629" w:rsidRDefault="00346DF0">
      <w:pPr>
        <w:spacing w:beforeLines="50" w:before="120" w:afterLines="50" w:after="120" w:line="400" w:lineRule="exact"/>
        <w:ind w:firstLine="200"/>
        <w:rPr>
          <w:rFonts w:ascii="仿宋" w:eastAsia="仿宋" w:hAnsi="仿宋"/>
          <w:b/>
          <w:bCs/>
          <w:color w:val="000000" w:themeColor="text1"/>
          <w:sz w:val="24"/>
        </w:rPr>
      </w:pPr>
      <w:r w:rsidRPr="00DD3629">
        <w:rPr>
          <w:rFonts w:ascii="仿宋" w:eastAsia="仿宋" w:hAnsi="仿宋" w:hint="eastAsia"/>
          <w:b/>
          <w:bCs/>
          <w:color w:val="000000" w:themeColor="text1"/>
          <w:sz w:val="24"/>
        </w:rPr>
        <w:t>（二）其他类似效力要求相关证明材料：</w:t>
      </w:r>
    </w:p>
    <w:p w14:paraId="24E5237C" w14:textId="77777777" w:rsidR="00C6126E" w:rsidRPr="00DD3629" w:rsidRDefault="00346DF0">
      <w:pPr>
        <w:spacing w:beforeLines="50" w:before="120" w:afterLines="50" w:after="120" w:line="400" w:lineRule="exact"/>
        <w:ind w:firstLine="200"/>
        <w:rPr>
          <w:rFonts w:ascii="仿宋" w:eastAsia="仿宋" w:hAnsi="仿宋"/>
          <w:color w:val="000000" w:themeColor="text1"/>
          <w:sz w:val="24"/>
        </w:rPr>
      </w:pPr>
      <w:r w:rsidRPr="00DD3629">
        <w:rPr>
          <w:rFonts w:ascii="仿宋" w:eastAsia="仿宋" w:hAnsi="仿宋"/>
          <w:color w:val="000000" w:themeColor="text1"/>
          <w:sz w:val="24"/>
        </w:rPr>
        <w:t>1</w:t>
      </w:r>
      <w:r w:rsidRPr="00DD3629">
        <w:rPr>
          <w:rFonts w:ascii="仿宋" w:eastAsia="仿宋" w:hAnsi="仿宋" w:hint="eastAsia"/>
          <w:color w:val="000000" w:themeColor="text1"/>
          <w:sz w:val="24"/>
        </w:rPr>
        <w:t>、非法定代表人参与磋商并签署响应文件时，提供法定代表人授权书原件以及法定代表人和授权代表的身份证复印件（提供身份证有困难的，也可提供户口本或军官证或护照等身份证明材料）；</w:t>
      </w:r>
    </w:p>
    <w:p w14:paraId="058F1631" w14:textId="77777777" w:rsidR="00C6126E" w:rsidRPr="00DD3629" w:rsidRDefault="00346DF0">
      <w:pPr>
        <w:spacing w:beforeLines="50" w:before="120" w:afterLines="50" w:after="120" w:line="400" w:lineRule="exact"/>
        <w:ind w:firstLine="200"/>
        <w:rPr>
          <w:rFonts w:ascii="仿宋" w:eastAsia="仿宋" w:hAnsi="仿宋"/>
          <w:color w:val="000000" w:themeColor="text1"/>
          <w:sz w:val="24"/>
        </w:rPr>
      </w:pPr>
      <w:r w:rsidRPr="00DD3629">
        <w:rPr>
          <w:rFonts w:ascii="仿宋" w:eastAsia="仿宋" w:hAnsi="仿宋"/>
          <w:color w:val="000000" w:themeColor="text1"/>
          <w:sz w:val="24"/>
        </w:rPr>
        <w:t>2</w:t>
      </w:r>
      <w:r w:rsidRPr="00DD3629">
        <w:rPr>
          <w:rFonts w:ascii="仿宋" w:eastAsia="仿宋" w:hAnsi="仿宋" w:hint="eastAsia"/>
          <w:color w:val="000000" w:themeColor="text1"/>
          <w:sz w:val="24"/>
        </w:rPr>
        <w:t>、法定代表人直接参与磋商并签署响应文件时，提供法定代表人证明书原件和法定代表人身份证复印件（提供身份证有困难的，也可提供户口本或军官证或护照等身份证明材料）。</w:t>
      </w:r>
    </w:p>
    <w:p w14:paraId="5D53123B" w14:textId="77777777" w:rsidR="00C6126E" w:rsidRPr="00DD3629" w:rsidRDefault="00346DF0">
      <w:pPr>
        <w:spacing w:beforeLines="50" w:before="120" w:afterLines="50" w:after="120" w:line="400" w:lineRule="exact"/>
        <w:ind w:firstLine="200"/>
        <w:rPr>
          <w:rFonts w:ascii="仿宋" w:eastAsia="仿宋" w:hAnsi="仿宋"/>
          <w:color w:val="000000" w:themeColor="text1"/>
          <w:sz w:val="24"/>
        </w:rPr>
      </w:pPr>
      <w:r w:rsidRPr="00DD3629">
        <w:rPr>
          <w:rFonts w:ascii="仿宋" w:eastAsia="仿宋" w:hAnsi="仿宋"/>
          <w:color w:val="000000" w:themeColor="text1"/>
          <w:sz w:val="24"/>
        </w:rPr>
        <w:lastRenderedPageBreak/>
        <w:t>3</w:t>
      </w:r>
      <w:r w:rsidRPr="00DD3629">
        <w:rPr>
          <w:rFonts w:ascii="仿宋" w:eastAsia="仿宋" w:hAnsi="仿宋" w:hint="eastAsia"/>
          <w:color w:val="000000" w:themeColor="text1"/>
          <w:sz w:val="24"/>
        </w:rPr>
        <w:t>、按照规定购买了磋商文件（由代理机构提供供应商</w:t>
      </w:r>
      <w:proofErr w:type="gramStart"/>
      <w:r w:rsidRPr="00DD3629">
        <w:rPr>
          <w:rFonts w:ascii="仿宋" w:eastAsia="仿宋" w:hAnsi="仿宋" w:hint="eastAsia"/>
          <w:color w:val="000000" w:themeColor="text1"/>
          <w:sz w:val="24"/>
        </w:rPr>
        <w:t>购买磋商</w:t>
      </w:r>
      <w:proofErr w:type="gramEnd"/>
      <w:r w:rsidRPr="00DD3629">
        <w:rPr>
          <w:rFonts w:ascii="仿宋" w:eastAsia="仿宋" w:hAnsi="仿宋" w:hint="eastAsia"/>
          <w:color w:val="000000" w:themeColor="text1"/>
          <w:sz w:val="24"/>
        </w:rPr>
        <w:t>文件情况的相关证明材料，供应商不用提供证明材料）。</w:t>
      </w:r>
    </w:p>
    <w:p w14:paraId="56EF3B02" w14:textId="77777777" w:rsidR="00C6126E" w:rsidRPr="00DD3629" w:rsidRDefault="00346DF0">
      <w:pPr>
        <w:pStyle w:val="3"/>
        <w:keepNext w:val="0"/>
        <w:keepLines w:val="0"/>
        <w:spacing w:beforeLines="50" w:afterLines="50" w:after="120" w:line="400" w:lineRule="exact"/>
        <w:ind w:firstLine="200"/>
        <w:rPr>
          <w:rFonts w:ascii="仿宋" w:eastAsia="仿宋" w:hAnsi="仿宋"/>
          <w:color w:val="000000" w:themeColor="text1"/>
        </w:rPr>
      </w:pPr>
      <w:r w:rsidRPr="00DD3629">
        <w:rPr>
          <w:rFonts w:ascii="仿宋" w:eastAsia="仿宋" w:hAnsi="仿宋" w:hint="eastAsia"/>
          <w:color w:val="000000" w:themeColor="text1"/>
        </w:rPr>
        <w:t>二、报价产品的资格、资质性及其他类似效力要求的相关证明材料</w:t>
      </w:r>
    </w:p>
    <w:p w14:paraId="32B7AE85" w14:textId="77777777" w:rsidR="00C6126E" w:rsidRPr="00DD3629" w:rsidRDefault="00346DF0">
      <w:pPr>
        <w:spacing w:beforeLines="50" w:before="120" w:afterLines="50" w:after="120" w:line="400" w:lineRule="exact"/>
        <w:rPr>
          <w:rFonts w:ascii="仿宋" w:eastAsia="仿宋" w:hAnsi="仿宋"/>
          <w:b/>
          <w:color w:val="000000" w:themeColor="text1"/>
          <w:sz w:val="24"/>
        </w:rPr>
      </w:pPr>
      <w:r w:rsidRPr="00DD3629">
        <w:rPr>
          <w:rFonts w:ascii="仿宋" w:eastAsia="仿宋" w:hAnsi="仿宋" w:hint="eastAsia"/>
          <w:b/>
          <w:color w:val="000000" w:themeColor="text1"/>
          <w:sz w:val="24"/>
        </w:rPr>
        <w:t>（一）报价产品资格和资质性要求的相关证明材料：无</w:t>
      </w:r>
    </w:p>
    <w:p w14:paraId="4BAEE248" w14:textId="77777777" w:rsidR="00C6126E" w:rsidRPr="00DD3629" w:rsidRDefault="00346DF0">
      <w:pPr>
        <w:spacing w:beforeLines="50" w:before="120" w:afterLines="50" w:after="120" w:line="400" w:lineRule="exact"/>
        <w:rPr>
          <w:rFonts w:ascii="仿宋" w:eastAsia="仿宋" w:hAnsi="仿宋"/>
          <w:color w:val="000000" w:themeColor="text1"/>
          <w:sz w:val="24"/>
        </w:rPr>
      </w:pPr>
      <w:r w:rsidRPr="00DD3629">
        <w:rPr>
          <w:rFonts w:ascii="仿宋" w:eastAsia="仿宋" w:hAnsi="仿宋" w:hint="eastAsia"/>
          <w:b/>
          <w:color w:val="000000" w:themeColor="text1"/>
          <w:sz w:val="24"/>
        </w:rPr>
        <w:t>（二）其他类似效力要求的相关证明材料：无</w:t>
      </w:r>
    </w:p>
    <w:p w14:paraId="0F2BC651" w14:textId="77777777" w:rsidR="00C6126E" w:rsidRPr="00DD3629" w:rsidRDefault="00346DF0">
      <w:pPr>
        <w:pStyle w:val="af8"/>
        <w:spacing w:beforeLines="50" w:before="120" w:afterLines="50" w:after="120" w:line="400" w:lineRule="exact"/>
        <w:ind w:firstLineChars="0"/>
        <w:rPr>
          <w:rFonts w:ascii="仿宋" w:eastAsia="仿宋" w:hAnsi="仿宋"/>
          <w:b/>
          <w:color w:val="000000" w:themeColor="text1"/>
          <w:sz w:val="24"/>
        </w:rPr>
      </w:pPr>
      <w:r w:rsidRPr="00DD3629">
        <w:rPr>
          <w:rFonts w:ascii="仿宋" w:eastAsia="仿宋" w:hAnsi="仿宋" w:hint="eastAsia"/>
          <w:b/>
          <w:color w:val="000000" w:themeColor="text1"/>
          <w:sz w:val="24"/>
        </w:rPr>
        <w:t>注：以上要求的资料复印件均必须加盖供应商单位的公章（鲜章）。</w:t>
      </w:r>
    </w:p>
    <w:p w14:paraId="1D63C2F5" w14:textId="77777777" w:rsidR="00C6126E" w:rsidRPr="00DD3629" w:rsidRDefault="00C6126E">
      <w:pPr>
        <w:pStyle w:val="af8"/>
        <w:spacing w:beforeLines="50" w:before="120" w:afterLines="50" w:after="120" w:line="400" w:lineRule="exact"/>
        <w:ind w:firstLineChars="0" w:firstLine="0"/>
        <w:rPr>
          <w:rFonts w:ascii="仿宋" w:eastAsia="仿宋" w:hAnsi="仿宋"/>
          <w:b/>
          <w:bCs/>
          <w:color w:val="000000" w:themeColor="text1"/>
          <w:sz w:val="24"/>
        </w:rPr>
      </w:pPr>
    </w:p>
    <w:p w14:paraId="173AE6F5" w14:textId="77777777" w:rsidR="00C6126E" w:rsidRPr="00DD3629" w:rsidRDefault="00346DF0">
      <w:pPr>
        <w:widowControl/>
        <w:spacing w:before="50" w:after="50" w:line="400" w:lineRule="exact"/>
        <w:ind w:firstLine="200"/>
        <w:jc w:val="left"/>
        <w:rPr>
          <w:rFonts w:ascii="仿宋" w:eastAsia="仿宋" w:hAnsi="仿宋" w:cs="宋体"/>
          <w:b/>
          <w:color w:val="000000" w:themeColor="text1"/>
          <w:kern w:val="0"/>
          <w:sz w:val="24"/>
        </w:rPr>
      </w:pPr>
      <w:r w:rsidRPr="00DD3629">
        <w:rPr>
          <w:rFonts w:ascii="仿宋" w:eastAsia="仿宋" w:hAnsi="仿宋" w:cs="宋体"/>
          <w:b/>
          <w:color w:val="000000" w:themeColor="text1"/>
          <w:kern w:val="0"/>
          <w:sz w:val="24"/>
        </w:rPr>
        <w:br w:type="page"/>
      </w:r>
    </w:p>
    <w:p w14:paraId="49BAF016" w14:textId="77777777" w:rsidR="00C6126E" w:rsidRPr="00DD3629" w:rsidRDefault="00346DF0">
      <w:pPr>
        <w:pStyle w:val="ae"/>
        <w:spacing w:beforeLines="100" w:afterLines="50" w:after="120" w:line="400" w:lineRule="exact"/>
        <w:ind w:firstLine="200"/>
        <w:rPr>
          <w:rFonts w:ascii="仿宋" w:eastAsia="仿宋" w:hAnsi="仿宋"/>
          <w:color w:val="000000" w:themeColor="text1"/>
          <w:sz w:val="30"/>
          <w:szCs w:val="30"/>
        </w:rPr>
      </w:pPr>
      <w:bookmarkStart w:id="86" w:name="_Toc513739141"/>
      <w:bookmarkStart w:id="87" w:name="_Toc611463926"/>
      <w:r w:rsidRPr="00DD3629">
        <w:rPr>
          <w:rFonts w:ascii="仿宋" w:eastAsia="仿宋" w:hAnsi="仿宋" w:hint="eastAsia"/>
          <w:color w:val="000000" w:themeColor="text1"/>
          <w:sz w:val="30"/>
          <w:szCs w:val="30"/>
        </w:rPr>
        <w:lastRenderedPageBreak/>
        <w:t xml:space="preserve">第五章  </w:t>
      </w:r>
      <w:bookmarkEnd w:id="86"/>
      <w:r w:rsidRPr="00DD3629">
        <w:rPr>
          <w:rFonts w:ascii="仿宋" w:eastAsia="仿宋" w:hAnsi="仿宋" w:hint="eastAsia"/>
          <w:color w:val="000000" w:themeColor="text1"/>
          <w:sz w:val="30"/>
          <w:szCs w:val="30"/>
        </w:rPr>
        <w:t>采购项目技术、服务、采购合同内容条款及其他商务要求</w:t>
      </w:r>
      <w:bookmarkEnd w:id="70"/>
      <w:bookmarkEnd w:id="71"/>
      <w:bookmarkEnd w:id="72"/>
      <w:bookmarkEnd w:id="73"/>
      <w:bookmarkEnd w:id="74"/>
      <w:bookmarkEnd w:id="87"/>
    </w:p>
    <w:p w14:paraId="239966D8" w14:textId="77777777" w:rsidR="00C6126E" w:rsidRPr="00DD3629" w:rsidRDefault="00346DF0">
      <w:pPr>
        <w:pStyle w:val="2"/>
        <w:spacing w:line="360" w:lineRule="auto"/>
        <w:ind w:firstLineChars="98" w:firstLine="236"/>
        <w:rPr>
          <w:rFonts w:ascii="仿宋" w:eastAsia="仿宋" w:hAnsi="仿宋"/>
          <w:color w:val="000000" w:themeColor="text1"/>
          <w:sz w:val="24"/>
          <w:szCs w:val="24"/>
        </w:rPr>
      </w:pPr>
      <w:bookmarkStart w:id="88" w:name="_Toc513739142"/>
      <w:bookmarkStart w:id="89" w:name="_Toc183582232"/>
      <w:bookmarkStart w:id="90" w:name="_Toc183682369"/>
      <w:bookmarkStart w:id="91" w:name="_Toc217446057"/>
      <w:r w:rsidRPr="00DD3629">
        <w:rPr>
          <w:rFonts w:ascii="仿宋" w:eastAsia="仿宋" w:hAnsi="仿宋" w:hint="eastAsia"/>
          <w:color w:val="000000" w:themeColor="text1"/>
          <w:sz w:val="24"/>
          <w:szCs w:val="24"/>
        </w:rPr>
        <w:t>前提：本章中标注“★”号的条款为本次磋商采购项目的实质性要求，供应商应全部满足。</w:t>
      </w:r>
    </w:p>
    <w:p w14:paraId="4F0B20B1" w14:textId="77777777" w:rsidR="00C6126E" w:rsidRPr="00DD3629" w:rsidRDefault="00346DF0">
      <w:pPr>
        <w:pStyle w:val="2"/>
        <w:spacing w:line="400" w:lineRule="exact"/>
        <w:rPr>
          <w:rFonts w:ascii="仿宋" w:eastAsia="仿宋" w:hAnsi="仿宋"/>
          <w:color w:val="000000" w:themeColor="text1"/>
          <w:sz w:val="24"/>
          <w:szCs w:val="24"/>
        </w:rPr>
      </w:pPr>
      <w:bookmarkStart w:id="92" w:name="_Toc217446094"/>
      <w:r w:rsidRPr="00DD3629">
        <w:rPr>
          <w:rFonts w:ascii="仿宋" w:eastAsia="仿宋" w:hAnsi="仿宋" w:hint="eastAsia"/>
          <w:color w:val="000000" w:themeColor="text1"/>
          <w:sz w:val="24"/>
          <w:szCs w:val="24"/>
        </w:rPr>
        <w:t>一、项目概述</w:t>
      </w:r>
      <w:bookmarkEnd w:id="92"/>
    </w:p>
    <w:p w14:paraId="78F2174A" w14:textId="77777777" w:rsidR="00C6126E" w:rsidRPr="00DD3629" w:rsidRDefault="00346DF0">
      <w:pPr>
        <w:spacing w:beforeLines="50" w:before="120" w:afterLines="50" w:after="120" w:line="400" w:lineRule="exact"/>
        <w:ind w:firstLineChars="200" w:firstLine="480"/>
        <w:jc w:val="left"/>
        <w:rPr>
          <w:rFonts w:ascii="仿宋" w:eastAsia="仿宋" w:hAnsi="仿宋"/>
          <w:color w:val="000000" w:themeColor="text1"/>
          <w:sz w:val="24"/>
        </w:rPr>
      </w:pPr>
      <w:bookmarkStart w:id="93" w:name="_Toc217446095"/>
      <w:r w:rsidRPr="00DD3629">
        <w:rPr>
          <w:rFonts w:ascii="仿宋" w:eastAsia="仿宋" w:hAnsi="仿宋" w:hint="eastAsia"/>
          <w:color w:val="000000" w:themeColor="text1"/>
          <w:sz w:val="24"/>
        </w:rPr>
        <w:t>为及时掌握天府新区水产品质</w:t>
      </w:r>
      <w:proofErr w:type="gramStart"/>
      <w:r w:rsidRPr="00DD3629">
        <w:rPr>
          <w:rFonts w:ascii="仿宋" w:eastAsia="仿宋" w:hAnsi="仿宋" w:hint="eastAsia"/>
          <w:color w:val="000000" w:themeColor="text1"/>
          <w:sz w:val="24"/>
        </w:rPr>
        <w:t>量安全</w:t>
      </w:r>
      <w:proofErr w:type="gramEnd"/>
      <w:r w:rsidRPr="00DD3629">
        <w:rPr>
          <w:rFonts w:ascii="仿宋" w:eastAsia="仿宋" w:hAnsi="仿宋" w:hint="eastAsia"/>
          <w:color w:val="000000" w:themeColor="text1"/>
          <w:sz w:val="24"/>
        </w:rPr>
        <w:t>状况，确保水产品质量安全，根据四川天府新区统筹城乡和农业农村局要求，结合具体实际，确定2022-2023年养殖环节水产品质量安全抽样及快速检测采购服务商一名。</w:t>
      </w:r>
    </w:p>
    <w:p w14:paraId="7A746EC9" w14:textId="77777777" w:rsidR="00C6126E" w:rsidRPr="00DD3629" w:rsidRDefault="00346DF0">
      <w:pPr>
        <w:pStyle w:val="2"/>
        <w:spacing w:line="400" w:lineRule="exact"/>
        <w:rPr>
          <w:rFonts w:ascii="仿宋" w:eastAsia="仿宋" w:hAnsi="仿宋"/>
          <w:color w:val="000000" w:themeColor="text1"/>
          <w:sz w:val="24"/>
          <w:szCs w:val="24"/>
        </w:rPr>
      </w:pPr>
      <w:r w:rsidRPr="00DD3629">
        <w:rPr>
          <w:rFonts w:ascii="仿宋" w:eastAsia="仿宋" w:hAnsi="仿宋" w:hint="eastAsia"/>
          <w:color w:val="000000" w:themeColor="text1"/>
          <w:sz w:val="24"/>
          <w:szCs w:val="24"/>
        </w:rPr>
        <w:t>★二、</w:t>
      </w:r>
      <w:r w:rsidRPr="00DD3629">
        <w:rPr>
          <w:rFonts w:ascii="仿宋" w:eastAsia="仿宋" w:hAnsi="仿宋"/>
          <w:color w:val="000000" w:themeColor="text1"/>
          <w:sz w:val="24"/>
          <w:szCs w:val="24"/>
        </w:rPr>
        <w:t>商务要求</w:t>
      </w:r>
    </w:p>
    <w:p w14:paraId="5FCB0D6D" w14:textId="77777777" w:rsidR="00C6126E" w:rsidRPr="00DD3629" w:rsidRDefault="00346DF0">
      <w:pPr>
        <w:spacing w:line="360" w:lineRule="auto"/>
        <w:ind w:firstLineChars="200" w:firstLine="480"/>
        <w:rPr>
          <w:rFonts w:ascii="仿宋" w:eastAsia="仿宋" w:hAnsi="仿宋"/>
          <w:bCs/>
          <w:color w:val="000000" w:themeColor="text1"/>
          <w:sz w:val="24"/>
        </w:rPr>
      </w:pPr>
      <w:r w:rsidRPr="00DD3629">
        <w:rPr>
          <w:rFonts w:ascii="仿宋" w:eastAsia="仿宋" w:hAnsi="仿宋"/>
          <w:bCs/>
          <w:color w:val="000000" w:themeColor="text1"/>
          <w:sz w:val="24"/>
        </w:rPr>
        <w:t>1</w:t>
      </w:r>
      <w:r w:rsidRPr="00DD3629">
        <w:rPr>
          <w:rFonts w:ascii="仿宋" w:eastAsia="仿宋" w:hAnsi="仿宋" w:hint="eastAsia"/>
          <w:bCs/>
          <w:color w:val="000000" w:themeColor="text1"/>
          <w:sz w:val="24"/>
        </w:rPr>
        <w:t>、服务期限</w:t>
      </w:r>
      <w:r w:rsidRPr="00DD3629">
        <w:rPr>
          <w:rFonts w:ascii="仿宋" w:eastAsia="仿宋" w:hAnsi="仿宋"/>
          <w:bCs/>
          <w:color w:val="000000" w:themeColor="text1"/>
          <w:sz w:val="24"/>
        </w:rPr>
        <w:t>:</w:t>
      </w:r>
      <w:r w:rsidRPr="00DD3629">
        <w:rPr>
          <w:rFonts w:ascii="仿宋" w:eastAsia="仿宋" w:hAnsi="仿宋" w:hint="eastAsia"/>
          <w:bCs/>
          <w:color w:val="000000" w:themeColor="text1"/>
          <w:sz w:val="24"/>
        </w:rPr>
        <w:t>自合同签订之日起1年。</w:t>
      </w:r>
    </w:p>
    <w:p w14:paraId="0BCF0AE8" w14:textId="77777777" w:rsidR="00C6126E" w:rsidRPr="00DD3629" w:rsidRDefault="00346DF0">
      <w:pPr>
        <w:spacing w:line="360" w:lineRule="auto"/>
        <w:ind w:firstLineChars="200" w:firstLine="480"/>
        <w:rPr>
          <w:rFonts w:ascii="仿宋" w:eastAsia="仿宋" w:hAnsi="仿宋"/>
          <w:bCs/>
          <w:color w:val="000000" w:themeColor="text1"/>
          <w:sz w:val="24"/>
        </w:rPr>
      </w:pPr>
      <w:r w:rsidRPr="00DD3629">
        <w:rPr>
          <w:rFonts w:ascii="仿宋" w:eastAsia="仿宋" w:hAnsi="仿宋"/>
          <w:bCs/>
          <w:color w:val="000000" w:themeColor="text1"/>
          <w:sz w:val="24"/>
        </w:rPr>
        <w:t>2</w:t>
      </w:r>
      <w:r w:rsidRPr="00DD3629">
        <w:rPr>
          <w:rFonts w:ascii="仿宋" w:eastAsia="仿宋" w:hAnsi="仿宋" w:hint="eastAsia"/>
          <w:bCs/>
          <w:color w:val="000000" w:themeColor="text1"/>
          <w:sz w:val="24"/>
        </w:rPr>
        <w:t>、履行合同时间地点及方式</w:t>
      </w:r>
      <w:r w:rsidRPr="00DD3629">
        <w:rPr>
          <w:rFonts w:ascii="仿宋" w:eastAsia="仿宋" w:hAnsi="仿宋"/>
          <w:bCs/>
          <w:color w:val="000000" w:themeColor="text1"/>
          <w:sz w:val="24"/>
        </w:rPr>
        <w:t xml:space="preserve">: </w:t>
      </w:r>
      <w:r w:rsidRPr="00DD3629">
        <w:rPr>
          <w:rFonts w:ascii="仿宋" w:eastAsia="仿宋" w:hAnsi="仿宋" w:hint="eastAsia"/>
          <w:bCs/>
          <w:color w:val="000000" w:themeColor="text1"/>
          <w:sz w:val="24"/>
        </w:rPr>
        <w:t>由采购人与成交供应商在合同中约定。</w:t>
      </w:r>
    </w:p>
    <w:p w14:paraId="20E226DF" w14:textId="77777777" w:rsidR="00C6126E" w:rsidRPr="00DD3629" w:rsidRDefault="00346DF0">
      <w:pPr>
        <w:spacing w:line="360" w:lineRule="auto"/>
        <w:ind w:firstLineChars="200" w:firstLine="480"/>
        <w:rPr>
          <w:rFonts w:ascii="仿宋" w:eastAsia="仿宋" w:hAnsi="仿宋"/>
          <w:bCs/>
          <w:color w:val="000000" w:themeColor="text1"/>
          <w:sz w:val="24"/>
        </w:rPr>
      </w:pPr>
      <w:r w:rsidRPr="00DD3629">
        <w:rPr>
          <w:rFonts w:ascii="仿宋" w:eastAsia="仿宋" w:hAnsi="仿宋"/>
          <w:bCs/>
          <w:color w:val="000000" w:themeColor="text1"/>
          <w:sz w:val="24"/>
        </w:rPr>
        <w:t>3</w:t>
      </w:r>
      <w:r w:rsidRPr="00DD3629">
        <w:rPr>
          <w:rFonts w:ascii="仿宋" w:eastAsia="仿宋" w:hAnsi="仿宋" w:hint="eastAsia"/>
          <w:bCs/>
          <w:color w:val="000000" w:themeColor="text1"/>
          <w:sz w:val="24"/>
        </w:rPr>
        <w:t>、付款方法</w:t>
      </w:r>
      <w:r w:rsidRPr="00DD3629">
        <w:rPr>
          <w:rFonts w:ascii="仿宋" w:eastAsia="仿宋" w:hAnsi="仿宋"/>
          <w:bCs/>
          <w:color w:val="000000" w:themeColor="text1"/>
          <w:sz w:val="24"/>
        </w:rPr>
        <w:t xml:space="preserve">: </w:t>
      </w:r>
      <w:r w:rsidRPr="00DD3629">
        <w:rPr>
          <w:rFonts w:ascii="仿宋" w:eastAsia="仿宋" w:hAnsi="仿宋" w:hint="eastAsia"/>
          <w:bCs/>
          <w:color w:val="000000" w:themeColor="text1"/>
          <w:sz w:val="24"/>
        </w:rPr>
        <w:t>签订合同后，采购人按照服务完成质量和进度支付款项。</w:t>
      </w:r>
    </w:p>
    <w:p w14:paraId="1EFA0285" w14:textId="77777777" w:rsidR="00C6126E" w:rsidRPr="00DD3629" w:rsidRDefault="00346DF0">
      <w:pPr>
        <w:spacing w:line="360" w:lineRule="auto"/>
        <w:ind w:firstLineChars="200" w:firstLine="480"/>
        <w:textAlignment w:val="baseline"/>
        <w:rPr>
          <w:rFonts w:ascii="仿宋" w:eastAsia="仿宋" w:hAnsi="仿宋"/>
          <w:color w:val="000000" w:themeColor="text1"/>
          <w:kern w:val="0"/>
          <w:sz w:val="24"/>
        </w:rPr>
      </w:pPr>
      <w:r w:rsidRPr="00DD3629">
        <w:rPr>
          <w:rFonts w:ascii="仿宋" w:eastAsia="仿宋" w:hAnsi="仿宋"/>
          <w:color w:val="000000" w:themeColor="text1"/>
          <w:kern w:val="0"/>
          <w:sz w:val="24"/>
        </w:rPr>
        <w:t>4</w:t>
      </w:r>
      <w:r w:rsidRPr="00DD3629">
        <w:rPr>
          <w:rFonts w:ascii="仿宋" w:eastAsia="仿宋" w:hAnsi="仿宋" w:hint="eastAsia"/>
          <w:color w:val="000000" w:themeColor="text1"/>
          <w:kern w:val="0"/>
          <w:sz w:val="24"/>
        </w:rPr>
        <w:t>、售后服务：成交后，供应商根据技术服务要求检测数据，及时提供相关资料，并对检测数据</w:t>
      </w:r>
      <w:proofErr w:type="gramStart"/>
      <w:r w:rsidRPr="00DD3629">
        <w:rPr>
          <w:rFonts w:ascii="仿宋" w:eastAsia="仿宋" w:hAnsi="仿宋" w:hint="eastAsia"/>
          <w:color w:val="000000" w:themeColor="text1"/>
          <w:kern w:val="0"/>
          <w:sz w:val="24"/>
        </w:rPr>
        <w:t>作出</w:t>
      </w:r>
      <w:proofErr w:type="gramEnd"/>
      <w:r w:rsidRPr="00DD3629">
        <w:rPr>
          <w:rFonts w:ascii="仿宋" w:eastAsia="仿宋" w:hAnsi="仿宋" w:hint="eastAsia"/>
          <w:color w:val="000000" w:themeColor="text1"/>
          <w:kern w:val="0"/>
          <w:sz w:val="24"/>
        </w:rPr>
        <w:t>分析，出具检测报告。</w:t>
      </w:r>
    </w:p>
    <w:p w14:paraId="783F630F" w14:textId="77777777" w:rsidR="00C6126E" w:rsidRPr="00DD3629" w:rsidRDefault="00346DF0">
      <w:pPr>
        <w:pStyle w:val="af8"/>
        <w:ind w:firstLine="480"/>
        <w:rPr>
          <w:rFonts w:ascii="仿宋" w:eastAsia="仿宋" w:hAnsi="仿宋"/>
          <w:color w:val="000000" w:themeColor="text1"/>
          <w:sz w:val="24"/>
        </w:rPr>
      </w:pPr>
      <w:r w:rsidRPr="00DD3629">
        <w:rPr>
          <w:rFonts w:ascii="仿宋" w:eastAsia="仿宋" w:hAnsi="仿宋"/>
          <w:color w:val="000000" w:themeColor="text1"/>
          <w:kern w:val="0"/>
          <w:sz w:val="24"/>
        </w:rPr>
        <w:t>5</w:t>
      </w:r>
      <w:r w:rsidRPr="00DD3629">
        <w:rPr>
          <w:rFonts w:ascii="仿宋" w:eastAsia="仿宋" w:hAnsi="仿宋" w:hint="eastAsia"/>
          <w:color w:val="000000" w:themeColor="text1"/>
          <w:kern w:val="0"/>
          <w:sz w:val="24"/>
        </w:rPr>
        <w:t>、验收办法：</w:t>
      </w:r>
      <w:r w:rsidRPr="00DD3629">
        <w:rPr>
          <w:rFonts w:ascii="仿宋" w:eastAsia="仿宋" w:hAnsi="仿宋" w:hint="eastAsia"/>
          <w:color w:val="000000" w:themeColor="text1"/>
          <w:sz w:val="24"/>
        </w:rPr>
        <w:t>参照</w:t>
      </w:r>
      <w:r w:rsidRPr="00DD3629">
        <w:rPr>
          <w:rFonts w:ascii="仿宋" w:eastAsia="仿宋" w:hAnsi="仿宋"/>
          <w:color w:val="000000" w:themeColor="text1"/>
          <w:sz w:val="24"/>
        </w:rPr>
        <w:t>《财政部关于进一步加强政府采购需求和履约验收管理的指导意见》（财库〔2016〕205号）</w:t>
      </w:r>
      <w:r w:rsidRPr="00DD3629">
        <w:rPr>
          <w:rFonts w:ascii="仿宋" w:eastAsia="仿宋" w:hAnsi="仿宋" w:hint="eastAsia"/>
          <w:color w:val="000000" w:themeColor="text1"/>
          <w:sz w:val="24"/>
        </w:rPr>
        <w:t>的要求进行验收。验收标准按国家相关规定以及采购人磋商文件的服务内容和要求、成交供应商的响应文件及服务承诺与合同约定标准进行验收。</w:t>
      </w:r>
    </w:p>
    <w:p w14:paraId="32C81FE0" w14:textId="77777777" w:rsidR="00C6126E" w:rsidRPr="00DD3629" w:rsidRDefault="00346DF0">
      <w:pPr>
        <w:pStyle w:val="2"/>
        <w:spacing w:line="400" w:lineRule="exact"/>
        <w:rPr>
          <w:rFonts w:ascii="仿宋" w:eastAsia="仿宋" w:hAnsi="仿宋"/>
          <w:color w:val="000000" w:themeColor="text1"/>
          <w:sz w:val="24"/>
          <w:szCs w:val="24"/>
        </w:rPr>
      </w:pPr>
      <w:r w:rsidRPr="00DD3629">
        <w:rPr>
          <w:rFonts w:ascii="仿宋" w:eastAsia="仿宋" w:hAnsi="仿宋" w:hint="eastAsia"/>
          <w:color w:val="000000" w:themeColor="text1"/>
          <w:sz w:val="24"/>
          <w:szCs w:val="24"/>
        </w:rPr>
        <w:t>★三、服务</w:t>
      </w:r>
      <w:bookmarkEnd w:id="93"/>
      <w:r w:rsidRPr="00DD3629">
        <w:rPr>
          <w:rFonts w:ascii="仿宋" w:eastAsia="仿宋" w:hAnsi="仿宋" w:hint="eastAsia"/>
          <w:color w:val="000000" w:themeColor="text1"/>
          <w:sz w:val="24"/>
          <w:szCs w:val="24"/>
        </w:rPr>
        <w:t>内容要求</w:t>
      </w:r>
    </w:p>
    <w:p w14:paraId="427B9DBB" w14:textId="77777777" w:rsidR="00C6126E" w:rsidRPr="00DD3629" w:rsidRDefault="00346DF0">
      <w:pPr>
        <w:spacing w:line="360" w:lineRule="auto"/>
        <w:ind w:firstLineChars="200" w:firstLine="480"/>
        <w:jc w:val="left"/>
        <w:rPr>
          <w:rFonts w:ascii="仿宋" w:eastAsia="仿宋" w:hAnsi="仿宋"/>
          <w:bCs/>
          <w:color w:val="000000" w:themeColor="text1"/>
          <w:sz w:val="24"/>
        </w:rPr>
      </w:pPr>
      <w:r w:rsidRPr="00DD3629">
        <w:rPr>
          <w:rFonts w:ascii="仿宋" w:eastAsia="仿宋" w:hAnsi="仿宋"/>
          <w:bCs/>
          <w:color w:val="000000" w:themeColor="text1"/>
          <w:sz w:val="24"/>
        </w:rPr>
        <w:t>1.</w:t>
      </w:r>
      <w:r w:rsidRPr="00DD3629">
        <w:rPr>
          <w:rFonts w:ascii="仿宋" w:eastAsia="仿宋" w:hAnsi="仿宋" w:hint="eastAsia"/>
          <w:bCs/>
          <w:color w:val="000000" w:themeColor="text1"/>
          <w:sz w:val="24"/>
        </w:rPr>
        <w:t>抽样。</w:t>
      </w:r>
    </w:p>
    <w:p w14:paraId="1B5EE21B" w14:textId="77777777" w:rsidR="00C6126E" w:rsidRPr="00DD3629" w:rsidRDefault="00346DF0">
      <w:pPr>
        <w:spacing w:line="360" w:lineRule="auto"/>
        <w:ind w:firstLineChars="200" w:firstLine="480"/>
        <w:jc w:val="left"/>
        <w:rPr>
          <w:rFonts w:ascii="仿宋" w:eastAsia="仿宋" w:hAnsi="仿宋"/>
          <w:bCs/>
          <w:color w:val="000000" w:themeColor="text1"/>
          <w:sz w:val="24"/>
        </w:rPr>
      </w:pPr>
      <w:r w:rsidRPr="00DD3629">
        <w:rPr>
          <w:rFonts w:ascii="仿宋" w:eastAsia="仿宋" w:hAnsi="仿宋" w:hint="eastAsia"/>
          <w:bCs/>
          <w:color w:val="000000" w:themeColor="text1"/>
          <w:sz w:val="24"/>
        </w:rPr>
        <w:t>采购人组织抽样，样品的采集、购买、运输、制备、检测和结果报送由供应商承担。抽样方法按照《水产品抽样规范》</w:t>
      </w:r>
      <w:r w:rsidRPr="00DD3629">
        <w:rPr>
          <w:rFonts w:ascii="仿宋" w:eastAsia="仿宋" w:hAnsi="仿宋"/>
          <w:bCs/>
          <w:color w:val="000000" w:themeColor="text1"/>
          <w:sz w:val="24"/>
        </w:rPr>
        <w:t>(GB/T30891 2014)</w:t>
      </w:r>
      <w:r w:rsidRPr="00DD3629">
        <w:rPr>
          <w:rFonts w:ascii="仿宋" w:eastAsia="仿宋" w:hAnsi="仿宋" w:hint="eastAsia"/>
          <w:bCs/>
          <w:color w:val="000000" w:themeColor="text1"/>
          <w:sz w:val="24"/>
        </w:rPr>
        <w:t>执行，在水产养殖环节抽样；抽样范围为新区范围内50亩以下养殖户，每个基地监测</w:t>
      </w:r>
      <w:proofErr w:type="gramStart"/>
      <w:r w:rsidRPr="00DD3629">
        <w:rPr>
          <w:rFonts w:ascii="仿宋" w:eastAsia="仿宋" w:hAnsi="仿宋" w:hint="eastAsia"/>
          <w:bCs/>
          <w:color w:val="000000" w:themeColor="text1"/>
          <w:sz w:val="24"/>
        </w:rPr>
        <w:t>一个主养品种</w:t>
      </w:r>
      <w:proofErr w:type="gramEnd"/>
      <w:r w:rsidRPr="00DD3629">
        <w:rPr>
          <w:rFonts w:ascii="仿宋" w:eastAsia="仿宋" w:hAnsi="仿宋" w:hint="eastAsia"/>
          <w:bCs/>
          <w:color w:val="000000" w:themeColor="text1"/>
          <w:sz w:val="24"/>
        </w:rPr>
        <w:t>，监测品种以鲢鱼、鳙鱼、草鱼、鲤鱼等本地主养品种为主，监测品种不少于</w:t>
      </w:r>
      <w:r w:rsidRPr="00DD3629">
        <w:rPr>
          <w:rFonts w:ascii="仿宋" w:eastAsia="仿宋" w:hAnsi="仿宋"/>
          <w:bCs/>
          <w:color w:val="000000" w:themeColor="text1"/>
          <w:sz w:val="24"/>
        </w:rPr>
        <w:t>5</w:t>
      </w:r>
      <w:r w:rsidRPr="00DD3629">
        <w:rPr>
          <w:rFonts w:ascii="仿宋" w:eastAsia="仿宋" w:hAnsi="仿宋" w:hint="eastAsia"/>
          <w:bCs/>
          <w:color w:val="000000" w:themeColor="text1"/>
          <w:sz w:val="24"/>
        </w:rPr>
        <w:t>个。</w:t>
      </w:r>
    </w:p>
    <w:p w14:paraId="2214F11D" w14:textId="77777777" w:rsidR="00C6126E" w:rsidRPr="00DD3629" w:rsidRDefault="00346DF0">
      <w:pPr>
        <w:spacing w:line="360" w:lineRule="auto"/>
        <w:ind w:firstLineChars="200" w:firstLine="480"/>
        <w:jc w:val="left"/>
        <w:rPr>
          <w:rFonts w:ascii="仿宋" w:eastAsia="仿宋" w:hAnsi="仿宋"/>
          <w:bCs/>
          <w:color w:val="000000" w:themeColor="text1"/>
          <w:sz w:val="24"/>
        </w:rPr>
      </w:pPr>
      <w:r w:rsidRPr="00DD3629">
        <w:rPr>
          <w:rFonts w:ascii="仿宋" w:eastAsia="仿宋" w:hAnsi="仿宋"/>
          <w:bCs/>
          <w:color w:val="000000" w:themeColor="text1"/>
          <w:sz w:val="24"/>
        </w:rPr>
        <w:t>2.</w:t>
      </w:r>
      <w:r w:rsidRPr="00DD3629">
        <w:rPr>
          <w:rFonts w:ascii="仿宋" w:eastAsia="仿宋" w:hAnsi="仿宋" w:hint="eastAsia"/>
          <w:bCs/>
          <w:color w:val="000000" w:themeColor="text1"/>
          <w:sz w:val="24"/>
        </w:rPr>
        <w:t>监测时间和数量。</w:t>
      </w:r>
    </w:p>
    <w:p w14:paraId="1872AE12" w14:textId="77777777" w:rsidR="00C6126E" w:rsidRPr="00DD3629" w:rsidRDefault="00346DF0">
      <w:pPr>
        <w:spacing w:line="360" w:lineRule="auto"/>
        <w:ind w:firstLineChars="200" w:firstLine="480"/>
        <w:jc w:val="left"/>
        <w:rPr>
          <w:rFonts w:ascii="仿宋" w:eastAsia="仿宋" w:hAnsi="仿宋"/>
          <w:bCs/>
          <w:color w:val="000000" w:themeColor="text1"/>
          <w:sz w:val="24"/>
        </w:rPr>
      </w:pPr>
      <w:r w:rsidRPr="00DD3629">
        <w:rPr>
          <w:rFonts w:ascii="仿宋" w:eastAsia="仿宋" w:hAnsi="仿宋" w:hint="eastAsia"/>
          <w:bCs/>
          <w:color w:val="000000" w:themeColor="text1"/>
          <w:sz w:val="24"/>
        </w:rPr>
        <w:t>全年共抽检水产品样品数1151个，自合同签订之日起，合同期内，以月为</w:t>
      </w:r>
      <w:r w:rsidRPr="00DD3629">
        <w:rPr>
          <w:rFonts w:ascii="仿宋" w:eastAsia="仿宋" w:hAnsi="仿宋" w:hint="eastAsia"/>
          <w:bCs/>
          <w:color w:val="000000" w:themeColor="text1"/>
          <w:sz w:val="24"/>
        </w:rPr>
        <w:lastRenderedPageBreak/>
        <w:t>单位，均匀分配1151个批次的抽样及检测，综合考虑养殖周期、上市高峰等影响因素</w:t>
      </w:r>
    </w:p>
    <w:p w14:paraId="028C956D" w14:textId="77777777" w:rsidR="00C6126E" w:rsidRPr="00DD3629" w:rsidRDefault="00346DF0">
      <w:pPr>
        <w:spacing w:line="360" w:lineRule="auto"/>
        <w:ind w:firstLineChars="200" w:firstLine="480"/>
        <w:jc w:val="left"/>
        <w:rPr>
          <w:rFonts w:ascii="仿宋" w:eastAsia="仿宋" w:hAnsi="仿宋"/>
          <w:bCs/>
          <w:color w:val="000000" w:themeColor="text1"/>
          <w:sz w:val="24"/>
        </w:rPr>
      </w:pPr>
      <w:r w:rsidRPr="00DD3629">
        <w:rPr>
          <w:rFonts w:ascii="仿宋" w:eastAsia="仿宋" w:hAnsi="仿宋"/>
          <w:bCs/>
          <w:color w:val="000000" w:themeColor="text1"/>
          <w:sz w:val="24"/>
        </w:rPr>
        <w:t>3.</w:t>
      </w:r>
      <w:r w:rsidRPr="00DD3629">
        <w:rPr>
          <w:rFonts w:ascii="仿宋" w:eastAsia="仿宋" w:hAnsi="仿宋" w:hint="eastAsia"/>
          <w:bCs/>
          <w:color w:val="000000" w:themeColor="text1"/>
          <w:sz w:val="24"/>
        </w:rPr>
        <w:t>监测项目、检测依据和判定限量值。</w:t>
      </w:r>
    </w:p>
    <w:p w14:paraId="664D2281" w14:textId="77777777" w:rsidR="00C6126E" w:rsidRPr="00DD3629" w:rsidRDefault="00346DF0">
      <w:pPr>
        <w:spacing w:line="360" w:lineRule="auto"/>
        <w:ind w:firstLineChars="200" w:firstLine="480"/>
        <w:jc w:val="left"/>
        <w:rPr>
          <w:rFonts w:ascii="仿宋" w:eastAsia="仿宋" w:hAnsi="仿宋"/>
          <w:bCs/>
          <w:color w:val="000000" w:themeColor="text1"/>
          <w:sz w:val="24"/>
        </w:rPr>
      </w:pPr>
      <w:r w:rsidRPr="00DD3629">
        <w:rPr>
          <w:rFonts w:ascii="仿宋" w:eastAsia="仿宋" w:hAnsi="仿宋" w:hint="eastAsia"/>
          <w:bCs/>
          <w:color w:val="000000" w:themeColor="text1"/>
          <w:sz w:val="24"/>
        </w:rPr>
        <w:t>4</w:t>
      </w:r>
      <w:r w:rsidRPr="00DD3629">
        <w:rPr>
          <w:rFonts w:ascii="仿宋" w:eastAsia="仿宋" w:hAnsi="仿宋"/>
          <w:bCs/>
          <w:color w:val="000000" w:themeColor="text1"/>
          <w:sz w:val="24"/>
        </w:rPr>
        <w:t>.</w:t>
      </w:r>
      <w:r w:rsidRPr="00DD3629">
        <w:rPr>
          <w:rFonts w:ascii="仿宋" w:eastAsia="仿宋" w:hAnsi="仿宋" w:hint="eastAsia"/>
          <w:bCs/>
          <w:color w:val="000000" w:themeColor="text1"/>
          <w:sz w:val="24"/>
        </w:rPr>
        <w:t>实验室检测依据和检测结果判定</w:t>
      </w:r>
      <w:proofErr w:type="gramStart"/>
      <w:r w:rsidRPr="00DD3629">
        <w:rPr>
          <w:rFonts w:ascii="仿宋" w:eastAsia="仿宋" w:hAnsi="仿宋" w:hint="eastAsia"/>
          <w:bCs/>
          <w:color w:val="000000" w:themeColor="text1"/>
          <w:sz w:val="24"/>
        </w:rPr>
        <w:t>限量值见附表</w:t>
      </w:r>
      <w:proofErr w:type="gramEnd"/>
      <w:r w:rsidRPr="00DD3629">
        <w:rPr>
          <w:rFonts w:ascii="仿宋" w:eastAsia="仿宋" w:hAnsi="仿宋" w:hint="eastAsia"/>
          <w:bCs/>
          <w:color w:val="000000" w:themeColor="text1"/>
          <w:sz w:val="24"/>
        </w:rPr>
        <w:t>。</w:t>
      </w:r>
    </w:p>
    <w:p w14:paraId="383199A4" w14:textId="77777777" w:rsidR="00C6126E" w:rsidRPr="00DD3629" w:rsidRDefault="00346DF0">
      <w:pPr>
        <w:pStyle w:val="a6"/>
        <w:widowControl/>
        <w:spacing w:after="0" w:line="360" w:lineRule="auto"/>
        <w:ind w:firstLineChars="200" w:firstLine="482"/>
        <w:rPr>
          <w:rFonts w:ascii="仿宋" w:eastAsia="仿宋" w:hAnsi="仿宋"/>
          <w:b/>
          <w:color w:val="000000" w:themeColor="text1"/>
          <w:sz w:val="24"/>
        </w:rPr>
      </w:pPr>
      <w:r w:rsidRPr="00DD3629">
        <w:rPr>
          <w:rFonts w:ascii="仿宋" w:eastAsia="仿宋" w:hAnsi="仿宋" w:hint="eastAsia"/>
          <w:b/>
          <w:color w:val="000000" w:themeColor="text1"/>
          <w:sz w:val="24"/>
        </w:rPr>
        <w:t>附表：</w:t>
      </w:r>
    </w:p>
    <w:p w14:paraId="61DFECD6" w14:textId="77777777" w:rsidR="00C6126E" w:rsidRPr="00DD3629" w:rsidRDefault="00346DF0">
      <w:pPr>
        <w:spacing w:line="640" w:lineRule="exact"/>
        <w:jc w:val="center"/>
        <w:rPr>
          <w:rFonts w:ascii="仿宋" w:eastAsia="仿宋" w:hAnsi="仿宋"/>
          <w:bCs/>
          <w:color w:val="000000" w:themeColor="text1"/>
          <w:sz w:val="24"/>
        </w:rPr>
      </w:pPr>
      <w:r w:rsidRPr="00DD3629">
        <w:rPr>
          <w:rFonts w:ascii="仿宋" w:eastAsia="仿宋" w:hAnsi="仿宋" w:hint="eastAsia"/>
          <w:bCs/>
          <w:color w:val="000000" w:themeColor="text1"/>
          <w:sz w:val="24"/>
        </w:rPr>
        <w:t>水产品实验室检测项目、检测依据和判定限量值</w:t>
      </w: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2302"/>
        <w:gridCol w:w="3711"/>
        <w:gridCol w:w="2058"/>
      </w:tblGrid>
      <w:tr w:rsidR="00DD3629" w:rsidRPr="00DD3629" w14:paraId="4AE90836" w14:textId="77777777">
        <w:trPr>
          <w:trHeight w:val="958"/>
          <w:tblHeader/>
          <w:jc w:val="center"/>
        </w:trPr>
        <w:tc>
          <w:tcPr>
            <w:tcW w:w="763" w:type="dxa"/>
            <w:tcBorders>
              <w:top w:val="single" w:sz="4" w:space="0" w:color="auto"/>
              <w:left w:val="single" w:sz="4" w:space="0" w:color="auto"/>
              <w:bottom w:val="single" w:sz="4" w:space="0" w:color="auto"/>
              <w:right w:val="single" w:sz="4" w:space="0" w:color="auto"/>
            </w:tcBorders>
            <w:vAlign w:val="center"/>
          </w:tcPr>
          <w:p w14:paraId="668DB9C9" w14:textId="77777777" w:rsidR="00C6126E" w:rsidRPr="00DD3629" w:rsidRDefault="00346DF0">
            <w:pPr>
              <w:spacing w:line="320" w:lineRule="exact"/>
              <w:jc w:val="center"/>
              <w:rPr>
                <w:rFonts w:ascii="仿宋" w:eastAsia="仿宋" w:hAnsi="仿宋"/>
                <w:bCs/>
                <w:color w:val="000000" w:themeColor="text1"/>
                <w:sz w:val="24"/>
              </w:rPr>
            </w:pPr>
            <w:r w:rsidRPr="00DD3629">
              <w:rPr>
                <w:rFonts w:ascii="仿宋" w:eastAsia="仿宋" w:hAnsi="仿宋" w:hint="eastAsia"/>
                <w:bCs/>
                <w:color w:val="000000" w:themeColor="text1"/>
                <w:sz w:val="24"/>
              </w:rPr>
              <w:t>序号</w:t>
            </w:r>
          </w:p>
        </w:tc>
        <w:tc>
          <w:tcPr>
            <w:tcW w:w="2302" w:type="dxa"/>
            <w:tcBorders>
              <w:top w:val="single" w:sz="4" w:space="0" w:color="auto"/>
              <w:left w:val="single" w:sz="4" w:space="0" w:color="auto"/>
              <w:bottom w:val="single" w:sz="4" w:space="0" w:color="auto"/>
              <w:right w:val="single" w:sz="4" w:space="0" w:color="auto"/>
            </w:tcBorders>
            <w:vAlign w:val="center"/>
          </w:tcPr>
          <w:p w14:paraId="661D515F" w14:textId="77777777" w:rsidR="00C6126E" w:rsidRPr="00DD3629" w:rsidRDefault="00346DF0">
            <w:pPr>
              <w:spacing w:line="320" w:lineRule="exact"/>
              <w:jc w:val="center"/>
              <w:rPr>
                <w:rFonts w:ascii="仿宋" w:eastAsia="仿宋" w:hAnsi="仿宋"/>
                <w:bCs/>
                <w:color w:val="000000" w:themeColor="text1"/>
                <w:sz w:val="24"/>
              </w:rPr>
            </w:pPr>
            <w:r w:rsidRPr="00DD3629">
              <w:rPr>
                <w:rFonts w:ascii="仿宋" w:eastAsia="仿宋" w:hAnsi="仿宋" w:hint="eastAsia"/>
                <w:bCs/>
                <w:color w:val="000000" w:themeColor="text1"/>
                <w:sz w:val="24"/>
              </w:rPr>
              <w:t>检测项目</w:t>
            </w:r>
          </w:p>
        </w:tc>
        <w:tc>
          <w:tcPr>
            <w:tcW w:w="3711" w:type="dxa"/>
            <w:tcBorders>
              <w:top w:val="single" w:sz="4" w:space="0" w:color="auto"/>
              <w:left w:val="single" w:sz="4" w:space="0" w:color="auto"/>
              <w:bottom w:val="single" w:sz="4" w:space="0" w:color="auto"/>
              <w:right w:val="single" w:sz="4" w:space="0" w:color="auto"/>
            </w:tcBorders>
            <w:vAlign w:val="center"/>
          </w:tcPr>
          <w:p w14:paraId="0DC7A54C" w14:textId="77777777" w:rsidR="00C6126E" w:rsidRPr="00DD3629" w:rsidRDefault="00346DF0">
            <w:pPr>
              <w:spacing w:line="320" w:lineRule="exact"/>
              <w:ind w:left="117"/>
              <w:jc w:val="center"/>
              <w:rPr>
                <w:rFonts w:ascii="仿宋" w:eastAsia="仿宋" w:hAnsi="仿宋"/>
                <w:bCs/>
                <w:color w:val="000000" w:themeColor="text1"/>
                <w:sz w:val="24"/>
              </w:rPr>
            </w:pPr>
            <w:r w:rsidRPr="00DD3629">
              <w:rPr>
                <w:rFonts w:ascii="仿宋" w:eastAsia="仿宋" w:hAnsi="仿宋" w:hint="eastAsia"/>
                <w:bCs/>
                <w:color w:val="000000" w:themeColor="text1"/>
                <w:sz w:val="24"/>
              </w:rPr>
              <w:t>检测依据</w:t>
            </w:r>
          </w:p>
        </w:tc>
        <w:tc>
          <w:tcPr>
            <w:tcW w:w="2058" w:type="dxa"/>
            <w:tcBorders>
              <w:top w:val="single" w:sz="4" w:space="0" w:color="auto"/>
              <w:left w:val="single" w:sz="4" w:space="0" w:color="auto"/>
              <w:bottom w:val="single" w:sz="4" w:space="0" w:color="auto"/>
              <w:right w:val="single" w:sz="4" w:space="0" w:color="auto"/>
            </w:tcBorders>
            <w:vAlign w:val="center"/>
          </w:tcPr>
          <w:p w14:paraId="3F1D0AC8" w14:textId="77777777" w:rsidR="00C6126E" w:rsidRPr="00DD3629" w:rsidRDefault="00346DF0">
            <w:pPr>
              <w:spacing w:line="320" w:lineRule="exact"/>
              <w:ind w:left="117"/>
              <w:jc w:val="center"/>
              <w:rPr>
                <w:rFonts w:ascii="仿宋" w:eastAsia="仿宋" w:hAnsi="仿宋"/>
                <w:bCs/>
                <w:color w:val="000000" w:themeColor="text1"/>
                <w:sz w:val="24"/>
              </w:rPr>
            </w:pPr>
            <w:r w:rsidRPr="00DD3629">
              <w:rPr>
                <w:rFonts w:ascii="仿宋" w:eastAsia="仿宋" w:hAnsi="仿宋" w:hint="eastAsia"/>
                <w:bCs/>
                <w:color w:val="000000" w:themeColor="text1"/>
                <w:sz w:val="24"/>
              </w:rPr>
              <w:t>判定限量值</w:t>
            </w:r>
          </w:p>
          <w:p w14:paraId="58338102" w14:textId="77777777" w:rsidR="00C6126E" w:rsidRPr="00DD3629" w:rsidRDefault="00346DF0">
            <w:pPr>
              <w:spacing w:line="320" w:lineRule="exact"/>
              <w:ind w:left="117"/>
              <w:jc w:val="center"/>
              <w:rPr>
                <w:rFonts w:ascii="仿宋" w:eastAsia="仿宋" w:hAnsi="仿宋"/>
                <w:bCs/>
                <w:color w:val="000000" w:themeColor="text1"/>
                <w:sz w:val="24"/>
              </w:rPr>
            </w:pPr>
            <w:r w:rsidRPr="00DD3629">
              <w:rPr>
                <w:rFonts w:ascii="仿宋" w:eastAsia="仿宋" w:hAnsi="仿宋" w:hint="eastAsia"/>
                <w:bCs/>
                <w:color w:val="000000" w:themeColor="text1"/>
                <w:sz w:val="24"/>
              </w:rPr>
              <w:t>（</w:t>
            </w:r>
            <w:proofErr w:type="spellStart"/>
            <w:r w:rsidRPr="00DD3629">
              <w:rPr>
                <w:rFonts w:ascii="仿宋" w:eastAsia="仿宋" w:hAnsi="仿宋"/>
                <w:bCs/>
                <w:color w:val="000000" w:themeColor="text1"/>
                <w:sz w:val="24"/>
              </w:rPr>
              <w:t>μg</w:t>
            </w:r>
            <w:proofErr w:type="spellEnd"/>
            <w:r w:rsidRPr="00DD3629">
              <w:rPr>
                <w:rFonts w:ascii="仿宋" w:eastAsia="仿宋" w:hAnsi="仿宋"/>
                <w:bCs/>
                <w:color w:val="000000" w:themeColor="text1"/>
                <w:sz w:val="24"/>
              </w:rPr>
              <w:t>/</w:t>
            </w:r>
            <w:r w:rsidRPr="00DD3629">
              <w:rPr>
                <w:rFonts w:ascii="仿宋" w:eastAsia="仿宋" w:hAnsi="仿宋" w:hint="eastAsia"/>
                <w:bCs/>
                <w:color w:val="000000" w:themeColor="text1"/>
                <w:sz w:val="24"/>
              </w:rPr>
              <w:t>㎏）</w:t>
            </w:r>
          </w:p>
        </w:tc>
      </w:tr>
      <w:tr w:rsidR="00DD3629" w:rsidRPr="00DD3629" w14:paraId="1C04F272" w14:textId="77777777">
        <w:trPr>
          <w:trHeight w:val="90"/>
          <w:jc w:val="center"/>
        </w:trPr>
        <w:tc>
          <w:tcPr>
            <w:tcW w:w="763" w:type="dxa"/>
            <w:tcBorders>
              <w:top w:val="single" w:sz="4" w:space="0" w:color="auto"/>
              <w:left w:val="single" w:sz="4" w:space="0" w:color="auto"/>
              <w:bottom w:val="single" w:sz="4" w:space="0" w:color="auto"/>
              <w:right w:val="single" w:sz="4" w:space="0" w:color="auto"/>
            </w:tcBorders>
            <w:vAlign w:val="center"/>
          </w:tcPr>
          <w:p w14:paraId="68ECDB54" w14:textId="77777777" w:rsidR="00C6126E" w:rsidRPr="00DD3629" w:rsidRDefault="00346DF0">
            <w:pPr>
              <w:spacing w:line="320" w:lineRule="exact"/>
              <w:jc w:val="center"/>
              <w:rPr>
                <w:rFonts w:ascii="仿宋" w:eastAsia="仿宋" w:hAnsi="仿宋"/>
                <w:bCs/>
                <w:color w:val="000000" w:themeColor="text1"/>
                <w:sz w:val="24"/>
              </w:rPr>
            </w:pPr>
            <w:r w:rsidRPr="00DD3629">
              <w:rPr>
                <w:rFonts w:ascii="仿宋" w:eastAsia="仿宋" w:hAnsi="仿宋"/>
                <w:bCs/>
                <w:color w:val="000000" w:themeColor="text1"/>
                <w:sz w:val="24"/>
              </w:rPr>
              <w:t>1</w:t>
            </w:r>
          </w:p>
        </w:tc>
        <w:tc>
          <w:tcPr>
            <w:tcW w:w="2302" w:type="dxa"/>
            <w:tcBorders>
              <w:top w:val="single" w:sz="4" w:space="0" w:color="auto"/>
              <w:left w:val="single" w:sz="4" w:space="0" w:color="auto"/>
              <w:bottom w:val="single" w:sz="4" w:space="0" w:color="auto"/>
              <w:right w:val="single" w:sz="4" w:space="0" w:color="auto"/>
            </w:tcBorders>
            <w:vAlign w:val="center"/>
          </w:tcPr>
          <w:p w14:paraId="61A70BF1" w14:textId="77777777" w:rsidR="00C6126E" w:rsidRPr="00DD3629" w:rsidRDefault="00346DF0">
            <w:pPr>
              <w:spacing w:line="320" w:lineRule="exact"/>
              <w:rPr>
                <w:rFonts w:ascii="仿宋" w:eastAsia="仿宋" w:hAnsi="仿宋"/>
                <w:bCs/>
                <w:color w:val="000000" w:themeColor="text1"/>
                <w:sz w:val="24"/>
              </w:rPr>
            </w:pPr>
            <w:r w:rsidRPr="00DD3629">
              <w:rPr>
                <w:rFonts w:ascii="仿宋" w:eastAsia="仿宋" w:hAnsi="仿宋" w:hint="eastAsia"/>
                <w:bCs/>
                <w:color w:val="000000" w:themeColor="text1"/>
                <w:sz w:val="24"/>
              </w:rPr>
              <w:t>孔雀石绿</w:t>
            </w:r>
          </w:p>
        </w:tc>
        <w:tc>
          <w:tcPr>
            <w:tcW w:w="3711" w:type="dxa"/>
            <w:tcBorders>
              <w:top w:val="single" w:sz="4" w:space="0" w:color="auto"/>
              <w:left w:val="single" w:sz="4" w:space="0" w:color="auto"/>
              <w:bottom w:val="single" w:sz="4" w:space="0" w:color="auto"/>
              <w:right w:val="single" w:sz="4" w:space="0" w:color="auto"/>
            </w:tcBorders>
            <w:vAlign w:val="center"/>
          </w:tcPr>
          <w:p w14:paraId="60820201" w14:textId="77777777" w:rsidR="00C6126E" w:rsidRPr="00DD3629" w:rsidRDefault="00346DF0">
            <w:pPr>
              <w:spacing w:line="320" w:lineRule="exact"/>
              <w:rPr>
                <w:rFonts w:ascii="仿宋" w:eastAsia="仿宋" w:hAnsi="仿宋"/>
                <w:bCs/>
                <w:color w:val="000000" w:themeColor="text1"/>
                <w:sz w:val="24"/>
              </w:rPr>
            </w:pPr>
            <w:r w:rsidRPr="00DD3629">
              <w:rPr>
                <w:rFonts w:ascii="仿宋" w:eastAsia="仿宋" w:hAnsi="仿宋" w:hint="eastAsia"/>
                <w:bCs/>
                <w:color w:val="000000" w:themeColor="text1"/>
                <w:sz w:val="24"/>
              </w:rPr>
              <w:t>按</w:t>
            </w:r>
            <w:r w:rsidRPr="00DD3629">
              <w:rPr>
                <w:rFonts w:ascii="仿宋" w:eastAsia="仿宋" w:hAnsi="仿宋"/>
                <w:bCs/>
                <w:color w:val="000000" w:themeColor="text1"/>
                <w:sz w:val="24"/>
              </w:rPr>
              <w:t>GB/T 20361-2006</w:t>
            </w:r>
            <w:r w:rsidRPr="00DD3629">
              <w:rPr>
                <w:rFonts w:ascii="仿宋" w:eastAsia="仿宋" w:hAnsi="仿宋" w:hint="eastAsia"/>
                <w:bCs/>
                <w:color w:val="000000" w:themeColor="text1"/>
                <w:sz w:val="24"/>
              </w:rPr>
              <w:t>《水产品中孔雀石绿和结晶紫残留量的测定</w:t>
            </w:r>
            <w:r w:rsidRPr="00DD3629">
              <w:rPr>
                <w:rFonts w:ascii="仿宋" w:eastAsia="仿宋" w:hAnsi="仿宋"/>
                <w:bCs/>
                <w:color w:val="000000" w:themeColor="text1"/>
                <w:sz w:val="24"/>
              </w:rPr>
              <w:t xml:space="preserve">- </w:t>
            </w:r>
            <w:r w:rsidRPr="00DD3629">
              <w:rPr>
                <w:rFonts w:ascii="仿宋" w:eastAsia="仿宋" w:hAnsi="仿宋" w:hint="eastAsia"/>
                <w:bCs/>
                <w:color w:val="000000" w:themeColor="text1"/>
                <w:sz w:val="24"/>
              </w:rPr>
              <w:t>高效液相色谱荧光检测法》检测，阳性样品按</w:t>
            </w:r>
            <w:r w:rsidRPr="00DD3629">
              <w:rPr>
                <w:rFonts w:ascii="仿宋" w:eastAsia="仿宋" w:hAnsi="仿宋"/>
                <w:bCs/>
                <w:color w:val="000000" w:themeColor="text1"/>
                <w:sz w:val="24"/>
              </w:rPr>
              <w:t xml:space="preserve"> GB/T 19857-2005</w:t>
            </w:r>
            <w:r w:rsidRPr="00DD3629">
              <w:rPr>
                <w:rFonts w:ascii="仿宋" w:eastAsia="仿宋" w:hAnsi="仿宋" w:hint="eastAsia"/>
                <w:bCs/>
                <w:color w:val="000000" w:themeColor="text1"/>
                <w:sz w:val="24"/>
              </w:rPr>
              <w:t>《水产品中孔雀石绿和结晶紫残留量的测定》</w:t>
            </w:r>
            <w:proofErr w:type="gramStart"/>
            <w:r w:rsidRPr="00DD3629">
              <w:rPr>
                <w:rFonts w:ascii="仿宋" w:eastAsia="仿宋" w:hAnsi="仿宋" w:hint="eastAsia"/>
                <w:bCs/>
                <w:color w:val="000000" w:themeColor="text1"/>
                <w:sz w:val="24"/>
              </w:rPr>
              <w:t>液质法确证</w:t>
            </w:r>
            <w:proofErr w:type="gramEnd"/>
            <w:r w:rsidRPr="00DD3629">
              <w:rPr>
                <w:rFonts w:ascii="仿宋" w:eastAsia="仿宋" w:hAnsi="仿宋" w:hint="eastAsia"/>
                <w:bCs/>
                <w:color w:val="000000" w:themeColor="text1"/>
                <w:sz w:val="24"/>
              </w:rPr>
              <w:t>；或直接按</w:t>
            </w:r>
            <w:r w:rsidRPr="00DD3629">
              <w:rPr>
                <w:rFonts w:ascii="仿宋" w:eastAsia="仿宋" w:hAnsi="仿宋"/>
                <w:bCs/>
                <w:color w:val="000000" w:themeColor="text1"/>
                <w:sz w:val="24"/>
              </w:rPr>
              <w:t xml:space="preserve"> GB/T 19857-2005</w:t>
            </w:r>
            <w:r w:rsidRPr="00DD3629">
              <w:rPr>
                <w:rFonts w:ascii="仿宋" w:eastAsia="仿宋" w:hAnsi="仿宋" w:hint="eastAsia"/>
                <w:bCs/>
                <w:color w:val="000000" w:themeColor="text1"/>
                <w:sz w:val="24"/>
              </w:rPr>
              <w:t>《水产品中孔雀石绿和结晶紫残留量的测定》</w:t>
            </w:r>
            <w:proofErr w:type="gramStart"/>
            <w:r w:rsidRPr="00DD3629">
              <w:rPr>
                <w:rFonts w:ascii="仿宋" w:eastAsia="仿宋" w:hAnsi="仿宋" w:hint="eastAsia"/>
                <w:bCs/>
                <w:color w:val="000000" w:themeColor="text1"/>
                <w:sz w:val="24"/>
              </w:rPr>
              <w:t>液质法检测</w:t>
            </w:r>
            <w:proofErr w:type="gramEnd"/>
            <w:r w:rsidRPr="00DD3629">
              <w:rPr>
                <w:rFonts w:ascii="仿宋" w:eastAsia="仿宋" w:hAnsi="仿宋" w:hint="eastAsia"/>
                <w:bCs/>
                <w:color w:val="000000" w:themeColor="text1"/>
                <w:sz w:val="24"/>
              </w:rPr>
              <w:t>。</w:t>
            </w:r>
          </w:p>
        </w:tc>
        <w:tc>
          <w:tcPr>
            <w:tcW w:w="2058" w:type="dxa"/>
            <w:tcBorders>
              <w:top w:val="single" w:sz="4" w:space="0" w:color="auto"/>
              <w:left w:val="single" w:sz="4" w:space="0" w:color="auto"/>
              <w:bottom w:val="single" w:sz="4" w:space="0" w:color="auto"/>
              <w:right w:val="single" w:sz="4" w:space="0" w:color="auto"/>
            </w:tcBorders>
            <w:vAlign w:val="center"/>
          </w:tcPr>
          <w:p w14:paraId="7693B7F4" w14:textId="77777777" w:rsidR="00C6126E" w:rsidRPr="00DD3629" w:rsidRDefault="00346DF0">
            <w:pPr>
              <w:spacing w:line="320" w:lineRule="exact"/>
              <w:jc w:val="center"/>
              <w:rPr>
                <w:rFonts w:ascii="仿宋" w:eastAsia="仿宋" w:hAnsi="仿宋"/>
                <w:bCs/>
                <w:color w:val="000000" w:themeColor="text1"/>
                <w:sz w:val="24"/>
              </w:rPr>
            </w:pPr>
            <w:r w:rsidRPr="00DD3629">
              <w:rPr>
                <w:rFonts w:ascii="仿宋" w:eastAsia="仿宋" w:hAnsi="仿宋" w:hint="eastAsia"/>
                <w:bCs/>
                <w:color w:val="000000" w:themeColor="text1"/>
                <w:sz w:val="24"/>
              </w:rPr>
              <w:t>总量</w:t>
            </w:r>
            <w:r w:rsidRPr="00DD3629">
              <w:rPr>
                <w:rFonts w:ascii="仿宋" w:eastAsia="仿宋" w:hAnsi="仿宋"/>
                <w:bCs/>
                <w:color w:val="000000" w:themeColor="text1"/>
                <w:sz w:val="24"/>
              </w:rPr>
              <w:t>≤1.0</w:t>
            </w:r>
          </w:p>
        </w:tc>
      </w:tr>
      <w:tr w:rsidR="00DD3629" w:rsidRPr="00DD3629" w14:paraId="081FF2B2" w14:textId="77777777">
        <w:trPr>
          <w:trHeight w:val="1842"/>
          <w:jc w:val="center"/>
        </w:trPr>
        <w:tc>
          <w:tcPr>
            <w:tcW w:w="763" w:type="dxa"/>
            <w:tcBorders>
              <w:top w:val="single" w:sz="4" w:space="0" w:color="auto"/>
              <w:left w:val="single" w:sz="4" w:space="0" w:color="auto"/>
              <w:bottom w:val="single" w:sz="4" w:space="0" w:color="auto"/>
              <w:right w:val="single" w:sz="4" w:space="0" w:color="auto"/>
            </w:tcBorders>
            <w:vAlign w:val="center"/>
          </w:tcPr>
          <w:p w14:paraId="04D5BAFC" w14:textId="77777777" w:rsidR="00C6126E" w:rsidRPr="00DD3629" w:rsidRDefault="00346DF0">
            <w:pPr>
              <w:spacing w:line="320" w:lineRule="exact"/>
              <w:jc w:val="center"/>
              <w:rPr>
                <w:rFonts w:ascii="仿宋" w:eastAsia="仿宋" w:hAnsi="仿宋"/>
                <w:bCs/>
                <w:color w:val="000000" w:themeColor="text1"/>
                <w:sz w:val="24"/>
              </w:rPr>
            </w:pPr>
            <w:r w:rsidRPr="00DD3629">
              <w:rPr>
                <w:rFonts w:ascii="仿宋" w:eastAsia="仿宋" w:hAnsi="仿宋"/>
                <w:bCs/>
                <w:color w:val="000000" w:themeColor="text1"/>
                <w:sz w:val="24"/>
              </w:rPr>
              <w:t>2</w:t>
            </w:r>
          </w:p>
        </w:tc>
        <w:tc>
          <w:tcPr>
            <w:tcW w:w="2302" w:type="dxa"/>
            <w:tcBorders>
              <w:top w:val="single" w:sz="4" w:space="0" w:color="auto"/>
              <w:left w:val="single" w:sz="4" w:space="0" w:color="auto"/>
              <w:bottom w:val="single" w:sz="4" w:space="0" w:color="auto"/>
              <w:right w:val="single" w:sz="4" w:space="0" w:color="auto"/>
            </w:tcBorders>
            <w:vAlign w:val="center"/>
          </w:tcPr>
          <w:p w14:paraId="16731889" w14:textId="77777777" w:rsidR="00C6126E" w:rsidRPr="00DD3629" w:rsidRDefault="00346DF0">
            <w:pPr>
              <w:spacing w:line="320" w:lineRule="exact"/>
              <w:rPr>
                <w:rFonts w:ascii="仿宋" w:eastAsia="仿宋" w:hAnsi="仿宋"/>
                <w:bCs/>
                <w:color w:val="000000" w:themeColor="text1"/>
                <w:sz w:val="24"/>
              </w:rPr>
            </w:pPr>
            <w:r w:rsidRPr="00DD3629">
              <w:rPr>
                <w:rFonts w:ascii="仿宋" w:eastAsia="仿宋" w:hAnsi="仿宋" w:hint="eastAsia"/>
                <w:bCs/>
                <w:color w:val="000000" w:themeColor="text1"/>
                <w:sz w:val="24"/>
              </w:rPr>
              <w:t>硝基呋喃类代谢物（包括呋喃</w:t>
            </w:r>
            <w:proofErr w:type="gramStart"/>
            <w:r w:rsidRPr="00DD3629">
              <w:rPr>
                <w:rFonts w:ascii="仿宋" w:eastAsia="仿宋" w:hAnsi="仿宋" w:hint="eastAsia"/>
                <w:bCs/>
                <w:color w:val="000000" w:themeColor="text1"/>
                <w:sz w:val="24"/>
              </w:rPr>
              <w:t>唑</w:t>
            </w:r>
            <w:proofErr w:type="gramEnd"/>
            <w:r w:rsidRPr="00DD3629">
              <w:rPr>
                <w:rFonts w:ascii="仿宋" w:eastAsia="仿宋" w:hAnsi="仿宋" w:hint="eastAsia"/>
                <w:bCs/>
                <w:color w:val="000000" w:themeColor="text1"/>
                <w:sz w:val="24"/>
              </w:rPr>
              <w:t>酮代谢物</w:t>
            </w:r>
            <w:r w:rsidRPr="00DD3629">
              <w:rPr>
                <w:rFonts w:ascii="仿宋" w:eastAsia="仿宋" w:hAnsi="仿宋"/>
                <w:bCs/>
                <w:color w:val="000000" w:themeColor="text1"/>
                <w:sz w:val="24"/>
              </w:rPr>
              <w:t>AOZ</w:t>
            </w:r>
            <w:r w:rsidRPr="00DD3629">
              <w:rPr>
                <w:rFonts w:ascii="仿宋" w:eastAsia="仿宋" w:hAnsi="仿宋" w:hint="eastAsia"/>
                <w:bCs/>
                <w:color w:val="000000" w:themeColor="text1"/>
                <w:sz w:val="24"/>
              </w:rPr>
              <w:t>、呋喃它酮代谢物</w:t>
            </w:r>
            <w:r w:rsidRPr="00DD3629">
              <w:rPr>
                <w:rFonts w:ascii="仿宋" w:eastAsia="仿宋" w:hAnsi="仿宋"/>
                <w:bCs/>
                <w:color w:val="000000" w:themeColor="text1"/>
                <w:sz w:val="24"/>
              </w:rPr>
              <w:t>AMOZ</w:t>
            </w:r>
            <w:r w:rsidRPr="00DD3629">
              <w:rPr>
                <w:rFonts w:ascii="仿宋" w:eastAsia="仿宋" w:hAnsi="仿宋" w:hint="eastAsia"/>
                <w:bCs/>
                <w:color w:val="000000" w:themeColor="text1"/>
                <w:sz w:val="24"/>
              </w:rPr>
              <w:t>、呋喃西林代谢物</w:t>
            </w:r>
            <w:r w:rsidRPr="00DD3629">
              <w:rPr>
                <w:rFonts w:ascii="仿宋" w:eastAsia="仿宋" w:hAnsi="仿宋"/>
                <w:bCs/>
                <w:color w:val="000000" w:themeColor="text1"/>
                <w:sz w:val="24"/>
              </w:rPr>
              <w:t>SEM</w:t>
            </w:r>
            <w:r w:rsidRPr="00DD3629">
              <w:rPr>
                <w:rFonts w:ascii="仿宋" w:eastAsia="仿宋" w:hAnsi="仿宋" w:hint="eastAsia"/>
                <w:bCs/>
                <w:color w:val="000000" w:themeColor="text1"/>
                <w:sz w:val="24"/>
              </w:rPr>
              <w:t>和呋喃妥因代谢物</w:t>
            </w:r>
            <w:r w:rsidRPr="00DD3629">
              <w:rPr>
                <w:rFonts w:ascii="仿宋" w:eastAsia="仿宋" w:hAnsi="仿宋"/>
                <w:bCs/>
                <w:color w:val="000000" w:themeColor="text1"/>
                <w:sz w:val="24"/>
              </w:rPr>
              <w:t>AHD</w:t>
            </w:r>
            <w:r w:rsidRPr="00DD3629">
              <w:rPr>
                <w:rFonts w:ascii="仿宋" w:eastAsia="仿宋" w:hAnsi="仿宋" w:hint="eastAsia"/>
                <w:bCs/>
                <w:color w:val="000000" w:themeColor="text1"/>
                <w:sz w:val="24"/>
              </w:rPr>
              <w:t>）</w:t>
            </w:r>
          </w:p>
        </w:tc>
        <w:tc>
          <w:tcPr>
            <w:tcW w:w="3711" w:type="dxa"/>
            <w:tcBorders>
              <w:top w:val="single" w:sz="4" w:space="0" w:color="auto"/>
              <w:left w:val="single" w:sz="4" w:space="0" w:color="auto"/>
              <w:bottom w:val="single" w:sz="4" w:space="0" w:color="auto"/>
              <w:right w:val="single" w:sz="4" w:space="0" w:color="auto"/>
            </w:tcBorders>
            <w:vAlign w:val="center"/>
          </w:tcPr>
          <w:p w14:paraId="58810214" w14:textId="77777777" w:rsidR="00C6126E" w:rsidRPr="00DD3629" w:rsidRDefault="00346DF0">
            <w:pPr>
              <w:spacing w:line="320" w:lineRule="exact"/>
              <w:rPr>
                <w:rFonts w:ascii="仿宋" w:eastAsia="仿宋" w:hAnsi="仿宋"/>
                <w:bCs/>
                <w:color w:val="000000" w:themeColor="text1"/>
                <w:sz w:val="24"/>
              </w:rPr>
            </w:pPr>
            <w:r w:rsidRPr="00DD3629">
              <w:rPr>
                <w:rFonts w:ascii="仿宋" w:eastAsia="仿宋" w:hAnsi="仿宋" w:hint="eastAsia"/>
                <w:bCs/>
                <w:color w:val="000000" w:themeColor="text1"/>
                <w:sz w:val="24"/>
              </w:rPr>
              <w:t>按农业部</w:t>
            </w:r>
            <w:r w:rsidRPr="00DD3629">
              <w:rPr>
                <w:rFonts w:ascii="仿宋" w:eastAsia="仿宋" w:hAnsi="仿宋"/>
                <w:bCs/>
                <w:color w:val="000000" w:themeColor="text1"/>
                <w:sz w:val="24"/>
              </w:rPr>
              <w:t>783</w:t>
            </w:r>
            <w:r w:rsidRPr="00DD3629">
              <w:rPr>
                <w:rFonts w:ascii="仿宋" w:eastAsia="仿宋" w:hAnsi="仿宋" w:hint="eastAsia"/>
                <w:bCs/>
                <w:color w:val="000000" w:themeColor="text1"/>
                <w:sz w:val="24"/>
              </w:rPr>
              <w:t>号公告</w:t>
            </w:r>
            <w:r w:rsidRPr="00DD3629">
              <w:rPr>
                <w:rFonts w:ascii="仿宋" w:eastAsia="仿宋" w:hAnsi="仿宋"/>
                <w:bCs/>
                <w:color w:val="000000" w:themeColor="text1"/>
                <w:sz w:val="24"/>
              </w:rPr>
              <w:t>-1-2006</w:t>
            </w:r>
            <w:r w:rsidRPr="00DD3629">
              <w:rPr>
                <w:rFonts w:ascii="仿宋" w:eastAsia="仿宋" w:hAnsi="仿宋" w:hint="eastAsia"/>
                <w:bCs/>
                <w:color w:val="000000" w:themeColor="text1"/>
                <w:sz w:val="24"/>
              </w:rPr>
              <w:t>《水产品中硝基呋喃类代谢物残留量的测定</w:t>
            </w:r>
            <w:r w:rsidRPr="00DD3629">
              <w:rPr>
                <w:rFonts w:ascii="仿宋" w:eastAsia="仿宋" w:hAnsi="仿宋"/>
                <w:bCs/>
                <w:color w:val="000000" w:themeColor="text1"/>
                <w:sz w:val="24"/>
              </w:rPr>
              <w:t xml:space="preserve"> </w:t>
            </w:r>
            <w:r w:rsidRPr="00DD3629">
              <w:rPr>
                <w:rFonts w:ascii="仿宋" w:eastAsia="仿宋" w:hAnsi="仿宋" w:hint="eastAsia"/>
                <w:bCs/>
                <w:color w:val="000000" w:themeColor="text1"/>
                <w:sz w:val="24"/>
              </w:rPr>
              <w:t>液相色谱</w:t>
            </w:r>
            <w:r w:rsidRPr="00DD3629">
              <w:rPr>
                <w:rFonts w:ascii="仿宋" w:eastAsia="仿宋" w:hAnsi="仿宋"/>
                <w:bCs/>
                <w:color w:val="000000" w:themeColor="text1"/>
                <w:sz w:val="24"/>
              </w:rPr>
              <w:t>-</w:t>
            </w:r>
            <w:r w:rsidRPr="00DD3629">
              <w:rPr>
                <w:rFonts w:ascii="仿宋" w:eastAsia="仿宋" w:hAnsi="仿宋" w:hint="eastAsia"/>
                <w:bCs/>
                <w:color w:val="000000" w:themeColor="text1"/>
                <w:sz w:val="24"/>
              </w:rPr>
              <w:t>串联质谱法》检测。</w:t>
            </w:r>
          </w:p>
        </w:tc>
        <w:tc>
          <w:tcPr>
            <w:tcW w:w="2058" w:type="dxa"/>
            <w:tcBorders>
              <w:top w:val="single" w:sz="4" w:space="0" w:color="auto"/>
              <w:left w:val="single" w:sz="4" w:space="0" w:color="auto"/>
              <w:bottom w:val="single" w:sz="4" w:space="0" w:color="auto"/>
              <w:right w:val="single" w:sz="4" w:space="0" w:color="auto"/>
            </w:tcBorders>
            <w:vAlign w:val="center"/>
          </w:tcPr>
          <w:p w14:paraId="6839AFF3" w14:textId="77777777" w:rsidR="00C6126E" w:rsidRPr="00DD3629" w:rsidRDefault="00346DF0">
            <w:pPr>
              <w:spacing w:line="320" w:lineRule="exact"/>
              <w:jc w:val="center"/>
              <w:rPr>
                <w:rFonts w:ascii="仿宋" w:eastAsia="仿宋" w:hAnsi="仿宋"/>
                <w:bCs/>
                <w:color w:val="000000" w:themeColor="text1"/>
                <w:sz w:val="24"/>
              </w:rPr>
            </w:pPr>
            <w:r w:rsidRPr="00DD3629">
              <w:rPr>
                <w:rFonts w:ascii="仿宋" w:eastAsia="仿宋" w:hAnsi="仿宋" w:hint="eastAsia"/>
                <w:bCs/>
                <w:color w:val="000000" w:themeColor="text1"/>
                <w:sz w:val="24"/>
              </w:rPr>
              <w:t>各分项</w:t>
            </w:r>
            <w:r w:rsidRPr="00DD3629">
              <w:rPr>
                <w:rFonts w:ascii="仿宋" w:eastAsia="仿宋" w:hAnsi="仿宋"/>
                <w:bCs/>
                <w:color w:val="000000" w:themeColor="text1"/>
                <w:sz w:val="24"/>
              </w:rPr>
              <w:t>≤1.0</w:t>
            </w:r>
          </w:p>
        </w:tc>
      </w:tr>
      <w:tr w:rsidR="00DD3629" w:rsidRPr="00DD3629" w14:paraId="2C34515A" w14:textId="77777777">
        <w:trPr>
          <w:trHeight w:val="4650"/>
          <w:jc w:val="center"/>
        </w:trPr>
        <w:tc>
          <w:tcPr>
            <w:tcW w:w="763" w:type="dxa"/>
            <w:tcBorders>
              <w:top w:val="single" w:sz="4" w:space="0" w:color="auto"/>
              <w:left w:val="single" w:sz="4" w:space="0" w:color="auto"/>
              <w:bottom w:val="single" w:sz="4" w:space="0" w:color="auto"/>
              <w:right w:val="single" w:sz="4" w:space="0" w:color="auto"/>
            </w:tcBorders>
            <w:vAlign w:val="center"/>
          </w:tcPr>
          <w:p w14:paraId="4CAE3BFA" w14:textId="77777777" w:rsidR="00C6126E" w:rsidRPr="00DD3629" w:rsidRDefault="00346DF0">
            <w:pPr>
              <w:spacing w:line="320" w:lineRule="exact"/>
              <w:jc w:val="center"/>
              <w:rPr>
                <w:rFonts w:ascii="仿宋" w:eastAsia="仿宋" w:hAnsi="仿宋"/>
                <w:bCs/>
                <w:color w:val="000000" w:themeColor="text1"/>
                <w:sz w:val="24"/>
              </w:rPr>
            </w:pPr>
            <w:r w:rsidRPr="00DD3629">
              <w:rPr>
                <w:rFonts w:ascii="仿宋" w:eastAsia="仿宋" w:hAnsi="仿宋"/>
                <w:bCs/>
                <w:color w:val="000000" w:themeColor="text1"/>
                <w:sz w:val="24"/>
              </w:rPr>
              <w:t>3</w:t>
            </w:r>
          </w:p>
        </w:tc>
        <w:tc>
          <w:tcPr>
            <w:tcW w:w="2302" w:type="dxa"/>
            <w:tcBorders>
              <w:top w:val="single" w:sz="4" w:space="0" w:color="auto"/>
              <w:left w:val="single" w:sz="4" w:space="0" w:color="auto"/>
              <w:bottom w:val="single" w:sz="4" w:space="0" w:color="auto"/>
              <w:right w:val="single" w:sz="4" w:space="0" w:color="auto"/>
            </w:tcBorders>
            <w:vAlign w:val="center"/>
          </w:tcPr>
          <w:p w14:paraId="533FD131" w14:textId="77777777" w:rsidR="00C6126E" w:rsidRPr="00DD3629" w:rsidRDefault="00346DF0">
            <w:pPr>
              <w:spacing w:line="320" w:lineRule="exact"/>
              <w:jc w:val="center"/>
              <w:rPr>
                <w:rFonts w:ascii="仿宋" w:eastAsia="仿宋" w:hAnsi="仿宋"/>
                <w:bCs/>
                <w:color w:val="000000" w:themeColor="text1"/>
                <w:sz w:val="24"/>
              </w:rPr>
            </w:pPr>
            <w:r w:rsidRPr="00DD3629">
              <w:rPr>
                <w:rFonts w:ascii="仿宋" w:eastAsia="仿宋" w:hAnsi="仿宋" w:hint="eastAsia"/>
                <w:bCs/>
                <w:color w:val="000000" w:themeColor="text1"/>
                <w:sz w:val="24"/>
              </w:rPr>
              <w:t>氯霉素</w:t>
            </w:r>
          </w:p>
        </w:tc>
        <w:tc>
          <w:tcPr>
            <w:tcW w:w="3711" w:type="dxa"/>
            <w:tcBorders>
              <w:top w:val="single" w:sz="4" w:space="0" w:color="auto"/>
              <w:left w:val="single" w:sz="4" w:space="0" w:color="auto"/>
              <w:bottom w:val="single" w:sz="4" w:space="0" w:color="auto"/>
              <w:right w:val="single" w:sz="4" w:space="0" w:color="auto"/>
            </w:tcBorders>
            <w:vAlign w:val="center"/>
          </w:tcPr>
          <w:p w14:paraId="524929CE" w14:textId="77777777" w:rsidR="00C6126E" w:rsidRPr="00DD3629" w:rsidRDefault="00346DF0">
            <w:pPr>
              <w:spacing w:line="320" w:lineRule="exact"/>
              <w:rPr>
                <w:rFonts w:ascii="仿宋" w:eastAsia="仿宋" w:hAnsi="仿宋"/>
                <w:bCs/>
                <w:color w:val="000000" w:themeColor="text1"/>
                <w:sz w:val="24"/>
              </w:rPr>
            </w:pPr>
            <w:r w:rsidRPr="00DD3629">
              <w:rPr>
                <w:rFonts w:ascii="仿宋" w:eastAsia="仿宋" w:hAnsi="仿宋" w:hint="eastAsia"/>
                <w:bCs/>
                <w:color w:val="000000" w:themeColor="text1"/>
                <w:sz w:val="24"/>
              </w:rPr>
              <w:t>先用酶联免疫法进行筛选，阳性样品按农业部</w:t>
            </w:r>
            <w:r w:rsidRPr="00DD3629">
              <w:rPr>
                <w:rFonts w:ascii="仿宋" w:eastAsia="仿宋" w:hAnsi="仿宋"/>
                <w:bCs/>
                <w:color w:val="000000" w:themeColor="text1"/>
                <w:sz w:val="24"/>
              </w:rPr>
              <w:t>781</w:t>
            </w:r>
            <w:r w:rsidRPr="00DD3629">
              <w:rPr>
                <w:rFonts w:ascii="仿宋" w:eastAsia="仿宋" w:hAnsi="仿宋" w:hint="eastAsia"/>
                <w:bCs/>
                <w:color w:val="000000" w:themeColor="text1"/>
                <w:sz w:val="24"/>
              </w:rPr>
              <w:t>号公告</w:t>
            </w:r>
            <w:r w:rsidRPr="00DD3629">
              <w:rPr>
                <w:rFonts w:ascii="仿宋" w:eastAsia="仿宋" w:hAnsi="仿宋"/>
                <w:bCs/>
                <w:color w:val="000000" w:themeColor="text1"/>
                <w:sz w:val="24"/>
              </w:rPr>
              <w:t>-2-2006</w:t>
            </w:r>
            <w:r w:rsidRPr="00DD3629">
              <w:rPr>
                <w:rFonts w:ascii="仿宋" w:eastAsia="仿宋" w:hAnsi="仿宋" w:hint="eastAsia"/>
                <w:bCs/>
                <w:color w:val="000000" w:themeColor="text1"/>
                <w:sz w:val="24"/>
              </w:rPr>
              <w:t>《动物源性食品中氯霉素残留量的测定</w:t>
            </w:r>
            <w:r w:rsidRPr="00DD3629">
              <w:rPr>
                <w:rFonts w:ascii="仿宋" w:eastAsia="仿宋" w:hAnsi="仿宋"/>
                <w:bCs/>
                <w:color w:val="000000" w:themeColor="text1"/>
                <w:sz w:val="24"/>
              </w:rPr>
              <w:t xml:space="preserve"> </w:t>
            </w:r>
            <w:r w:rsidRPr="00DD3629">
              <w:rPr>
                <w:rFonts w:ascii="仿宋" w:eastAsia="仿宋" w:hAnsi="仿宋" w:hint="eastAsia"/>
                <w:bCs/>
                <w:color w:val="000000" w:themeColor="text1"/>
                <w:sz w:val="24"/>
              </w:rPr>
              <w:t>高效液相色谱</w:t>
            </w:r>
            <w:r w:rsidRPr="00DD3629">
              <w:rPr>
                <w:rFonts w:ascii="仿宋" w:eastAsia="仿宋" w:hAnsi="仿宋"/>
                <w:bCs/>
                <w:color w:val="000000" w:themeColor="text1"/>
                <w:sz w:val="24"/>
              </w:rPr>
              <w:t>-</w:t>
            </w:r>
            <w:r w:rsidRPr="00DD3629">
              <w:rPr>
                <w:rFonts w:ascii="仿宋" w:eastAsia="仿宋" w:hAnsi="仿宋" w:hint="eastAsia"/>
                <w:bCs/>
                <w:color w:val="000000" w:themeColor="text1"/>
                <w:sz w:val="24"/>
              </w:rPr>
              <w:t>串联液质法》或</w:t>
            </w:r>
            <w:r w:rsidRPr="00DD3629">
              <w:rPr>
                <w:rFonts w:ascii="仿宋" w:eastAsia="仿宋" w:hAnsi="仿宋"/>
                <w:bCs/>
                <w:color w:val="000000" w:themeColor="text1"/>
                <w:sz w:val="24"/>
              </w:rPr>
              <w:t>GB/T 20756-2006</w:t>
            </w:r>
            <w:r w:rsidRPr="00DD3629">
              <w:rPr>
                <w:rFonts w:ascii="仿宋" w:eastAsia="仿宋" w:hAnsi="仿宋" w:hint="eastAsia"/>
                <w:bCs/>
                <w:color w:val="000000" w:themeColor="text1"/>
                <w:sz w:val="24"/>
              </w:rPr>
              <w:t>《可食动物肌肉、肝脏和水产品中氯霉素、甲砜霉素和氟苯尼考残留量的测定</w:t>
            </w:r>
            <w:r w:rsidRPr="00DD3629">
              <w:rPr>
                <w:rFonts w:ascii="仿宋" w:eastAsia="仿宋" w:hAnsi="仿宋"/>
                <w:bCs/>
                <w:color w:val="000000" w:themeColor="text1"/>
                <w:sz w:val="24"/>
              </w:rPr>
              <w:t xml:space="preserve"> </w:t>
            </w:r>
            <w:r w:rsidRPr="00DD3629">
              <w:rPr>
                <w:rFonts w:ascii="仿宋" w:eastAsia="仿宋" w:hAnsi="仿宋" w:hint="eastAsia"/>
                <w:bCs/>
                <w:color w:val="000000" w:themeColor="text1"/>
                <w:sz w:val="24"/>
              </w:rPr>
              <w:t>液相色谱</w:t>
            </w:r>
            <w:r w:rsidRPr="00DD3629">
              <w:rPr>
                <w:rFonts w:ascii="仿宋" w:eastAsia="仿宋" w:hAnsi="仿宋"/>
                <w:bCs/>
                <w:color w:val="000000" w:themeColor="text1"/>
                <w:sz w:val="24"/>
              </w:rPr>
              <w:t>-</w:t>
            </w:r>
            <w:r w:rsidRPr="00DD3629">
              <w:rPr>
                <w:rFonts w:ascii="仿宋" w:eastAsia="仿宋" w:hAnsi="仿宋" w:hint="eastAsia"/>
                <w:bCs/>
                <w:color w:val="000000" w:themeColor="text1"/>
                <w:sz w:val="24"/>
              </w:rPr>
              <w:t>串联质谱法》确证。或直接按农业部</w:t>
            </w:r>
            <w:r w:rsidRPr="00DD3629">
              <w:rPr>
                <w:rFonts w:ascii="仿宋" w:eastAsia="仿宋" w:hAnsi="仿宋"/>
                <w:bCs/>
                <w:color w:val="000000" w:themeColor="text1"/>
                <w:sz w:val="24"/>
              </w:rPr>
              <w:t>781</w:t>
            </w:r>
            <w:r w:rsidRPr="00DD3629">
              <w:rPr>
                <w:rFonts w:ascii="仿宋" w:eastAsia="仿宋" w:hAnsi="仿宋" w:hint="eastAsia"/>
                <w:bCs/>
                <w:color w:val="000000" w:themeColor="text1"/>
                <w:sz w:val="24"/>
              </w:rPr>
              <w:t>号公告</w:t>
            </w:r>
            <w:r w:rsidRPr="00DD3629">
              <w:rPr>
                <w:rFonts w:ascii="仿宋" w:eastAsia="仿宋" w:hAnsi="仿宋"/>
                <w:bCs/>
                <w:color w:val="000000" w:themeColor="text1"/>
                <w:sz w:val="24"/>
              </w:rPr>
              <w:t>-2-2006</w:t>
            </w:r>
            <w:r w:rsidRPr="00DD3629">
              <w:rPr>
                <w:rFonts w:ascii="仿宋" w:eastAsia="仿宋" w:hAnsi="仿宋" w:hint="eastAsia"/>
                <w:bCs/>
                <w:color w:val="000000" w:themeColor="text1"/>
                <w:sz w:val="24"/>
              </w:rPr>
              <w:t>《动物源性食品中氯霉素残留量的测定</w:t>
            </w:r>
            <w:r w:rsidRPr="00DD3629">
              <w:rPr>
                <w:rFonts w:ascii="仿宋" w:eastAsia="仿宋" w:hAnsi="仿宋"/>
                <w:bCs/>
                <w:color w:val="000000" w:themeColor="text1"/>
                <w:sz w:val="24"/>
              </w:rPr>
              <w:t xml:space="preserve"> </w:t>
            </w:r>
            <w:r w:rsidRPr="00DD3629">
              <w:rPr>
                <w:rFonts w:ascii="仿宋" w:eastAsia="仿宋" w:hAnsi="仿宋" w:hint="eastAsia"/>
                <w:bCs/>
                <w:color w:val="000000" w:themeColor="text1"/>
                <w:sz w:val="24"/>
              </w:rPr>
              <w:t>高效液相色谱</w:t>
            </w:r>
            <w:r w:rsidRPr="00DD3629">
              <w:rPr>
                <w:rFonts w:ascii="仿宋" w:eastAsia="仿宋" w:hAnsi="仿宋"/>
                <w:bCs/>
                <w:color w:val="000000" w:themeColor="text1"/>
                <w:sz w:val="24"/>
              </w:rPr>
              <w:t>-</w:t>
            </w:r>
            <w:r w:rsidRPr="00DD3629">
              <w:rPr>
                <w:rFonts w:ascii="仿宋" w:eastAsia="仿宋" w:hAnsi="仿宋" w:hint="eastAsia"/>
                <w:bCs/>
                <w:color w:val="000000" w:themeColor="text1"/>
                <w:sz w:val="24"/>
              </w:rPr>
              <w:t>串联液质法》或</w:t>
            </w:r>
            <w:r w:rsidRPr="00DD3629">
              <w:rPr>
                <w:rFonts w:ascii="仿宋" w:eastAsia="仿宋" w:hAnsi="仿宋"/>
                <w:bCs/>
                <w:color w:val="000000" w:themeColor="text1"/>
                <w:sz w:val="24"/>
              </w:rPr>
              <w:t>GB/T 20756-2006</w:t>
            </w:r>
            <w:r w:rsidRPr="00DD3629">
              <w:rPr>
                <w:rFonts w:ascii="仿宋" w:eastAsia="仿宋" w:hAnsi="仿宋" w:hint="eastAsia"/>
                <w:bCs/>
                <w:color w:val="000000" w:themeColor="text1"/>
                <w:sz w:val="24"/>
              </w:rPr>
              <w:t>《可食动物肌肉、肝脏和水产品中氯霉素、甲砜霉素和氟苯尼考残留量的测定</w:t>
            </w:r>
            <w:r w:rsidRPr="00DD3629">
              <w:rPr>
                <w:rFonts w:ascii="仿宋" w:eastAsia="仿宋" w:hAnsi="仿宋"/>
                <w:bCs/>
                <w:color w:val="000000" w:themeColor="text1"/>
                <w:sz w:val="24"/>
              </w:rPr>
              <w:t xml:space="preserve"> </w:t>
            </w:r>
            <w:r w:rsidRPr="00DD3629">
              <w:rPr>
                <w:rFonts w:ascii="仿宋" w:eastAsia="仿宋" w:hAnsi="仿宋" w:hint="eastAsia"/>
                <w:bCs/>
                <w:color w:val="000000" w:themeColor="text1"/>
                <w:sz w:val="24"/>
              </w:rPr>
              <w:t>液相色谱</w:t>
            </w:r>
            <w:r w:rsidRPr="00DD3629">
              <w:rPr>
                <w:rFonts w:ascii="仿宋" w:eastAsia="仿宋" w:hAnsi="仿宋"/>
                <w:bCs/>
                <w:color w:val="000000" w:themeColor="text1"/>
                <w:sz w:val="24"/>
              </w:rPr>
              <w:t>-</w:t>
            </w:r>
            <w:r w:rsidRPr="00DD3629">
              <w:rPr>
                <w:rFonts w:ascii="仿宋" w:eastAsia="仿宋" w:hAnsi="仿宋" w:hint="eastAsia"/>
                <w:bCs/>
                <w:color w:val="000000" w:themeColor="text1"/>
                <w:sz w:val="24"/>
              </w:rPr>
              <w:t>串联质谱法》进行检测。</w:t>
            </w:r>
          </w:p>
        </w:tc>
        <w:tc>
          <w:tcPr>
            <w:tcW w:w="2058" w:type="dxa"/>
            <w:tcBorders>
              <w:top w:val="single" w:sz="4" w:space="0" w:color="auto"/>
              <w:left w:val="single" w:sz="4" w:space="0" w:color="auto"/>
              <w:bottom w:val="single" w:sz="4" w:space="0" w:color="auto"/>
              <w:right w:val="single" w:sz="4" w:space="0" w:color="auto"/>
            </w:tcBorders>
            <w:vAlign w:val="center"/>
          </w:tcPr>
          <w:p w14:paraId="5BD597FB" w14:textId="77777777" w:rsidR="00C6126E" w:rsidRPr="00DD3629" w:rsidRDefault="00346DF0">
            <w:pPr>
              <w:spacing w:line="320" w:lineRule="exact"/>
              <w:jc w:val="center"/>
              <w:rPr>
                <w:rFonts w:ascii="仿宋" w:eastAsia="仿宋" w:hAnsi="仿宋"/>
                <w:bCs/>
                <w:color w:val="000000" w:themeColor="text1"/>
                <w:sz w:val="24"/>
              </w:rPr>
            </w:pPr>
            <w:r w:rsidRPr="00DD3629">
              <w:rPr>
                <w:rFonts w:ascii="仿宋" w:eastAsia="仿宋" w:hAnsi="仿宋"/>
                <w:bCs/>
                <w:color w:val="000000" w:themeColor="text1"/>
                <w:sz w:val="24"/>
              </w:rPr>
              <w:t>≤0.3</w:t>
            </w:r>
          </w:p>
        </w:tc>
      </w:tr>
      <w:tr w:rsidR="00C6126E" w:rsidRPr="00DD3629" w14:paraId="7083F266" w14:textId="77777777">
        <w:trPr>
          <w:trHeight w:val="2145"/>
          <w:jc w:val="center"/>
        </w:trPr>
        <w:tc>
          <w:tcPr>
            <w:tcW w:w="763" w:type="dxa"/>
            <w:tcBorders>
              <w:top w:val="single" w:sz="4" w:space="0" w:color="auto"/>
              <w:left w:val="single" w:sz="4" w:space="0" w:color="auto"/>
              <w:bottom w:val="single" w:sz="4" w:space="0" w:color="auto"/>
              <w:right w:val="single" w:sz="4" w:space="0" w:color="auto"/>
            </w:tcBorders>
            <w:vAlign w:val="center"/>
          </w:tcPr>
          <w:p w14:paraId="6E21A303" w14:textId="77777777" w:rsidR="00C6126E" w:rsidRPr="00DD3629" w:rsidRDefault="00346DF0">
            <w:pPr>
              <w:spacing w:line="320" w:lineRule="exact"/>
              <w:jc w:val="center"/>
              <w:rPr>
                <w:rFonts w:ascii="仿宋" w:eastAsia="仿宋" w:hAnsi="仿宋"/>
                <w:bCs/>
                <w:color w:val="000000" w:themeColor="text1"/>
                <w:sz w:val="24"/>
              </w:rPr>
            </w:pPr>
            <w:r w:rsidRPr="00DD3629">
              <w:rPr>
                <w:rFonts w:ascii="仿宋" w:eastAsia="仿宋" w:hAnsi="仿宋"/>
                <w:bCs/>
                <w:color w:val="000000" w:themeColor="text1"/>
                <w:sz w:val="24"/>
              </w:rPr>
              <w:lastRenderedPageBreak/>
              <w:t>4</w:t>
            </w:r>
          </w:p>
        </w:tc>
        <w:tc>
          <w:tcPr>
            <w:tcW w:w="2302" w:type="dxa"/>
            <w:tcBorders>
              <w:top w:val="single" w:sz="4" w:space="0" w:color="auto"/>
              <w:left w:val="single" w:sz="4" w:space="0" w:color="auto"/>
              <w:bottom w:val="single" w:sz="4" w:space="0" w:color="auto"/>
              <w:right w:val="single" w:sz="4" w:space="0" w:color="auto"/>
            </w:tcBorders>
            <w:vAlign w:val="center"/>
          </w:tcPr>
          <w:p w14:paraId="1B77A892" w14:textId="77777777" w:rsidR="00C6126E" w:rsidRPr="00DD3629" w:rsidRDefault="00346DF0">
            <w:pPr>
              <w:spacing w:line="320" w:lineRule="exact"/>
              <w:jc w:val="center"/>
              <w:rPr>
                <w:rFonts w:ascii="仿宋" w:eastAsia="仿宋" w:hAnsi="仿宋"/>
                <w:bCs/>
                <w:color w:val="000000" w:themeColor="text1"/>
                <w:sz w:val="24"/>
              </w:rPr>
            </w:pPr>
            <w:r w:rsidRPr="00DD3629">
              <w:rPr>
                <w:rFonts w:ascii="仿宋" w:eastAsia="仿宋" w:hAnsi="仿宋" w:hint="eastAsia"/>
                <w:bCs/>
                <w:color w:val="000000" w:themeColor="text1"/>
                <w:sz w:val="24"/>
              </w:rPr>
              <w:t>氧氟沙星</w:t>
            </w:r>
          </w:p>
        </w:tc>
        <w:tc>
          <w:tcPr>
            <w:tcW w:w="3711" w:type="dxa"/>
            <w:tcBorders>
              <w:top w:val="single" w:sz="4" w:space="0" w:color="auto"/>
              <w:left w:val="single" w:sz="4" w:space="0" w:color="auto"/>
              <w:bottom w:val="single" w:sz="4" w:space="0" w:color="auto"/>
              <w:right w:val="single" w:sz="4" w:space="0" w:color="auto"/>
            </w:tcBorders>
            <w:vAlign w:val="center"/>
          </w:tcPr>
          <w:p w14:paraId="588AB3E4" w14:textId="77777777" w:rsidR="00C6126E" w:rsidRPr="00DD3629" w:rsidRDefault="00346DF0">
            <w:pPr>
              <w:spacing w:line="320" w:lineRule="exact"/>
              <w:rPr>
                <w:rFonts w:ascii="仿宋" w:eastAsia="仿宋" w:hAnsi="仿宋"/>
                <w:bCs/>
                <w:color w:val="000000" w:themeColor="text1"/>
                <w:sz w:val="24"/>
              </w:rPr>
            </w:pPr>
            <w:r w:rsidRPr="00DD3629">
              <w:rPr>
                <w:rFonts w:ascii="仿宋" w:eastAsia="仿宋" w:hAnsi="仿宋" w:hint="eastAsia"/>
                <w:color w:val="000000" w:themeColor="text1"/>
                <w:sz w:val="24"/>
                <w:shd w:val="clear" w:color="auto" w:fill="FFFFFF"/>
              </w:rPr>
              <w:t>按照农业部783号公告-2-2006标准检测，</w:t>
            </w:r>
            <w:r w:rsidRPr="00DD3629">
              <w:rPr>
                <w:rFonts w:ascii="仿宋" w:eastAsia="仿宋" w:hAnsi="仿宋" w:hint="eastAsia"/>
                <w:color w:val="000000" w:themeColor="text1"/>
                <w:sz w:val="24"/>
              </w:rPr>
              <w:t>液相色谱-串联质谱法 GB/T 20366-2006</w:t>
            </w:r>
            <w:r w:rsidRPr="00DD3629">
              <w:rPr>
                <w:rFonts w:ascii="仿宋" w:eastAsia="仿宋" w:hAnsi="仿宋"/>
                <w:color w:val="000000" w:themeColor="text1"/>
                <w:sz w:val="24"/>
              </w:rPr>
              <w:t xml:space="preserve">  DBS43 005-2013</w:t>
            </w:r>
          </w:p>
        </w:tc>
        <w:tc>
          <w:tcPr>
            <w:tcW w:w="2058" w:type="dxa"/>
            <w:tcBorders>
              <w:top w:val="single" w:sz="4" w:space="0" w:color="auto"/>
              <w:left w:val="single" w:sz="4" w:space="0" w:color="auto"/>
              <w:bottom w:val="single" w:sz="4" w:space="0" w:color="auto"/>
              <w:right w:val="single" w:sz="4" w:space="0" w:color="auto"/>
            </w:tcBorders>
            <w:vAlign w:val="center"/>
          </w:tcPr>
          <w:p w14:paraId="5C241D46" w14:textId="77777777" w:rsidR="00C6126E" w:rsidRPr="00DD3629" w:rsidRDefault="00346DF0">
            <w:pPr>
              <w:spacing w:line="320" w:lineRule="exact"/>
              <w:jc w:val="center"/>
              <w:rPr>
                <w:rFonts w:ascii="仿宋" w:eastAsia="仿宋" w:hAnsi="仿宋"/>
                <w:bCs/>
                <w:color w:val="000000" w:themeColor="text1"/>
                <w:sz w:val="24"/>
              </w:rPr>
            </w:pPr>
            <w:r w:rsidRPr="00DD3629">
              <w:rPr>
                <w:rFonts w:ascii="仿宋" w:eastAsia="仿宋" w:hAnsi="仿宋" w:hint="eastAsia"/>
                <w:bCs/>
                <w:color w:val="000000" w:themeColor="text1"/>
                <w:sz w:val="24"/>
              </w:rPr>
              <w:t>总量</w:t>
            </w:r>
            <w:r w:rsidRPr="00DD3629">
              <w:rPr>
                <w:rFonts w:ascii="仿宋" w:eastAsia="仿宋" w:hAnsi="仿宋"/>
                <w:bCs/>
                <w:color w:val="000000" w:themeColor="text1"/>
                <w:sz w:val="24"/>
              </w:rPr>
              <w:t>≤1.0</w:t>
            </w:r>
          </w:p>
        </w:tc>
      </w:tr>
    </w:tbl>
    <w:p w14:paraId="10F72972" w14:textId="77777777" w:rsidR="00C6126E" w:rsidRPr="00DD3629" w:rsidRDefault="00C6126E">
      <w:pPr>
        <w:spacing w:line="360" w:lineRule="auto"/>
        <w:rPr>
          <w:rFonts w:ascii="仿宋" w:eastAsia="仿宋" w:hAnsi="仿宋" w:cs="宋体"/>
          <w:color w:val="000000" w:themeColor="text1"/>
          <w:sz w:val="24"/>
        </w:rPr>
      </w:pPr>
    </w:p>
    <w:p w14:paraId="74FDAD96" w14:textId="77777777" w:rsidR="00C6126E" w:rsidRPr="00DD3629" w:rsidRDefault="00C6126E">
      <w:pPr>
        <w:rPr>
          <w:rFonts w:ascii="仿宋" w:eastAsia="仿宋" w:hAnsi="仿宋"/>
          <w:b/>
          <w:color w:val="000000" w:themeColor="text1"/>
        </w:rPr>
      </w:pPr>
    </w:p>
    <w:p w14:paraId="42F95604" w14:textId="77777777" w:rsidR="00C6126E" w:rsidRPr="00DD3629" w:rsidRDefault="00346DF0">
      <w:pPr>
        <w:pStyle w:val="a3"/>
        <w:spacing w:line="400" w:lineRule="exact"/>
        <w:ind w:firstLine="480"/>
        <w:rPr>
          <w:rFonts w:ascii="仿宋" w:eastAsia="仿宋" w:hAnsi="仿宋"/>
          <w:color w:val="000000" w:themeColor="text1"/>
          <w:sz w:val="24"/>
        </w:rPr>
      </w:pPr>
      <w:r w:rsidRPr="00DD3629">
        <w:rPr>
          <w:rFonts w:ascii="仿宋" w:eastAsia="仿宋" w:hAnsi="仿宋" w:hint="eastAsia"/>
          <w:color w:val="000000" w:themeColor="text1"/>
          <w:sz w:val="24"/>
        </w:rPr>
        <w:br w:type="page"/>
      </w:r>
    </w:p>
    <w:p w14:paraId="7265C179" w14:textId="77777777" w:rsidR="00C6126E" w:rsidRPr="00DD3629" w:rsidRDefault="00346DF0">
      <w:pPr>
        <w:pStyle w:val="ae"/>
        <w:spacing w:beforeLines="50" w:before="120" w:afterLines="50" w:after="120" w:line="400" w:lineRule="exact"/>
        <w:ind w:firstLine="198"/>
        <w:rPr>
          <w:rFonts w:ascii="仿宋" w:eastAsia="仿宋" w:hAnsi="仿宋"/>
          <w:color w:val="000000" w:themeColor="text1"/>
          <w:sz w:val="30"/>
          <w:szCs w:val="30"/>
        </w:rPr>
      </w:pPr>
      <w:bookmarkStart w:id="94" w:name="_Toc1164953387"/>
      <w:r w:rsidRPr="00DD3629">
        <w:rPr>
          <w:rFonts w:ascii="仿宋" w:eastAsia="仿宋" w:hAnsi="仿宋" w:hint="eastAsia"/>
          <w:color w:val="000000" w:themeColor="text1"/>
          <w:sz w:val="30"/>
          <w:szCs w:val="30"/>
        </w:rPr>
        <w:lastRenderedPageBreak/>
        <w:t>第六章  磋商内容、磋商过程中可实质性变动的内容</w:t>
      </w:r>
      <w:bookmarkEnd w:id="88"/>
      <w:bookmarkEnd w:id="94"/>
    </w:p>
    <w:p w14:paraId="44BC3FFC" w14:textId="77777777" w:rsidR="00C6126E" w:rsidRPr="00DD3629" w:rsidRDefault="00C6126E">
      <w:pPr>
        <w:tabs>
          <w:tab w:val="left" w:pos="7665"/>
        </w:tabs>
        <w:spacing w:beforeLines="50" w:before="120" w:after="50" w:line="400" w:lineRule="exact"/>
        <w:ind w:firstLineChars="200" w:firstLine="480"/>
        <w:rPr>
          <w:rFonts w:ascii="仿宋" w:eastAsia="仿宋" w:hAnsi="仿宋"/>
          <w:color w:val="000000" w:themeColor="text1"/>
          <w:sz w:val="24"/>
        </w:rPr>
      </w:pPr>
      <w:bookmarkStart w:id="95" w:name="PO_默认文件内容_28"/>
    </w:p>
    <w:p w14:paraId="04EF784C" w14:textId="77777777" w:rsidR="00C6126E" w:rsidRPr="00DD3629" w:rsidRDefault="00346DF0">
      <w:pPr>
        <w:tabs>
          <w:tab w:val="left" w:pos="7665"/>
        </w:tabs>
        <w:spacing w:beforeLines="50" w:before="120" w:after="50" w:line="400" w:lineRule="exact"/>
        <w:ind w:firstLineChars="200" w:firstLine="480"/>
        <w:rPr>
          <w:rFonts w:ascii="仿宋" w:eastAsia="仿宋" w:hAnsi="仿宋"/>
          <w:bCs/>
          <w:color w:val="000000" w:themeColor="text1"/>
          <w:sz w:val="24"/>
        </w:rPr>
      </w:pPr>
      <w:r w:rsidRPr="00DD3629">
        <w:rPr>
          <w:rFonts w:ascii="仿宋" w:eastAsia="仿宋" w:hAnsi="仿宋"/>
          <w:color w:val="000000" w:themeColor="text1"/>
          <w:sz w:val="24"/>
        </w:rPr>
        <w:t>针对</w:t>
      </w:r>
      <w:r w:rsidRPr="00DD3629">
        <w:rPr>
          <w:rFonts w:ascii="仿宋" w:eastAsia="仿宋" w:hAnsi="仿宋" w:hint="eastAsia"/>
          <w:color w:val="000000" w:themeColor="text1"/>
          <w:sz w:val="24"/>
        </w:rPr>
        <w:t>第五章、第九章</w:t>
      </w:r>
      <w:r w:rsidRPr="00DD3629">
        <w:rPr>
          <w:rFonts w:ascii="仿宋" w:eastAsia="仿宋" w:hAnsi="仿宋"/>
          <w:color w:val="000000" w:themeColor="text1"/>
          <w:sz w:val="24"/>
        </w:rPr>
        <w:t>所包含的</w:t>
      </w:r>
      <w:r w:rsidRPr="00DD3629">
        <w:rPr>
          <w:rFonts w:ascii="仿宋" w:eastAsia="仿宋" w:hAnsi="仿宋" w:hint="eastAsia"/>
          <w:color w:val="000000" w:themeColor="text1"/>
          <w:sz w:val="24"/>
        </w:rPr>
        <w:t>技术、服务要求以及合同草案条款</w:t>
      </w:r>
      <w:r w:rsidRPr="00DD3629">
        <w:rPr>
          <w:rFonts w:ascii="仿宋" w:eastAsia="仿宋" w:hAnsi="仿宋"/>
          <w:color w:val="000000" w:themeColor="text1"/>
          <w:sz w:val="24"/>
        </w:rPr>
        <w:t>，在磋商过程中，磋商小组在获得采购人代表确认的前提下，可以根据磋商情况实质性变动相关内容。磋商小组对磋商文件</w:t>
      </w:r>
      <w:proofErr w:type="gramStart"/>
      <w:r w:rsidRPr="00DD3629">
        <w:rPr>
          <w:rFonts w:ascii="仿宋" w:eastAsia="仿宋" w:hAnsi="仿宋"/>
          <w:color w:val="000000" w:themeColor="text1"/>
          <w:sz w:val="24"/>
        </w:rPr>
        <w:t>作出</w:t>
      </w:r>
      <w:proofErr w:type="gramEnd"/>
      <w:r w:rsidRPr="00DD3629">
        <w:rPr>
          <w:rFonts w:ascii="仿宋" w:eastAsia="仿宋" w:hAnsi="仿宋"/>
          <w:color w:val="000000" w:themeColor="text1"/>
          <w:sz w:val="24"/>
        </w:rPr>
        <w:t>的实质性变动是磋商文件的有效组成部分，磋商小组会及时以书面形式通知所有参加磋商的供应商。</w:t>
      </w:r>
      <w:bookmarkEnd w:id="95"/>
    </w:p>
    <w:p w14:paraId="71E6B59A" w14:textId="77777777" w:rsidR="00C6126E" w:rsidRPr="00DD3629" w:rsidRDefault="00C6126E">
      <w:pPr>
        <w:tabs>
          <w:tab w:val="left" w:pos="7665"/>
        </w:tabs>
        <w:spacing w:before="50" w:after="50" w:line="400" w:lineRule="exact"/>
        <w:ind w:firstLine="200"/>
        <w:rPr>
          <w:rFonts w:ascii="仿宋" w:eastAsia="仿宋" w:hAnsi="仿宋"/>
          <w:bCs/>
          <w:color w:val="000000" w:themeColor="text1"/>
          <w:sz w:val="24"/>
        </w:rPr>
      </w:pPr>
    </w:p>
    <w:p w14:paraId="3AD1C56A" w14:textId="77777777" w:rsidR="00C6126E" w:rsidRPr="00DD3629" w:rsidRDefault="00C6126E">
      <w:pPr>
        <w:tabs>
          <w:tab w:val="left" w:pos="7665"/>
        </w:tabs>
        <w:spacing w:before="50" w:after="50" w:line="400" w:lineRule="exact"/>
        <w:ind w:firstLine="200"/>
        <w:rPr>
          <w:rFonts w:ascii="仿宋" w:eastAsia="仿宋" w:hAnsi="仿宋"/>
          <w:bCs/>
          <w:color w:val="000000" w:themeColor="text1"/>
          <w:sz w:val="24"/>
        </w:rPr>
      </w:pPr>
    </w:p>
    <w:p w14:paraId="1C8F3FB6" w14:textId="77777777" w:rsidR="00C6126E" w:rsidRPr="00DD3629" w:rsidRDefault="00C6126E">
      <w:pPr>
        <w:tabs>
          <w:tab w:val="left" w:pos="7665"/>
        </w:tabs>
        <w:spacing w:before="50" w:after="50" w:line="400" w:lineRule="exact"/>
        <w:ind w:firstLine="200"/>
        <w:rPr>
          <w:rFonts w:ascii="仿宋" w:eastAsia="仿宋" w:hAnsi="仿宋"/>
          <w:bCs/>
          <w:color w:val="000000" w:themeColor="text1"/>
          <w:sz w:val="24"/>
        </w:rPr>
      </w:pPr>
    </w:p>
    <w:p w14:paraId="3E8BF88B" w14:textId="77777777" w:rsidR="00C6126E" w:rsidRPr="00DD3629" w:rsidRDefault="00C6126E">
      <w:pPr>
        <w:tabs>
          <w:tab w:val="left" w:pos="7665"/>
        </w:tabs>
        <w:spacing w:before="50" w:after="50" w:line="400" w:lineRule="exact"/>
        <w:ind w:firstLine="200"/>
        <w:jc w:val="center"/>
        <w:rPr>
          <w:rFonts w:ascii="仿宋" w:eastAsia="仿宋" w:hAnsi="仿宋"/>
          <w:b/>
          <w:bCs/>
          <w:color w:val="000000" w:themeColor="text1"/>
          <w:sz w:val="32"/>
          <w:szCs w:val="32"/>
        </w:rPr>
      </w:pPr>
    </w:p>
    <w:p w14:paraId="1ACAB4A8" w14:textId="77777777" w:rsidR="00C6126E" w:rsidRPr="00DD3629" w:rsidRDefault="00C6126E">
      <w:pPr>
        <w:tabs>
          <w:tab w:val="left" w:pos="7665"/>
        </w:tabs>
        <w:spacing w:before="50" w:after="50" w:line="400" w:lineRule="exact"/>
        <w:ind w:firstLine="200"/>
        <w:jc w:val="center"/>
        <w:rPr>
          <w:rFonts w:ascii="仿宋" w:eastAsia="仿宋" w:hAnsi="仿宋"/>
          <w:b/>
          <w:bCs/>
          <w:color w:val="000000" w:themeColor="text1"/>
          <w:sz w:val="32"/>
          <w:szCs w:val="32"/>
        </w:rPr>
      </w:pPr>
    </w:p>
    <w:p w14:paraId="6D81416F" w14:textId="77777777" w:rsidR="00C6126E" w:rsidRPr="00DD3629" w:rsidRDefault="00C6126E">
      <w:pPr>
        <w:tabs>
          <w:tab w:val="left" w:pos="7665"/>
        </w:tabs>
        <w:spacing w:before="50" w:after="50" w:line="400" w:lineRule="exact"/>
        <w:ind w:firstLine="200"/>
        <w:jc w:val="center"/>
        <w:rPr>
          <w:rFonts w:ascii="仿宋" w:eastAsia="仿宋" w:hAnsi="仿宋"/>
          <w:b/>
          <w:bCs/>
          <w:color w:val="000000" w:themeColor="text1"/>
          <w:sz w:val="32"/>
          <w:szCs w:val="32"/>
        </w:rPr>
      </w:pPr>
    </w:p>
    <w:p w14:paraId="12B82634" w14:textId="77777777" w:rsidR="00C6126E" w:rsidRPr="00DD3629" w:rsidRDefault="00C6126E">
      <w:pPr>
        <w:tabs>
          <w:tab w:val="left" w:pos="7665"/>
        </w:tabs>
        <w:spacing w:before="50" w:after="50" w:line="400" w:lineRule="exact"/>
        <w:ind w:firstLine="200"/>
        <w:rPr>
          <w:rFonts w:ascii="仿宋" w:eastAsia="仿宋" w:hAnsi="仿宋"/>
          <w:bCs/>
          <w:color w:val="000000" w:themeColor="text1"/>
          <w:sz w:val="24"/>
        </w:rPr>
      </w:pPr>
    </w:p>
    <w:p w14:paraId="3D9E5B81" w14:textId="77777777" w:rsidR="00C6126E" w:rsidRPr="00DD3629" w:rsidRDefault="00C6126E">
      <w:pPr>
        <w:tabs>
          <w:tab w:val="left" w:pos="7665"/>
        </w:tabs>
        <w:spacing w:before="50" w:after="50" w:line="400" w:lineRule="exact"/>
        <w:ind w:firstLine="200"/>
        <w:rPr>
          <w:rFonts w:ascii="仿宋" w:eastAsia="仿宋" w:hAnsi="仿宋"/>
          <w:b/>
          <w:bCs/>
          <w:color w:val="000000" w:themeColor="text1"/>
          <w:sz w:val="32"/>
          <w:szCs w:val="32"/>
        </w:rPr>
      </w:pPr>
    </w:p>
    <w:p w14:paraId="7F2929B1" w14:textId="77777777" w:rsidR="00C6126E" w:rsidRPr="00DD3629" w:rsidRDefault="00C6126E">
      <w:pPr>
        <w:tabs>
          <w:tab w:val="left" w:pos="7665"/>
        </w:tabs>
        <w:spacing w:before="50" w:after="50" w:line="400" w:lineRule="exact"/>
        <w:ind w:firstLine="200"/>
        <w:rPr>
          <w:rFonts w:ascii="仿宋" w:eastAsia="仿宋" w:hAnsi="仿宋"/>
          <w:b/>
          <w:bCs/>
          <w:color w:val="000000" w:themeColor="text1"/>
          <w:sz w:val="32"/>
          <w:szCs w:val="32"/>
        </w:rPr>
      </w:pPr>
    </w:p>
    <w:p w14:paraId="69317697" w14:textId="77777777" w:rsidR="00C6126E" w:rsidRPr="00DD3629" w:rsidRDefault="00346DF0">
      <w:pPr>
        <w:pStyle w:val="ae"/>
        <w:spacing w:beforeLines="100" w:afterLines="50" w:after="120" w:line="400" w:lineRule="exact"/>
        <w:ind w:firstLine="200"/>
        <w:rPr>
          <w:rFonts w:ascii="仿宋" w:eastAsia="仿宋" w:hAnsi="仿宋"/>
          <w:color w:val="000000" w:themeColor="text1"/>
          <w:sz w:val="30"/>
          <w:szCs w:val="30"/>
        </w:rPr>
      </w:pPr>
      <w:r w:rsidRPr="00DD3629">
        <w:rPr>
          <w:rFonts w:ascii="仿宋" w:eastAsia="仿宋" w:hAnsi="仿宋"/>
          <w:color w:val="000000" w:themeColor="text1"/>
        </w:rPr>
        <w:br w:type="page"/>
      </w:r>
      <w:bookmarkStart w:id="96" w:name="_Toc763165610"/>
      <w:bookmarkStart w:id="97" w:name="_Toc513739143"/>
      <w:r w:rsidRPr="00DD3629">
        <w:rPr>
          <w:rFonts w:ascii="仿宋" w:eastAsia="仿宋" w:hAnsi="仿宋" w:hint="eastAsia"/>
          <w:color w:val="000000" w:themeColor="text1"/>
          <w:sz w:val="30"/>
          <w:szCs w:val="30"/>
        </w:rPr>
        <w:lastRenderedPageBreak/>
        <w:t>第七章  响应文件格式</w:t>
      </w:r>
      <w:bookmarkEnd w:id="96"/>
      <w:bookmarkEnd w:id="97"/>
    </w:p>
    <w:p w14:paraId="299F7279" w14:textId="77777777" w:rsidR="00C6126E" w:rsidRPr="00DD3629" w:rsidRDefault="00346DF0">
      <w:pPr>
        <w:spacing w:before="50" w:after="50" w:line="400" w:lineRule="exact"/>
        <w:ind w:firstLine="200"/>
        <w:rPr>
          <w:rFonts w:ascii="仿宋" w:eastAsia="仿宋" w:hAnsi="仿宋"/>
          <w:color w:val="000000" w:themeColor="text1"/>
          <w:sz w:val="24"/>
        </w:rPr>
      </w:pPr>
      <w:bookmarkStart w:id="98" w:name="PO_默认文件内容_29"/>
      <w:r w:rsidRPr="00DD3629">
        <w:rPr>
          <w:rFonts w:ascii="仿宋" w:eastAsia="仿宋" w:hAnsi="仿宋" w:hint="eastAsia"/>
          <w:color w:val="000000" w:themeColor="text1"/>
          <w:sz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14:paraId="64F749D9" w14:textId="77777777" w:rsidR="00C6126E" w:rsidRPr="00DD3629" w:rsidRDefault="00346DF0">
      <w:pPr>
        <w:spacing w:before="50" w:after="50" w:line="400" w:lineRule="exact"/>
        <w:ind w:firstLine="200"/>
        <w:rPr>
          <w:rFonts w:ascii="仿宋" w:eastAsia="仿宋" w:hAnsi="仿宋"/>
          <w:color w:val="000000" w:themeColor="text1"/>
          <w:sz w:val="24"/>
        </w:rPr>
      </w:pPr>
      <w:r w:rsidRPr="00DD3629">
        <w:rPr>
          <w:rFonts w:ascii="仿宋" w:eastAsia="仿宋" w:hAnsi="仿宋" w:hint="eastAsia"/>
          <w:color w:val="000000" w:themeColor="text1"/>
          <w:sz w:val="24"/>
        </w:rPr>
        <w:t>二、本章所制响应文件格式有关表格中的备注栏，由供应商根据自身响应情况作解释性说明，不作为必填项。</w:t>
      </w:r>
    </w:p>
    <w:p w14:paraId="7DD8E504" w14:textId="77777777" w:rsidR="00C6126E" w:rsidRPr="00DD3629" w:rsidRDefault="00346DF0">
      <w:pPr>
        <w:spacing w:before="50" w:after="50" w:line="400" w:lineRule="exact"/>
        <w:ind w:firstLine="200"/>
        <w:rPr>
          <w:rFonts w:ascii="仿宋" w:eastAsia="仿宋" w:hAnsi="仿宋"/>
          <w:color w:val="000000" w:themeColor="text1"/>
          <w:sz w:val="24"/>
        </w:rPr>
      </w:pPr>
      <w:r w:rsidRPr="00DD3629">
        <w:rPr>
          <w:rFonts w:ascii="仿宋" w:eastAsia="仿宋" w:hAnsi="仿宋" w:hint="eastAsia"/>
          <w:color w:val="000000" w:themeColor="text1"/>
          <w:sz w:val="24"/>
        </w:rPr>
        <w:t>三、本章所制响应文件格式中需要填写的相关内容事项，可能会与本采购项目无关，在不改变响应文件原义、不影响本项目采购需求的情况下，供应商可以不予填写，但应当注明。</w:t>
      </w:r>
      <w:bookmarkEnd w:id="98"/>
    </w:p>
    <w:p w14:paraId="04D6CCD5" w14:textId="77777777" w:rsidR="00C6126E" w:rsidRPr="00DD3629" w:rsidRDefault="00C6126E">
      <w:pPr>
        <w:jc w:val="center"/>
        <w:rPr>
          <w:rFonts w:ascii="仿宋" w:eastAsia="仿宋" w:hAnsi="仿宋"/>
          <w:b/>
          <w:color w:val="000000" w:themeColor="text1"/>
          <w:sz w:val="32"/>
          <w:szCs w:val="32"/>
        </w:rPr>
      </w:pPr>
    </w:p>
    <w:p w14:paraId="3F7CBCF4" w14:textId="77777777" w:rsidR="00C6126E" w:rsidRPr="00DD3629" w:rsidRDefault="00346DF0">
      <w:pPr>
        <w:widowControl/>
        <w:spacing w:line="360" w:lineRule="atLeast"/>
        <w:ind w:firstLineChars="196" w:firstLine="412"/>
        <w:jc w:val="center"/>
        <w:outlineLvl w:val="1"/>
        <w:rPr>
          <w:rFonts w:ascii="仿宋" w:eastAsia="仿宋" w:hAnsi="仿宋"/>
          <w:b/>
          <w:color w:val="000000" w:themeColor="text1"/>
          <w:sz w:val="32"/>
        </w:rPr>
      </w:pPr>
      <w:r w:rsidRPr="00DD3629">
        <w:rPr>
          <w:rFonts w:ascii="仿宋" w:eastAsia="仿宋" w:hAnsi="仿宋"/>
          <w:color w:val="000000" w:themeColor="text1"/>
        </w:rPr>
        <w:br w:type="page"/>
      </w:r>
      <w:bookmarkStart w:id="99" w:name="PO_默认文件内容_22"/>
      <w:r w:rsidRPr="00DD3629">
        <w:rPr>
          <w:rFonts w:ascii="仿宋" w:eastAsia="仿宋" w:hAnsi="仿宋"/>
          <w:b/>
          <w:color w:val="000000" w:themeColor="text1"/>
          <w:sz w:val="32"/>
        </w:rPr>
        <w:lastRenderedPageBreak/>
        <w:t xml:space="preserve">第一部分     </w:t>
      </w:r>
      <w:r w:rsidRPr="00DD3629">
        <w:rPr>
          <w:rFonts w:ascii="仿宋" w:eastAsia="仿宋" w:hAnsi="仿宋" w:hint="eastAsia"/>
          <w:b/>
          <w:color w:val="000000" w:themeColor="text1"/>
          <w:sz w:val="32"/>
        </w:rPr>
        <w:t>《</w:t>
      </w:r>
      <w:r w:rsidRPr="00DD3629">
        <w:rPr>
          <w:rFonts w:ascii="仿宋" w:eastAsia="仿宋" w:hAnsi="仿宋"/>
          <w:b/>
          <w:color w:val="000000" w:themeColor="text1"/>
          <w:sz w:val="32"/>
        </w:rPr>
        <w:t>资格性响应文件</w:t>
      </w:r>
      <w:r w:rsidRPr="00DD3629">
        <w:rPr>
          <w:rFonts w:ascii="仿宋" w:eastAsia="仿宋" w:hAnsi="仿宋" w:hint="eastAsia"/>
          <w:b/>
          <w:color w:val="000000" w:themeColor="text1"/>
          <w:sz w:val="32"/>
        </w:rPr>
        <w:t>》</w:t>
      </w:r>
      <w:r w:rsidRPr="00DD3629">
        <w:rPr>
          <w:rFonts w:ascii="仿宋" w:eastAsia="仿宋" w:hAnsi="仿宋"/>
          <w:b/>
          <w:color w:val="000000" w:themeColor="text1"/>
          <w:sz w:val="32"/>
        </w:rPr>
        <w:t>格式</w:t>
      </w:r>
    </w:p>
    <w:p w14:paraId="2F69B19C" w14:textId="77777777" w:rsidR="00C6126E" w:rsidRPr="00DD3629" w:rsidRDefault="00346DF0">
      <w:pPr>
        <w:spacing w:line="360" w:lineRule="auto"/>
        <w:rPr>
          <w:rFonts w:ascii="仿宋" w:eastAsia="仿宋" w:hAnsi="仿宋"/>
          <w:b/>
          <w:color w:val="000000" w:themeColor="text1"/>
          <w:sz w:val="32"/>
          <w:szCs w:val="32"/>
        </w:rPr>
      </w:pPr>
      <w:r w:rsidRPr="00DD3629">
        <w:rPr>
          <w:rFonts w:ascii="仿宋" w:eastAsia="仿宋" w:hAnsi="仿宋" w:hint="eastAsia"/>
          <w:b/>
          <w:color w:val="000000" w:themeColor="text1"/>
          <w:sz w:val="32"/>
          <w:szCs w:val="32"/>
        </w:rPr>
        <w:t>格式1-1</w:t>
      </w:r>
    </w:p>
    <w:p w14:paraId="04CF86C4" w14:textId="77777777" w:rsidR="00C6126E" w:rsidRPr="00DD3629" w:rsidRDefault="00346DF0">
      <w:pPr>
        <w:pStyle w:val="2"/>
        <w:jc w:val="left"/>
        <w:rPr>
          <w:rFonts w:ascii="仿宋" w:eastAsia="仿宋" w:hAnsi="仿宋" w:cs="黑体"/>
          <w:color w:val="000000" w:themeColor="text1"/>
        </w:rPr>
      </w:pPr>
      <w:r w:rsidRPr="00DD3629">
        <w:rPr>
          <w:rFonts w:ascii="仿宋" w:eastAsia="仿宋" w:hAnsi="仿宋" w:cs="黑体" w:hint="eastAsia"/>
          <w:color w:val="000000" w:themeColor="text1"/>
        </w:rPr>
        <w:t>封面：</w:t>
      </w:r>
    </w:p>
    <w:p w14:paraId="2871BF8F" w14:textId="77777777" w:rsidR="00C6126E" w:rsidRPr="00DD3629" w:rsidRDefault="00346DF0">
      <w:pPr>
        <w:spacing w:line="360" w:lineRule="auto"/>
        <w:jc w:val="right"/>
        <w:rPr>
          <w:rFonts w:ascii="仿宋" w:eastAsia="仿宋" w:hAnsi="仿宋"/>
          <w:b/>
          <w:color w:val="000000" w:themeColor="text1"/>
          <w:sz w:val="36"/>
        </w:rPr>
      </w:pPr>
      <w:r w:rsidRPr="00DD3629">
        <w:rPr>
          <w:rFonts w:ascii="仿宋" w:eastAsia="仿宋" w:hAnsi="仿宋"/>
          <w:b/>
          <w:color w:val="000000" w:themeColor="text1"/>
          <w:sz w:val="36"/>
        </w:rPr>
        <w:t>（正本/副本）</w:t>
      </w:r>
    </w:p>
    <w:p w14:paraId="2ECE86D3" w14:textId="77777777" w:rsidR="00C6126E" w:rsidRPr="00DD3629" w:rsidRDefault="00C6126E">
      <w:pPr>
        <w:spacing w:line="360" w:lineRule="auto"/>
        <w:rPr>
          <w:rFonts w:ascii="仿宋" w:eastAsia="仿宋" w:hAnsi="仿宋"/>
          <w:b/>
          <w:color w:val="000000" w:themeColor="text1"/>
          <w:sz w:val="32"/>
          <w:szCs w:val="32"/>
        </w:rPr>
      </w:pPr>
    </w:p>
    <w:p w14:paraId="44171722" w14:textId="77777777" w:rsidR="00C6126E" w:rsidRPr="00DD3629" w:rsidRDefault="00346DF0">
      <w:pPr>
        <w:spacing w:line="360" w:lineRule="auto"/>
        <w:jc w:val="center"/>
        <w:rPr>
          <w:rFonts w:ascii="仿宋" w:eastAsia="仿宋" w:hAnsi="仿宋"/>
          <w:b/>
          <w:color w:val="000000" w:themeColor="text1"/>
          <w:sz w:val="72"/>
          <w:u w:val="single"/>
        </w:rPr>
      </w:pPr>
      <w:r w:rsidRPr="00DD3629">
        <w:rPr>
          <w:rFonts w:ascii="仿宋" w:eastAsia="仿宋" w:hAnsi="仿宋" w:hint="eastAsia"/>
          <w:b/>
          <w:color w:val="000000" w:themeColor="text1"/>
          <w:sz w:val="40"/>
          <w:szCs w:val="48"/>
          <w:u w:val="single"/>
        </w:rPr>
        <w:t xml:space="preserve">                 （项目名称）</w:t>
      </w:r>
    </w:p>
    <w:p w14:paraId="44DF3BF5" w14:textId="77777777" w:rsidR="00C6126E" w:rsidRPr="00DD3629" w:rsidRDefault="00C6126E">
      <w:pPr>
        <w:spacing w:line="360" w:lineRule="auto"/>
        <w:rPr>
          <w:rFonts w:ascii="仿宋" w:eastAsia="仿宋" w:hAnsi="仿宋"/>
          <w:b/>
          <w:color w:val="000000" w:themeColor="text1"/>
          <w:sz w:val="52"/>
          <w:szCs w:val="52"/>
        </w:rPr>
      </w:pPr>
    </w:p>
    <w:p w14:paraId="430C0038" w14:textId="77777777" w:rsidR="00C6126E" w:rsidRPr="00DD3629" w:rsidRDefault="00346DF0">
      <w:pPr>
        <w:spacing w:line="360" w:lineRule="auto"/>
        <w:jc w:val="center"/>
        <w:rPr>
          <w:rFonts w:ascii="仿宋" w:eastAsia="仿宋" w:hAnsi="仿宋"/>
          <w:b/>
          <w:color w:val="000000" w:themeColor="text1"/>
          <w:sz w:val="32"/>
          <w:szCs w:val="32"/>
        </w:rPr>
      </w:pPr>
      <w:r w:rsidRPr="00DD3629">
        <w:rPr>
          <w:rFonts w:ascii="仿宋" w:eastAsia="仿宋" w:hAnsi="仿宋" w:hint="eastAsia"/>
          <w:b/>
          <w:color w:val="000000" w:themeColor="text1"/>
          <w:sz w:val="52"/>
          <w:szCs w:val="52"/>
        </w:rPr>
        <w:t>资格性响应文件</w:t>
      </w:r>
    </w:p>
    <w:p w14:paraId="3E71327F" w14:textId="77777777" w:rsidR="00C6126E" w:rsidRPr="00DD3629" w:rsidRDefault="00C6126E">
      <w:pPr>
        <w:spacing w:line="360" w:lineRule="auto"/>
        <w:rPr>
          <w:rFonts w:ascii="仿宋" w:eastAsia="仿宋" w:hAnsi="仿宋"/>
          <w:b/>
          <w:color w:val="000000" w:themeColor="text1"/>
          <w:sz w:val="36"/>
        </w:rPr>
      </w:pPr>
    </w:p>
    <w:p w14:paraId="17AAF6EC" w14:textId="77777777" w:rsidR="00C6126E" w:rsidRPr="00DD3629" w:rsidRDefault="00C6126E">
      <w:pPr>
        <w:spacing w:line="360" w:lineRule="auto"/>
        <w:rPr>
          <w:rFonts w:ascii="仿宋" w:eastAsia="仿宋" w:hAnsi="仿宋"/>
          <w:b/>
          <w:color w:val="000000" w:themeColor="text1"/>
          <w:sz w:val="36"/>
        </w:rPr>
      </w:pPr>
    </w:p>
    <w:p w14:paraId="14CF8BD6" w14:textId="77777777" w:rsidR="00C6126E" w:rsidRPr="00DD3629" w:rsidRDefault="00346DF0">
      <w:pPr>
        <w:spacing w:line="360" w:lineRule="auto"/>
        <w:jc w:val="left"/>
        <w:rPr>
          <w:rFonts w:ascii="仿宋" w:eastAsia="仿宋" w:hAnsi="仿宋"/>
          <w:b/>
          <w:color w:val="000000" w:themeColor="text1"/>
          <w:sz w:val="32"/>
          <w:u w:val="single"/>
        </w:rPr>
      </w:pPr>
      <w:r w:rsidRPr="00DD3629">
        <w:rPr>
          <w:rFonts w:ascii="仿宋" w:eastAsia="仿宋" w:hAnsi="仿宋" w:hint="eastAsia"/>
          <w:b/>
          <w:color w:val="000000" w:themeColor="text1"/>
          <w:sz w:val="32"/>
        </w:rPr>
        <w:t>供应商</w:t>
      </w:r>
      <w:r w:rsidRPr="00DD3629">
        <w:rPr>
          <w:rFonts w:ascii="仿宋" w:eastAsia="仿宋" w:hAnsi="仿宋"/>
          <w:b/>
          <w:color w:val="000000" w:themeColor="text1"/>
          <w:sz w:val="32"/>
        </w:rPr>
        <w:t>名称：</w:t>
      </w:r>
    </w:p>
    <w:p w14:paraId="79344AE2" w14:textId="77777777" w:rsidR="00C6126E" w:rsidRPr="00DD3629" w:rsidRDefault="00346DF0">
      <w:pPr>
        <w:spacing w:line="360" w:lineRule="auto"/>
        <w:jc w:val="left"/>
        <w:rPr>
          <w:rFonts w:ascii="仿宋" w:eastAsia="仿宋" w:hAnsi="仿宋"/>
          <w:b/>
          <w:color w:val="000000" w:themeColor="text1"/>
          <w:sz w:val="32"/>
          <w:u w:val="single"/>
        </w:rPr>
      </w:pPr>
      <w:r w:rsidRPr="00DD3629">
        <w:rPr>
          <w:rFonts w:ascii="仿宋" w:eastAsia="仿宋" w:hAnsi="仿宋" w:hint="eastAsia"/>
          <w:b/>
          <w:color w:val="000000" w:themeColor="text1"/>
          <w:sz w:val="32"/>
        </w:rPr>
        <w:t xml:space="preserve">采 购 </w:t>
      </w:r>
      <w:r w:rsidRPr="00DD3629">
        <w:rPr>
          <w:rFonts w:ascii="仿宋" w:eastAsia="仿宋" w:hAnsi="仿宋"/>
          <w:b/>
          <w:color w:val="000000" w:themeColor="text1"/>
          <w:sz w:val="32"/>
        </w:rPr>
        <w:t>编号：</w:t>
      </w:r>
    </w:p>
    <w:p w14:paraId="6629BE81" w14:textId="77777777" w:rsidR="00C6126E" w:rsidRPr="00DD3629" w:rsidRDefault="00346DF0">
      <w:pPr>
        <w:spacing w:line="360" w:lineRule="auto"/>
        <w:jc w:val="left"/>
        <w:rPr>
          <w:rFonts w:ascii="仿宋" w:eastAsia="仿宋" w:hAnsi="仿宋"/>
          <w:b/>
          <w:color w:val="000000" w:themeColor="text1"/>
          <w:sz w:val="32"/>
          <w:u w:val="single"/>
        </w:rPr>
      </w:pPr>
      <w:r w:rsidRPr="00DD3629">
        <w:rPr>
          <w:rFonts w:ascii="仿宋" w:eastAsia="仿宋" w:hAnsi="仿宋" w:hint="eastAsia"/>
          <w:b/>
          <w:color w:val="000000" w:themeColor="text1"/>
          <w:sz w:val="32"/>
        </w:rPr>
        <w:t>包号</w:t>
      </w:r>
      <w:r w:rsidRPr="00DD3629">
        <w:rPr>
          <w:rFonts w:ascii="仿宋" w:eastAsia="仿宋" w:hAnsi="仿宋"/>
          <w:b/>
          <w:color w:val="000000" w:themeColor="text1"/>
          <w:sz w:val="32"/>
        </w:rPr>
        <w:t>：</w:t>
      </w:r>
      <w:r w:rsidRPr="00DD3629">
        <w:rPr>
          <w:rFonts w:ascii="仿宋" w:eastAsia="仿宋" w:hAnsi="仿宋" w:hint="eastAsia"/>
          <w:b/>
          <w:color w:val="000000" w:themeColor="text1"/>
          <w:sz w:val="32"/>
        </w:rPr>
        <w:t>（如涉及）</w:t>
      </w:r>
    </w:p>
    <w:p w14:paraId="6A7E452F" w14:textId="77777777" w:rsidR="00C6126E" w:rsidRPr="00DD3629" w:rsidRDefault="00346DF0">
      <w:pPr>
        <w:jc w:val="center"/>
        <w:rPr>
          <w:rFonts w:ascii="仿宋" w:eastAsia="仿宋" w:hAnsi="仿宋"/>
          <w:b/>
          <w:bCs/>
          <w:color w:val="000000" w:themeColor="text1"/>
          <w:sz w:val="28"/>
          <w:szCs w:val="28"/>
        </w:rPr>
      </w:pPr>
      <w:r w:rsidRPr="00DD3629">
        <w:rPr>
          <w:rFonts w:ascii="仿宋" w:eastAsia="仿宋" w:hAnsi="仿宋"/>
          <w:b/>
          <w:bCs/>
          <w:color w:val="000000" w:themeColor="text1"/>
          <w:sz w:val="28"/>
          <w:szCs w:val="28"/>
          <w:u w:val="single"/>
        </w:rPr>
        <w:t xml:space="preserve">        </w:t>
      </w:r>
      <w:r w:rsidRPr="00DD3629">
        <w:rPr>
          <w:rFonts w:ascii="仿宋" w:eastAsia="仿宋" w:hAnsi="仿宋"/>
          <w:b/>
          <w:bCs/>
          <w:color w:val="000000" w:themeColor="text1"/>
          <w:sz w:val="28"/>
          <w:szCs w:val="28"/>
        </w:rPr>
        <w:t>年</w:t>
      </w:r>
      <w:r w:rsidRPr="00DD3629">
        <w:rPr>
          <w:rFonts w:ascii="仿宋" w:eastAsia="仿宋" w:hAnsi="仿宋"/>
          <w:b/>
          <w:bCs/>
          <w:color w:val="000000" w:themeColor="text1"/>
          <w:sz w:val="28"/>
          <w:szCs w:val="28"/>
          <w:u w:val="single"/>
        </w:rPr>
        <w:t xml:space="preserve">        </w:t>
      </w:r>
      <w:r w:rsidRPr="00DD3629">
        <w:rPr>
          <w:rFonts w:ascii="仿宋" w:eastAsia="仿宋" w:hAnsi="仿宋"/>
          <w:b/>
          <w:bCs/>
          <w:color w:val="000000" w:themeColor="text1"/>
          <w:sz w:val="28"/>
          <w:szCs w:val="28"/>
        </w:rPr>
        <w:t>月</w:t>
      </w:r>
      <w:r w:rsidRPr="00DD3629">
        <w:rPr>
          <w:rFonts w:ascii="仿宋" w:eastAsia="仿宋" w:hAnsi="仿宋"/>
          <w:b/>
          <w:bCs/>
          <w:color w:val="000000" w:themeColor="text1"/>
          <w:sz w:val="28"/>
          <w:szCs w:val="28"/>
          <w:u w:val="single"/>
        </w:rPr>
        <w:t xml:space="preserve">        </w:t>
      </w:r>
      <w:r w:rsidRPr="00DD3629">
        <w:rPr>
          <w:rFonts w:ascii="仿宋" w:eastAsia="仿宋" w:hAnsi="仿宋"/>
          <w:b/>
          <w:bCs/>
          <w:color w:val="000000" w:themeColor="text1"/>
          <w:sz w:val="28"/>
          <w:szCs w:val="28"/>
        </w:rPr>
        <w:t>日</w:t>
      </w:r>
    </w:p>
    <w:p w14:paraId="0931129D" w14:textId="77777777" w:rsidR="00C6126E" w:rsidRPr="00DD3629" w:rsidRDefault="00346DF0">
      <w:pPr>
        <w:spacing w:line="360" w:lineRule="auto"/>
        <w:rPr>
          <w:rFonts w:ascii="仿宋" w:eastAsia="仿宋" w:hAnsi="仿宋"/>
          <w:b/>
          <w:color w:val="000000" w:themeColor="text1"/>
          <w:sz w:val="32"/>
          <w:szCs w:val="32"/>
        </w:rPr>
      </w:pPr>
      <w:r w:rsidRPr="00DD3629">
        <w:rPr>
          <w:rFonts w:ascii="仿宋" w:eastAsia="仿宋" w:hAnsi="仿宋"/>
          <w:b/>
          <w:color w:val="000000" w:themeColor="text1"/>
          <w:sz w:val="32"/>
        </w:rPr>
        <w:br w:type="page"/>
      </w:r>
      <w:bookmarkStart w:id="100" w:name="_Toc184704625"/>
      <w:bookmarkStart w:id="101" w:name="_Toc460503083"/>
      <w:r w:rsidRPr="00DD3629">
        <w:rPr>
          <w:rFonts w:ascii="仿宋" w:eastAsia="仿宋" w:hAnsi="仿宋" w:hint="eastAsia"/>
          <w:b/>
          <w:color w:val="000000" w:themeColor="text1"/>
          <w:sz w:val="32"/>
          <w:szCs w:val="32"/>
        </w:rPr>
        <w:lastRenderedPageBreak/>
        <w:t>格式1-2</w:t>
      </w:r>
    </w:p>
    <w:p w14:paraId="3AA3D226" w14:textId="77777777" w:rsidR="00C6126E" w:rsidRPr="00DD3629" w:rsidRDefault="00346DF0">
      <w:pPr>
        <w:pStyle w:val="2"/>
        <w:jc w:val="center"/>
        <w:rPr>
          <w:rFonts w:ascii="仿宋" w:eastAsia="仿宋" w:hAnsi="仿宋"/>
          <w:color w:val="000000" w:themeColor="text1"/>
        </w:rPr>
      </w:pPr>
      <w:r w:rsidRPr="00DD3629">
        <w:rPr>
          <w:rFonts w:ascii="仿宋" w:eastAsia="仿宋" w:hAnsi="仿宋" w:cs="黑体" w:hint="eastAsia"/>
          <w:color w:val="000000" w:themeColor="text1"/>
        </w:rPr>
        <w:t>法定代表人</w:t>
      </w:r>
      <w:bookmarkEnd w:id="100"/>
      <w:bookmarkEnd w:id="101"/>
      <w:r w:rsidRPr="00DD3629">
        <w:rPr>
          <w:rFonts w:ascii="仿宋" w:eastAsia="仿宋" w:hAnsi="仿宋" w:cs="黑体" w:hint="eastAsia"/>
          <w:color w:val="000000" w:themeColor="text1"/>
        </w:rPr>
        <w:t>/主要负责人证明书</w:t>
      </w:r>
    </w:p>
    <w:p w14:paraId="39C1CFBA" w14:textId="77777777" w:rsidR="00C6126E" w:rsidRPr="00DD3629" w:rsidRDefault="00346DF0">
      <w:pPr>
        <w:spacing w:line="360" w:lineRule="auto"/>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供应商名称：</w:t>
      </w:r>
    </w:p>
    <w:p w14:paraId="5B4AD6D4" w14:textId="77777777" w:rsidR="00C6126E" w:rsidRPr="00DD3629" w:rsidRDefault="00346DF0">
      <w:pPr>
        <w:spacing w:line="360" w:lineRule="auto"/>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单位性质：</w:t>
      </w:r>
    </w:p>
    <w:p w14:paraId="61206F0F" w14:textId="77777777" w:rsidR="00C6126E" w:rsidRPr="00DD3629" w:rsidRDefault="00346DF0">
      <w:pPr>
        <w:spacing w:line="360" w:lineRule="auto"/>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成立时间：年月日</w:t>
      </w:r>
    </w:p>
    <w:p w14:paraId="34518FCE" w14:textId="77777777" w:rsidR="00C6126E" w:rsidRPr="00DD3629" w:rsidRDefault="00346DF0">
      <w:pPr>
        <w:spacing w:line="360" w:lineRule="auto"/>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经营期限：</w:t>
      </w:r>
    </w:p>
    <w:p w14:paraId="3806A741" w14:textId="77777777" w:rsidR="00C6126E" w:rsidRPr="00DD3629" w:rsidRDefault="00346DF0">
      <w:pPr>
        <w:spacing w:line="360" w:lineRule="auto"/>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姓名：性别：年龄：职务：</w:t>
      </w:r>
    </w:p>
    <w:p w14:paraId="724B4526" w14:textId="77777777" w:rsidR="00C6126E" w:rsidRPr="00DD3629" w:rsidRDefault="00346DF0">
      <w:pPr>
        <w:spacing w:line="360" w:lineRule="auto"/>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系（申请人名称）的法定代表人/主要负责人。</w:t>
      </w:r>
    </w:p>
    <w:p w14:paraId="4CA8A928" w14:textId="77777777" w:rsidR="00C6126E" w:rsidRPr="00DD3629" w:rsidRDefault="00C6126E">
      <w:pPr>
        <w:spacing w:line="360" w:lineRule="auto"/>
        <w:ind w:firstLineChars="400" w:firstLine="960"/>
        <w:rPr>
          <w:rFonts w:ascii="仿宋" w:eastAsia="仿宋" w:hAnsi="仿宋"/>
          <w:color w:val="000000" w:themeColor="text1"/>
          <w:sz w:val="24"/>
        </w:rPr>
      </w:pPr>
    </w:p>
    <w:p w14:paraId="7D6E422A" w14:textId="77777777" w:rsidR="00C6126E" w:rsidRPr="00DD3629" w:rsidRDefault="00346DF0">
      <w:pPr>
        <w:spacing w:line="360" w:lineRule="auto"/>
        <w:ind w:firstLineChars="400" w:firstLine="960"/>
        <w:rPr>
          <w:rFonts w:ascii="仿宋" w:eastAsia="仿宋" w:hAnsi="仿宋"/>
          <w:color w:val="000000" w:themeColor="text1"/>
          <w:sz w:val="24"/>
        </w:rPr>
      </w:pPr>
      <w:r w:rsidRPr="00DD3629">
        <w:rPr>
          <w:rFonts w:ascii="仿宋" w:eastAsia="仿宋" w:hAnsi="仿宋" w:hint="eastAsia"/>
          <w:color w:val="000000" w:themeColor="text1"/>
          <w:sz w:val="24"/>
        </w:rPr>
        <w:t>特此证明。</w:t>
      </w:r>
    </w:p>
    <w:p w14:paraId="09ED2EE9" w14:textId="77777777" w:rsidR="00C6126E" w:rsidRPr="00DD3629" w:rsidRDefault="00C6126E">
      <w:pPr>
        <w:spacing w:line="360" w:lineRule="auto"/>
        <w:ind w:firstLineChars="200" w:firstLine="480"/>
        <w:rPr>
          <w:rFonts w:ascii="仿宋" w:eastAsia="仿宋" w:hAnsi="仿宋"/>
          <w:color w:val="000000" w:themeColor="text1"/>
          <w:sz w:val="24"/>
        </w:rPr>
      </w:pPr>
    </w:p>
    <w:p w14:paraId="6B2D589D" w14:textId="77777777" w:rsidR="00C6126E" w:rsidRPr="00DD3629" w:rsidRDefault="00346DF0">
      <w:pPr>
        <w:spacing w:line="480" w:lineRule="auto"/>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供应商名称：</w:t>
      </w:r>
      <w:r w:rsidRPr="00DD3629">
        <w:rPr>
          <w:rFonts w:ascii="仿宋" w:eastAsia="仿宋" w:hAnsi="仿宋" w:hint="eastAsia"/>
          <w:color w:val="000000" w:themeColor="text1"/>
          <w:sz w:val="24"/>
          <w:u w:val="single"/>
        </w:rPr>
        <w:t xml:space="preserve">（单位公章）                                     </w:t>
      </w:r>
      <w:r w:rsidRPr="00DD3629">
        <w:rPr>
          <w:rFonts w:ascii="仿宋" w:eastAsia="仿宋" w:hAnsi="仿宋" w:hint="eastAsia"/>
          <w:color w:val="000000" w:themeColor="text1"/>
          <w:sz w:val="24"/>
        </w:rPr>
        <w:t>。</w:t>
      </w:r>
    </w:p>
    <w:p w14:paraId="45AD732D" w14:textId="77777777" w:rsidR="00C6126E" w:rsidRPr="00DD3629" w:rsidRDefault="00346DF0">
      <w:pPr>
        <w:spacing w:line="360" w:lineRule="auto"/>
        <w:ind w:firstLineChars="202" w:firstLine="485"/>
        <w:jc w:val="left"/>
        <w:rPr>
          <w:rFonts w:ascii="仿宋" w:eastAsia="仿宋" w:hAnsi="仿宋"/>
          <w:color w:val="000000" w:themeColor="text1"/>
          <w:sz w:val="24"/>
        </w:rPr>
      </w:pPr>
      <w:r w:rsidRPr="00DD3629">
        <w:rPr>
          <w:rFonts w:ascii="仿宋" w:eastAsia="仿宋" w:hAnsi="仿宋" w:hint="eastAsia"/>
          <w:color w:val="000000" w:themeColor="text1"/>
          <w:sz w:val="24"/>
        </w:rPr>
        <w:t>日    期：。</w:t>
      </w:r>
    </w:p>
    <w:p w14:paraId="2A284DCE" w14:textId="77777777" w:rsidR="00C6126E" w:rsidRPr="00DD3629" w:rsidRDefault="00C6126E">
      <w:pPr>
        <w:spacing w:line="360" w:lineRule="auto"/>
        <w:ind w:firstLineChars="202" w:firstLine="485"/>
        <w:jc w:val="left"/>
        <w:rPr>
          <w:rFonts w:ascii="仿宋" w:eastAsia="仿宋" w:hAnsi="仿宋"/>
          <w:color w:val="000000" w:themeColor="text1"/>
          <w:sz w:val="24"/>
        </w:rPr>
      </w:pPr>
    </w:p>
    <w:p w14:paraId="673DA41C" w14:textId="77777777" w:rsidR="00C6126E" w:rsidRPr="00DD3629" w:rsidRDefault="00346DF0">
      <w:pPr>
        <w:spacing w:line="360" w:lineRule="auto"/>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注：1、供应商为法人单位时提供“法定代表人证明书”，供应商为其他组织时提供“主要负责人证明书”。</w:t>
      </w:r>
    </w:p>
    <w:p w14:paraId="42CDC2ED" w14:textId="77777777" w:rsidR="00C6126E" w:rsidRPr="00DD3629" w:rsidRDefault="00346DF0">
      <w:pPr>
        <w:spacing w:line="360" w:lineRule="auto"/>
        <w:ind w:firstLineChars="200" w:firstLine="480"/>
        <w:rPr>
          <w:rFonts w:ascii="仿宋" w:eastAsia="仿宋" w:hAnsi="仿宋"/>
          <w:color w:val="000000" w:themeColor="text1"/>
          <w:sz w:val="24"/>
        </w:rPr>
      </w:pPr>
      <w:r w:rsidRPr="00DD3629">
        <w:rPr>
          <w:rFonts w:ascii="仿宋" w:eastAsia="仿宋" w:hAnsi="仿宋"/>
          <w:color w:val="000000" w:themeColor="text1"/>
          <w:sz w:val="24"/>
        </w:rPr>
        <w:t>2</w:t>
      </w:r>
      <w:r w:rsidRPr="00DD3629">
        <w:rPr>
          <w:rFonts w:ascii="仿宋" w:eastAsia="仿宋" w:hAnsi="仿宋" w:hint="eastAsia"/>
          <w:color w:val="000000" w:themeColor="text1"/>
          <w:sz w:val="24"/>
        </w:rPr>
        <w:t>、法定代表人/主要负责人直接参与磋商并签署响应文件时才须提供；</w:t>
      </w:r>
    </w:p>
    <w:p w14:paraId="6ABBE87E" w14:textId="77777777" w:rsidR="00C6126E" w:rsidRPr="00DD3629" w:rsidRDefault="00346DF0">
      <w:pPr>
        <w:spacing w:line="360" w:lineRule="auto"/>
        <w:ind w:firstLineChars="200" w:firstLine="480"/>
        <w:rPr>
          <w:rFonts w:ascii="仿宋" w:eastAsia="仿宋" w:hAnsi="仿宋"/>
          <w:color w:val="000000" w:themeColor="text1"/>
          <w:sz w:val="24"/>
        </w:rPr>
      </w:pPr>
      <w:r w:rsidRPr="00DD3629">
        <w:rPr>
          <w:rFonts w:ascii="仿宋" w:eastAsia="仿宋" w:hAnsi="仿宋"/>
          <w:color w:val="000000" w:themeColor="text1"/>
          <w:sz w:val="24"/>
        </w:rPr>
        <w:t>3</w:t>
      </w:r>
      <w:r w:rsidRPr="00DD3629">
        <w:rPr>
          <w:rFonts w:ascii="仿宋" w:eastAsia="仿宋" w:hAnsi="仿宋" w:hint="eastAsia"/>
          <w:color w:val="000000" w:themeColor="text1"/>
          <w:sz w:val="24"/>
        </w:rPr>
        <w:t>、应附法定代表人/主要负责人身份证（正反面）复印件；（提供身份证有困难的，也可提供户口本或军官证或护照等身份证明材料）</w:t>
      </w:r>
    </w:p>
    <w:p w14:paraId="45D32747" w14:textId="77777777" w:rsidR="00C6126E" w:rsidRPr="00DD3629" w:rsidRDefault="00346DF0">
      <w:pPr>
        <w:spacing w:line="360" w:lineRule="auto"/>
        <w:ind w:firstLineChars="200" w:firstLine="480"/>
        <w:rPr>
          <w:rFonts w:ascii="仿宋" w:eastAsia="仿宋" w:hAnsi="仿宋"/>
          <w:color w:val="000000" w:themeColor="text1"/>
          <w:sz w:val="24"/>
        </w:rPr>
      </w:pPr>
      <w:r w:rsidRPr="00DD3629">
        <w:rPr>
          <w:rFonts w:ascii="仿宋" w:eastAsia="仿宋" w:hAnsi="仿宋"/>
          <w:color w:val="000000" w:themeColor="text1"/>
          <w:sz w:val="24"/>
        </w:rPr>
        <w:t>4</w:t>
      </w:r>
      <w:r w:rsidRPr="00DD3629">
        <w:rPr>
          <w:rFonts w:ascii="仿宋" w:eastAsia="仿宋" w:hAnsi="仿宋" w:hint="eastAsia"/>
          <w:color w:val="000000" w:themeColor="text1"/>
          <w:sz w:val="24"/>
        </w:rPr>
        <w:t>、供应商为自然人的可不附此证明书，只须提供自然人身份证（正反面）复印件；（提供身份证有困难的，也可提供户口本或军官证或护照等身份证明材料）。</w:t>
      </w:r>
    </w:p>
    <w:p w14:paraId="5096B226" w14:textId="77777777" w:rsidR="00C6126E" w:rsidRPr="00DD3629" w:rsidRDefault="00C6126E">
      <w:pPr>
        <w:spacing w:line="360" w:lineRule="auto"/>
        <w:ind w:firstLineChars="200" w:firstLine="480"/>
        <w:rPr>
          <w:rFonts w:ascii="仿宋" w:eastAsia="仿宋" w:hAnsi="仿宋"/>
          <w:color w:val="000000" w:themeColor="text1"/>
          <w:sz w:val="24"/>
        </w:rPr>
      </w:pPr>
    </w:p>
    <w:p w14:paraId="403D3019" w14:textId="77777777" w:rsidR="00C6126E" w:rsidRPr="00DD3629" w:rsidRDefault="00C6126E">
      <w:pPr>
        <w:spacing w:line="360" w:lineRule="auto"/>
        <w:ind w:firstLineChars="200" w:firstLine="480"/>
        <w:rPr>
          <w:rFonts w:ascii="仿宋" w:eastAsia="仿宋" w:hAnsi="仿宋"/>
          <w:color w:val="000000" w:themeColor="text1"/>
          <w:sz w:val="24"/>
        </w:rPr>
      </w:pPr>
    </w:p>
    <w:p w14:paraId="066B1630" w14:textId="77777777" w:rsidR="00C6126E" w:rsidRPr="00DD3629" w:rsidRDefault="00C6126E">
      <w:pPr>
        <w:spacing w:line="360" w:lineRule="auto"/>
        <w:ind w:firstLineChars="200" w:firstLine="480"/>
        <w:rPr>
          <w:rFonts w:ascii="仿宋" w:eastAsia="仿宋" w:hAnsi="仿宋"/>
          <w:color w:val="000000" w:themeColor="text1"/>
          <w:sz w:val="24"/>
        </w:rPr>
      </w:pPr>
    </w:p>
    <w:p w14:paraId="553EE084" w14:textId="77777777" w:rsidR="00C6126E" w:rsidRPr="00DD3629" w:rsidRDefault="00C6126E">
      <w:pPr>
        <w:spacing w:line="360" w:lineRule="auto"/>
        <w:ind w:firstLineChars="200" w:firstLine="480"/>
        <w:rPr>
          <w:rFonts w:ascii="仿宋" w:eastAsia="仿宋" w:hAnsi="仿宋"/>
          <w:color w:val="000000" w:themeColor="text1"/>
          <w:sz w:val="24"/>
        </w:rPr>
      </w:pPr>
    </w:p>
    <w:p w14:paraId="683800D1" w14:textId="77777777" w:rsidR="00C6126E" w:rsidRPr="00DD3629" w:rsidRDefault="00C6126E">
      <w:pPr>
        <w:spacing w:line="360" w:lineRule="auto"/>
        <w:ind w:firstLineChars="200" w:firstLine="480"/>
        <w:rPr>
          <w:rFonts w:ascii="仿宋" w:eastAsia="仿宋" w:hAnsi="仿宋"/>
          <w:color w:val="000000" w:themeColor="text1"/>
          <w:sz w:val="24"/>
        </w:rPr>
      </w:pPr>
    </w:p>
    <w:p w14:paraId="47843C19" w14:textId="77777777" w:rsidR="00C6126E" w:rsidRPr="00DD3629" w:rsidRDefault="00346DF0">
      <w:pPr>
        <w:spacing w:line="360" w:lineRule="auto"/>
        <w:rPr>
          <w:rFonts w:ascii="仿宋" w:eastAsia="仿宋" w:hAnsi="仿宋"/>
          <w:b/>
          <w:color w:val="000000" w:themeColor="text1"/>
          <w:sz w:val="32"/>
          <w:szCs w:val="32"/>
        </w:rPr>
      </w:pPr>
      <w:r w:rsidRPr="00DD3629">
        <w:rPr>
          <w:rFonts w:ascii="仿宋" w:eastAsia="仿宋" w:hAnsi="仿宋" w:hint="eastAsia"/>
          <w:b/>
          <w:color w:val="000000" w:themeColor="text1"/>
          <w:sz w:val="32"/>
          <w:szCs w:val="32"/>
        </w:rPr>
        <w:lastRenderedPageBreak/>
        <w:t>格式1-3</w:t>
      </w:r>
    </w:p>
    <w:p w14:paraId="370273AF" w14:textId="77777777" w:rsidR="00C6126E" w:rsidRPr="00DD3629" w:rsidRDefault="00346DF0">
      <w:pPr>
        <w:pStyle w:val="2"/>
        <w:jc w:val="center"/>
        <w:rPr>
          <w:rFonts w:ascii="仿宋" w:eastAsia="仿宋" w:hAnsi="仿宋" w:cs="黑体"/>
          <w:color w:val="000000" w:themeColor="text1"/>
        </w:rPr>
      </w:pPr>
      <w:r w:rsidRPr="00DD3629">
        <w:rPr>
          <w:rFonts w:ascii="仿宋" w:eastAsia="仿宋" w:hAnsi="仿宋" w:cs="黑体" w:hint="eastAsia"/>
          <w:color w:val="000000" w:themeColor="text1"/>
        </w:rPr>
        <w:t>法定代表人/主要负责人授权书</w:t>
      </w:r>
    </w:p>
    <w:p w14:paraId="741CC9ED" w14:textId="77777777" w:rsidR="00C6126E" w:rsidRPr="00DD3629" w:rsidRDefault="00346DF0">
      <w:pPr>
        <w:spacing w:line="480" w:lineRule="auto"/>
        <w:rPr>
          <w:rFonts w:ascii="仿宋" w:eastAsia="仿宋" w:hAnsi="仿宋"/>
          <w:color w:val="000000" w:themeColor="text1"/>
          <w:sz w:val="24"/>
        </w:rPr>
      </w:pPr>
      <w:r w:rsidRPr="00DD3629">
        <w:rPr>
          <w:rFonts w:ascii="仿宋" w:eastAsia="仿宋" w:hAnsi="仿宋" w:hint="eastAsia"/>
          <w:color w:val="000000" w:themeColor="text1"/>
          <w:sz w:val="24"/>
        </w:rPr>
        <w:t>四川国际招标有限责任公司：</w:t>
      </w:r>
    </w:p>
    <w:p w14:paraId="0F7B82A2" w14:textId="77777777" w:rsidR="00C6126E" w:rsidRPr="00DD3629" w:rsidRDefault="00346DF0">
      <w:pPr>
        <w:spacing w:line="480" w:lineRule="auto"/>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本授权声明：我系</w:t>
      </w:r>
      <w:r w:rsidRPr="00DD3629">
        <w:rPr>
          <w:rFonts w:ascii="仿宋" w:eastAsia="仿宋" w:hAnsi="仿宋" w:hint="eastAsia"/>
          <w:color w:val="000000" w:themeColor="text1"/>
          <w:sz w:val="24"/>
          <w:u w:val="single"/>
        </w:rPr>
        <w:t xml:space="preserve">         </w:t>
      </w:r>
      <w:r w:rsidRPr="00DD3629">
        <w:rPr>
          <w:rFonts w:ascii="仿宋" w:eastAsia="仿宋" w:hAnsi="仿宋" w:hint="eastAsia"/>
          <w:color w:val="000000" w:themeColor="text1"/>
          <w:sz w:val="24"/>
        </w:rPr>
        <w:t>（供应商单位全称）的法定代表人/主要负责人</w:t>
      </w:r>
      <w:r w:rsidRPr="00DD3629">
        <w:rPr>
          <w:rFonts w:ascii="仿宋" w:eastAsia="仿宋" w:hAnsi="仿宋" w:hint="eastAsia"/>
          <w:color w:val="000000" w:themeColor="text1"/>
          <w:sz w:val="24"/>
          <w:u w:val="single"/>
        </w:rPr>
        <w:t xml:space="preserve">     （姓名全称）  </w:t>
      </w:r>
      <w:r w:rsidRPr="00DD3629">
        <w:rPr>
          <w:rFonts w:ascii="仿宋" w:eastAsia="仿宋" w:hAnsi="仿宋" w:hint="eastAsia"/>
          <w:color w:val="000000" w:themeColor="text1"/>
          <w:sz w:val="24"/>
        </w:rPr>
        <w:t xml:space="preserve"> ，现授权 </w:t>
      </w:r>
      <w:r w:rsidRPr="00DD3629">
        <w:rPr>
          <w:rFonts w:ascii="仿宋" w:eastAsia="仿宋" w:hAnsi="仿宋" w:hint="eastAsia"/>
          <w:color w:val="000000" w:themeColor="text1"/>
          <w:sz w:val="24"/>
          <w:u w:val="single"/>
        </w:rPr>
        <w:t xml:space="preserve">   （姓名全称）   </w:t>
      </w:r>
      <w:r w:rsidRPr="00DD3629">
        <w:rPr>
          <w:rFonts w:ascii="仿宋" w:eastAsia="仿宋" w:hAnsi="仿宋" w:hint="eastAsia"/>
          <w:color w:val="000000" w:themeColor="text1"/>
          <w:sz w:val="24"/>
        </w:rPr>
        <w:t>为授权代表（代理人），代表我方参加贵司组织的</w:t>
      </w:r>
      <w:r w:rsidRPr="00DD3629">
        <w:rPr>
          <w:rFonts w:ascii="仿宋" w:eastAsia="仿宋" w:hAnsi="仿宋" w:hint="eastAsia"/>
          <w:color w:val="000000" w:themeColor="text1"/>
          <w:sz w:val="24"/>
          <w:u w:val="single"/>
        </w:rPr>
        <w:t xml:space="preserve">            </w:t>
      </w:r>
      <w:r w:rsidRPr="00DD3629">
        <w:rPr>
          <w:rFonts w:ascii="仿宋" w:eastAsia="仿宋" w:hAnsi="仿宋" w:hint="eastAsia"/>
          <w:color w:val="000000" w:themeColor="text1"/>
          <w:sz w:val="24"/>
        </w:rPr>
        <w:t>项目（采购编号：</w:t>
      </w:r>
      <w:r w:rsidRPr="00DD3629">
        <w:rPr>
          <w:rFonts w:ascii="仿宋" w:eastAsia="仿宋" w:hAnsi="仿宋" w:hint="eastAsia"/>
          <w:color w:val="000000" w:themeColor="text1"/>
          <w:sz w:val="24"/>
          <w:u w:val="single"/>
        </w:rPr>
        <w:t xml:space="preserve">          </w:t>
      </w:r>
      <w:r w:rsidRPr="00DD3629">
        <w:rPr>
          <w:rFonts w:ascii="仿宋" w:eastAsia="仿宋" w:hAnsi="仿宋" w:hint="eastAsia"/>
          <w:color w:val="000000" w:themeColor="text1"/>
          <w:sz w:val="24"/>
        </w:rPr>
        <w:t>）第</w:t>
      </w:r>
      <w:r w:rsidRPr="00DD3629">
        <w:rPr>
          <w:rFonts w:ascii="仿宋" w:eastAsia="仿宋" w:hAnsi="仿宋" w:hint="eastAsia"/>
          <w:color w:val="000000" w:themeColor="text1"/>
          <w:sz w:val="24"/>
          <w:u w:val="single"/>
        </w:rPr>
        <w:t xml:space="preserve">   </w:t>
      </w:r>
      <w:r w:rsidRPr="00DD3629">
        <w:rPr>
          <w:rFonts w:ascii="仿宋" w:eastAsia="仿宋" w:hAnsi="仿宋" w:hint="eastAsia"/>
          <w:color w:val="000000" w:themeColor="text1"/>
          <w:sz w:val="24"/>
        </w:rPr>
        <w:t>包的磋商活动，全权处理磋商过程的一切事宜，包括但不限于：磋商、合同签订、合同执行等。授权代表（代理人）在本项目磋商过程中所签署的一切文件和处理与之有关的一切事务，我方均予以认可并对此承担责任。</w:t>
      </w:r>
    </w:p>
    <w:p w14:paraId="104F4C4F" w14:textId="77777777" w:rsidR="00C6126E" w:rsidRPr="00DD3629" w:rsidRDefault="00346DF0">
      <w:pPr>
        <w:spacing w:line="480" w:lineRule="auto"/>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本授权书自出具之日起生效，授权代表（代理人）无转委托权。</w:t>
      </w:r>
    </w:p>
    <w:p w14:paraId="4D2F22CD" w14:textId="77777777" w:rsidR="00C6126E" w:rsidRPr="00DD3629" w:rsidRDefault="00346DF0">
      <w:pPr>
        <w:spacing w:line="480" w:lineRule="auto"/>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供应商名称：</w:t>
      </w:r>
      <w:r w:rsidRPr="00DD3629">
        <w:rPr>
          <w:rFonts w:ascii="仿宋" w:eastAsia="仿宋" w:hAnsi="仿宋" w:hint="eastAsia"/>
          <w:color w:val="000000" w:themeColor="text1"/>
          <w:sz w:val="24"/>
          <w:u w:val="single"/>
        </w:rPr>
        <w:t xml:space="preserve">（单位公章）                                     </w:t>
      </w:r>
      <w:r w:rsidRPr="00DD3629">
        <w:rPr>
          <w:rFonts w:ascii="仿宋" w:eastAsia="仿宋" w:hAnsi="仿宋" w:hint="eastAsia"/>
          <w:color w:val="000000" w:themeColor="text1"/>
          <w:sz w:val="24"/>
        </w:rPr>
        <w:t>。</w:t>
      </w:r>
    </w:p>
    <w:p w14:paraId="245703D7" w14:textId="77777777" w:rsidR="00C6126E" w:rsidRPr="00DD3629" w:rsidRDefault="00346DF0">
      <w:pPr>
        <w:spacing w:line="480" w:lineRule="auto"/>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法定代表人/主要负责人签字或者加盖个人名章：</w:t>
      </w:r>
      <w:r w:rsidRPr="00DD3629">
        <w:rPr>
          <w:rFonts w:ascii="仿宋" w:eastAsia="仿宋" w:hAnsi="仿宋" w:hint="eastAsia"/>
          <w:color w:val="000000" w:themeColor="text1"/>
          <w:sz w:val="24"/>
          <w:u w:val="single"/>
        </w:rPr>
        <w:t xml:space="preserve">                 </w:t>
      </w:r>
      <w:r w:rsidRPr="00DD3629">
        <w:rPr>
          <w:rFonts w:ascii="仿宋" w:eastAsia="仿宋" w:hAnsi="仿宋" w:hint="eastAsia"/>
          <w:color w:val="000000" w:themeColor="text1"/>
          <w:sz w:val="24"/>
        </w:rPr>
        <w:t>。</w:t>
      </w:r>
    </w:p>
    <w:p w14:paraId="393B2220" w14:textId="77777777" w:rsidR="00C6126E" w:rsidRPr="00DD3629" w:rsidRDefault="00346DF0">
      <w:pPr>
        <w:spacing w:line="480" w:lineRule="auto"/>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授权代表（代理人）签字：</w:t>
      </w:r>
      <w:r w:rsidRPr="00DD3629">
        <w:rPr>
          <w:rFonts w:ascii="仿宋" w:eastAsia="仿宋" w:hAnsi="仿宋" w:hint="eastAsia"/>
          <w:color w:val="000000" w:themeColor="text1"/>
          <w:sz w:val="24"/>
          <w:u w:val="single"/>
        </w:rPr>
        <w:t xml:space="preserve">           </w:t>
      </w:r>
      <w:r w:rsidRPr="00DD3629">
        <w:rPr>
          <w:rFonts w:ascii="仿宋" w:eastAsia="仿宋" w:hAnsi="仿宋"/>
          <w:color w:val="000000" w:themeColor="text1"/>
          <w:sz w:val="24"/>
          <w:u w:val="single"/>
        </w:rPr>
        <w:t xml:space="preserve">                   </w:t>
      </w:r>
      <w:r w:rsidRPr="00DD3629">
        <w:rPr>
          <w:rFonts w:ascii="仿宋" w:eastAsia="仿宋" w:hAnsi="仿宋" w:hint="eastAsia"/>
          <w:color w:val="000000" w:themeColor="text1"/>
          <w:sz w:val="24"/>
          <w:u w:val="single"/>
        </w:rPr>
        <w:t xml:space="preserve">      </w:t>
      </w:r>
      <w:r w:rsidRPr="00DD3629">
        <w:rPr>
          <w:rFonts w:ascii="仿宋" w:eastAsia="仿宋" w:hAnsi="仿宋" w:hint="eastAsia"/>
          <w:color w:val="000000" w:themeColor="text1"/>
          <w:sz w:val="24"/>
        </w:rPr>
        <w:t>。</w:t>
      </w:r>
    </w:p>
    <w:p w14:paraId="2C99095B" w14:textId="77777777" w:rsidR="00C6126E" w:rsidRPr="00DD3629" w:rsidRDefault="00346DF0">
      <w:pPr>
        <w:spacing w:line="480" w:lineRule="auto"/>
        <w:ind w:firstLineChars="200" w:firstLine="480"/>
        <w:rPr>
          <w:rFonts w:ascii="仿宋" w:eastAsia="仿宋" w:hAnsi="仿宋"/>
          <w:color w:val="000000" w:themeColor="text1"/>
          <w:sz w:val="24"/>
        </w:rPr>
      </w:pPr>
      <w:bookmarkStart w:id="102" w:name="_Toc217446084"/>
      <w:r w:rsidRPr="00DD3629">
        <w:rPr>
          <w:rFonts w:ascii="仿宋" w:eastAsia="仿宋" w:hAnsi="仿宋" w:cs="宋体" w:hint="eastAsia"/>
          <w:bCs/>
          <w:color w:val="000000" w:themeColor="text1"/>
          <w:sz w:val="24"/>
        </w:rPr>
        <w:t>授 权 日  期：</w:t>
      </w:r>
      <w:r w:rsidRPr="00DD3629">
        <w:rPr>
          <w:rFonts w:ascii="仿宋" w:eastAsia="仿宋" w:hAnsi="仿宋" w:cs="宋体" w:hint="eastAsia"/>
          <w:bCs/>
          <w:color w:val="000000" w:themeColor="text1"/>
          <w:sz w:val="24"/>
          <w:u w:val="single"/>
        </w:rPr>
        <w:t xml:space="preserve">  </w:t>
      </w:r>
      <w:r w:rsidRPr="00DD3629">
        <w:rPr>
          <w:rFonts w:ascii="仿宋" w:eastAsia="仿宋" w:hAnsi="仿宋" w:cs="宋体"/>
          <w:bCs/>
          <w:color w:val="000000" w:themeColor="text1"/>
          <w:sz w:val="24"/>
          <w:u w:val="single"/>
        </w:rPr>
        <w:t xml:space="preserve">  </w:t>
      </w:r>
      <w:r w:rsidRPr="00DD3629">
        <w:rPr>
          <w:rFonts w:ascii="仿宋" w:eastAsia="仿宋" w:hAnsi="仿宋" w:cs="宋体" w:hint="eastAsia"/>
          <w:bCs/>
          <w:color w:val="000000" w:themeColor="text1"/>
          <w:sz w:val="24"/>
          <w:u w:val="single"/>
        </w:rPr>
        <w:t xml:space="preserve"> </w:t>
      </w:r>
      <w:r w:rsidRPr="00DD3629">
        <w:rPr>
          <w:rFonts w:ascii="仿宋" w:eastAsia="仿宋" w:hAnsi="仿宋" w:cs="宋体" w:hint="eastAsia"/>
          <w:bCs/>
          <w:color w:val="000000" w:themeColor="text1"/>
          <w:sz w:val="24"/>
        </w:rPr>
        <w:t>年</w:t>
      </w:r>
      <w:r w:rsidRPr="00DD3629">
        <w:rPr>
          <w:rFonts w:ascii="仿宋" w:eastAsia="仿宋" w:hAnsi="仿宋" w:cs="宋体" w:hint="eastAsia"/>
          <w:bCs/>
          <w:color w:val="000000" w:themeColor="text1"/>
          <w:sz w:val="24"/>
          <w:u w:val="single"/>
        </w:rPr>
        <w:t xml:space="preserve">  </w:t>
      </w:r>
      <w:r w:rsidRPr="00DD3629">
        <w:rPr>
          <w:rFonts w:ascii="仿宋" w:eastAsia="仿宋" w:hAnsi="仿宋" w:cs="宋体"/>
          <w:bCs/>
          <w:color w:val="000000" w:themeColor="text1"/>
          <w:sz w:val="24"/>
          <w:u w:val="single"/>
        </w:rPr>
        <w:t xml:space="preserve">  </w:t>
      </w:r>
      <w:r w:rsidRPr="00DD3629">
        <w:rPr>
          <w:rFonts w:ascii="仿宋" w:eastAsia="仿宋" w:hAnsi="仿宋" w:cs="宋体" w:hint="eastAsia"/>
          <w:bCs/>
          <w:color w:val="000000" w:themeColor="text1"/>
          <w:sz w:val="24"/>
          <w:u w:val="single"/>
        </w:rPr>
        <w:t xml:space="preserve"> </w:t>
      </w:r>
      <w:r w:rsidRPr="00DD3629">
        <w:rPr>
          <w:rFonts w:ascii="仿宋" w:eastAsia="仿宋" w:hAnsi="仿宋" w:cs="宋体" w:hint="eastAsia"/>
          <w:bCs/>
          <w:color w:val="000000" w:themeColor="text1"/>
          <w:sz w:val="24"/>
        </w:rPr>
        <w:t>月</w:t>
      </w:r>
      <w:r w:rsidRPr="00DD3629">
        <w:rPr>
          <w:rFonts w:ascii="仿宋" w:eastAsia="仿宋" w:hAnsi="仿宋" w:cs="宋体" w:hint="eastAsia"/>
          <w:bCs/>
          <w:color w:val="000000" w:themeColor="text1"/>
          <w:sz w:val="24"/>
          <w:u w:val="single"/>
        </w:rPr>
        <w:t xml:space="preserve">  </w:t>
      </w:r>
      <w:r w:rsidRPr="00DD3629">
        <w:rPr>
          <w:rFonts w:ascii="仿宋" w:eastAsia="仿宋" w:hAnsi="仿宋" w:cs="宋体"/>
          <w:bCs/>
          <w:color w:val="000000" w:themeColor="text1"/>
          <w:sz w:val="24"/>
          <w:u w:val="single"/>
        </w:rPr>
        <w:t xml:space="preserve">  </w:t>
      </w:r>
      <w:r w:rsidRPr="00DD3629">
        <w:rPr>
          <w:rFonts w:ascii="仿宋" w:eastAsia="仿宋" w:hAnsi="仿宋" w:cs="宋体" w:hint="eastAsia"/>
          <w:bCs/>
          <w:color w:val="000000" w:themeColor="text1"/>
          <w:sz w:val="24"/>
          <w:u w:val="single"/>
        </w:rPr>
        <w:t xml:space="preserve"> </w:t>
      </w:r>
      <w:r w:rsidRPr="00DD3629">
        <w:rPr>
          <w:rFonts w:ascii="仿宋" w:eastAsia="仿宋" w:hAnsi="仿宋" w:cs="宋体" w:hint="eastAsia"/>
          <w:bCs/>
          <w:color w:val="000000" w:themeColor="text1"/>
          <w:sz w:val="24"/>
        </w:rPr>
        <w:t>日。</w:t>
      </w:r>
    </w:p>
    <w:p w14:paraId="0608B8D6" w14:textId="77777777" w:rsidR="00C6126E" w:rsidRPr="00DD3629" w:rsidRDefault="00346DF0">
      <w:pPr>
        <w:spacing w:line="480" w:lineRule="auto"/>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注：</w:t>
      </w:r>
      <w:r w:rsidRPr="00DD3629">
        <w:rPr>
          <w:rFonts w:ascii="仿宋" w:eastAsia="仿宋" w:hAnsi="仿宋"/>
          <w:color w:val="000000" w:themeColor="text1"/>
          <w:sz w:val="24"/>
        </w:rPr>
        <w:t>1</w:t>
      </w:r>
      <w:r w:rsidRPr="00DD3629">
        <w:rPr>
          <w:rFonts w:ascii="仿宋" w:eastAsia="仿宋" w:hAnsi="仿宋" w:hint="eastAsia"/>
          <w:color w:val="000000" w:themeColor="text1"/>
          <w:sz w:val="24"/>
        </w:rPr>
        <w:t>、非法定代表人/主要负责人直接参与投标并签署响应文件时才提供；</w:t>
      </w:r>
    </w:p>
    <w:p w14:paraId="17A795E1" w14:textId="77777777" w:rsidR="00C6126E" w:rsidRPr="00DD3629" w:rsidRDefault="00346DF0">
      <w:pPr>
        <w:spacing w:line="480" w:lineRule="auto"/>
        <w:ind w:firstLineChars="200" w:firstLine="480"/>
        <w:rPr>
          <w:rFonts w:ascii="仿宋" w:eastAsia="仿宋" w:hAnsi="仿宋"/>
          <w:color w:val="000000" w:themeColor="text1"/>
          <w:sz w:val="24"/>
        </w:rPr>
      </w:pPr>
      <w:r w:rsidRPr="00DD3629">
        <w:rPr>
          <w:rFonts w:ascii="仿宋" w:eastAsia="仿宋" w:hAnsi="仿宋"/>
          <w:color w:val="000000" w:themeColor="text1"/>
          <w:sz w:val="24"/>
        </w:rPr>
        <w:t>2</w:t>
      </w:r>
      <w:r w:rsidRPr="00DD3629">
        <w:rPr>
          <w:rFonts w:ascii="仿宋" w:eastAsia="仿宋" w:hAnsi="仿宋" w:hint="eastAsia"/>
          <w:color w:val="000000" w:themeColor="text1"/>
          <w:sz w:val="24"/>
        </w:rPr>
        <w:t>、应附法定代表人/主要负责人和授权代表的身份证（正反面）复印件；（提供身份证有困难的，也可提供户口本或军官证或护照等身份证明材料）</w:t>
      </w:r>
    </w:p>
    <w:p w14:paraId="132D8BB1" w14:textId="77777777" w:rsidR="00C6126E" w:rsidRPr="00DD3629" w:rsidRDefault="00346DF0">
      <w:pPr>
        <w:spacing w:line="480" w:lineRule="auto"/>
        <w:ind w:firstLineChars="200" w:firstLine="480"/>
        <w:rPr>
          <w:rFonts w:ascii="仿宋" w:eastAsia="仿宋" w:hAnsi="仿宋"/>
          <w:color w:val="000000" w:themeColor="text1"/>
          <w:sz w:val="24"/>
        </w:rPr>
      </w:pPr>
      <w:r w:rsidRPr="00DD3629">
        <w:rPr>
          <w:rFonts w:ascii="仿宋" w:eastAsia="仿宋" w:hAnsi="仿宋"/>
          <w:color w:val="000000" w:themeColor="text1"/>
          <w:sz w:val="24"/>
        </w:rPr>
        <w:t>3</w:t>
      </w:r>
      <w:r w:rsidRPr="00DD3629">
        <w:rPr>
          <w:rFonts w:ascii="仿宋" w:eastAsia="仿宋" w:hAnsi="仿宋" w:hint="eastAsia"/>
          <w:color w:val="000000" w:themeColor="text1"/>
          <w:sz w:val="24"/>
        </w:rPr>
        <w:t>、供应商为法人单位时提供“法定代表人授权书”，供应商为其他组织时提供“主要负责人授权书”。</w:t>
      </w:r>
      <w:bookmarkEnd w:id="102"/>
    </w:p>
    <w:p w14:paraId="5554CC8E" w14:textId="77777777" w:rsidR="00C6126E" w:rsidRPr="00DD3629" w:rsidRDefault="00346DF0">
      <w:pPr>
        <w:spacing w:line="360" w:lineRule="auto"/>
        <w:rPr>
          <w:rFonts w:ascii="仿宋" w:eastAsia="仿宋" w:hAnsi="仿宋"/>
          <w:b/>
          <w:color w:val="000000" w:themeColor="text1"/>
          <w:sz w:val="32"/>
          <w:szCs w:val="32"/>
        </w:rPr>
      </w:pPr>
      <w:r w:rsidRPr="00DD3629">
        <w:rPr>
          <w:rFonts w:ascii="仿宋" w:eastAsia="仿宋" w:hAnsi="仿宋" w:hint="eastAsia"/>
          <w:b/>
          <w:color w:val="000000" w:themeColor="text1"/>
          <w:sz w:val="32"/>
          <w:szCs w:val="32"/>
        </w:rPr>
        <w:br w:type="page"/>
      </w:r>
      <w:r w:rsidRPr="00DD3629">
        <w:rPr>
          <w:rFonts w:ascii="仿宋" w:eastAsia="仿宋" w:hAnsi="仿宋" w:hint="eastAsia"/>
          <w:b/>
          <w:color w:val="000000" w:themeColor="text1"/>
          <w:sz w:val="32"/>
          <w:szCs w:val="32"/>
        </w:rPr>
        <w:lastRenderedPageBreak/>
        <w:t>格式1-4</w:t>
      </w:r>
    </w:p>
    <w:p w14:paraId="313859D3" w14:textId="77777777" w:rsidR="00C6126E" w:rsidRPr="00DD3629" w:rsidRDefault="00346DF0">
      <w:pPr>
        <w:pStyle w:val="2"/>
        <w:jc w:val="center"/>
        <w:rPr>
          <w:rFonts w:ascii="仿宋" w:eastAsia="仿宋" w:hAnsi="仿宋" w:cs="黑体"/>
          <w:color w:val="000000" w:themeColor="text1"/>
        </w:rPr>
      </w:pPr>
      <w:r w:rsidRPr="00DD3629">
        <w:rPr>
          <w:rFonts w:ascii="仿宋" w:eastAsia="仿宋" w:hAnsi="仿宋" w:cs="黑体" w:hint="eastAsia"/>
          <w:color w:val="000000" w:themeColor="text1"/>
        </w:rPr>
        <w:t>资格承诺函</w:t>
      </w:r>
    </w:p>
    <w:p w14:paraId="59DABF41" w14:textId="77777777" w:rsidR="00C6126E" w:rsidRPr="00DD3629" w:rsidRDefault="00346DF0">
      <w:pPr>
        <w:spacing w:line="360" w:lineRule="auto"/>
        <w:rPr>
          <w:rFonts w:ascii="仿宋" w:eastAsia="仿宋" w:hAnsi="仿宋"/>
          <w:color w:val="000000" w:themeColor="text1"/>
          <w:sz w:val="24"/>
        </w:rPr>
      </w:pPr>
      <w:r w:rsidRPr="00DD3629">
        <w:rPr>
          <w:rFonts w:ascii="仿宋" w:eastAsia="仿宋" w:hAnsi="仿宋" w:hint="eastAsia"/>
          <w:color w:val="000000" w:themeColor="text1"/>
          <w:sz w:val="24"/>
        </w:rPr>
        <w:t>四川国际招标有限责任公司：</w:t>
      </w:r>
    </w:p>
    <w:p w14:paraId="37E80505" w14:textId="77777777" w:rsidR="00C6126E" w:rsidRPr="00DD3629" w:rsidRDefault="00346DF0">
      <w:pPr>
        <w:spacing w:line="360" w:lineRule="auto"/>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我单位作为本次采购项目的供应商，根据采购文件要求，现郑重承诺如下：</w:t>
      </w:r>
    </w:p>
    <w:p w14:paraId="5B155394" w14:textId="77777777" w:rsidR="00C6126E" w:rsidRPr="00DD3629" w:rsidRDefault="00346DF0">
      <w:pPr>
        <w:spacing w:line="360" w:lineRule="auto"/>
        <w:ind w:firstLineChars="200" w:firstLine="480"/>
        <w:rPr>
          <w:rFonts w:ascii="仿宋" w:eastAsia="仿宋" w:hAnsi="仿宋"/>
          <w:color w:val="000000" w:themeColor="text1"/>
          <w:sz w:val="24"/>
        </w:rPr>
      </w:pPr>
      <w:r w:rsidRPr="00DD3629">
        <w:rPr>
          <w:rFonts w:ascii="仿宋" w:eastAsia="仿宋" w:hAnsi="仿宋"/>
          <w:color w:val="000000" w:themeColor="text1"/>
          <w:sz w:val="24"/>
        </w:rPr>
        <w:t>1、</w:t>
      </w:r>
      <w:r w:rsidRPr="00DD3629">
        <w:rPr>
          <w:rFonts w:ascii="仿宋" w:eastAsia="仿宋" w:hAnsi="仿宋" w:hint="eastAsia"/>
          <w:color w:val="000000" w:themeColor="text1"/>
          <w:sz w:val="24"/>
        </w:rPr>
        <w:t>具有承担民事责任的能力；</w:t>
      </w:r>
    </w:p>
    <w:p w14:paraId="5C342889" w14:textId="77777777" w:rsidR="00C6126E" w:rsidRPr="00DD3629" w:rsidRDefault="00346DF0">
      <w:pPr>
        <w:spacing w:line="360" w:lineRule="auto"/>
        <w:ind w:firstLineChars="200" w:firstLine="480"/>
        <w:rPr>
          <w:rFonts w:ascii="仿宋" w:eastAsia="仿宋" w:hAnsi="仿宋"/>
          <w:color w:val="000000" w:themeColor="text1"/>
          <w:sz w:val="24"/>
        </w:rPr>
      </w:pPr>
      <w:r w:rsidRPr="00DD3629">
        <w:rPr>
          <w:rFonts w:ascii="仿宋" w:eastAsia="仿宋" w:hAnsi="仿宋"/>
          <w:color w:val="000000" w:themeColor="text1"/>
          <w:sz w:val="24"/>
        </w:rPr>
        <w:t>2、</w:t>
      </w:r>
      <w:r w:rsidRPr="00DD3629">
        <w:rPr>
          <w:rFonts w:ascii="仿宋" w:eastAsia="仿宋" w:hAnsi="仿宋" w:hint="eastAsia"/>
          <w:color w:val="000000" w:themeColor="text1"/>
          <w:sz w:val="24"/>
        </w:rPr>
        <w:t>具有良好的商业信誉和健全的财务会计制度；</w:t>
      </w:r>
    </w:p>
    <w:p w14:paraId="5803EC74" w14:textId="77777777" w:rsidR="00C6126E" w:rsidRPr="00DD3629" w:rsidRDefault="00346DF0">
      <w:pPr>
        <w:spacing w:line="360" w:lineRule="auto"/>
        <w:ind w:firstLineChars="200" w:firstLine="480"/>
        <w:rPr>
          <w:rFonts w:ascii="仿宋" w:eastAsia="仿宋" w:hAnsi="仿宋"/>
          <w:color w:val="000000" w:themeColor="text1"/>
          <w:sz w:val="24"/>
        </w:rPr>
      </w:pPr>
      <w:r w:rsidRPr="00DD3629">
        <w:rPr>
          <w:rFonts w:ascii="仿宋" w:eastAsia="仿宋" w:hAnsi="仿宋"/>
          <w:color w:val="000000" w:themeColor="text1"/>
          <w:sz w:val="24"/>
        </w:rPr>
        <w:t>3、</w:t>
      </w:r>
      <w:r w:rsidRPr="00DD3629">
        <w:rPr>
          <w:rFonts w:ascii="仿宋" w:eastAsia="仿宋" w:hAnsi="仿宋" w:hint="eastAsia"/>
          <w:color w:val="000000" w:themeColor="text1"/>
          <w:sz w:val="24"/>
        </w:rPr>
        <w:t>具有履行合同所必需的设备和专业技术能力；</w:t>
      </w:r>
    </w:p>
    <w:p w14:paraId="2993126E" w14:textId="77777777" w:rsidR="00C6126E" w:rsidRPr="00DD3629" w:rsidRDefault="00346DF0">
      <w:pPr>
        <w:spacing w:line="360" w:lineRule="auto"/>
        <w:ind w:firstLineChars="200" w:firstLine="480"/>
        <w:rPr>
          <w:rFonts w:ascii="仿宋" w:eastAsia="仿宋" w:hAnsi="仿宋"/>
          <w:color w:val="000000" w:themeColor="text1"/>
          <w:sz w:val="24"/>
        </w:rPr>
      </w:pPr>
      <w:r w:rsidRPr="00DD3629">
        <w:rPr>
          <w:rFonts w:ascii="仿宋" w:eastAsia="仿宋" w:hAnsi="仿宋"/>
          <w:color w:val="000000" w:themeColor="text1"/>
          <w:sz w:val="24"/>
        </w:rPr>
        <w:t>4、</w:t>
      </w:r>
      <w:r w:rsidRPr="00DD3629">
        <w:rPr>
          <w:rFonts w:ascii="仿宋" w:eastAsia="仿宋" w:hAnsi="仿宋" w:hint="eastAsia"/>
          <w:color w:val="000000" w:themeColor="text1"/>
          <w:sz w:val="24"/>
        </w:rPr>
        <w:t>有依法缴纳税收和社会保障资金的良好记录；</w:t>
      </w:r>
    </w:p>
    <w:p w14:paraId="0A36DC35" w14:textId="77777777" w:rsidR="00C6126E" w:rsidRPr="00DD3629" w:rsidRDefault="00346DF0">
      <w:pPr>
        <w:spacing w:line="360" w:lineRule="auto"/>
        <w:ind w:firstLineChars="200" w:firstLine="480"/>
        <w:rPr>
          <w:rFonts w:ascii="仿宋" w:eastAsia="仿宋" w:hAnsi="仿宋"/>
          <w:color w:val="000000" w:themeColor="text1"/>
          <w:sz w:val="24"/>
        </w:rPr>
      </w:pPr>
      <w:r w:rsidRPr="00DD3629">
        <w:rPr>
          <w:rFonts w:ascii="仿宋" w:eastAsia="仿宋" w:hAnsi="仿宋"/>
          <w:color w:val="000000" w:themeColor="text1"/>
          <w:sz w:val="24"/>
        </w:rPr>
        <w:t>5、</w:t>
      </w:r>
      <w:r w:rsidRPr="00DD3629">
        <w:rPr>
          <w:rFonts w:ascii="仿宋" w:eastAsia="仿宋" w:hAnsi="仿宋" w:hint="eastAsia"/>
          <w:color w:val="000000" w:themeColor="text1"/>
          <w:sz w:val="24"/>
        </w:rPr>
        <w:t>参加采购活动前三年内，在经营活动中没有重大违法记录；</w:t>
      </w:r>
    </w:p>
    <w:p w14:paraId="75AA9359" w14:textId="77777777" w:rsidR="00C6126E" w:rsidRPr="00DD3629" w:rsidRDefault="00346DF0">
      <w:pPr>
        <w:spacing w:line="360" w:lineRule="auto"/>
        <w:ind w:firstLineChars="200" w:firstLine="480"/>
        <w:rPr>
          <w:rFonts w:ascii="仿宋" w:eastAsia="仿宋" w:hAnsi="仿宋"/>
          <w:color w:val="000000" w:themeColor="text1"/>
          <w:sz w:val="24"/>
        </w:rPr>
      </w:pPr>
      <w:r w:rsidRPr="00DD3629">
        <w:rPr>
          <w:rFonts w:ascii="仿宋" w:eastAsia="仿宋" w:hAnsi="仿宋"/>
          <w:color w:val="000000" w:themeColor="text1"/>
          <w:sz w:val="24"/>
        </w:rPr>
        <w:t>6、</w:t>
      </w:r>
      <w:r w:rsidRPr="00DD3629">
        <w:rPr>
          <w:rFonts w:ascii="仿宋" w:eastAsia="仿宋" w:hAnsi="仿宋" w:cs="宋体" w:hint="eastAsia"/>
          <w:color w:val="000000" w:themeColor="text1"/>
          <w:sz w:val="24"/>
        </w:rPr>
        <w:t>我单位及响应产品还符合法律、行政法规规定的其它强制性条件</w:t>
      </w:r>
      <w:r w:rsidRPr="00DD3629">
        <w:rPr>
          <w:rFonts w:ascii="仿宋" w:eastAsia="仿宋" w:hAnsi="仿宋" w:hint="eastAsia"/>
          <w:color w:val="000000" w:themeColor="text1"/>
          <w:sz w:val="24"/>
        </w:rPr>
        <w:t>；</w:t>
      </w:r>
    </w:p>
    <w:p w14:paraId="2BE3C315" w14:textId="77777777" w:rsidR="00C6126E" w:rsidRPr="00DD3629" w:rsidRDefault="00346DF0">
      <w:pPr>
        <w:spacing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本单位对上述承诺的内容事项真实性负责。如经查实上述承诺的内容事项存在虚假，我单位愿意接受以提供虚假材料谋取中标追究法律责任。</w:t>
      </w:r>
    </w:p>
    <w:p w14:paraId="5BBFB8F2" w14:textId="77777777" w:rsidR="00C6126E" w:rsidRPr="00DD3629" w:rsidRDefault="00C6126E">
      <w:pPr>
        <w:spacing w:line="400" w:lineRule="exact"/>
        <w:ind w:firstLineChars="200" w:firstLine="480"/>
        <w:rPr>
          <w:rFonts w:ascii="仿宋" w:eastAsia="仿宋" w:hAnsi="仿宋"/>
          <w:color w:val="000000" w:themeColor="text1"/>
          <w:sz w:val="24"/>
        </w:rPr>
      </w:pPr>
    </w:p>
    <w:p w14:paraId="6526FE38" w14:textId="77777777" w:rsidR="00C6126E" w:rsidRPr="00DD3629" w:rsidRDefault="00346DF0">
      <w:pPr>
        <w:spacing w:beforeLines="50" w:before="120" w:afterLines="50" w:after="120"/>
        <w:rPr>
          <w:rFonts w:ascii="仿宋" w:eastAsia="仿宋" w:hAnsi="仿宋" w:cs="宋体"/>
          <w:bCs/>
          <w:color w:val="000000" w:themeColor="text1"/>
          <w:sz w:val="24"/>
        </w:rPr>
      </w:pPr>
      <w:r w:rsidRPr="00DD3629">
        <w:rPr>
          <w:rFonts w:ascii="仿宋" w:eastAsia="仿宋" w:hAnsi="仿宋" w:cs="宋体" w:hint="eastAsia"/>
          <w:bCs/>
          <w:color w:val="000000" w:themeColor="text1"/>
          <w:sz w:val="24"/>
        </w:rPr>
        <w:t>供应商名称：</w:t>
      </w:r>
      <w:r w:rsidRPr="00DD3629">
        <w:rPr>
          <w:rFonts w:ascii="仿宋" w:eastAsia="仿宋" w:hAnsi="仿宋" w:cs="宋体" w:hint="eastAsia"/>
          <w:bCs/>
          <w:color w:val="000000" w:themeColor="text1"/>
          <w:sz w:val="24"/>
          <w:u w:val="single"/>
        </w:rPr>
        <w:t xml:space="preserve">（单位公章）                                         </w:t>
      </w:r>
      <w:r w:rsidRPr="00DD3629">
        <w:rPr>
          <w:rFonts w:ascii="仿宋" w:eastAsia="仿宋" w:hAnsi="仿宋" w:cs="宋体" w:hint="eastAsia"/>
          <w:bCs/>
          <w:color w:val="000000" w:themeColor="text1"/>
          <w:sz w:val="24"/>
        </w:rPr>
        <w:t>。</w:t>
      </w:r>
    </w:p>
    <w:p w14:paraId="23F3902C" w14:textId="77777777" w:rsidR="00C6126E" w:rsidRPr="00DD3629" w:rsidRDefault="00346DF0">
      <w:pPr>
        <w:spacing w:beforeLines="50" w:before="120" w:afterLines="50" w:after="120"/>
        <w:rPr>
          <w:rFonts w:ascii="仿宋" w:eastAsia="仿宋" w:hAnsi="仿宋" w:cs="宋体"/>
          <w:bCs/>
          <w:color w:val="000000" w:themeColor="text1"/>
          <w:sz w:val="24"/>
        </w:rPr>
      </w:pPr>
      <w:r w:rsidRPr="00DD3629">
        <w:rPr>
          <w:rFonts w:ascii="仿宋" w:eastAsia="仿宋" w:hAnsi="仿宋" w:cs="宋体" w:hint="eastAsia"/>
          <w:bCs/>
          <w:color w:val="000000" w:themeColor="text1"/>
          <w:sz w:val="24"/>
        </w:rPr>
        <w:t>法定代表人/主要负责人或授权代表（签字或加盖个人名章）：</w:t>
      </w:r>
      <w:r w:rsidRPr="00DD3629">
        <w:rPr>
          <w:rFonts w:ascii="仿宋" w:eastAsia="仿宋" w:hAnsi="仿宋" w:cs="宋体" w:hint="eastAsia"/>
          <w:bCs/>
          <w:color w:val="000000" w:themeColor="text1"/>
          <w:sz w:val="24"/>
          <w:u w:val="single"/>
        </w:rPr>
        <w:t xml:space="preserve">            </w:t>
      </w:r>
      <w:r w:rsidRPr="00DD3629">
        <w:rPr>
          <w:rFonts w:ascii="仿宋" w:eastAsia="仿宋" w:hAnsi="仿宋" w:cs="宋体" w:hint="eastAsia"/>
          <w:bCs/>
          <w:color w:val="000000" w:themeColor="text1"/>
          <w:sz w:val="24"/>
        </w:rPr>
        <w:t>。</w:t>
      </w:r>
    </w:p>
    <w:p w14:paraId="51EEBC0E" w14:textId="77777777" w:rsidR="00C6126E" w:rsidRPr="00DD3629" w:rsidRDefault="00346DF0">
      <w:pPr>
        <w:spacing w:beforeLines="50" w:before="120" w:afterLines="50" w:after="120"/>
        <w:rPr>
          <w:rFonts w:ascii="仿宋" w:eastAsia="仿宋" w:hAnsi="仿宋"/>
          <w:color w:val="000000" w:themeColor="text1"/>
          <w:sz w:val="24"/>
        </w:rPr>
      </w:pPr>
      <w:r w:rsidRPr="00DD3629">
        <w:rPr>
          <w:rFonts w:ascii="仿宋" w:eastAsia="仿宋" w:hAnsi="仿宋" w:cs="宋体" w:hint="eastAsia"/>
          <w:bCs/>
          <w:color w:val="000000" w:themeColor="text1"/>
          <w:sz w:val="24"/>
        </w:rPr>
        <w:t>日    期：</w:t>
      </w:r>
      <w:r w:rsidRPr="00DD3629">
        <w:rPr>
          <w:rFonts w:ascii="仿宋" w:eastAsia="仿宋" w:hAnsi="仿宋" w:cs="宋体" w:hint="eastAsia"/>
          <w:bCs/>
          <w:color w:val="000000" w:themeColor="text1"/>
          <w:sz w:val="24"/>
          <w:u w:val="single"/>
        </w:rPr>
        <w:t xml:space="preserve">  </w:t>
      </w:r>
      <w:r w:rsidRPr="00DD3629">
        <w:rPr>
          <w:rFonts w:ascii="仿宋" w:eastAsia="仿宋" w:hAnsi="仿宋" w:cs="宋体"/>
          <w:bCs/>
          <w:color w:val="000000" w:themeColor="text1"/>
          <w:sz w:val="24"/>
          <w:u w:val="single"/>
        </w:rPr>
        <w:t xml:space="preserve">  </w:t>
      </w:r>
      <w:r w:rsidRPr="00DD3629">
        <w:rPr>
          <w:rFonts w:ascii="仿宋" w:eastAsia="仿宋" w:hAnsi="仿宋" w:cs="宋体" w:hint="eastAsia"/>
          <w:bCs/>
          <w:color w:val="000000" w:themeColor="text1"/>
          <w:sz w:val="24"/>
          <w:u w:val="single"/>
        </w:rPr>
        <w:t xml:space="preserve"> </w:t>
      </w:r>
      <w:r w:rsidRPr="00DD3629">
        <w:rPr>
          <w:rFonts w:ascii="仿宋" w:eastAsia="仿宋" w:hAnsi="仿宋" w:cs="宋体" w:hint="eastAsia"/>
          <w:bCs/>
          <w:color w:val="000000" w:themeColor="text1"/>
          <w:sz w:val="24"/>
        </w:rPr>
        <w:t>年</w:t>
      </w:r>
      <w:r w:rsidRPr="00DD3629">
        <w:rPr>
          <w:rFonts w:ascii="仿宋" w:eastAsia="仿宋" w:hAnsi="仿宋" w:cs="宋体" w:hint="eastAsia"/>
          <w:bCs/>
          <w:color w:val="000000" w:themeColor="text1"/>
          <w:sz w:val="24"/>
          <w:u w:val="single"/>
        </w:rPr>
        <w:t xml:space="preserve">  </w:t>
      </w:r>
      <w:r w:rsidRPr="00DD3629">
        <w:rPr>
          <w:rFonts w:ascii="仿宋" w:eastAsia="仿宋" w:hAnsi="仿宋" w:cs="宋体"/>
          <w:bCs/>
          <w:color w:val="000000" w:themeColor="text1"/>
          <w:sz w:val="24"/>
          <w:u w:val="single"/>
        </w:rPr>
        <w:t xml:space="preserve">  </w:t>
      </w:r>
      <w:r w:rsidRPr="00DD3629">
        <w:rPr>
          <w:rFonts w:ascii="仿宋" w:eastAsia="仿宋" w:hAnsi="仿宋" w:cs="宋体" w:hint="eastAsia"/>
          <w:bCs/>
          <w:color w:val="000000" w:themeColor="text1"/>
          <w:sz w:val="24"/>
          <w:u w:val="single"/>
        </w:rPr>
        <w:t xml:space="preserve"> </w:t>
      </w:r>
      <w:r w:rsidRPr="00DD3629">
        <w:rPr>
          <w:rFonts w:ascii="仿宋" w:eastAsia="仿宋" w:hAnsi="仿宋" w:cs="宋体" w:hint="eastAsia"/>
          <w:bCs/>
          <w:color w:val="000000" w:themeColor="text1"/>
          <w:sz w:val="24"/>
        </w:rPr>
        <w:t>月</w:t>
      </w:r>
      <w:r w:rsidRPr="00DD3629">
        <w:rPr>
          <w:rFonts w:ascii="仿宋" w:eastAsia="仿宋" w:hAnsi="仿宋" w:cs="宋体" w:hint="eastAsia"/>
          <w:bCs/>
          <w:color w:val="000000" w:themeColor="text1"/>
          <w:sz w:val="24"/>
          <w:u w:val="single"/>
        </w:rPr>
        <w:t xml:space="preserve">  </w:t>
      </w:r>
      <w:r w:rsidRPr="00DD3629">
        <w:rPr>
          <w:rFonts w:ascii="仿宋" w:eastAsia="仿宋" w:hAnsi="仿宋" w:cs="宋体"/>
          <w:bCs/>
          <w:color w:val="000000" w:themeColor="text1"/>
          <w:sz w:val="24"/>
          <w:u w:val="single"/>
        </w:rPr>
        <w:t xml:space="preserve">  </w:t>
      </w:r>
      <w:r w:rsidRPr="00DD3629">
        <w:rPr>
          <w:rFonts w:ascii="仿宋" w:eastAsia="仿宋" w:hAnsi="仿宋" w:cs="宋体" w:hint="eastAsia"/>
          <w:bCs/>
          <w:color w:val="000000" w:themeColor="text1"/>
          <w:sz w:val="24"/>
          <w:u w:val="single"/>
        </w:rPr>
        <w:t xml:space="preserve"> </w:t>
      </w:r>
      <w:r w:rsidRPr="00DD3629">
        <w:rPr>
          <w:rFonts w:ascii="仿宋" w:eastAsia="仿宋" w:hAnsi="仿宋" w:cs="宋体" w:hint="eastAsia"/>
          <w:bCs/>
          <w:color w:val="000000" w:themeColor="text1"/>
          <w:sz w:val="24"/>
        </w:rPr>
        <w:t>日。</w:t>
      </w:r>
      <w:r w:rsidRPr="00DD3629">
        <w:rPr>
          <w:rFonts w:ascii="仿宋" w:eastAsia="仿宋" w:hAnsi="仿宋" w:hint="eastAsia"/>
          <w:color w:val="000000" w:themeColor="text1"/>
          <w:sz w:val="24"/>
        </w:rPr>
        <w:br w:type="page"/>
      </w:r>
    </w:p>
    <w:p w14:paraId="4EB13748" w14:textId="77777777" w:rsidR="00C6126E" w:rsidRPr="00DD3629" w:rsidRDefault="00346DF0">
      <w:pPr>
        <w:spacing w:line="400" w:lineRule="exact"/>
        <w:rPr>
          <w:rFonts w:ascii="仿宋" w:eastAsia="仿宋" w:hAnsi="仿宋"/>
          <w:b/>
          <w:color w:val="000000" w:themeColor="text1"/>
          <w:sz w:val="32"/>
          <w:szCs w:val="32"/>
        </w:rPr>
      </w:pPr>
      <w:r w:rsidRPr="00DD3629">
        <w:rPr>
          <w:rFonts w:ascii="仿宋" w:eastAsia="仿宋" w:hAnsi="仿宋" w:hint="eastAsia"/>
          <w:b/>
          <w:color w:val="000000" w:themeColor="text1"/>
          <w:sz w:val="32"/>
          <w:szCs w:val="32"/>
        </w:rPr>
        <w:lastRenderedPageBreak/>
        <w:t>格式1-</w:t>
      </w:r>
      <w:r w:rsidRPr="00DD3629">
        <w:rPr>
          <w:rFonts w:ascii="仿宋" w:eastAsia="仿宋" w:hAnsi="仿宋"/>
          <w:b/>
          <w:color w:val="000000" w:themeColor="text1"/>
          <w:sz w:val="32"/>
          <w:szCs w:val="32"/>
        </w:rPr>
        <w:t>5</w:t>
      </w:r>
    </w:p>
    <w:p w14:paraId="7FA2A8F5" w14:textId="77777777" w:rsidR="00C6126E" w:rsidRPr="00DD3629" w:rsidRDefault="00346DF0">
      <w:pPr>
        <w:pStyle w:val="2"/>
        <w:jc w:val="center"/>
        <w:rPr>
          <w:rFonts w:ascii="仿宋" w:eastAsia="仿宋" w:hAnsi="仿宋" w:cs="黑体"/>
          <w:color w:val="000000" w:themeColor="text1"/>
        </w:rPr>
      </w:pPr>
      <w:r w:rsidRPr="00DD3629">
        <w:rPr>
          <w:rFonts w:ascii="仿宋" w:eastAsia="仿宋" w:hAnsi="仿宋" w:cs="黑体" w:hint="eastAsia"/>
          <w:color w:val="000000" w:themeColor="text1"/>
        </w:rPr>
        <w:t>应当提供的供应商和报价产品资格、资质性及其他类似效力要求的相关证明材料</w:t>
      </w:r>
    </w:p>
    <w:p w14:paraId="1E38BD1C" w14:textId="77777777" w:rsidR="00C6126E" w:rsidRPr="00DD3629" w:rsidRDefault="00346DF0">
      <w:pPr>
        <w:spacing w:line="400" w:lineRule="exact"/>
        <w:rPr>
          <w:rFonts w:ascii="仿宋" w:eastAsia="仿宋" w:hAnsi="仿宋" w:cs="宋体"/>
          <w:bCs/>
          <w:color w:val="000000" w:themeColor="text1"/>
          <w:sz w:val="24"/>
        </w:rPr>
      </w:pPr>
      <w:r w:rsidRPr="00DD3629">
        <w:rPr>
          <w:rFonts w:ascii="仿宋" w:eastAsia="仿宋" w:hAnsi="仿宋" w:hint="eastAsia"/>
          <w:color w:val="000000" w:themeColor="text1"/>
          <w:sz w:val="24"/>
        </w:rPr>
        <w:t>注：供应商应严格按采购文件第三、四章相关要求提供相关证明材料，有格式要求的从其要求，无格式要求的格式自拟。</w:t>
      </w:r>
    </w:p>
    <w:p w14:paraId="01BBA9A0" w14:textId="77777777" w:rsidR="00C6126E" w:rsidRPr="00DD3629" w:rsidRDefault="00346DF0">
      <w:pPr>
        <w:widowControl/>
        <w:spacing w:line="360" w:lineRule="atLeast"/>
        <w:ind w:firstLineChars="196" w:firstLine="412"/>
        <w:jc w:val="center"/>
        <w:outlineLvl w:val="1"/>
        <w:rPr>
          <w:rFonts w:ascii="仿宋" w:eastAsia="仿宋" w:hAnsi="仿宋"/>
          <w:b/>
          <w:color w:val="000000" w:themeColor="text1"/>
          <w:sz w:val="32"/>
        </w:rPr>
      </w:pPr>
      <w:r w:rsidRPr="00DD3629">
        <w:rPr>
          <w:rFonts w:ascii="仿宋" w:eastAsia="仿宋" w:hAnsi="仿宋" w:hint="eastAsia"/>
          <w:color w:val="000000" w:themeColor="text1"/>
        </w:rPr>
        <w:br w:type="page"/>
      </w:r>
      <w:r w:rsidRPr="00DD3629">
        <w:rPr>
          <w:rFonts w:ascii="仿宋" w:eastAsia="仿宋" w:hAnsi="仿宋"/>
          <w:b/>
          <w:color w:val="000000" w:themeColor="text1"/>
          <w:sz w:val="32"/>
        </w:rPr>
        <w:lastRenderedPageBreak/>
        <w:t>第</w:t>
      </w:r>
      <w:r w:rsidRPr="00DD3629">
        <w:rPr>
          <w:rFonts w:ascii="仿宋" w:eastAsia="仿宋" w:hAnsi="仿宋" w:hint="eastAsia"/>
          <w:b/>
          <w:color w:val="000000" w:themeColor="text1"/>
          <w:sz w:val="32"/>
        </w:rPr>
        <w:t>二</w:t>
      </w:r>
      <w:r w:rsidRPr="00DD3629">
        <w:rPr>
          <w:rFonts w:ascii="仿宋" w:eastAsia="仿宋" w:hAnsi="仿宋"/>
          <w:b/>
          <w:color w:val="000000" w:themeColor="text1"/>
          <w:sz w:val="32"/>
        </w:rPr>
        <w:t xml:space="preserve">部分     </w:t>
      </w:r>
      <w:r w:rsidRPr="00DD3629">
        <w:rPr>
          <w:rFonts w:ascii="仿宋" w:eastAsia="仿宋" w:hAnsi="仿宋" w:hint="eastAsia"/>
          <w:b/>
          <w:color w:val="000000" w:themeColor="text1"/>
          <w:sz w:val="32"/>
        </w:rPr>
        <w:t>“其他响应</w:t>
      </w:r>
      <w:r w:rsidRPr="00DD3629">
        <w:rPr>
          <w:rFonts w:ascii="仿宋" w:eastAsia="仿宋" w:hAnsi="仿宋"/>
          <w:b/>
          <w:color w:val="000000" w:themeColor="text1"/>
          <w:sz w:val="32"/>
        </w:rPr>
        <w:t>文件</w:t>
      </w:r>
      <w:r w:rsidRPr="00DD3629">
        <w:rPr>
          <w:rFonts w:ascii="仿宋" w:eastAsia="仿宋" w:hAnsi="仿宋" w:hint="eastAsia"/>
          <w:b/>
          <w:color w:val="000000" w:themeColor="text1"/>
          <w:sz w:val="32"/>
        </w:rPr>
        <w:t>”</w:t>
      </w:r>
      <w:r w:rsidRPr="00DD3629">
        <w:rPr>
          <w:rFonts w:ascii="仿宋" w:eastAsia="仿宋" w:hAnsi="仿宋"/>
          <w:b/>
          <w:color w:val="000000" w:themeColor="text1"/>
          <w:sz w:val="32"/>
        </w:rPr>
        <w:t>格式</w:t>
      </w:r>
    </w:p>
    <w:p w14:paraId="1767196C" w14:textId="77777777" w:rsidR="00C6126E" w:rsidRPr="00DD3629" w:rsidRDefault="00346DF0">
      <w:pPr>
        <w:spacing w:line="360" w:lineRule="auto"/>
        <w:rPr>
          <w:rFonts w:ascii="仿宋" w:eastAsia="仿宋" w:hAnsi="仿宋"/>
          <w:b/>
          <w:color w:val="000000" w:themeColor="text1"/>
          <w:sz w:val="32"/>
          <w:szCs w:val="32"/>
        </w:rPr>
      </w:pPr>
      <w:r w:rsidRPr="00DD3629">
        <w:rPr>
          <w:rFonts w:ascii="仿宋" w:eastAsia="仿宋" w:hAnsi="仿宋" w:hint="eastAsia"/>
          <w:b/>
          <w:color w:val="000000" w:themeColor="text1"/>
          <w:sz w:val="32"/>
          <w:szCs w:val="32"/>
        </w:rPr>
        <w:t>格式2-1</w:t>
      </w:r>
    </w:p>
    <w:p w14:paraId="694703D9" w14:textId="77777777" w:rsidR="00C6126E" w:rsidRPr="00DD3629" w:rsidRDefault="00346DF0">
      <w:pPr>
        <w:pStyle w:val="2"/>
        <w:jc w:val="left"/>
        <w:rPr>
          <w:rFonts w:ascii="仿宋" w:eastAsia="仿宋" w:hAnsi="仿宋" w:cs="黑体"/>
          <w:color w:val="000000" w:themeColor="text1"/>
        </w:rPr>
      </w:pPr>
      <w:r w:rsidRPr="00DD3629">
        <w:rPr>
          <w:rFonts w:ascii="仿宋" w:eastAsia="仿宋" w:hAnsi="仿宋" w:cs="黑体" w:hint="eastAsia"/>
          <w:color w:val="000000" w:themeColor="text1"/>
        </w:rPr>
        <w:t>封面：</w:t>
      </w:r>
    </w:p>
    <w:p w14:paraId="646B94D7" w14:textId="77777777" w:rsidR="00C6126E" w:rsidRPr="00DD3629" w:rsidRDefault="00346DF0">
      <w:pPr>
        <w:spacing w:line="360" w:lineRule="auto"/>
        <w:jc w:val="right"/>
        <w:rPr>
          <w:rFonts w:ascii="仿宋" w:eastAsia="仿宋" w:hAnsi="仿宋"/>
          <w:b/>
          <w:color w:val="000000" w:themeColor="text1"/>
          <w:sz w:val="36"/>
        </w:rPr>
      </w:pPr>
      <w:r w:rsidRPr="00DD3629">
        <w:rPr>
          <w:rFonts w:ascii="仿宋" w:eastAsia="仿宋" w:hAnsi="仿宋"/>
          <w:b/>
          <w:color w:val="000000" w:themeColor="text1"/>
          <w:sz w:val="36"/>
        </w:rPr>
        <w:t>（正本/副本）</w:t>
      </w:r>
    </w:p>
    <w:p w14:paraId="0E39E35C" w14:textId="77777777" w:rsidR="00C6126E" w:rsidRPr="00DD3629" w:rsidRDefault="00C6126E">
      <w:pPr>
        <w:spacing w:line="360" w:lineRule="auto"/>
        <w:rPr>
          <w:rFonts w:ascii="仿宋" w:eastAsia="仿宋" w:hAnsi="仿宋"/>
          <w:b/>
          <w:color w:val="000000" w:themeColor="text1"/>
          <w:sz w:val="32"/>
          <w:szCs w:val="32"/>
        </w:rPr>
      </w:pPr>
    </w:p>
    <w:p w14:paraId="5DD3FF6F" w14:textId="77777777" w:rsidR="00C6126E" w:rsidRPr="00DD3629" w:rsidRDefault="00346DF0">
      <w:pPr>
        <w:spacing w:line="360" w:lineRule="auto"/>
        <w:jc w:val="center"/>
        <w:rPr>
          <w:rFonts w:ascii="仿宋" w:eastAsia="仿宋" w:hAnsi="仿宋"/>
          <w:b/>
          <w:color w:val="000000" w:themeColor="text1"/>
          <w:sz w:val="72"/>
        </w:rPr>
      </w:pPr>
      <w:r w:rsidRPr="00DD3629">
        <w:rPr>
          <w:rFonts w:ascii="仿宋" w:eastAsia="仿宋" w:hAnsi="仿宋" w:hint="eastAsia"/>
          <w:b/>
          <w:color w:val="000000" w:themeColor="text1"/>
          <w:sz w:val="40"/>
          <w:szCs w:val="48"/>
        </w:rPr>
        <w:t>XX项目</w:t>
      </w:r>
    </w:p>
    <w:p w14:paraId="28FB3C50" w14:textId="77777777" w:rsidR="00C6126E" w:rsidRPr="00DD3629" w:rsidRDefault="00C6126E">
      <w:pPr>
        <w:spacing w:line="360" w:lineRule="auto"/>
        <w:rPr>
          <w:rFonts w:ascii="仿宋" w:eastAsia="仿宋" w:hAnsi="仿宋"/>
          <w:b/>
          <w:color w:val="000000" w:themeColor="text1"/>
          <w:sz w:val="52"/>
          <w:szCs w:val="52"/>
        </w:rPr>
      </w:pPr>
    </w:p>
    <w:p w14:paraId="49458D9F" w14:textId="77777777" w:rsidR="00C6126E" w:rsidRPr="00DD3629" w:rsidRDefault="00346DF0">
      <w:pPr>
        <w:spacing w:line="360" w:lineRule="auto"/>
        <w:jc w:val="center"/>
        <w:rPr>
          <w:rFonts w:ascii="仿宋" w:eastAsia="仿宋" w:hAnsi="仿宋"/>
          <w:b/>
          <w:color w:val="000000" w:themeColor="text1"/>
          <w:sz w:val="32"/>
          <w:szCs w:val="32"/>
        </w:rPr>
      </w:pPr>
      <w:r w:rsidRPr="00DD3629">
        <w:rPr>
          <w:rFonts w:ascii="仿宋" w:eastAsia="仿宋" w:hAnsi="仿宋" w:hint="eastAsia"/>
          <w:b/>
          <w:color w:val="000000" w:themeColor="text1"/>
          <w:sz w:val="52"/>
          <w:szCs w:val="52"/>
        </w:rPr>
        <w:t>其他响应文件</w:t>
      </w:r>
    </w:p>
    <w:p w14:paraId="0C56EE52" w14:textId="77777777" w:rsidR="00C6126E" w:rsidRPr="00DD3629" w:rsidRDefault="00C6126E">
      <w:pPr>
        <w:spacing w:line="360" w:lineRule="auto"/>
        <w:rPr>
          <w:rFonts w:ascii="仿宋" w:eastAsia="仿宋" w:hAnsi="仿宋"/>
          <w:b/>
          <w:color w:val="000000" w:themeColor="text1"/>
          <w:sz w:val="36"/>
        </w:rPr>
      </w:pPr>
    </w:p>
    <w:p w14:paraId="7E01864B" w14:textId="77777777" w:rsidR="00C6126E" w:rsidRPr="00DD3629" w:rsidRDefault="00C6126E">
      <w:pPr>
        <w:spacing w:line="360" w:lineRule="auto"/>
        <w:rPr>
          <w:rFonts w:ascii="仿宋" w:eastAsia="仿宋" w:hAnsi="仿宋"/>
          <w:b/>
          <w:color w:val="000000" w:themeColor="text1"/>
          <w:sz w:val="36"/>
        </w:rPr>
      </w:pPr>
    </w:p>
    <w:p w14:paraId="1B89E887" w14:textId="77777777" w:rsidR="00C6126E" w:rsidRPr="00DD3629" w:rsidRDefault="00346DF0">
      <w:pPr>
        <w:spacing w:line="360" w:lineRule="auto"/>
        <w:ind w:firstLineChars="200" w:firstLine="643"/>
        <w:jc w:val="left"/>
        <w:rPr>
          <w:rFonts w:ascii="仿宋" w:eastAsia="仿宋" w:hAnsi="仿宋"/>
          <w:b/>
          <w:color w:val="000000" w:themeColor="text1"/>
          <w:sz w:val="32"/>
          <w:u w:val="single"/>
        </w:rPr>
      </w:pPr>
      <w:r w:rsidRPr="00DD3629">
        <w:rPr>
          <w:rFonts w:ascii="仿宋" w:eastAsia="仿宋" w:hAnsi="仿宋" w:hint="eastAsia"/>
          <w:b/>
          <w:color w:val="000000" w:themeColor="text1"/>
          <w:sz w:val="32"/>
        </w:rPr>
        <w:t>供 应 商</w:t>
      </w:r>
      <w:r w:rsidRPr="00DD3629">
        <w:rPr>
          <w:rFonts w:ascii="仿宋" w:eastAsia="仿宋" w:hAnsi="仿宋"/>
          <w:b/>
          <w:color w:val="000000" w:themeColor="text1"/>
          <w:sz w:val="32"/>
        </w:rPr>
        <w:t>名称：</w:t>
      </w:r>
    </w:p>
    <w:p w14:paraId="14AA517F" w14:textId="77777777" w:rsidR="00C6126E" w:rsidRPr="00DD3629" w:rsidRDefault="00346DF0">
      <w:pPr>
        <w:spacing w:line="360" w:lineRule="auto"/>
        <w:ind w:firstLineChars="200" w:firstLine="643"/>
        <w:jc w:val="left"/>
        <w:rPr>
          <w:rFonts w:ascii="仿宋" w:eastAsia="仿宋" w:hAnsi="仿宋"/>
          <w:b/>
          <w:color w:val="000000" w:themeColor="text1"/>
          <w:sz w:val="32"/>
          <w:u w:val="single"/>
        </w:rPr>
      </w:pPr>
      <w:r w:rsidRPr="00DD3629">
        <w:rPr>
          <w:rFonts w:ascii="仿宋" w:eastAsia="仿宋" w:hAnsi="仿宋" w:hint="eastAsia"/>
          <w:b/>
          <w:color w:val="000000" w:themeColor="text1"/>
          <w:sz w:val="32"/>
        </w:rPr>
        <w:t>采购项目</w:t>
      </w:r>
      <w:r w:rsidRPr="00DD3629">
        <w:rPr>
          <w:rFonts w:ascii="仿宋" w:eastAsia="仿宋" w:hAnsi="仿宋"/>
          <w:b/>
          <w:color w:val="000000" w:themeColor="text1"/>
          <w:sz w:val="32"/>
        </w:rPr>
        <w:t>编号：</w:t>
      </w:r>
    </w:p>
    <w:p w14:paraId="65052F6E" w14:textId="77777777" w:rsidR="00C6126E" w:rsidRPr="00DD3629" w:rsidRDefault="00346DF0">
      <w:pPr>
        <w:spacing w:line="360" w:lineRule="auto"/>
        <w:ind w:firstLineChars="200" w:firstLine="643"/>
        <w:jc w:val="left"/>
        <w:rPr>
          <w:rFonts w:ascii="仿宋" w:eastAsia="仿宋" w:hAnsi="仿宋"/>
          <w:b/>
          <w:color w:val="000000" w:themeColor="text1"/>
          <w:sz w:val="32"/>
          <w:u w:val="single"/>
        </w:rPr>
      </w:pPr>
      <w:r w:rsidRPr="00DD3629">
        <w:rPr>
          <w:rFonts w:ascii="仿宋" w:eastAsia="仿宋" w:hAnsi="仿宋" w:hint="eastAsia"/>
          <w:b/>
          <w:color w:val="000000" w:themeColor="text1"/>
          <w:sz w:val="32"/>
        </w:rPr>
        <w:t>包        号（如涉及）</w:t>
      </w:r>
      <w:r w:rsidRPr="00DD3629">
        <w:rPr>
          <w:rFonts w:ascii="仿宋" w:eastAsia="仿宋" w:hAnsi="仿宋"/>
          <w:b/>
          <w:color w:val="000000" w:themeColor="text1"/>
          <w:sz w:val="32"/>
        </w:rPr>
        <w:t>：</w:t>
      </w:r>
    </w:p>
    <w:p w14:paraId="12F974F1" w14:textId="77777777" w:rsidR="00C6126E" w:rsidRPr="00DD3629" w:rsidRDefault="00C6126E">
      <w:pPr>
        <w:spacing w:line="360" w:lineRule="auto"/>
        <w:ind w:firstLineChars="246" w:firstLine="790"/>
        <w:jc w:val="center"/>
        <w:rPr>
          <w:rFonts w:ascii="仿宋" w:eastAsia="仿宋" w:hAnsi="仿宋"/>
          <w:b/>
          <w:color w:val="000000" w:themeColor="text1"/>
          <w:sz w:val="32"/>
        </w:rPr>
      </w:pPr>
    </w:p>
    <w:p w14:paraId="0707FD33" w14:textId="77777777" w:rsidR="00C6126E" w:rsidRPr="00DD3629" w:rsidRDefault="00346DF0">
      <w:pPr>
        <w:jc w:val="center"/>
        <w:rPr>
          <w:rFonts w:ascii="仿宋" w:eastAsia="仿宋" w:hAnsi="仿宋"/>
          <w:b/>
          <w:bCs/>
          <w:color w:val="000000" w:themeColor="text1"/>
          <w:sz w:val="28"/>
          <w:szCs w:val="28"/>
        </w:rPr>
      </w:pPr>
      <w:r w:rsidRPr="00DD3629">
        <w:rPr>
          <w:rFonts w:ascii="仿宋" w:eastAsia="仿宋" w:hAnsi="仿宋"/>
          <w:b/>
          <w:bCs/>
          <w:color w:val="000000" w:themeColor="text1"/>
          <w:sz w:val="28"/>
          <w:szCs w:val="28"/>
          <w:u w:val="single"/>
        </w:rPr>
        <w:t xml:space="preserve">        </w:t>
      </w:r>
      <w:r w:rsidRPr="00DD3629">
        <w:rPr>
          <w:rFonts w:ascii="仿宋" w:eastAsia="仿宋" w:hAnsi="仿宋"/>
          <w:b/>
          <w:bCs/>
          <w:color w:val="000000" w:themeColor="text1"/>
          <w:sz w:val="28"/>
          <w:szCs w:val="28"/>
        </w:rPr>
        <w:t>年</w:t>
      </w:r>
      <w:r w:rsidRPr="00DD3629">
        <w:rPr>
          <w:rFonts w:ascii="仿宋" w:eastAsia="仿宋" w:hAnsi="仿宋"/>
          <w:b/>
          <w:bCs/>
          <w:color w:val="000000" w:themeColor="text1"/>
          <w:sz w:val="28"/>
          <w:szCs w:val="28"/>
          <w:u w:val="single"/>
        </w:rPr>
        <w:t xml:space="preserve">        </w:t>
      </w:r>
      <w:r w:rsidRPr="00DD3629">
        <w:rPr>
          <w:rFonts w:ascii="仿宋" w:eastAsia="仿宋" w:hAnsi="仿宋"/>
          <w:b/>
          <w:bCs/>
          <w:color w:val="000000" w:themeColor="text1"/>
          <w:sz w:val="28"/>
          <w:szCs w:val="28"/>
        </w:rPr>
        <w:t>月</w:t>
      </w:r>
      <w:r w:rsidRPr="00DD3629">
        <w:rPr>
          <w:rFonts w:ascii="仿宋" w:eastAsia="仿宋" w:hAnsi="仿宋"/>
          <w:b/>
          <w:bCs/>
          <w:color w:val="000000" w:themeColor="text1"/>
          <w:sz w:val="28"/>
          <w:szCs w:val="28"/>
          <w:u w:val="single"/>
        </w:rPr>
        <w:t xml:space="preserve">        </w:t>
      </w:r>
      <w:r w:rsidRPr="00DD3629">
        <w:rPr>
          <w:rFonts w:ascii="仿宋" w:eastAsia="仿宋" w:hAnsi="仿宋"/>
          <w:b/>
          <w:bCs/>
          <w:color w:val="000000" w:themeColor="text1"/>
          <w:sz w:val="28"/>
          <w:szCs w:val="28"/>
        </w:rPr>
        <w:t>日</w:t>
      </w:r>
    </w:p>
    <w:p w14:paraId="5889311E" w14:textId="77777777" w:rsidR="00C6126E" w:rsidRPr="00DD3629" w:rsidRDefault="00346DF0">
      <w:pPr>
        <w:spacing w:line="360" w:lineRule="auto"/>
        <w:rPr>
          <w:rFonts w:ascii="仿宋" w:eastAsia="仿宋" w:hAnsi="仿宋"/>
          <w:b/>
          <w:color w:val="000000" w:themeColor="text1"/>
          <w:sz w:val="32"/>
          <w:szCs w:val="32"/>
        </w:rPr>
      </w:pPr>
      <w:r w:rsidRPr="00DD3629">
        <w:rPr>
          <w:rFonts w:ascii="仿宋" w:eastAsia="仿宋" w:hAnsi="仿宋"/>
          <w:b/>
          <w:color w:val="000000" w:themeColor="text1"/>
          <w:sz w:val="32"/>
        </w:rPr>
        <w:br w:type="page"/>
      </w:r>
      <w:r w:rsidRPr="00DD3629">
        <w:rPr>
          <w:rFonts w:ascii="仿宋" w:eastAsia="仿宋" w:hAnsi="仿宋" w:hint="eastAsia"/>
          <w:b/>
          <w:color w:val="000000" w:themeColor="text1"/>
          <w:sz w:val="32"/>
          <w:szCs w:val="32"/>
        </w:rPr>
        <w:lastRenderedPageBreak/>
        <w:t>格式2-2</w:t>
      </w:r>
    </w:p>
    <w:p w14:paraId="222E3074" w14:textId="77777777" w:rsidR="00C6126E" w:rsidRPr="00DD3629" w:rsidRDefault="00346DF0">
      <w:pPr>
        <w:pStyle w:val="2"/>
        <w:jc w:val="center"/>
        <w:rPr>
          <w:rFonts w:ascii="仿宋" w:eastAsia="仿宋" w:hAnsi="仿宋" w:cs="黑体"/>
          <w:color w:val="000000" w:themeColor="text1"/>
        </w:rPr>
      </w:pPr>
      <w:bookmarkStart w:id="103" w:name="_Toc308164824"/>
      <w:r w:rsidRPr="00DD3629">
        <w:rPr>
          <w:rFonts w:ascii="仿宋" w:eastAsia="仿宋" w:hAnsi="仿宋" w:cs="黑体" w:hint="eastAsia"/>
          <w:color w:val="000000" w:themeColor="text1"/>
        </w:rPr>
        <w:t>报价函</w:t>
      </w:r>
    </w:p>
    <w:p w14:paraId="6105A2D6" w14:textId="77777777" w:rsidR="00C6126E" w:rsidRPr="00DD3629" w:rsidRDefault="00346DF0">
      <w:pPr>
        <w:spacing w:line="360" w:lineRule="auto"/>
        <w:rPr>
          <w:rFonts w:ascii="仿宋" w:eastAsia="仿宋" w:hAnsi="仿宋"/>
          <w:color w:val="000000" w:themeColor="text1"/>
          <w:sz w:val="24"/>
        </w:rPr>
      </w:pPr>
      <w:r w:rsidRPr="00DD3629">
        <w:rPr>
          <w:rFonts w:ascii="仿宋" w:eastAsia="仿宋" w:hAnsi="仿宋" w:hint="eastAsia"/>
          <w:color w:val="000000" w:themeColor="text1"/>
          <w:sz w:val="24"/>
        </w:rPr>
        <w:t>四川国际招标有限责任公司：</w:t>
      </w:r>
    </w:p>
    <w:p w14:paraId="3044DDA2" w14:textId="77777777" w:rsidR="00C6126E" w:rsidRPr="00DD3629" w:rsidRDefault="00346DF0">
      <w:pPr>
        <w:spacing w:line="360" w:lineRule="auto"/>
        <w:ind w:firstLineChars="200" w:firstLine="480"/>
        <w:jc w:val="left"/>
        <w:rPr>
          <w:rFonts w:ascii="仿宋" w:eastAsia="仿宋" w:hAnsi="仿宋"/>
          <w:color w:val="000000" w:themeColor="text1"/>
          <w:sz w:val="24"/>
        </w:rPr>
      </w:pPr>
      <w:r w:rsidRPr="00DD3629">
        <w:rPr>
          <w:rFonts w:ascii="仿宋" w:eastAsia="仿宋" w:hAnsi="仿宋" w:hint="eastAsia"/>
          <w:color w:val="000000" w:themeColor="text1"/>
          <w:sz w:val="24"/>
        </w:rPr>
        <w:t>1.我方全面研究了“</w:t>
      </w:r>
      <w:r w:rsidRPr="00DD3629">
        <w:rPr>
          <w:rFonts w:ascii="仿宋" w:eastAsia="仿宋" w:hAnsi="仿宋"/>
          <w:color w:val="000000" w:themeColor="text1"/>
          <w:sz w:val="24"/>
          <w:u w:val="single"/>
        </w:rPr>
        <w:t xml:space="preserve">      </w:t>
      </w:r>
      <w:r w:rsidRPr="00DD3629">
        <w:rPr>
          <w:rFonts w:ascii="仿宋" w:eastAsia="仿宋" w:hAnsi="仿宋" w:hint="eastAsia"/>
          <w:color w:val="000000" w:themeColor="text1"/>
          <w:sz w:val="24"/>
        </w:rPr>
        <w:t>”项目磋商文件（项目编号：</w:t>
      </w:r>
      <w:r w:rsidRPr="00DD3629">
        <w:rPr>
          <w:rFonts w:ascii="仿宋" w:eastAsia="仿宋" w:hAnsi="仿宋"/>
          <w:color w:val="000000" w:themeColor="text1"/>
          <w:sz w:val="24"/>
          <w:u w:val="single"/>
        </w:rPr>
        <w:t xml:space="preserve">     </w:t>
      </w:r>
      <w:r w:rsidRPr="00DD3629">
        <w:rPr>
          <w:rFonts w:ascii="仿宋" w:eastAsia="仿宋" w:hAnsi="仿宋" w:hint="eastAsia"/>
          <w:color w:val="000000" w:themeColor="text1"/>
          <w:sz w:val="24"/>
        </w:rPr>
        <w:t>）第</w:t>
      </w:r>
      <w:r w:rsidRPr="00DD3629">
        <w:rPr>
          <w:rFonts w:ascii="仿宋" w:eastAsia="仿宋" w:hAnsi="仿宋" w:hint="eastAsia"/>
          <w:color w:val="000000" w:themeColor="text1"/>
          <w:sz w:val="24"/>
          <w:u w:val="single"/>
        </w:rPr>
        <w:t xml:space="preserve">   </w:t>
      </w:r>
      <w:r w:rsidRPr="00DD3629">
        <w:rPr>
          <w:rFonts w:ascii="仿宋" w:eastAsia="仿宋" w:hAnsi="仿宋" w:hint="eastAsia"/>
          <w:color w:val="000000" w:themeColor="text1"/>
          <w:sz w:val="24"/>
        </w:rPr>
        <w:t>包（如涉及），决定参加贵单位组织的本项目磋商采购。</w:t>
      </w:r>
    </w:p>
    <w:p w14:paraId="5CF76D49" w14:textId="77777777" w:rsidR="00C6126E" w:rsidRPr="00DD3629" w:rsidRDefault="00346DF0">
      <w:pPr>
        <w:spacing w:line="360" w:lineRule="auto"/>
        <w:ind w:firstLineChars="200" w:firstLine="480"/>
        <w:jc w:val="left"/>
        <w:rPr>
          <w:rFonts w:ascii="仿宋" w:eastAsia="仿宋" w:hAnsi="仿宋"/>
          <w:color w:val="000000" w:themeColor="text1"/>
          <w:sz w:val="24"/>
        </w:rPr>
      </w:pPr>
      <w:r w:rsidRPr="00DD3629">
        <w:rPr>
          <w:rFonts w:ascii="仿宋" w:eastAsia="仿宋" w:hAnsi="仿宋" w:hint="eastAsia"/>
          <w:color w:val="000000" w:themeColor="text1"/>
          <w:sz w:val="24"/>
        </w:rPr>
        <w:t>2.我方自愿按照磋商文件规定的各项要求向采购人提供所需货物，并且按照我方针对本项目的最后报价执行。</w:t>
      </w:r>
    </w:p>
    <w:p w14:paraId="1B2876C4" w14:textId="77777777" w:rsidR="00C6126E" w:rsidRPr="00DD3629" w:rsidRDefault="00346DF0">
      <w:pPr>
        <w:spacing w:line="360" w:lineRule="auto"/>
        <w:ind w:firstLineChars="200" w:firstLine="480"/>
        <w:jc w:val="left"/>
        <w:rPr>
          <w:rFonts w:ascii="仿宋" w:eastAsia="仿宋" w:hAnsi="仿宋"/>
          <w:color w:val="000000" w:themeColor="text1"/>
          <w:sz w:val="24"/>
        </w:rPr>
      </w:pPr>
      <w:r w:rsidRPr="00DD3629">
        <w:rPr>
          <w:rFonts w:ascii="仿宋" w:eastAsia="仿宋" w:hAnsi="仿宋" w:hint="eastAsia"/>
          <w:color w:val="000000" w:themeColor="text1"/>
          <w:sz w:val="24"/>
        </w:rPr>
        <w:t>3.一旦我方成交，我方将严格履行采购合同规定的责任和义务。</w:t>
      </w:r>
    </w:p>
    <w:p w14:paraId="7A611098" w14:textId="77777777" w:rsidR="00C6126E" w:rsidRPr="00DD3629" w:rsidRDefault="00346DF0">
      <w:pPr>
        <w:spacing w:line="360" w:lineRule="auto"/>
        <w:ind w:firstLineChars="200" w:firstLine="480"/>
        <w:jc w:val="left"/>
        <w:rPr>
          <w:rFonts w:ascii="仿宋" w:eastAsia="仿宋" w:hAnsi="仿宋"/>
          <w:color w:val="000000" w:themeColor="text1"/>
          <w:sz w:val="24"/>
        </w:rPr>
      </w:pPr>
      <w:r w:rsidRPr="00DD3629">
        <w:rPr>
          <w:rFonts w:ascii="仿宋" w:eastAsia="仿宋" w:hAnsi="仿宋"/>
          <w:color w:val="000000" w:themeColor="text1"/>
          <w:sz w:val="24"/>
        </w:rPr>
        <w:t>4</w:t>
      </w:r>
      <w:r w:rsidRPr="00DD3629">
        <w:rPr>
          <w:rFonts w:ascii="仿宋" w:eastAsia="仿宋" w:hAnsi="仿宋" w:hint="eastAsia"/>
          <w:color w:val="000000" w:themeColor="text1"/>
          <w:sz w:val="24"/>
        </w:rPr>
        <w:t>.我方为本项目提交的响应文件正本1份，副本</w:t>
      </w:r>
      <w:r w:rsidRPr="00DD3629">
        <w:rPr>
          <w:rFonts w:ascii="仿宋" w:eastAsia="仿宋" w:hAnsi="仿宋"/>
          <w:color w:val="000000" w:themeColor="text1"/>
          <w:sz w:val="24"/>
          <w:u w:val="single"/>
        </w:rPr>
        <w:t xml:space="preserve">   </w:t>
      </w:r>
      <w:r w:rsidRPr="00DD3629">
        <w:rPr>
          <w:rFonts w:ascii="仿宋" w:eastAsia="仿宋" w:hAnsi="仿宋" w:hint="eastAsia"/>
          <w:color w:val="000000" w:themeColor="text1"/>
          <w:sz w:val="24"/>
        </w:rPr>
        <w:t>份，</w:t>
      </w:r>
      <w:proofErr w:type="gramStart"/>
      <w:r w:rsidRPr="00DD3629">
        <w:rPr>
          <w:rFonts w:ascii="仿宋" w:eastAsia="仿宋" w:hAnsi="仿宋" w:hint="eastAsia"/>
          <w:color w:val="000000" w:themeColor="text1"/>
          <w:sz w:val="24"/>
        </w:rPr>
        <w:t>用于磋商</w:t>
      </w:r>
      <w:proofErr w:type="gramEnd"/>
      <w:r w:rsidRPr="00DD3629">
        <w:rPr>
          <w:rFonts w:ascii="仿宋" w:eastAsia="仿宋" w:hAnsi="仿宋" w:hint="eastAsia"/>
          <w:color w:val="000000" w:themeColor="text1"/>
          <w:sz w:val="24"/>
        </w:rPr>
        <w:t>报价。</w:t>
      </w:r>
    </w:p>
    <w:p w14:paraId="78C69DC9" w14:textId="77777777" w:rsidR="00C6126E" w:rsidRPr="00DD3629" w:rsidRDefault="00346DF0">
      <w:pPr>
        <w:spacing w:line="360" w:lineRule="auto"/>
        <w:ind w:firstLineChars="200" w:firstLine="480"/>
        <w:jc w:val="left"/>
        <w:rPr>
          <w:rFonts w:ascii="仿宋" w:eastAsia="仿宋" w:hAnsi="仿宋"/>
          <w:color w:val="000000" w:themeColor="text1"/>
          <w:sz w:val="24"/>
        </w:rPr>
      </w:pPr>
      <w:r w:rsidRPr="00DD3629">
        <w:rPr>
          <w:rFonts w:ascii="仿宋" w:eastAsia="仿宋" w:hAnsi="仿宋"/>
          <w:color w:val="000000" w:themeColor="text1"/>
          <w:sz w:val="24"/>
        </w:rPr>
        <w:t>5</w:t>
      </w:r>
      <w:r w:rsidRPr="00DD3629">
        <w:rPr>
          <w:rFonts w:ascii="仿宋" w:eastAsia="仿宋" w:hAnsi="仿宋" w:hint="eastAsia"/>
          <w:color w:val="000000" w:themeColor="text1"/>
          <w:sz w:val="24"/>
        </w:rPr>
        <w:t>.我方愿意提供贵单位可能另外要求的，与磋商报价有关的文件资料，并保证我方已提供和将要提供的文件资料是真实、准确的。</w:t>
      </w:r>
    </w:p>
    <w:p w14:paraId="76A030E9" w14:textId="77777777" w:rsidR="00C6126E" w:rsidRPr="00DD3629" w:rsidRDefault="00346DF0">
      <w:pPr>
        <w:spacing w:line="360" w:lineRule="auto"/>
        <w:ind w:firstLineChars="200" w:firstLine="480"/>
        <w:jc w:val="left"/>
        <w:rPr>
          <w:rFonts w:ascii="仿宋" w:eastAsia="仿宋" w:hAnsi="仿宋"/>
          <w:color w:val="000000" w:themeColor="text1"/>
          <w:sz w:val="24"/>
        </w:rPr>
      </w:pPr>
      <w:r w:rsidRPr="00DD3629">
        <w:rPr>
          <w:rFonts w:ascii="仿宋" w:eastAsia="仿宋" w:hAnsi="仿宋"/>
          <w:color w:val="000000" w:themeColor="text1"/>
          <w:sz w:val="24"/>
        </w:rPr>
        <w:t>6</w:t>
      </w:r>
      <w:r w:rsidRPr="00DD3629">
        <w:rPr>
          <w:rFonts w:ascii="仿宋" w:eastAsia="仿宋" w:hAnsi="仿宋" w:hint="eastAsia"/>
          <w:color w:val="000000" w:themeColor="text1"/>
          <w:sz w:val="24"/>
        </w:rPr>
        <w:t>.</w:t>
      </w:r>
      <w:r w:rsidRPr="00DD3629">
        <w:rPr>
          <w:rFonts w:ascii="仿宋" w:eastAsia="仿宋" w:hAnsi="仿宋" w:cs="宋体" w:hint="eastAsia"/>
          <w:bCs/>
          <w:color w:val="000000" w:themeColor="text1"/>
          <w:sz w:val="24"/>
        </w:rPr>
        <w:t xml:space="preserve"> 我方同意本次磋商针响应文件有效期的相关要求，且承诺响应文件有效期为</w:t>
      </w:r>
      <w:proofErr w:type="gramStart"/>
      <w:r w:rsidRPr="00DD3629">
        <w:rPr>
          <w:rFonts w:ascii="仿宋" w:eastAsia="仿宋" w:hAnsi="仿宋" w:cs="宋体" w:hint="eastAsia"/>
          <w:bCs/>
          <w:color w:val="000000" w:themeColor="text1"/>
          <w:sz w:val="24"/>
        </w:rPr>
        <w:t>递交磋商</w:t>
      </w:r>
      <w:proofErr w:type="gramEnd"/>
      <w:r w:rsidRPr="00DD3629">
        <w:rPr>
          <w:rFonts w:ascii="仿宋" w:eastAsia="仿宋" w:hAnsi="仿宋" w:cs="宋体" w:hint="eastAsia"/>
          <w:bCs/>
          <w:color w:val="000000" w:themeColor="text1"/>
          <w:sz w:val="24"/>
        </w:rPr>
        <w:t>响应文件截止之日起90天</w:t>
      </w:r>
      <w:r w:rsidRPr="00DD3629">
        <w:rPr>
          <w:rFonts w:ascii="仿宋" w:eastAsia="仿宋" w:hAnsi="仿宋" w:hint="eastAsia"/>
          <w:color w:val="000000" w:themeColor="text1"/>
          <w:sz w:val="24"/>
        </w:rPr>
        <w:t>。</w:t>
      </w:r>
    </w:p>
    <w:p w14:paraId="7A815573" w14:textId="77777777" w:rsidR="00C6126E" w:rsidRPr="00DD3629" w:rsidRDefault="00C6126E">
      <w:pPr>
        <w:adjustRightInd w:val="0"/>
        <w:spacing w:line="400" w:lineRule="exact"/>
        <w:jc w:val="left"/>
        <w:rPr>
          <w:rFonts w:ascii="仿宋" w:eastAsia="仿宋" w:hAnsi="仿宋"/>
          <w:color w:val="000000" w:themeColor="text1"/>
          <w:sz w:val="24"/>
        </w:rPr>
      </w:pPr>
    </w:p>
    <w:p w14:paraId="4EB811E4" w14:textId="77777777" w:rsidR="00C6126E" w:rsidRPr="00DD3629" w:rsidRDefault="00346DF0">
      <w:pPr>
        <w:spacing w:beforeLines="50" w:before="120" w:afterLines="50" w:after="120"/>
        <w:rPr>
          <w:rFonts w:ascii="仿宋" w:eastAsia="仿宋" w:hAnsi="仿宋" w:cs="宋体"/>
          <w:bCs/>
          <w:color w:val="000000" w:themeColor="text1"/>
          <w:sz w:val="24"/>
        </w:rPr>
      </w:pPr>
      <w:r w:rsidRPr="00DD3629">
        <w:rPr>
          <w:rFonts w:ascii="仿宋" w:eastAsia="仿宋" w:hAnsi="仿宋" w:cs="宋体" w:hint="eastAsia"/>
          <w:bCs/>
          <w:color w:val="000000" w:themeColor="text1"/>
          <w:sz w:val="24"/>
        </w:rPr>
        <w:t>供应商名称：</w:t>
      </w:r>
      <w:r w:rsidRPr="00DD3629">
        <w:rPr>
          <w:rFonts w:ascii="仿宋" w:eastAsia="仿宋" w:hAnsi="仿宋" w:cs="宋体"/>
          <w:bCs/>
          <w:color w:val="000000" w:themeColor="text1"/>
          <w:sz w:val="24"/>
          <w:u w:val="single"/>
        </w:rPr>
        <w:t xml:space="preserve">                                   </w:t>
      </w:r>
      <w:r w:rsidRPr="00DD3629">
        <w:rPr>
          <w:rFonts w:ascii="仿宋" w:eastAsia="仿宋" w:hAnsi="仿宋" w:cs="宋体" w:hint="eastAsia"/>
          <w:bCs/>
          <w:color w:val="000000" w:themeColor="text1"/>
          <w:sz w:val="24"/>
          <w:u w:val="single"/>
        </w:rPr>
        <w:t>（单位公章）</w:t>
      </w:r>
      <w:r w:rsidRPr="00DD3629">
        <w:rPr>
          <w:rFonts w:ascii="仿宋" w:eastAsia="仿宋" w:hAnsi="仿宋" w:cs="宋体" w:hint="eastAsia"/>
          <w:bCs/>
          <w:color w:val="000000" w:themeColor="text1"/>
          <w:sz w:val="24"/>
        </w:rPr>
        <w:t>。</w:t>
      </w:r>
    </w:p>
    <w:p w14:paraId="06932E13" w14:textId="77777777" w:rsidR="00C6126E" w:rsidRPr="00DD3629" w:rsidRDefault="00346DF0">
      <w:pPr>
        <w:spacing w:beforeLines="50" w:before="120" w:afterLines="50" w:after="120"/>
        <w:rPr>
          <w:rFonts w:ascii="仿宋" w:eastAsia="仿宋" w:hAnsi="仿宋" w:cs="宋体"/>
          <w:bCs/>
          <w:color w:val="000000" w:themeColor="text1"/>
          <w:sz w:val="24"/>
        </w:rPr>
      </w:pPr>
      <w:r w:rsidRPr="00DD3629">
        <w:rPr>
          <w:rFonts w:ascii="仿宋" w:eastAsia="仿宋" w:hAnsi="仿宋" w:cs="宋体" w:hint="eastAsia"/>
          <w:bCs/>
          <w:color w:val="000000" w:themeColor="text1"/>
          <w:sz w:val="24"/>
        </w:rPr>
        <w:t>法定代表人/主要负责人或授权代表（签字或加盖个人名章）：</w:t>
      </w:r>
      <w:r w:rsidRPr="00DD3629">
        <w:rPr>
          <w:rFonts w:ascii="仿宋" w:eastAsia="仿宋" w:hAnsi="仿宋" w:cs="宋体"/>
          <w:bCs/>
          <w:color w:val="000000" w:themeColor="text1"/>
          <w:sz w:val="24"/>
          <w:u w:val="single"/>
        </w:rPr>
        <w:t xml:space="preserve">    </w:t>
      </w:r>
      <w:r w:rsidRPr="00DD3629">
        <w:rPr>
          <w:rFonts w:ascii="仿宋" w:eastAsia="仿宋" w:hAnsi="仿宋" w:cs="宋体" w:hint="eastAsia"/>
          <w:bCs/>
          <w:color w:val="000000" w:themeColor="text1"/>
          <w:sz w:val="24"/>
        </w:rPr>
        <w:t>。</w:t>
      </w:r>
    </w:p>
    <w:p w14:paraId="575B4500" w14:textId="77777777" w:rsidR="00C6126E" w:rsidRPr="00DD3629" w:rsidRDefault="00346DF0">
      <w:pPr>
        <w:spacing w:beforeLines="50" w:before="120" w:afterLines="50" w:after="120"/>
        <w:rPr>
          <w:rFonts w:ascii="仿宋" w:eastAsia="仿宋" w:hAnsi="仿宋" w:cs="宋体"/>
          <w:bCs/>
          <w:color w:val="000000" w:themeColor="text1"/>
          <w:sz w:val="24"/>
        </w:rPr>
      </w:pPr>
      <w:r w:rsidRPr="00DD3629">
        <w:rPr>
          <w:rFonts w:ascii="仿宋" w:eastAsia="仿宋" w:hAnsi="仿宋" w:cs="宋体" w:hint="eastAsia"/>
          <w:bCs/>
          <w:color w:val="000000" w:themeColor="text1"/>
          <w:sz w:val="24"/>
        </w:rPr>
        <w:t>通讯地址：</w:t>
      </w:r>
      <w:r w:rsidRPr="00DD3629">
        <w:rPr>
          <w:rFonts w:ascii="仿宋" w:eastAsia="仿宋" w:hAnsi="仿宋" w:cs="宋体"/>
          <w:bCs/>
          <w:color w:val="000000" w:themeColor="text1"/>
          <w:sz w:val="24"/>
          <w:u w:val="single"/>
        </w:rPr>
        <w:t xml:space="preserve">                                   </w:t>
      </w:r>
      <w:r w:rsidRPr="00DD3629">
        <w:rPr>
          <w:rFonts w:ascii="仿宋" w:eastAsia="仿宋" w:hAnsi="仿宋" w:cs="宋体" w:hint="eastAsia"/>
          <w:bCs/>
          <w:color w:val="000000" w:themeColor="text1"/>
          <w:sz w:val="24"/>
          <w:u w:val="single"/>
        </w:rPr>
        <w:t xml:space="preserve">             </w:t>
      </w:r>
      <w:r w:rsidRPr="00DD3629">
        <w:rPr>
          <w:rFonts w:ascii="仿宋" w:eastAsia="仿宋" w:hAnsi="仿宋" w:cs="宋体" w:hint="eastAsia"/>
          <w:bCs/>
          <w:color w:val="000000" w:themeColor="text1"/>
          <w:sz w:val="24"/>
        </w:rPr>
        <w:t>。</w:t>
      </w:r>
    </w:p>
    <w:p w14:paraId="6372F062" w14:textId="77777777" w:rsidR="00C6126E" w:rsidRPr="00DD3629" w:rsidRDefault="00346DF0">
      <w:pPr>
        <w:spacing w:beforeLines="50" w:before="120" w:afterLines="50" w:after="120"/>
        <w:rPr>
          <w:rFonts w:ascii="仿宋" w:eastAsia="仿宋" w:hAnsi="仿宋" w:cs="宋体"/>
          <w:bCs/>
          <w:color w:val="000000" w:themeColor="text1"/>
          <w:sz w:val="24"/>
        </w:rPr>
      </w:pPr>
      <w:r w:rsidRPr="00DD3629">
        <w:rPr>
          <w:rFonts w:ascii="仿宋" w:eastAsia="仿宋" w:hAnsi="仿宋" w:cs="宋体" w:hint="eastAsia"/>
          <w:bCs/>
          <w:color w:val="000000" w:themeColor="text1"/>
          <w:sz w:val="24"/>
        </w:rPr>
        <w:t>邮政编码：</w:t>
      </w:r>
      <w:r w:rsidRPr="00DD3629">
        <w:rPr>
          <w:rFonts w:ascii="仿宋" w:eastAsia="仿宋" w:hAnsi="仿宋" w:cs="宋体"/>
          <w:bCs/>
          <w:color w:val="000000" w:themeColor="text1"/>
          <w:sz w:val="24"/>
          <w:u w:val="single"/>
        </w:rPr>
        <w:t xml:space="preserve">                                   </w:t>
      </w:r>
      <w:r w:rsidRPr="00DD3629">
        <w:rPr>
          <w:rFonts w:ascii="仿宋" w:eastAsia="仿宋" w:hAnsi="仿宋" w:cs="宋体" w:hint="eastAsia"/>
          <w:bCs/>
          <w:color w:val="000000" w:themeColor="text1"/>
          <w:sz w:val="24"/>
          <w:u w:val="single"/>
        </w:rPr>
        <w:t xml:space="preserve">             </w:t>
      </w:r>
      <w:r w:rsidRPr="00DD3629">
        <w:rPr>
          <w:rFonts w:ascii="仿宋" w:eastAsia="仿宋" w:hAnsi="仿宋" w:cs="宋体" w:hint="eastAsia"/>
          <w:bCs/>
          <w:color w:val="000000" w:themeColor="text1"/>
          <w:sz w:val="24"/>
        </w:rPr>
        <w:t>。</w:t>
      </w:r>
    </w:p>
    <w:p w14:paraId="4B7CC235" w14:textId="77777777" w:rsidR="00C6126E" w:rsidRPr="00DD3629" w:rsidRDefault="00346DF0">
      <w:pPr>
        <w:spacing w:beforeLines="50" w:before="120" w:afterLines="50" w:after="120"/>
        <w:rPr>
          <w:rFonts w:ascii="仿宋" w:eastAsia="仿宋" w:hAnsi="仿宋" w:cs="宋体"/>
          <w:bCs/>
          <w:color w:val="000000" w:themeColor="text1"/>
          <w:sz w:val="24"/>
        </w:rPr>
      </w:pPr>
      <w:r w:rsidRPr="00DD3629">
        <w:rPr>
          <w:rFonts w:ascii="仿宋" w:eastAsia="仿宋" w:hAnsi="仿宋" w:cs="宋体" w:hint="eastAsia"/>
          <w:bCs/>
          <w:color w:val="000000" w:themeColor="text1"/>
          <w:sz w:val="24"/>
        </w:rPr>
        <w:t>联系电话：</w:t>
      </w:r>
      <w:r w:rsidRPr="00DD3629">
        <w:rPr>
          <w:rFonts w:ascii="仿宋" w:eastAsia="仿宋" w:hAnsi="仿宋" w:cs="宋体"/>
          <w:bCs/>
          <w:color w:val="000000" w:themeColor="text1"/>
          <w:sz w:val="24"/>
          <w:u w:val="single"/>
        </w:rPr>
        <w:t xml:space="preserve">                                   </w:t>
      </w:r>
      <w:r w:rsidRPr="00DD3629">
        <w:rPr>
          <w:rFonts w:ascii="仿宋" w:eastAsia="仿宋" w:hAnsi="仿宋" w:cs="宋体" w:hint="eastAsia"/>
          <w:bCs/>
          <w:color w:val="000000" w:themeColor="text1"/>
          <w:sz w:val="24"/>
          <w:u w:val="single"/>
        </w:rPr>
        <w:t xml:space="preserve">             </w:t>
      </w:r>
      <w:r w:rsidRPr="00DD3629">
        <w:rPr>
          <w:rFonts w:ascii="仿宋" w:eastAsia="仿宋" w:hAnsi="仿宋" w:cs="宋体" w:hint="eastAsia"/>
          <w:bCs/>
          <w:color w:val="000000" w:themeColor="text1"/>
          <w:sz w:val="24"/>
        </w:rPr>
        <w:t>。</w:t>
      </w:r>
    </w:p>
    <w:p w14:paraId="0C334698" w14:textId="77777777" w:rsidR="00C6126E" w:rsidRPr="00DD3629" w:rsidRDefault="00346DF0">
      <w:pPr>
        <w:spacing w:beforeLines="50" w:before="120" w:afterLines="50" w:after="120"/>
        <w:rPr>
          <w:rFonts w:ascii="仿宋" w:eastAsia="仿宋" w:hAnsi="仿宋" w:cs="宋体"/>
          <w:bCs/>
          <w:color w:val="000000" w:themeColor="text1"/>
          <w:sz w:val="24"/>
        </w:rPr>
      </w:pPr>
      <w:r w:rsidRPr="00DD3629">
        <w:rPr>
          <w:rFonts w:ascii="仿宋" w:eastAsia="仿宋" w:hAnsi="仿宋" w:cs="宋体" w:hint="eastAsia"/>
          <w:bCs/>
          <w:color w:val="000000" w:themeColor="text1"/>
          <w:sz w:val="24"/>
        </w:rPr>
        <w:t>传    真：</w:t>
      </w:r>
      <w:r w:rsidRPr="00DD3629">
        <w:rPr>
          <w:rFonts w:ascii="仿宋" w:eastAsia="仿宋" w:hAnsi="仿宋" w:cs="宋体"/>
          <w:bCs/>
          <w:color w:val="000000" w:themeColor="text1"/>
          <w:sz w:val="24"/>
          <w:u w:val="single"/>
        </w:rPr>
        <w:t xml:space="preserve">                                   </w:t>
      </w:r>
      <w:r w:rsidRPr="00DD3629">
        <w:rPr>
          <w:rFonts w:ascii="仿宋" w:eastAsia="仿宋" w:hAnsi="仿宋" w:cs="宋体" w:hint="eastAsia"/>
          <w:bCs/>
          <w:color w:val="000000" w:themeColor="text1"/>
          <w:sz w:val="24"/>
          <w:u w:val="single"/>
        </w:rPr>
        <w:t xml:space="preserve">             </w:t>
      </w:r>
      <w:r w:rsidRPr="00DD3629">
        <w:rPr>
          <w:rFonts w:ascii="仿宋" w:eastAsia="仿宋" w:hAnsi="仿宋" w:cs="宋体" w:hint="eastAsia"/>
          <w:bCs/>
          <w:color w:val="000000" w:themeColor="text1"/>
          <w:sz w:val="24"/>
        </w:rPr>
        <w:t>。</w:t>
      </w:r>
    </w:p>
    <w:p w14:paraId="2627F8CE" w14:textId="77777777" w:rsidR="00C6126E" w:rsidRPr="00DD3629" w:rsidRDefault="00346DF0">
      <w:pPr>
        <w:spacing w:beforeLines="50" w:before="120" w:afterLines="50" w:after="120"/>
        <w:rPr>
          <w:rFonts w:ascii="仿宋" w:eastAsia="仿宋" w:hAnsi="仿宋" w:cs="宋体"/>
          <w:bCs/>
          <w:color w:val="000000" w:themeColor="text1"/>
          <w:sz w:val="24"/>
        </w:rPr>
      </w:pPr>
      <w:r w:rsidRPr="00DD3629">
        <w:rPr>
          <w:rFonts w:ascii="仿宋" w:eastAsia="仿宋" w:hAnsi="仿宋" w:cs="宋体" w:hint="eastAsia"/>
          <w:bCs/>
          <w:color w:val="000000" w:themeColor="text1"/>
          <w:sz w:val="24"/>
        </w:rPr>
        <w:t>日    期：</w:t>
      </w:r>
      <w:r w:rsidRPr="00DD3629">
        <w:rPr>
          <w:rFonts w:ascii="仿宋" w:eastAsia="仿宋" w:hAnsi="仿宋" w:cs="宋体"/>
          <w:bCs/>
          <w:color w:val="000000" w:themeColor="text1"/>
          <w:sz w:val="24"/>
          <w:u w:val="single"/>
        </w:rPr>
        <w:t xml:space="preserve">        </w:t>
      </w:r>
      <w:r w:rsidRPr="00DD3629">
        <w:rPr>
          <w:rFonts w:ascii="仿宋" w:eastAsia="仿宋" w:hAnsi="仿宋" w:cs="宋体" w:hint="eastAsia"/>
          <w:bCs/>
          <w:color w:val="000000" w:themeColor="text1"/>
          <w:sz w:val="24"/>
        </w:rPr>
        <w:t>年</w:t>
      </w:r>
      <w:r w:rsidRPr="00DD3629">
        <w:rPr>
          <w:rFonts w:ascii="仿宋" w:eastAsia="仿宋" w:hAnsi="仿宋" w:cs="宋体"/>
          <w:bCs/>
          <w:color w:val="000000" w:themeColor="text1"/>
          <w:sz w:val="24"/>
          <w:u w:val="single"/>
        </w:rPr>
        <w:t xml:space="preserve">        </w:t>
      </w:r>
      <w:r w:rsidRPr="00DD3629">
        <w:rPr>
          <w:rFonts w:ascii="仿宋" w:eastAsia="仿宋" w:hAnsi="仿宋" w:cs="宋体" w:hint="eastAsia"/>
          <w:bCs/>
          <w:color w:val="000000" w:themeColor="text1"/>
          <w:sz w:val="24"/>
        </w:rPr>
        <w:t>月</w:t>
      </w:r>
      <w:r w:rsidRPr="00DD3629">
        <w:rPr>
          <w:rFonts w:ascii="仿宋" w:eastAsia="仿宋" w:hAnsi="仿宋" w:cs="宋体"/>
          <w:bCs/>
          <w:color w:val="000000" w:themeColor="text1"/>
          <w:sz w:val="24"/>
          <w:u w:val="single"/>
        </w:rPr>
        <w:t xml:space="preserve">        </w:t>
      </w:r>
      <w:r w:rsidRPr="00DD3629">
        <w:rPr>
          <w:rFonts w:ascii="仿宋" w:eastAsia="仿宋" w:hAnsi="仿宋" w:cs="宋体" w:hint="eastAsia"/>
          <w:bCs/>
          <w:color w:val="000000" w:themeColor="text1"/>
          <w:sz w:val="24"/>
        </w:rPr>
        <w:t>日。</w:t>
      </w:r>
    </w:p>
    <w:p w14:paraId="6680CA87" w14:textId="77777777" w:rsidR="00C6126E" w:rsidRPr="00DD3629" w:rsidRDefault="00346DF0">
      <w:pPr>
        <w:spacing w:line="360" w:lineRule="auto"/>
        <w:ind w:firstLineChars="200" w:firstLine="643"/>
        <w:jc w:val="left"/>
        <w:rPr>
          <w:rFonts w:ascii="仿宋" w:eastAsia="仿宋" w:hAnsi="仿宋"/>
          <w:b/>
          <w:color w:val="000000" w:themeColor="text1"/>
          <w:sz w:val="32"/>
          <w:szCs w:val="32"/>
        </w:rPr>
      </w:pPr>
      <w:r w:rsidRPr="00DD3629">
        <w:rPr>
          <w:rFonts w:ascii="仿宋" w:eastAsia="仿宋" w:hAnsi="仿宋" w:hint="eastAsia"/>
          <w:b/>
          <w:color w:val="000000" w:themeColor="text1"/>
          <w:sz w:val="32"/>
          <w:szCs w:val="32"/>
        </w:rPr>
        <w:br w:type="page"/>
      </w:r>
    </w:p>
    <w:p w14:paraId="75E6991F" w14:textId="77777777" w:rsidR="00C6126E" w:rsidRPr="00DD3629" w:rsidRDefault="00346DF0">
      <w:pPr>
        <w:spacing w:line="360" w:lineRule="auto"/>
        <w:ind w:firstLineChars="200" w:firstLine="643"/>
        <w:jc w:val="left"/>
        <w:rPr>
          <w:rFonts w:ascii="仿宋" w:eastAsia="仿宋" w:hAnsi="仿宋"/>
          <w:b/>
          <w:color w:val="000000" w:themeColor="text1"/>
          <w:sz w:val="32"/>
          <w:szCs w:val="32"/>
        </w:rPr>
      </w:pPr>
      <w:r w:rsidRPr="00DD3629">
        <w:rPr>
          <w:rFonts w:ascii="仿宋" w:eastAsia="仿宋" w:hAnsi="仿宋" w:hint="eastAsia"/>
          <w:b/>
          <w:color w:val="000000" w:themeColor="text1"/>
          <w:sz w:val="32"/>
          <w:szCs w:val="32"/>
        </w:rPr>
        <w:lastRenderedPageBreak/>
        <w:t>格式2-3</w:t>
      </w:r>
    </w:p>
    <w:p w14:paraId="2A8D32AC" w14:textId="77777777" w:rsidR="00C6126E" w:rsidRPr="00DD3629" w:rsidRDefault="00346DF0">
      <w:pPr>
        <w:widowControl/>
        <w:jc w:val="center"/>
        <w:outlineLvl w:val="1"/>
        <w:rPr>
          <w:rFonts w:ascii="仿宋" w:eastAsia="仿宋" w:hAnsi="仿宋"/>
          <w:b/>
          <w:color w:val="000000" w:themeColor="text1"/>
          <w:sz w:val="32"/>
          <w:szCs w:val="32"/>
        </w:rPr>
      </w:pPr>
      <w:r w:rsidRPr="00DD3629">
        <w:rPr>
          <w:rFonts w:ascii="仿宋" w:eastAsia="仿宋" w:hAnsi="仿宋" w:hint="eastAsia"/>
          <w:b/>
          <w:color w:val="000000" w:themeColor="text1"/>
          <w:sz w:val="32"/>
          <w:szCs w:val="32"/>
        </w:rPr>
        <w:t>承诺函</w:t>
      </w:r>
      <w:bookmarkEnd w:id="103"/>
    </w:p>
    <w:p w14:paraId="05DDC66E" w14:textId="77777777" w:rsidR="00C6126E" w:rsidRPr="00DD3629" w:rsidRDefault="00346DF0">
      <w:pPr>
        <w:rPr>
          <w:rFonts w:ascii="仿宋" w:eastAsia="仿宋" w:hAnsi="仿宋" w:cs="宋体"/>
          <w:bCs/>
          <w:color w:val="000000" w:themeColor="text1"/>
          <w:sz w:val="24"/>
        </w:rPr>
      </w:pPr>
      <w:bookmarkStart w:id="104" w:name="_Toc217446087"/>
      <w:r w:rsidRPr="00DD3629">
        <w:rPr>
          <w:rFonts w:ascii="仿宋" w:eastAsia="仿宋" w:hAnsi="仿宋" w:cs="宋体" w:hint="eastAsia"/>
          <w:bCs/>
          <w:color w:val="000000" w:themeColor="text1"/>
          <w:sz w:val="24"/>
        </w:rPr>
        <w:t>四川国际招标有限责任公司：</w:t>
      </w:r>
    </w:p>
    <w:p w14:paraId="28122A8D" w14:textId="77777777" w:rsidR="00C6126E" w:rsidRPr="00DD3629" w:rsidRDefault="00346DF0">
      <w:pPr>
        <w:rPr>
          <w:rFonts w:ascii="仿宋" w:eastAsia="仿宋" w:hAnsi="仿宋" w:cs="宋体"/>
          <w:bCs/>
          <w:color w:val="000000" w:themeColor="text1"/>
          <w:sz w:val="24"/>
        </w:rPr>
      </w:pPr>
      <w:r w:rsidRPr="00DD3629">
        <w:rPr>
          <w:rFonts w:ascii="仿宋" w:eastAsia="仿宋" w:hAnsi="仿宋" w:cs="宋体" w:hint="eastAsia"/>
          <w:bCs/>
          <w:color w:val="000000" w:themeColor="text1"/>
          <w:sz w:val="24"/>
        </w:rPr>
        <w:t>我单位作为本次采购项目的供应商，根据磋商文件要求，现郑重承诺如下：</w:t>
      </w:r>
    </w:p>
    <w:p w14:paraId="5BF72CBA" w14:textId="77777777" w:rsidR="00C6126E" w:rsidRPr="00DD3629" w:rsidRDefault="00346DF0">
      <w:pPr>
        <w:rPr>
          <w:rFonts w:ascii="仿宋" w:eastAsia="仿宋" w:hAnsi="仿宋" w:cs="宋体"/>
          <w:bCs/>
          <w:color w:val="000000" w:themeColor="text1"/>
          <w:sz w:val="24"/>
        </w:rPr>
      </w:pPr>
      <w:r w:rsidRPr="00DD3629">
        <w:rPr>
          <w:rFonts w:ascii="仿宋" w:eastAsia="仿宋" w:hAnsi="仿宋" w:cs="宋体" w:hint="eastAsia"/>
          <w:bCs/>
          <w:color w:val="000000" w:themeColor="text1"/>
          <w:sz w:val="24"/>
        </w:rPr>
        <w:t>一、我单位已认真阅读并接受本项目磋商文件第二章的全部实质性要求</w:t>
      </w:r>
      <w:r w:rsidRPr="00DD3629">
        <w:rPr>
          <w:rFonts w:ascii="仿宋" w:eastAsia="仿宋" w:hAnsi="仿宋" w:cs="宋体"/>
          <w:bCs/>
          <w:color w:val="000000" w:themeColor="text1"/>
          <w:sz w:val="24"/>
        </w:rPr>
        <w:t>，如对磋商文件有异议，</w:t>
      </w:r>
      <w:r w:rsidRPr="00DD3629">
        <w:rPr>
          <w:rFonts w:ascii="仿宋" w:eastAsia="仿宋" w:hAnsi="仿宋" w:cs="宋体" w:hint="eastAsia"/>
          <w:bCs/>
          <w:color w:val="000000" w:themeColor="text1"/>
          <w:sz w:val="24"/>
        </w:rPr>
        <w:t>已</w:t>
      </w:r>
      <w:r w:rsidRPr="00DD3629">
        <w:rPr>
          <w:rFonts w:ascii="仿宋" w:eastAsia="仿宋" w:hAnsi="仿宋" w:cs="宋体"/>
          <w:bCs/>
          <w:color w:val="000000" w:themeColor="text1"/>
          <w:sz w:val="24"/>
        </w:rPr>
        <w:t>依法进行维权救济，不存在对磋商文件有异议的同时又参加投标以求侥幸中标或者为实现其他非法目的的行为。</w:t>
      </w:r>
    </w:p>
    <w:p w14:paraId="347BBCAE" w14:textId="77777777" w:rsidR="00C6126E" w:rsidRPr="00DD3629" w:rsidRDefault="00346DF0">
      <w:pPr>
        <w:rPr>
          <w:rFonts w:ascii="仿宋" w:eastAsia="仿宋" w:hAnsi="仿宋" w:cs="宋体"/>
          <w:bCs/>
          <w:color w:val="000000" w:themeColor="text1"/>
          <w:sz w:val="24"/>
        </w:rPr>
      </w:pPr>
      <w:r w:rsidRPr="00DD3629">
        <w:rPr>
          <w:rFonts w:ascii="仿宋" w:eastAsia="仿宋" w:hAnsi="仿宋" w:cs="宋体" w:hint="eastAsia"/>
          <w:bCs/>
          <w:color w:val="000000" w:themeColor="text1"/>
          <w:sz w:val="24"/>
        </w:rPr>
        <w:t>二、参加本次招标采购活动，</w:t>
      </w:r>
      <w:r w:rsidRPr="00DD3629">
        <w:rPr>
          <w:rFonts w:ascii="仿宋" w:eastAsia="仿宋" w:hAnsi="仿宋" w:cs="宋体"/>
          <w:bCs/>
          <w:color w:val="000000" w:themeColor="text1"/>
          <w:sz w:val="24"/>
        </w:rPr>
        <w:t>我单位</w:t>
      </w:r>
      <w:r w:rsidRPr="00DD3629">
        <w:rPr>
          <w:rFonts w:ascii="仿宋" w:eastAsia="仿宋" w:hAnsi="仿宋" w:cs="宋体" w:hint="eastAsia"/>
          <w:bCs/>
          <w:color w:val="000000" w:themeColor="text1"/>
          <w:sz w:val="24"/>
        </w:rPr>
        <w:t>完全</w:t>
      </w:r>
      <w:proofErr w:type="gramStart"/>
      <w:r w:rsidRPr="00DD3629">
        <w:rPr>
          <w:rFonts w:ascii="仿宋" w:eastAsia="仿宋" w:hAnsi="仿宋" w:cs="宋体" w:hint="eastAsia"/>
          <w:bCs/>
          <w:color w:val="000000" w:themeColor="text1"/>
          <w:sz w:val="24"/>
        </w:rPr>
        <w:t>同意</w:t>
      </w:r>
      <w:r w:rsidRPr="00DD3629">
        <w:rPr>
          <w:rFonts w:ascii="仿宋" w:eastAsia="仿宋" w:hAnsi="仿宋" w:cs="宋体"/>
          <w:bCs/>
          <w:color w:val="000000" w:themeColor="text1"/>
          <w:sz w:val="24"/>
        </w:rPr>
        <w:t>磋商</w:t>
      </w:r>
      <w:proofErr w:type="gramEnd"/>
      <w:r w:rsidRPr="00DD3629">
        <w:rPr>
          <w:rFonts w:ascii="仿宋" w:eastAsia="仿宋" w:hAnsi="仿宋" w:cs="宋体"/>
          <w:bCs/>
          <w:color w:val="000000" w:themeColor="text1"/>
          <w:sz w:val="24"/>
        </w:rPr>
        <w:t>文件第二章中关于</w:t>
      </w:r>
      <w:r w:rsidRPr="00DD3629">
        <w:rPr>
          <w:rFonts w:ascii="仿宋" w:eastAsia="仿宋" w:hAnsi="仿宋" w:cs="宋体" w:hint="eastAsia"/>
          <w:bCs/>
          <w:color w:val="000000" w:themeColor="text1"/>
          <w:sz w:val="24"/>
        </w:rPr>
        <w:t xml:space="preserve"> “采购代理服务费”、“磋商费用”、 “合同分包”、“合同转包”的</w:t>
      </w:r>
      <w:r w:rsidRPr="00DD3629">
        <w:rPr>
          <w:rFonts w:ascii="仿宋" w:eastAsia="仿宋" w:hAnsi="仿宋" w:cs="宋体"/>
          <w:bCs/>
          <w:color w:val="000000" w:themeColor="text1"/>
          <w:sz w:val="24"/>
        </w:rPr>
        <w:t>实质性要求</w:t>
      </w:r>
      <w:r w:rsidRPr="00DD3629">
        <w:rPr>
          <w:rFonts w:ascii="仿宋" w:eastAsia="仿宋" w:hAnsi="仿宋" w:cs="宋体" w:hint="eastAsia"/>
          <w:bCs/>
          <w:color w:val="000000" w:themeColor="text1"/>
          <w:sz w:val="24"/>
        </w:rPr>
        <w:t>，</w:t>
      </w:r>
      <w:r w:rsidRPr="00DD3629">
        <w:rPr>
          <w:rFonts w:ascii="仿宋" w:eastAsia="仿宋" w:hAnsi="仿宋" w:cs="宋体"/>
          <w:bCs/>
          <w:color w:val="000000" w:themeColor="text1"/>
          <w:sz w:val="24"/>
        </w:rPr>
        <w:t>并承诺严格按照磋商文件要求</w:t>
      </w:r>
      <w:r w:rsidRPr="00DD3629">
        <w:rPr>
          <w:rFonts w:ascii="仿宋" w:eastAsia="仿宋" w:hAnsi="仿宋" w:cs="宋体" w:hint="eastAsia"/>
          <w:bCs/>
          <w:color w:val="000000" w:themeColor="text1"/>
          <w:sz w:val="24"/>
        </w:rPr>
        <w:t>履行</w:t>
      </w:r>
      <w:r w:rsidRPr="00DD3629">
        <w:rPr>
          <w:rFonts w:ascii="仿宋" w:eastAsia="仿宋" w:hAnsi="仿宋" w:cs="宋体"/>
          <w:bCs/>
          <w:color w:val="000000" w:themeColor="text1"/>
          <w:sz w:val="24"/>
        </w:rPr>
        <w:t>。</w:t>
      </w:r>
    </w:p>
    <w:p w14:paraId="0A022246" w14:textId="77777777" w:rsidR="00C6126E" w:rsidRPr="00DD3629" w:rsidRDefault="00346DF0">
      <w:pPr>
        <w:rPr>
          <w:rFonts w:ascii="仿宋" w:eastAsia="仿宋" w:hAnsi="仿宋" w:cs="宋体"/>
          <w:bCs/>
          <w:color w:val="000000" w:themeColor="text1"/>
          <w:sz w:val="24"/>
        </w:rPr>
      </w:pPr>
      <w:r w:rsidRPr="00DD3629">
        <w:rPr>
          <w:rFonts w:ascii="仿宋" w:eastAsia="仿宋" w:hAnsi="仿宋" w:cs="宋体"/>
          <w:bCs/>
          <w:color w:val="000000" w:themeColor="text1"/>
          <w:sz w:val="24"/>
        </w:rPr>
        <w:t>三</w:t>
      </w:r>
      <w:r w:rsidRPr="00DD3629">
        <w:rPr>
          <w:rFonts w:ascii="仿宋" w:eastAsia="仿宋" w:hAnsi="仿宋" w:cs="宋体" w:hint="eastAsia"/>
          <w:bCs/>
          <w:color w:val="000000" w:themeColor="text1"/>
          <w:sz w:val="24"/>
        </w:rPr>
        <w:t>、参加本次磋商采购活动，我单位不存在与单位负责人为同一人或者存在直接控股、管理关系的其他供应商参与同一合同项下的采购活动的行为。</w:t>
      </w:r>
    </w:p>
    <w:p w14:paraId="0EE9A0B6" w14:textId="77777777" w:rsidR="00C6126E" w:rsidRPr="00DD3629" w:rsidRDefault="00346DF0">
      <w:pPr>
        <w:rPr>
          <w:rFonts w:ascii="仿宋" w:eastAsia="仿宋" w:hAnsi="仿宋" w:cs="宋体"/>
          <w:bCs/>
          <w:color w:val="000000" w:themeColor="text1"/>
          <w:sz w:val="24"/>
        </w:rPr>
      </w:pPr>
      <w:r w:rsidRPr="00DD3629">
        <w:rPr>
          <w:rFonts w:ascii="仿宋" w:eastAsia="仿宋" w:hAnsi="仿宋" w:cs="宋体"/>
          <w:bCs/>
          <w:color w:val="000000" w:themeColor="text1"/>
          <w:sz w:val="24"/>
        </w:rPr>
        <w:t>四、</w:t>
      </w:r>
      <w:r w:rsidRPr="00DD3629">
        <w:rPr>
          <w:rFonts w:ascii="仿宋" w:eastAsia="仿宋" w:hAnsi="仿宋" w:cs="宋体" w:hint="eastAsia"/>
          <w:bCs/>
          <w:color w:val="000000" w:themeColor="text1"/>
          <w:sz w:val="24"/>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采购人享有本项目实施过程中产生的知识成果及知识产权。如我单位在项目实施过程中采用自有知识成果，我单位</w:t>
      </w:r>
      <w:r w:rsidRPr="00DD3629">
        <w:rPr>
          <w:rFonts w:ascii="仿宋" w:eastAsia="仿宋" w:hAnsi="仿宋" w:cs="宋体"/>
          <w:bCs/>
          <w:color w:val="000000" w:themeColor="text1"/>
          <w:sz w:val="24"/>
        </w:rPr>
        <w:t>承诺</w:t>
      </w:r>
      <w:r w:rsidRPr="00DD3629">
        <w:rPr>
          <w:rFonts w:ascii="仿宋" w:eastAsia="仿宋" w:hAnsi="仿宋" w:cs="宋体" w:hint="eastAsia"/>
          <w:bCs/>
          <w:color w:val="000000" w:themeColor="text1"/>
          <w:sz w:val="24"/>
        </w:rPr>
        <w:t>提供开发接口和开发手册等技术文档，并提供无限期技术支持，采购人享有永久使用权（含采购人委托第三方在该项目后续开发的使用权）。如我单位在项目实施过程中采用非自有的知识产权，则在投标报价中已包括合法获取该知识产权的相关费用。</w:t>
      </w:r>
    </w:p>
    <w:p w14:paraId="33C73252" w14:textId="77777777" w:rsidR="00C6126E" w:rsidRPr="00DD3629" w:rsidRDefault="00346DF0">
      <w:pPr>
        <w:rPr>
          <w:rFonts w:ascii="仿宋" w:eastAsia="仿宋" w:hAnsi="仿宋" w:cs="宋体"/>
          <w:bCs/>
          <w:color w:val="000000" w:themeColor="text1"/>
          <w:sz w:val="24"/>
        </w:rPr>
      </w:pPr>
      <w:r w:rsidRPr="00DD3629">
        <w:rPr>
          <w:rFonts w:ascii="仿宋" w:eastAsia="仿宋" w:hAnsi="仿宋" w:cs="宋体" w:hint="eastAsia"/>
          <w:bCs/>
          <w:color w:val="000000" w:themeColor="text1"/>
          <w:sz w:val="24"/>
        </w:rPr>
        <w:t>我单位对上述承诺的内容事项真实性负责。如经查实上述承诺的内容事项存在虚假，我单位愿意接受以提供虚假材料谋取中标追究法律责任。</w:t>
      </w:r>
    </w:p>
    <w:p w14:paraId="7BE24336" w14:textId="77777777" w:rsidR="00C6126E" w:rsidRPr="00DD3629" w:rsidRDefault="00C6126E">
      <w:pPr>
        <w:rPr>
          <w:rFonts w:ascii="仿宋" w:eastAsia="仿宋" w:hAnsi="仿宋" w:cs="宋体"/>
          <w:bCs/>
          <w:color w:val="000000" w:themeColor="text1"/>
          <w:sz w:val="24"/>
        </w:rPr>
      </w:pPr>
    </w:p>
    <w:p w14:paraId="32395D23" w14:textId="77777777" w:rsidR="00C6126E" w:rsidRPr="00DD3629" w:rsidRDefault="00346DF0">
      <w:pPr>
        <w:rPr>
          <w:rFonts w:ascii="仿宋" w:eastAsia="仿宋" w:hAnsi="仿宋" w:cs="宋体"/>
          <w:bCs/>
          <w:color w:val="000000" w:themeColor="text1"/>
          <w:sz w:val="24"/>
        </w:rPr>
      </w:pPr>
      <w:r w:rsidRPr="00DD3629">
        <w:rPr>
          <w:rFonts w:ascii="仿宋" w:eastAsia="仿宋" w:hAnsi="仿宋" w:cs="宋体" w:hint="eastAsia"/>
          <w:bCs/>
          <w:color w:val="000000" w:themeColor="text1"/>
          <w:sz w:val="24"/>
        </w:rPr>
        <w:t>供应商名称：</w:t>
      </w:r>
      <w:r w:rsidRPr="00DD3629">
        <w:rPr>
          <w:rFonts w:ascii="仿宋" w:eastAsia="仿宋" w:hAnsi="仿宋" w:cs="宋体"/>
          <w:bCs/>
          <w:color w:val="000000" w:themeColor="text1"/>
          <w:sz w:val="24"/>
          <w:u w:val="single"/>
        </w:rPr>
        <w:t xml:space="preserve">                                   </w:t>
      </w:r>
      <w:r w:rsidRPr="00DD3629">
        <w:rPr>
          <w:rFonts w:ascii="仿宋" w:eastAsia="仿宋" w:hAnsi="仿宋" w:cs="宋体" w:hint="eastAsia"/>
          <w:bCs/>
          <w:color w:val="000000" w:themeColor="text1"/>
          <w:sz w:val="24"/>
          <w:u w:val="single"/>
        </w:rPr>
        <w:t>（单位公章）</w:t>
      </w:r>
      <w:r w:rsidRPr="00DD3629">
        <w:rPr>
          <w:rFonts w:ascii="仿宋" w:eastAsia="仿宋" w:hAnsi="仿宋" w:cs="宋体" w:hint="eastAsia"/>
          <w:bCs/>
          <w:color w:val="000000" w:themeColor="text1"/>
          <w:sz w:val="24"/>
        </w:rPr>
        <w:t>。</w:t>
      </w:r>
    </w:p>
    <w:p w14:paraId="5DB6DE8E" w14:textId="77777777" w:rsidR="00C6126E" w:rsidRPr="00DD3629" w:rsidRDefault="00346DF0">
      <w:pPr>
        <w:rPr>
          <w:rFonts w:ascii="仿宋" w:eastAsia="仿宋" w:hAnsi="仿宋" w:cs="宋体"/>
          <w:bCs/>
          <w:color w:val="000000" w:themeColor="text1"/>
          <w:sz w:val="24"/>
        </w:rPr>
      </w:pPr>
      <w:r w:rsidRPr="00DD3629">
        <w:rPr>
          <w:rFonts w:ascii="仿宋" w:eastAsia="仿宋" w:hAnsi="仿宋" w:cs="宋体" w:hint="eastAsia"/>
          <w:bCs/>
          <w:color w:val="000000" w:themeColor="text1"/>
          <w:sz w:val="24"/>
        </w:rPr>
        <w:t>法定代表人/单位负责人或授权代表（签字或加盖个人名章）：</w:t>
      </w:r>
      <w:r w:rsidRPr="00DD3629">
        <w:rPr>
          <w:rFonts w:ascii="仿宋" w:eastAsia="仿宋" w:hAnsi="仿宋" w:cs="宋体"/>
          <w:bCs/>
          <w:color w:val="000000" w:themeColor="text1"/>
          <w:sz w:val="24"/>
          <w:u w:val="single"/>
        </w:rPr>
        <w:t xml:space="preserve">    </w:t>
      </w:r>
      <w:r w:rsidRPr="00DD3629">
        <w:rPr>
          <w:rFonts w:ascii="仿宋" w:eastAsia="仿宋" w:hAnsi="仿宋" w:cs="宋体" w:hint="eastAsia"/>
          <w:bCs/>
          <w:color w:val="000000" w:themeColor="text1"/>
          <w:sz w:val="24"/>
        </w:rPr>
        <w:t>。</w:t>
      </w:r>
    </w:p>
    <w:p w14:paraId="4B84DB6E" w14:textId="77777777" w:rsidR="00C6126E" w:rsidRPr="00DD3629" w:rsidRDefault="00346DF0">
      <w:pPr>
        <w:rPr>
          <w:rFonts w:ascii="仿宋" w:eastAsia="仿宋" w:hAnsi="仿宋" w:cs="宋体"/>
          <w:bCs/>
          <w:color w:val="000000" w:themeColor="text1"/>
          <w:sz w:val="24"/>
        </w:rPr>
      </w:pPr>
      <w:r w:rsidRPr="00DD3629">
        <w:rPr>
          <w:rFonts w:ascii="仿宋" w:eastAsia="仿宋" w:hAnsi="仿宋" w:cs="宋体" w:hint="eastAsia"/>
          <w:bCs/>
          <w:color w:val="000000" w:themeColor="text1"/>
          <w:sz w:val="24"/>
        </w:rPr>
        <w:t>日    期：</w:t>
      </w:r>
      <w:r w:rsidRPr="00DD3629">
        <w:rPr>
          <w:rFonts w:ascii="仿宋" w:eastAsia="仿宋" w:hAnsi="仿宋" w:cs="宋体"/>
          <w:bCs/>
          <w:color w:val="000000" w:themeColor="text1"/>
          <w:sz w:val="24"/>
          <w:u w:val="single"/>
        </w:rPr>
        <w:t xml:space="preserve">        </w:t>
      </w:r>
      <w:r w:rsidRPr="00DD3629">
        <w:rPr>
          <w:rFonts w:ascii="仿宋" w:eastAsia="仿宋" w:hAnsi="仿宋" w:cs="宋体" w:hint="eastAsia"/>
          <w:bCs/>
          <w:color w:val="000000" w:themeColor="text1"/>
          <w:sz w:val="24"/>
        </w:rPr>
        <w:t>年</w:t>
      </w:r>
      <w:r w:rsidRPr="00DD3629">
        <w:rPr>
          <w:rFonts w:ascii="仿宋" w:eastAsia="仿宋" w:hAnsi="仿宋" w:cs="宋体"/>
          <w:bCs/>
          <w:color w:val="000000" w:themeColor="text1"/>
          <w:sz w:val="24"/>
          <w:u w:val="single"/>
        </w:rPr>
        <w:t xml:space="preserve">        </w:t>
      </w:r>
      <w:r w:rsidRPr="00DD3629">
        <w:rPr>
          <w:rFonts w:ascii="仿宋" w:eastAsia="仿宋" w:hAnsi="仿宋" w:cs="宋体" w:hint="eastAsia"/>
          <w:bCs/>
          <w:color w:val="000000" w:themeColor="text1"/>
          <w:sz w:val="24"/>
        </w:rPr>
        <w:t>月</w:t>
      </w:r>
      <w:r w:rsidRPr="00DD3629">
        <w:rPr>
          <w:rFonts w:ascii="仿宋" w:eastAsia="仿宋" w:hAnsi="仿宋" w:cs="宋体"/>
          <w:bCs/>
          <w:color w:val="000000" w:themeColor="text1"/>
          <w:sz w:val="24"/>
          <w:u w:val="single"/>
        </w:rPr>
        <w:t xml:space="preserve">        </w:t>
      </w:r>
      <w:r w:rsidRPr="00DD3629">
        <w:rPr>
          <w:rFonts w:ascii="仿宋" w:eastAsia="仿宋" w:hAnsi="仿宋" w:cs="宋体" w:hint="eastAsia"/>
          <w:bCs/>
          <w:color w:val="000000" w:themeColor="text1"/>
          <w:sz w:val="24"/>
        </w:rPr>
        <w:t>日。</w:t>
      </w:r>
    </w:p>
    <w:p w14:paraId="42E2EFBD" w14:textId="77777777" w:rsidR="00C6126E" w:rsidRPr="00DD3629" w:rsidRDefault="00346DF0">
      <w:pPr>
        <w:spacing w:line="360" w:lineRule="auto"/>
        <w:ind w:firstLine="628"/>
        <w:rPr>
          <w:rFonts w:ascii="仿宋" w:eastAsia="仿宋" w:hAnsi="仿宋"/>
          <w:b/>
          <w:color w:val="000000" w:themeColor="text1"/>
          <w:sz w:val="32"/>
          <w:szCs w:val="32"/>
        </w:rPr>
      </w:pPr>
      <w:r w:rsidRPr="00DD3629">
        <w:rPr>
          <w:rFonts w:ascii="仿宋" w:eastAsia="仿宋" w:hAnsi="仿宋" w:hint="eastAsia"/>
          <w:b/>
          <w:color w:val="000000" w:themeColor="text1"/>
          <w:sz w:val="32"/>
          <w:szCs w:val="32"/>
        </w:rPr>
        <w:br w:type="page"/>
      </w:r>
    </w:p>
    <w:p w14:paraId="17140B44" w14:textId="77777777" w:rsidR="00C6126E" w:rsidRPr="00DD3629" w:rsidRDefault="00346DF0">
      <w:pPr>
        <w:spacing w:line="360" w:lineRule="auto"/>
        <w:ind w:firstLine="628"/>
        <w:rPr>
          <w:rFonts w:ascii="仿宋" w:eastAsia="仿宋" w:hAnsi="仿宋"/>
          <w:b/>
          <w:color w:val="000000" w:themeColor="text1"/>
          <w:sz w:val="32"/>
          <w:szCs w:val="32"/>
        </w:rPr>
      </w:pPr>
      <w:r w:rsidRPr="00DD3629">
        <w:rPr>
          <w:rFonts w:ascii="仿宋" w:eastAsia="仿宋" w:hAnsi="仿宋" w:hint="eastAsia"/>
          <w:b/>
          <w:color w:val="000000" w:themeColor="text1"/>
          <w:sz w:val="32"/>
          <w:szCs w:val="32"/>
        </w:rPr>
        <w:lastRenderedPageBreak/>
        <w:t>格式2-4</w:t>
      </w:r>
    </w:p>
    <w:p w14:paraId="7700EEDD" w14:textId="77777777" w:rsidR="00C6126E" w:rsidRPr="00DD3629" w:rsidRDefault="00346DF0">
      <w:pPr>
        <w:pStyle w:val="2"/>
        <w:jc w:val="center"/>
        <w:rPr>
          <w:rFonts w:ascii="仿宋" w:eastAsia="仿宋" w:hAnsi="仿宋" w:cs="黑体"/>
          <w:color w:val="000000" w:themeColor="text1"/>
        </w:rPr>
      </w:pPr>
      <w:r w:rsidRPr="00DD3629">
        <w:rPr>
          <w:rFonts w:ascii="仿宋" w:eastAsia="仿宋" w:hAnsi="仿宋" w:cs="黑体" w:hint="eastAsia"/>
          <w:color w:val="000000" w:themeColor="text1"/>
        </w:rPr>
        <w:t>报价一览表（第</w:t>
      </w:r>
      <w:r w:rsidRPr="00DD3629">
        <w:rPr>
          <w:rFonts w:ascii="仿宋" w:eastAsia="仿宋" w:hAnsi="仿宋" w:cs="黑体" w:hint="eastAsia"/>
          <w:color w:val="000000" w:themeColor="text1"/>
          <w:u w:val="single"/>
        </w:rPr>
        <w:t xml:space="preserve">  </w:t>
      </w:r>
      <w:r w:rsidRPr="00DD3629">
        <w:rPr>
          <w:rFonts w:ascii="仿宋" w:eastAsia="仿宋" w:hAnsi="仿宋" w:cs="黑体" w:hint="eastAsia"/>
          <w:color w:val="000000" w:themeColor="text1"/>
        </w:rPr>
        <w:t>次）</w:t>
      </w:r>
    </w:p>
    <w:p w14:paraId="79D89934" w14:textId="77777777" w:rsidR="00C6126E" w:rsidRPr="00DD3629" w:rsidRDefault="00346DF0">
      <w:pPr>
        <w:ind w:rightChars="620" w:right="1302" w:firstLine="420"/>
        <w:rPr>
          <w:rFonts w:ascii="仿宋" w:eastAsia="仿宋" w:hAnsi="仿宋"/>
          <w:color w:val="000000" w:themeColor="text1"/>
          <w:sz w:val="24"/>
        </w:rPr>
      </w:pPr>
      <w:r w:rsidRPr="00DD3629">
        <w:rPr>
          <w:rFonts w:ascii="仿宋" w:eastAsia="仿宋" w:hAnsi="仿宋"/>
          <w:color w:val="000000" w:themeColor="text1"/>
          <w:sz w:val="24"/>
        </w:rPr>
        <w:t>项目名称：</w:t>
      </w:r>
    </w:p>
    <w:p w14:paraId="057A6917" w14:textId="77777777" w:rsidR="00C6126E" w:rsidRPr="00DD3629" w:rsidRDefault="00346DF0">
      <w:pPr>
        <w:ind w:rightChars="620" w:right="1302" w:firstLine="420"/>
        <w:rPr>
          <w:rFonts w:ascii="仿宋" w:eastAsia="仿宋" w:hAnsi="仿宋"/>
          <w:color w:val="000000" w:themeColor="text1"/>
          <w:sz w:val="24"/>
        </w:rPr>
      </w:pPr>
      <w:r w:rsidRPr="00DD3629">
        <w:rPr>
          <w:rFonts w:ascii="仿宋" w:eastAsia="仿宋" w:hAnsi="仿宋"/>
          <w:color w:val="000000" w:themeColor="text1"/>
          <w:sz w:val="24"/>
        </w:rPr>
        <w:t>采购编号</w:t>
      </w:r>
      <w:r w:rsidRPr="00DD3629">
        <w:rPr>
          <w:rFonts w:ascii="仿宋" w:eastAsia="仿宋" w:hAnsi="仿宋" w:hint="eastAsia"/>
          <w:color w:val="000000" w:themeColor="text1"/>
          <w:sz w:val="24"/>
        </w:rPr>
        <w:t>/包号</w:t>
      </w:r>
      <w:r w:rsidRPr="00DD3629">
        <w:rPr>
          <w:rFonts w:ascii="仿宋" w:eastAsia="仿宋" w:hAnsi="仿宋"/>
          <w:color w:val="000000" w:themeColor="text1"/>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218"/>
        <w:gridCol w:w="3208"/>
        <w:gridCol w:w="2167"/>
        <w:gridCol w:w="967"/>
      </w:tblGrid>
      <w:tr w:rsidR="00DD3629" w:rsidRPr="00DD3629" w14:paraId="2D18BF5E" w14:textId="77777777">
        <w:trPr>
          <w:trHeight w:val="948"/>
        </w:trPr>
        <w:tc>
          <w:tcPr>
            <w:tcW w:w="444" w:type="pct"/>
            <w:vAlign w:val="center"/>
          </w:tcPr>
          <w:p w14:paraId="441E3AF2" w14:textId="77777777" w:rsidR="00C6126E" w:rsidRPr="00DD3629" w:rsidRDefault="00346DF0">
            <w:pPr>
              <w:widowControl/>
              <w:spacing w:line="360" w:lineRule="auto"/>
              <w:jc w:val="center"/>
              <w:rPr>
                <w:rFonts w:ascii="仿宋" w:eastAsia="仿宋" w:hAnsi="仿宋" w:cs="宋体"/>
                <w:b/>
                <w:bCs/>
                <w:color w:val="000000" w:themeColor="text1"/>
                <w:kern w:val="0"/>
                <w:sz w:val="24"/>
              </w:rPr>
            </w:pPr>
            <w:r w:rsidRPr="00DD3629">
              <w:rPr>
                <w:rFonts w:ascii="仿宋" w:eastAsia="仿宋" w:hAnsi="仿宋" w:cs="宋体" w:hint="eastAsia"/>
                <w:b/>
                <w:bCs/>
                <w:color w:val="000000" w:themeColor="text1"/>
                <w:kern w:val="0"/>
                <w:sz w:val="24"/>
              </w:rPr>
              <w:t>序号</w:t>
            </w:r>
          </w:p>
        </w:tc>
        <w:tc>
          <w:tcPr>
            <w:tcW w:w="2667" w:type="pct"/>
            <w:gridSpan w:val="2"/>
            <w:vAlign w:val="center"/>
          </w:tcPr>
          <w:p w14:paraId="56C83A77" w14:textId="77777777" w:rsidR="00C6126E" w:rsidRPr="00DD3629" w:rsidRDefault="00346DF0">
            <w:pPr>
              <w:widowControl/>
              <w:spacing w:line="360" w:lineRule="auto"/>
              <w:jc w:val="center"/>
              <w:rPr>
                <w:rFonts w:ascii="仿宋" w:eastAsia="仿宋" w:hAnsi="仿宋" w:cs="宋体"/>
                <w:b/>
                <w:bCs/>
                <w:color w:val="000000" w:themeColor="text1"/>
                <w:kern w:val="0"/>
                <w:sz w:val="24"/>
              </w:rPr>
            </w:pPr>
            <w:r w:rsidRPr="00DD3629">
              <w:rPr>
                <w:rFonts w:ascii="仿宋" w:eastAsia="仿宋" w:hAnsi="仿宋" w:cs="宋体" w:hint="eastAsia"/>
                <w:b/>
                <w:bCs/>
                <w:color w:val="000000" w:themeColor="text1"/>
                <w:kern w:val="0"/>
                <w:sz w:val="24"/>
              </w:rPr>
              <w:t>服务内容</w:t>
            </w:r>
          </w:p>
        </w:tc>
        <w:tc>
          <w:tcPr>
            <w:tcW w:w="1306" w:type="pct"/>
            <w:vAlign w:val="center"/>
          </w:tcPr>
          <w:p w14:paraId="5A77DE4A" w14:textId="77777777" w:rsidR="00C6126E" w:rsidRPr="00DD3629" w:rsidRDefault="00346DF0">
            <w:pPr>
              <w:spacing w:line="360" w:lineRule="auto"/>
              <w:jc w:val="center"/>
              <w:rPr>
                <w:rFonts w:ascii="仿宋" w:eastAsia="仿宋" w:hAnsi="仿宋" w:cs="宋体"/>
                <w:b/>
                <w:bCs/>
                <w:color w:val="000000" w:themeColor="text1"/>
                <w:kern w:val="0"/>
                <w:sz w:val="24"/>
              </w:rPr>
            </w:pPr>
            <w:r w:rsidRPr="00DD3629">
              <w:rPr>
                <w:rFonts w:ascii="仿宋" w:eastAsia="仿宋" w:hAnsi="仿宋" w:cs="宋体" w:hint="eastAsia"/>
                <w:b/>
                <w:bCs/>
                <w:color w:val="000000" w:themeColor="text1"/>
                <w:kern w:val="0"/>
                <w:sz w:val="24"/>
              </w:rPr>
              <w:t>报价（万元）</w:t>
            </w:r>
          </w:p>
        </w:tc>
        <w:tc>
          <w:tcPr>
            <w:tcW w:w="583" w:type="pct"/>
            <w:vAlign w:val="center"/>
          </w:tcPr>
          <w:p w14:paraId="4397AEC6" w14:textId="77777777" w:rsidR="00C6126E" w:rsidRPr="00DD3629" w:rsidRDefault="00346DF0">
            <w:pPr>
              <w:widowControl/>
              <w:spacing w:line="360" w:lineRule="auto"/>
              <w:jc w:val="center"/>
              <w:rPr>
                <w:rFonts w:ascii="仿宋" w:eastAsia="仿宋" w:hAnsi="仿宋" w:cs="宋体"/>
                <w:b/>
                <w:bCs/>
                <w:color w:val="000000" w:themeColor="text1"/>
                <w:kern w:val="0"/>
                <w:sz w:val="24"/>
              </w:rPr>
            </w:pPr>
            <w:r w:rsidRPr="00DD3629">
              <w:rPr>
                <w:rFonts w:ascii="仿宋" w:eastAsia="仿宋" w:hAnsi="仿宋" w:cs="宋体" w:hint="eastAsia"/>
                <w:b/>
                <w:bCs/>
                <w:color w:val="000000" w:themeColor="text1"/>
                <w:kern w:val="0"/>
                <w:sz w:val="24"/>
              </w:rPr>
              <w:t>备注</w:t>
            </w:r>
          </w:p>
        </w:tc>
      </w:tr>
      <w:tr w:rsidR="00DD3629" w:rsidRPr="00DD3629" w14:paraId="7F3901E4" w14:textId="77777777">
        <w:trPr>
          <w:trHeight w:val="589"/>
        </w:trPr>
        <w:tc>
          <w:tcPr>
            <w:tcW w:w="444" w:type="pct"/>
            <w:vAlign w:val="center"/>
          </w:tcPr>
          <w:p w14:paraId="29724008" w14:textId="77777777" w:rsidR="00C6126E" w:rsidRPr="00DD3629" w:rsidRDefault="00346DF0">
            <w:pPr>
              <w:widowControl/>
              <w:spacing w:line="360" w:lineRule="auto"/>
              <w:jc w:val="center"/>
              <w:rPr>
                <w:rFonts w:ascii="仿宋" w:eastAsia="仿宋" w:hAnsi="仿宋" w:cs="宋体"/>
                <w:bCs/>
                <w:color w:val="000000" w:themeColor="text1"/>
                <w:kern w:val="0"/>
                <w:sz w:val="24"/>
              </w:rPr>
            </w:pPr>
            <w:r w:rsidRPr="00DD3629">
              <w:rPr>
                <w:rFonts w:ascii="仿宋" w:eastAsia="仿宋" w:hAnsi="仿宋" w:cs="宋体" w:hint="eastAsia"/>
                <w:bCs/>
                <w:color w:val="000000" w:themeColor="text1"/>
                <w:kern w:val="0"/>
                <w:sz w:val="24"/>
              </w:rPr>
              <w:t>1</w:t>
            </w:r>
          </w:p>
        </w:tc>
        <w:tc>
          <w:tcPr>
            <w:tcW w:w="2667" w:type="pct"/>
            <w:gridSpan w:val="2"/>
            <w:vAlign w:val="center"/>
          </w:tcPr>
          <w:p w14:paraId="1F0F464E" w14:textId="77777777" w:rsidR="00C6126E" w:rsidRPr="00DD3629" w:rsidRDefault="00C6126E">
            <w:pPr>
              <w:widowControl/>
              <w:spacing w:line="360" w:lineRule="auto"/>
              <w:jc w:val="center"/>
              <w:rPr>
                <w:rFonts w:ascii="仿宋" w:eastAsia="仿宋" w:hAnsi="仿宋" w:cs="宋体"/>
                <w:bCs/>
                <w:color w:val="000000" w:themeColor="text1"/>
                <w:kern w:val="0"/>
                <w:sz w:val="24"/>
              </w:rPr>
            </w:pPr>
          </w:p>
        </w:tc>
        <w:tc>
          <w:tcPr>
            <w:tcW w:w="1306" w:type="pct"/>
            <w:vAlign w:val="center"/>
          </w:tcPr>
          <w:p w14:paraId="2808D82F" w14:textId="77777777" w:rsidR="00C6126E" w:rsidRPr="00DD3629" w:rsidRDefault="00C6126E">
            <w:pPr>
              <w:spacing w:line="360" w:lineRule="auto"/>
              <w:jc w:val="center"/>
              <w:rPr>
                <w:rFonts w:ascii="仿宋" w:eastAsia="仿宋" w:hAnsi="仿宋" w:cs="宋体"/>
                <w:bCs/>
                <w:color w:val="000000" w:themeColor="text1"/>
                <w:kern w:val="0"/>
                <w:sz w:val="24"/>
              </w:rPr>
            </w:pPr>
          </w:p>
        </w:tc>
        <w:tc>
          <w:tcPr>
            <w:tcW w:w="583" w:type="pct"/>
            <w:vAlign w:val="center"/>
          </w:tcPr>
          <w:p w14:paraId="765A3F3D" w14:textId="77777777" w:rsidR="00C6126E" w:rsidRPr="00DD3629" w:rsidRDefault="00C6126E">
            <w:pPr>
              <w:widowControl/>
              <w:spacing w:line="360" w:lineRule="auto"/>
              <w:jc w:val="center"/>
              <w:rPr>
                <w:rFonts w:ascii="仿宋" w:eastAsia="仿宋" w:hAnsi="仿宋" w:cs="宋体"/>
                <w:bCs/>
                <w:color w:val="000000" w:themeColor="text1"/>
                <w:kern w:val="0"/>
                <w:sz w:val="24"/>
              </w:rPr>
            </w:pPr>
          </w:p>
        </w:tc>
      </w:tr>
      <w:tr w:rsidR="00DD3629" w:rsidRPr="00DD3629" w14:paraId="102AFCE0" w14:textId="77777777">
        <w:trPr>
          <w:trHeight w:val="682"/>
        </w:trPr>
        <w:tc>
          <w:tcPr>
            <w:tcW w:w="444" w:type="pct"/>
            <w:vAlign w:val="center"/>
          </w:tcPr>
          <w:p w14:paraId="490A760C" w14:textId="77777777" w:rsidR="00C6126E" w:rsidRPr="00DD3629" w:rsidRDefault="00346DF0">
            <w:pPr>
              <w:widowControl/>
              <w:spacing w:line="360" w:lineRule="auto"/>
              <w:jc w:val="center"/>
              <w:rPr>
                <w:rFonts w:ascii="仿宋" w:eastAsia="仿宋" w:hAnsi="仿宋" w:cs="宋体"/>
                <w:bCs/>
                <w:color w:val="000000" w:themeColor="text1"/>
                <w:kern w:val="0"/>
                <w:sz w:val="24"/>
              </w:rPr>
            </w:pPr>
            <w:r w:rsidRPr="00DD3629">
              <w:rPr>
                <w:rFonts w:ascii="仿宋" w:eastAsia="仿宋" w:hAnsi="仿宋" w:cs="宋体" w:hint="eastAsia"/>
                <w:bCs/>
                <w:color w:val="000000" w:themeColor="text1"/>
                <w:kern w:val="0"/>
                <w:sz w:val="24"/>
              </w:rPr>
              <w:t>2</w:t>
            </w:r>
          </w:p>
        </w:tc>
        <w:tc>
          <w:tcPr>
            <w:tcW w:w="2667" w:type="pct"/>
            <w:gridSpan w:val="2"/>
            <w:vAlign w:val="center"/>
          </w:tcPr>
          <w:p w14:paraId="315F8BB1" w14:textId="77777777" w:rsidR="00C6126E" w:rsidRPr="00DD3629" w:rsidRDefault="00C6126E">
            <w:pPr>
              <w:widowControl/>
              <w:spacing w:line="360" w:lineRule="auto"/>
              <w:jc w:val="center"/>
              <w:rPr>
                <w:rFonts w:ascii="仿宋" w:eastAsia="仿宋" w:hAnsi="仿宋" w:cs="宋体"/>
                <w:bCs/>
                <w:color w:val="000000" w:themeColor="text1"/>
                <w:kern w:val="0"/>
                <w:sz w:val="24"/>
              </w:rPr>
            </w:pPr>
          </w:p>
        </w:tc>
        <w:tc>
          <w:tcPr>
            <w:tcW w:w="1306" w:type="pct"/>
            <w:vAlign w:val="center"/>
          </w:tcPr>
          <w:p w14:paraId="397EDD44" w14:textId="77777777" w:rsidR="00C6126E" w:rsidRPr="00DD3629" w:rsidRDefault="00C6126E">
            <w:pPr>
              <w:spacing w:line="360" w:lineRule="auto"/>
              <w:jc w:val="center"/>
              <w:rPr>
                <w:rFonts w:ascii="仿宋" w:eastAsia="仿宋" w:hAnsi="仿宋" w:cs="宋体"/>
                <w:bCs/>
                <w:color w:val="000000" w:themeColor="text1"/>
                <w:kern w:val="0"/>
                <w:sz w:val="24"/>
              </w:rPr>
            </w:pPr>
          </w:p>
        </w:tc>
        <w:tc>
          <w:tcPr>
            <w:tcW w:w="583" w:type="pct"/>
            <w:vAlign w:val="center"/>
          </w:tcPr>
          <w:p w14:paraId="52FB5CFB" w14:textId="77777777" w:rsidR="00C6126E" w:rsidRPr="00DD3629" w:rsidRDefault="00C6126E">
            <w:pPr>
              <w:widowControl/>
              <w:spacing w:line="360" w:lineRule="auto"/>
              <w:jc w:val="center"/>
              <w:rPr>
                <w:rFonts w:ascii="仿宋" w:eastAsia="仿宋" w:hAnsi="仿宋" w:cs="宋体"/>
                <w:bCs/>
                <w:color w:val="000000" w:themeColor="text1"/>
                <w:kern w:val="0"/>
                <w:sz w:val="24"/>
              </w:rPr>
            </w:pPr>
          </w:p>
        </w:tc>
      </w:tr>
      <w:tr w:rsidR="00DD3629" w:rsidRPr="00DD3629" w14:paraId="39ACB449" w14:textId="77777777">
        <w:trPr>
          <w:trHeight w:val="682"/>
        </w:trPr>
        <w:tc>
          <w:tcPr>
            <w:tcW w:w="444" w:type="pct"/>
            <w:vAlign w:val="center"/>
          </w:tcPr>
          <w:p w14:paraId="5C33E23C" w14:textId="77777777" w:rsidR="00C6126E" w:rsidRPr="00DD3629" w:rsidRDefault="00346DF0">
            <w:pPr>
              <w:widowControl/>
              <w:spacing w:line="360" w:lineRule="auto"/>
              <w:jc w:val="center"/>
              <w:rPr>
                <w:rFonts w:ascii="仿宋" w:eastAsia="仿宋" w:hAnsi="仿宋" w:cs="宋体"/>
                <w:bCs/>
                <w:color w:val="000000" w:themeColor="text1"/>
                <w:kern w:val="0"/>
                <w:sz w:val="24"/>
              </w:rPr>
            </w:pPr>
            <w:r w:rsidRPr="00DD3629">
              <w:rPr>
                <w:rFonts w:ascii="仿宋" w:eastAsia="仿宋" w:hAnsi="仿宋" w:cs="宋体" w:hint="eastAsia"/>
                <w:bCs/>
                <w:color w:val="000000" w:themeColor="text1"/>
                <w:kern w:val="0"/>
                <w:sz w:val="24"/>
              </w:rPr>
              <w:t>3</w:t>
            </w:r>
          </w:p>
        </w:tc>
        <w:tc>
          <w:tcPr>
            <w:tcW w:w="2667" w:type="pct"/>
            <w:gridSpan w:val="2"/>
            <w:vAlign w:val="center"/>
          </w:tcPr>
          <w:p w14:paraId="4D7AEEDD" w14:textId="77777777" w:rsidR="00C6126E" w:rsidRPr="00DD3629" w:rsidRDefault="00346DF0">
            <w:pPr>
              <w:widowControl/>
              <w:spacing w:line="360" w:lineRule="auto"/>
              <w:jc w:val="center"/>
              <w:rPr>
                <w:rFonts w:ascii="仿宋" w:eastAsia="仿宋" w:hAnsi="仿宋" w:cs="宋体"/>
                <w:bCs/>
                <w:color w:val="000000" w:themeColor="text1"/>
                <w:kern w:val="0"/>
                <w:sz w:val="24"/>
              </w:rPr>
            </w:pPr>
            <w:r w:rsidRPr="00DD3629">
              <w:rPr>
                <w:rFonts w:ascii="仿宋" w:eastAsia="仿宋" w:hAnsi="仿宋" w:cs="宋体" w:hint="eastAsia"/>
                <w:bCs/>
                <w:color w:val="000000" w:themeColor="text1"/>
                <w:kern w:val="0"/>
                <w:sz w:val="24"/>
              </w:rPr>
              <w:t>......</w:t>
            </w:r>
          </w:p>
        </w:tc>
        <w:tc>
          <w:tcPr>
            <w:tcW w:w="1306" w:type="pct"/>
            <w:vAlign w:val="center"/>
          </w:tcPr>
          <w:p w14:paraId="002A70AD" w14:textId="77777777" w:rsidR="00C6126E" w:rsidRPr="00DD3629" w:rsidRDefault="00C6126E">
            <w:pPr>
              <w:spacing w:line="360" w:lineRule="auto"/>
              <w:jc w:val="center"/>
              <w:rPr>
                <w:rFonts w:ascii="仿宋" w:eastAsia="仿宋" w:hAnsi="仿宋" w:cs="宋体"/>
                <w:bCs/>
                <w:color w:val="000000" w:themeColor="text1"/>
                <w:kern w:val="0"/>
                <w:sz w:val="24"/>
              </w:rPr>
            </w:pPr>
          </w:p>
        </w:tc>
        <w:tc>
          <w:tcPr>
            <w:tcW w:w="583" w:type="pct"/>
            <w:vAlign w:val="center"/>
          </w:tcPr>
          <w:p w14:paraId="77314EE6" w14:textId="77777777" w:rsidR="00C6126E" w:rsidRPr="00DD3629" w:rsidRDefault="00C6126E">
            <w:pPr>
              <w:widowControl/>
              <w:spacing w:line="360" w:lineRule="auto"/>
              <w:jc w:val="center"/>
              <w:rPr>
                <w:rFonts w:ascii="仿宋" w:eastAsia="仿宋" w:hAnsi="仿宋" w:cs="宋体"/>
                <w:bCs/>
                <w:color w:val="000000" w:themeColor="text1"/>
                <w:kern w:val="0"/>
                <w:sz w:val="24"/>
              </w:rPr>
            </w:pPr>
          </w:p>
        </w:tc>
      </w:tr>
      <w:tr w:rsidR="00DD3629" w:rsidRPr="00DD3629" w14:paraId="355BC5C2" w14:textId="77777777">
        <w:trPr>
          <w:trHeight w:val="874"/>
        </w:trPr>
        <w:tc>
          <w:tcPr>
            <w:tcW w:w="3111" w:type="pct"/>
            <w:gridSpan w:val="3"/>
            <w:vAlign w:val="center"/>
          </w:tcPr>
          <w:p w14:paraId="318D1795" w14:textId="77777777" w:rsidR="00C6126E" w:rsidRPr="00DD3629" w:rsidRDefault="00346DF0">
            <w:pPr>
              <w:widowControl/>
              <w:spacing w:line="360" w:lineRule="auto"/>
              <w:jc w:val="center"/>
              <w:rPr>
                <w:rFonts w:ascii="仿宋" w:eastAsia="仿宋" w:hAnsi="仿宋" w:cs="宋体"/>
                <w:b/>
                <w:color w:val="000000" w:themeColor="text1"/>
                <w:kern w:val="0"/>
                <w:sz w:val="24"/>
              </w:rPr>
            </w:pPr>
            <w:r w:rsidRPr="00DD3629">
              <w:rPr>
                <w:rFonts w:ascii="仿宋" w:eastAsia="仿宋" w:hAnsi="仿宋" w:cs="宋体" w:hint="eastAsia"/>
                <w:b/>
                <w:color w:val="000000" w:themeColor="text1"/>
                <w:kern w:val="0"/>
                <w:sz w:val="24"/>
              </w:rPr>
              <w:t>合  计(万元)</w:t>
            </w:r>
          </w:p>
        </w:tc>
        <w:tc>
          <w:tcPr>
            <w:tcW w:w="1306" w:type="pct"/>
            <w:vAlign w:val="center"/>
          </w:tcPr>
          <w:p w14:paraId="0CCE786A" w14:textId="77777777" w:rsidR="00C6126E" w:rsidRPr="00DD3629" w:rsidRDefault="00C6126E">
            <w:pPr>
              <w:widowControl/>
              <w:spacing w:line="360" w:lineRule="auto"/>
              <w:jc w:val="center"/>
              <w:rPr>
                <w:rFonts w:ascii="仿宋" w:eastAsia="仿宋" w:hAnsi="仿宋" w:cs="宋体"/>
                <w:b/>
                <w:color w:val="000000" w:themeColor="text1"/>
                <w:kern w:val="0"/>
                <w:sz w:val="24"/>
              </w:rPr>
            </w:pPr>
          </w:p>
        </w:tc>
        <w:tc>
          <w:tcPr>
            <w:tcW w:w="583" w:type="pct"/>
            <w:vAlign w:val="center"/>
          </w:tcPr>
          <w:p w14:paraId="67EE2058" w14:textId="77777777" w:rsidR="00C6126E" w:rsidRPr="00DD3629" w:rsidRDefault="00C6126E">
            <w:pPr>
              <w:widowControl/>
              <w:spacing w:line="360" w:lineRule="auto"/>
              <w:rPr>
                <w:rFonts w:ascii="仿宋" w:eastAsia="仿宋" w:hAnsi="仿宋"/>
                <w:color w:val="000000" w:themeColor="text1"/>
                <w:kern w:val="0"/>
                <w:sz w:val="24"/>
              </w:rPr>
            </w:pPr>
          </w:p>
        </w:tc>
      </w:tr>
      <w:tr w:rsidR="00C6126E" w:rsidRPr="00DD3629" w14:paraId="756F2046" w14:textId="77777777">
        <w:trPr>
          <w:trHeight w:val="1255"/>
        </w:trPr>
        <w:tc>
          <w:tcPr>
            <w:tcW w:w="1178" w:type="pct"/>
            <w:gridSpan w:val="2"/>
            <w:vAlign w:val="center"/>
          </w:tcPr>
          <w:p w14:paraId="1CBE6BA3" w14:textId="77777777" w:rsidR="00C6126E" w:rsidRPr="00DD3629" w:rsidRDefault="00346DF0">
            <w:pPr>
              <w:widowControl/>
              <w:spacing w:line="360" w:lineRule="auto"/>
              <w:jc w:val="center"/>
              <w:rPr>
                <w:rFonts w:ascii="仿宋" w:eastAsia="仿宋" w:hAnsi="仿宋" w:cs="宋体"/>
                <w:b/>
                <w:color w:val="000000" w:themeColor="text1"/>
                <w:kern w:val="0"/>
                <w:sz w:val="24"/>
              </w:rPr>
            </w:pPr>
            <w:r w:rsidRPr="00DD3629">
              <w:rPr>
                <w:rFonts w:ascii="仿宋" w:eastAsia="仿宋" w:hAnsi="仿宋" w:cs="宋体" w:hint="eastAsia"/>
                <w:b/>
                <w:color w:val="000000" w:themeColor="text1"/>
                <w:kern w:val="0"/>
                <w:sz w:val="24"/>
              </w:rPr>
              <w:t>报价总价</w:t>
            </w:r>
          </w:p>
        </w:tc>
        <w:tc>
          <w:tcPr>
            <w:tcW w:w="3822" w:type="pct"/>
            <w:gridSpan w:val="3"/>
            <w:vAlign w:val="center"/>
          </w:tcPr>
          <w:p w14:paraId="5033FC9E" w14:textId="77777777" w:rsidR="00C6126E" w:rsidRPr="00DD3629" w:rsidRDefault="00346DF0">
            <w:pPr>
              <w:widowControl/>
              <w:spacing w:line="360" w:lineRule="auto"/>
              <w:rPr>
                <w:rFonts w:ascii="仿宋" w:eastAsia="仿宋" w:hAnsi="仿宋" w:cs="宋体"/>
                <w:color w:val="000000" w:themeColor="text1"/>
                <w:kern w:val="0"/>
                <w:sz w:val="24"/>
              </w:rPr>
            </w:pPr>
            <w:r w:rsidRPr="00DD3629">
              <w:rPr>
                <w:rFonts w:ascii="仿宋" w:eastAsia="仿宋" w:hAnsi="仿宋" w:hint="eastAsia"/>
                <w:b/>
                <w:color w:val="000000" w:themeColor="text1"/>
                <w:sz w:val="24"/>
              </w:rPr>
              <w:t>人民币小写：</w:t>
            </w:r>
            <w:r w:rsidRPr="00DD3629">
              <w:rPr>
                <w:rFonts w:ascii="仿宋" w:eastAsia="仿宋" w:hAnsi="仿宋" w:hint="eastAsia"/>
                <w:b/>
                <w:color w:val="000000" w:themeColor="text1"/>
                <w:sz w:val="24"/>
                <w:u w:val="single"/>
              </w:rPr>
              <w:t xml:space="preserve">          </w:t>
            </w:r>
            <w:r w:rsidRPr="00DD3629">
              <w:rPr>
                <w:rFonts w:ascii="仿宋" w:eastAsia="仿宋" w:hAnsi="仿宋" w:hint="eastAsia"/>
                <w:b/>
                <w:color w:val="000000" w:themeColor="text1"/>
                <w:sz w:val="24"/>
              </w:rPr>
              <w:t>万元（人民币大写：</w:t>
            </w:r>
            <w:r w:rsidRPr="00DD3629">
              <w:rPr>
                <w:rFonts w:ascii="仿宋" w:eastAsia="仿宋" w:hAnsi="仿宋" w:hint="eastAsia"/>
                <w:b/>
                <w:color w:val="000000" w:themeColor="text1"/>
                <w:sz w:val="24"/>
                <w:u w:val="single"/>
              </w:rPr>
              <w:t xml:space="preserve">          </w:t>
            </w:r>
            <w:r w:rsidRPr="00DD3629">
              <w:rPr>
                <w:rFonts w:ascii="仿宋" w:eastAsia="仿宋" w:hAnsi="仿宋" w:hint="eastAsia"/>
                <w:b/>
                <w:color w:val="000000" w:themeColor="text1"/>
                <w:sz w:val="24"/>
              </w:rPr>
              <w:t>万元）</w:t>
            </w:r>
          </w:p>
        </w:tc>
      </w:tr>
    </w:tbl>
    <w:p w14:paraId="43360654" w14:textId="77777777" w:rsidR="00C6126E" w:rsidRPr="00DD3629" w:rsidRDefault="00C6126E">
      <w:pPr>
        <w:spacing w:beforeLines="50" w:before="120" w:afterLines="50" w:after="120" w:line="400" w:lineRule="exact"/>
        <w:ind w:firstLineChars="200" w:firstLine="480"/>
        <w:rPr>
          <w:rFonts w:ascii="仿宋" w:eastAsia="仿宋" w:hAnsi="仿宋"/>
          <w:color w:val="000000" w:themeColor="text1"/>
          <w:sz w:val="24"/>
        </w:rPr>
      </w:pPr>
    </w:p>
    <w:p w14:paraId="0A9DA9BF"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注: 1.</w:t>
      </w:r>
      <w:r w:rsidRPr="00DD3629">
        <w:rPr>
          <w:rFonts w:ascii="仿宋" w:eastAsia="仿宋" w:hAnsi="仿宋" w:hint="eastAsia"/>
          <w:color w:val="000000" w:themeColor="text1"/>
        </w:rPr>
        <w:t xml:space="preserve"> </w:t>
      </w:r>
      <w:r w:rsidRPr="00DD3629">
        <w:rPr>
          <w:rFonts w:ascii="仿宋" w:eastAsia="仿宋" w:hAnsi="仿宋" w:hint="eastAsia"/>
          <w:color w:val="000000" w:themeColor="text1"/>
          <w:sz w:val="24"/>
        </w:rPr>
        <w:t>报价包含运输、售后、税费等所有间接和直接费用。</w:t>
      </w:r>
    </w:p>
    <w:p w14:paraId="5D85C712"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2、本项目报价方式为现场报价，本表在磋商小组要求供应商报价时递交，供应商不用在首次响应文件中附本“报价一览表”。</w:t>
      </w:r>
    </w:p>
    <w:p w14:paraId="7032F0B4" w14:textId="77777777" w:rsidR="00C6126E" w:rsidRPr="00DD3629" w:rsidRDefault="00C6126E">
      <w:pPr>
        <w:spacing w:line="360" w:lineRule="auto"/>
        <w:ind w:firstLine="628"/>
        <w:rPr>
          <w:rFonts w:ascii="仿宋" w:eastAsia="仿宋" w:hAnsi="仿宋"/>
          <w:color w:val="000000" w:themeColor="text1"/>
          <w:sz w:val="24"/>
        </w:rPr>
      </w:pPr>
    </w:p>
    <w:p w14:paraId="6D490A32" w14:textId="77777777" w:rsidR="00C6126E" w:rsidRPr="00DD3629" w:rsidRDefault="00C6126E">
      <w:pPr>
        <w:pStyle w:val="a6"/>
        <w:rPr>
          <w:rFonts w:ascii="仿宋" w:eastAsia="仿宋" w:hAnsi="仿宋"/>
          <w:color w:val="000000" w:themeColor="text1"/>
        </w:rPr>
      </w:pPr>
    </w:p>
    <w:p w14:paraId="26191414"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供应商名称：</w:t>
      </w:r>
      <w:r w:rsidRPr="00DD3629">
        <w:rPr>
          <w:rFonts w:ascii="仿宋" w:eastAsia="仿宋" w:hAnsi="仿宋"/>
          <w:color w:val="000000" w:themeColor="text1"/>
          <w:sz w:val="24"/>
          <w:u w:val="single"/>
        </w:rPr>
        <w:t xml:space="preserve">                                          </w:t>
      </w:r>
      <w:r w:rsidRPr="00DD3629">
        <w:rPr>
          <w:rFonts w:ascii="仿宋" w:eastAsia="仿宋" w:hAnsi="仿宋" w:hint="eastAsia"/>
          <w:color w:val="000000" w:themeColor="text1"/>
          <w:sz w:val="24"/>
          <w:u w:val="single"/>
        </w:rPr>
        <w:t xml:space="preserve">       </w:t>
      </w:r>
    </w:p>
    <w:p w14:paraId="2B241D1B"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法定代表人或授权代表（签字或加盖个人印章）：</w:t>
      </w:r>
      <w:r w:rsidRPr="00DD3629">
        <w:rPr>
          <w:rFonts w:ascii="仿宋" w:eastAsia="仿宋" w:hAnsi="仿宋"/>
          <w:color w:val="000000" w:themeColor="text1"/>
          <w:sz w:val="24"/>
          <w:u w:val="single"/>
        </w:rPr>
        <w:t xml:space="preserve">                   </w:t>
      </w:r>
    </w:p>
    <w:p w14:paraId="237D667C" w14:textId="77777777" w:rsidR="00C6126E" w:rsidRPr="00DD3629" w:rsidRDefault="00346DF0">
      <w:pPr>
        <w:spacing w:beforeLines="50" w:before="120" w:afterLines="50" w:after="120" w:line="400" w:lineRule="exact"/>
        <w:ind w:firstLineChars="200" w:firstLine="480"/>
        <w:rPr>
          <w:rFonts w:ascii="仿宋" w:eastAsia="仿宋" w:hAnsi="仿宋"/>
          <w:bCs/>
          <w:color w:val="000000" w:themeColor="text1"/>
          <w:sz w:val="24"/>
          <w:szCs w:val="30"/>
        </w:rPr>
      </w:pPr>
      <w:r w:rsidRPr="00DD3629">
        <w:rPr>
          <w:rFonts w:ascii="仿宋" w:eastAsia="仿宋" w:hAnsi="仿宋" w:hint="eastAsia"/>
          <w:color w:val="000000" w:themeColor="text1"/>
          <w:sz w:val="24"/>
        </w:rPr>
        <w:t>日    期：</w:t>
      </w:r>
      <w:r w:rsidRPr="00DD3629">
        <w:rPr>
          <w:rFonts w:ascii="仿宋" w:eastAsia="仿宋" w:hAnsi="仿宋"/>
          <w:color w:val="000000" w:themeColor="text1"/>
          <w:sz w:val="24"/>
          <w:u w:val="single"/>
        </w:rPr>
        <w:t xml:space="preserve">            </w:t>
      </w:r>
      <w:r w:rsidRPr="00DD3629">
        <w:rPr>
          <w:rFonts w:ascii="仿宋" w:eastAsia="仿宋" w:hAnsi="仿宋" w:hint="eastAsia"/>
          <w:color w:val="000000" w:themeColor="text1"/>
          <w:sz w:val="24"/>
        </w:rPr>
        <w:t>年</w:t>
      </w:r>
      <w:r w:rsidRPr="00DD3629">
        <w:rPr>
          <w:rFonts w:ascii="仿宋" w:eastAsia="仿宋" w:hAnsi="仿宋"/>
          <w:color w:val="000000" w:themeColor="text1"/>
          <w:sz w:val="24"/>
          <w:u w:val="single"/>
        </w:rPr>
        <w:t xml:space="preserve">            </w:t>
      </w:r>
      <w:r w:rsidRPr="00DD3629">
        <w:rPr>
          <w:rFonts w:ascii="仿宋" w:eastAsia="仿宋" w:hAnsi="仿宋" w:hint="eastAsia"/>
          <w:color w:val="000000" w:themeColor="text1"/>
          <w:sz w:val="24"/>
        </w:rPr>
        <w:t>月</w:t>
      </w:r>
      <w:r w:rsidRPr="00DD3629">
        <w:rPr>
          <w:rFonts w:ascii="仿宋" w:eastAsia="仿宋" w:hAnsi="仿宋"/>
          <w:color w:val="000000" w:themeColor="text1"/>
          <w:sz w:val="24"/>
          <w:u w:val="single"/>
        </w:rPr>
        <w:t xml:space="preserve">            </w:t>
      </w:r>
      <w:r w:rsidRPr="00DD3629">
        <w:rPr>
          <w:rFonts w:ascii="仿宋" w:eastAsia="仿宋" w:hAnsi="仿宋" w:hint="eastAsia"/>
          <w:color w:val="000000" w:themeColor="text1"/>
          <w:sz w:val="24"/>
        </w:rPr>
        <w:t>日</w:t>
      </w:r>
    </w:p>
    <w:p w14:paraId="1CD15613" w14:textId="77777777" w:rsidR="00C6126E" w:rsidRPr="00DD3629" w:rsidRDefault="00C6126E">
      <w:pPr>
        <w:spacing w:line="360" w:lineRule="auto"/>
        <w:ind w:firstLine="628"/>
        <w:rPr>
          <w:rFonts w:ascii="仿宋" w:eastAsia="仿宋" w:hAnsi="仿宋"/>
          <w:color w:val="000000" w:themeColor="text1"/>
          <w:sz w:val="24"/>
        </w:rPr>
      </w:pPr>
    </w:p>
    <w:p w14:paraId="25DFE521" w14:textId="77777777" w:rsidR="00C6126E" w:rsidRPr="00DD3629" w:rsidRDefault="00346DF0">
      <w:pPr>
        <w:spacing w:line="360" w:lineRule="auto"/>
        <w:ind w:firstLine="628"/>
        <w:rPr>
          <w:rFonts w:ascii="仿宋" w:eastAsia="仿宋" w:hAnsi="仿宋"/>
          <w:b/>
          <w:color w:val="000000" w:themeColor="text1"/>
          <w:sz w:val="32"/>
          <w:szCs w:val="32"/>
        </w:rPr>
      </w:pPr>
      <w:r w:rsidRPr="00DD3629">
        <w:rPr>
          <w:rFonts w:ascii="仿宋" w:eastAsia="仿宋" w:hAnsi="仿宋"/>
          <w:color w:val="000000" w:themeColor="text1"/>
          <w:szCs w:val="21"/>
        </w:rPr>
        <w:br w:type="page"/>
      </w:r>
      <w:r w:rsidRPr="00DD3629">
        <w:rPr>
          <w:rFonts w:ascii="仿宋" w:eastAsia="仿宋" w:hAnsi="仿宋" w:hint="eastAsia"/>
          <w:b/>
          <w:color w:val="000000" w:themeColor="text1"/>
          <w:sz w:val="32"/>
          <w:szCs w:val="32"/>
        </w:rPr>
        <w:lastRenderedPageBreak/>
        <w:t>格式2-5</w:t>
      </w:r>
    </w:p>
    <w:p w14:paraId="1965EEBE" w14:textId="77777777" w:rsidR="00C6126E" w:rsidRPr="00DD3629" w:rsidRDefault="00346DF0">
      <w:pPr>
        <w:pStyle w:val="2"/>
        <w:jc w:val="center"/>
        <w:rPr>
          <w:rFonts w:ascii="仿宋" w:eastAsia="仿宋" w:hAnsi="仿宋" w:cs="黑体"/>
          <w:color w:val="000000" w:themeColor="text1"/>
        </w:rPr>
      </w:pPr>
      <w:r w:rsidRPr="00DD3629">
        <w:rPr>
          <w:rFonts w:ascii="仿宋" w:eastAsia="仿宋" w:hAnsi="仿宋" w:cs="黑体" w:hint="eastAsia"/>
          <w:color w:val="000000" w:themeColor="text1"/>
        </w:rPr>
        <w:t>供应商基本情况表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DD3629" w:rsidRPr="00DD3629" w14:paraId="6961E5B2" w14:textId="77777777">
        <w:trPr>
          <w:trHeight w:val="610"/>
          <w:jc w:val="center"/>
        </w:trPr>
        <w:tc>
          <w:tcPr>
            <w:tcW w:w="1620" w:type="dxa"/>
            <w:vAlign w:val="center"/>
          </w:tcPr>
          <w:p w14:paraId="7684BAFF" w14:textId="77777777" w:rsidR="00C6126E" w:rsidRPr="00DD3629" w:rsidRDefault="00346DF0">
            <w:pPr>
              <w:jc w:val="center"/>
              <w:rPr>
                <w:rFonts w:ascii="仿宋" w:eastAsia="仿宋" w:hAnsi="仿宋" w:cs="Arial"/>
                <w:bCs/>
                <w:color w:val="000000" w:themeColor="text1"/>
                <w:szCs w:val="21"/>
              </w:rPr>
            </w:pPr>
            <w:r w:rsidRPr="00DD3629">
              <w:rPr>
                <w:rFonts w:ascii="仿宋" w:eastAsia="仿宋" w:hAnsi="仿宋" w:cs="Arial" w:hint="eastAsia"/>
                <w:bCs/>
                <w:color w:val="000000" w:themeColor="text1"/>
                <w:szCs w:val="21"/>
              </w:rPr>
              <w:t>供应商名称</w:t>
            </w:r>
          </w:p>
        </w:tc>
        <w:tc>
          <w:tcPr>
            <w:tcW w:w="7560" w:type="dxa"/>
            <w:gridSpan w:val="11"/>
            <w:vAlign w:val="center"/>
          </w:tcPr>
          <w:p w14:paraId="5D06CFE1" w14:textId="77777777" w:rsidR="00C6126E" w:rsidRPr="00DD3629" w:rsidRDefault="00C6126E">
            <w:pPr>
              <w:jc w:val="center"/>
              <w:rPr>
                <w:rFonts w:ascii="仿宋" w:eastAsia="仿宋" w:hAnsi="仿宋" w:cs="Arial"/>
                <w:bCs/>
                <w:color w:val="000000" w:themeColor="text1"/>
                <w:szCs w:val="21"/>
              </w:rPr>
            </w:pPr>
          </w:p>
        </w:tc>
      </w:tr>
      <w:tr w:rsidR="00DD3629" w:rsidRPr="00DD3629" w14:paraId="58A990B5" w14:textId="77777777">
        <w:trPr>
          <w:trHeight w:val="618"/>
          <w:jc w:val="center"/>
        </w:trPr>
        <w:tc>
          <w:tcPr>
            <w:tcW w:w="1620" w:type="dxa"/>
            <w:vAlign w:val="center"/>
          </w:tcPr>
          <w:p w14:paraId="6BB5BA46" w14:textId="77777777" w:rsidR="00C6126E" w:rsidRPr="00DD3629" w:rsidRDefault="00346DF0">
            <w:pPr>
              <w:jc w:val="center"/>
              <w:rPr>
                <w:rFonts w:ascii="仿宋" w:eastAsia="仿宋" w:hAnsi="仿宋" w:cs="Arial"/>
                <w:bCs/>
                <w:color w:val="000000" w:themeColor="text1"/>
                <w:szCs w:val="21"/>
              </w:rPr>
            </w:pPr>
            <w:r w:rsidRPr="00DD3629">
              <w:rPr>
                <w:rFonts w:ascii="仿宋" w:eastAsia="仿宋" w:hAnsi="仿宋" w:cs="Arial" w:hint="eastAsia"/>
                <w:bCs/>
                <w:color w:val="000000" w:themeColor="text1"/>
                <w:szCs w:val="21"/>
              </w:rPr>
              <w:t>注册地址</w:t>
            </w:r>
          </w:p>
        </w:tc>
        <w:tc>
          <w:tcPr>
            <w:tcW w:w="4680" w:type="dxa"/>
            <w:gridSpan w:val="6"/>
            <w:shd w:val="clear" w:color="auto" w:fill="auto"/>
            <w:vAlign w:val="center"/>
          </w:tcPr>
          <w:p w14:paraId="35B7FCC0" w14:textId="77777777" w:rsidR="00C6126E" w:rsidRPr="00DD3629" w:rsidRDefault="00C6126E">
            <w:pPr>
              <w:jc w:val="center"/>
              <w:rPr>
                <w:rFonts w:ascii="仿宋" w:eastAsia="仿宋" w:hAnsi="仿宋" w:cs="Arial"/>
                <w:bCs/>
                <w:color w:val="000000" w:themeColor="text1"/>
                <w:szCs w:val="21"/>
              </w:rPr>
            </w:pPr>
          </w:p>
        </w:tc>
        <w:tc>
          <w:tcPr>
            <w:tcW w:w="1260" w:type="dxa"/>
            <w:gridSpan w:val="3"/>
            <w:shd w:val="clear" w:color="auto" w:fill="auto"/>
            <w:vAlign w:val="center"/>
          </w:tcPr>
          <w:p w14:paraId="6E682C30" w14:textId="77777777" w:rsidR="00C6126E" w:rsidRPr="00DD3629" w:rsidRDefault="00346DF0">
            <w:pPr>
              <w:jc w:val="center"/>
              <w:rPr>
                <w:rFonts w:ascii="仿宋" w:eastAsia="仿宋" w:hAnsi="仿宋" w:cs="Arial"/>
                <w:bCs/>
                <w:color w:val="000000" w:themeColor="text1"/>
                <w:szCs w:val="21"/>
              </w:rPr>
            </w:pPr>
            <w:r w:rsidRPr="00DD3629">
              <w:rPr>
                <w:rFonts w:ascii="仿宋" w:eastAsia="仿宋" w:hAnsi="仿宋" w:cs="Arial" w:hint="eastAsia"/>
                <w:bCs/>
                <w:color w:val="000000" w:themeColor="text1"/>
                <w:szCs w:val="21"/>
              </w:rPr>
              <w:t>邮政编码</w:t>
            </w:r>
          </w:p>
        </w:tc>
        <w:tc>
          <w:tcPr>
            <w:tcW w:w="1620" w:type="dxa"/>
            <w:gridSpan w:val="2"/>
            <w:vAlign w:val="center"/>
          </w:tcPr>
          <w:p w14:paraId="2D74107F" w14:textId="77777777" w:rsidR="00C6126E" w:rsidRPr="00DD3629" w:rsidRDefault="00C6126E">
            <w:pPr>
              <w:jc w:val="center"/>
              <w:rPr>
                <w:rFonts w:ascii="仿宋" w:eastAsia="仿宋" w:hAnsi="仿宋" w:cs="Arial"/>
                <w:bCs/>
                <w:color w:val="000000" w:themeColor="text1"/>
                <w:szCs w:val="21"/>
              </w:rPr>
            </w:pPr>
          </w:p>
        </w:tc>
      </w:tr>
      <w:tr w:rsidR="00DD3629" w:rsidRPr="00DD3629" w14:paraId="6F31955B" w14:textId="77777777">
        <w:trPr>
          <w:trHeight w:val="612"/>
          <w:jc w:val="center"/>
        </w:trPr>
        <w:tc>
          <w:tcPr>
            <w:tcW w:w="1620" w:type="dxa"/>
            <w:vMerge w:val="restart"/>
            <w:vAlign w:val="center"/>
          </w:tcPr>
          <w:p w14:paraId="7C214EE9" w14:textId="77777777" w:rsidR="00C6126E" w:rsidRPr="00DD3629" w:rsidRDefault="00346DF0">
            <w:pPr>
              <w:jc w:val="center"/>
              <w:rPr>
                <w:rFonts w:ascii="仿宋" w:eastAsia="仿宋" w:hAnsi="仿宋" w:cs="Arial"/>
                <w:bCs/>
                <w:color w:val="000000" w:themeColor="text1"/>
                <w:szCs w:val="21"/>
              </w:rPr>
            </w:pPr>
            <w:r w:rsidRPr="00DD3629">
              <w:rPr>
                <w:rFonts w:ascii="仿宋" w:eastAsia="仿宋" w:hAnsi="仿宋" w:cs="Arial" w:hint="eastAsia"/>
                <w:bCs/>
                <w:color w:val="000000" w:themeColor="text1"/>
                <w:szCs w:val="21"/>
              </w:rPr>
              <w:t>联系方式</w:t>
            </w:r>
          </w:p>
        </w:tc>
        <w:tc>
          <w:tcPr>
            <w:tcW w:w="1080" w:type="dxa"/>
            <w:shd w:val="clear" w:color="auto" w:fill="auto"/>
            <w:vAlign w:val="center"/>
          </w:tcPr>
          <w:p w14:paraId="24DD34B6" w14:textId="77777777" w:rsidR="00C6126E" w:rsidRPr="00DD3629" w:rsidRDefault="00346DF0">
            <w:pPr>
              <w:jc w:val="center"/>
              <w:rPr>
                <w:rFonts w:ascii="仿宋" w:eastAsia="仿宋" w:hAnsi="仿宋" w:cs="Arial"/>
                <w:bCs/>
                <w:color w:val="000000" w:themeColor="text1"/>
                <w:szCs w:val="21"/>
              </w:rPr>
            </w:pPr>
            <w:r w:rsidRPr="00DD3629">
              <w:rPr>
                <w:rFonts w:ascii="仿宋" w:eastAsia="仿宋" w:hAnsi="仿宋" w:cs="Arial" w:hint="eastAsia"/>
                <w:bCs/>
                <w:color w:val="000000" w:themeColor="text1"/>
                <w:szCs w:val="21"/>
              </w:rPr>
              <w:t>联系人</w:t>
            </w:r>
          </w:p>
        </w:tc>
        <w:tc>
          <w:tcPr>
            <w:tcW w:w="3600" w:type="dxa"/>
            <w:gridSpan w:val="5"/>
            <w:shd w:val="clear" w:color="auto" w:fill="auto"/>
            <w:vAlign w:val="center"/>
          </w:tcPr>
          <w:p w14:paraId="553BEB87" w14:textId="77777777" w:rsidR="00C6126E" w:rsidRPr="00DD3629" w:rsidRDefault="00C6126E">
            <w:pPr>
              <w:jc w:val="center"/>
              <w:rPr>
                <w:rFonts w:ascii="仿宋" w:eastAsia="仿宋" w:hAnsi="仿宋" w:cs="Arial"/>
                <w:bCs/>
                <w:color w:val="000000" w:themeColor="text1"/>
                <w:szCs w:val="21"/>
              </w:rPr>
            </w:pPr>
          </w:p>
        </w:tc>
        <w:tc>
          <w:tcPr>
            <w:tcW w:w="1260" w:type="dxa"/>
            <w:gridSpan w:val="3"/>
            <w:shd w:val="clear" w:color="auto" w:fill="auto"/>
            <w:vAlign w:val="center"/>
          </w:tcPr>
          <w:p w14:paraId="76C789D5" w14:textId="77777777" w:rsidR="00C6126E" w:rsidRPr="00DD3629" w:rsidRDefault="00346DF0">
            <w:pPr>
              <w:jc w:val="center"/>
              <w:rPr>
                <w:rFonts w:ascii="仿宋" w:eastAsia="仿宋" w:hAnsi="仿宋" w:cs="Arial"/>
                <w:bCs/>
                <w:color w:val="000000" w:themeColor="text1"/>
                <w:szCs w:val="21"/>
              </w:rPr>
            </w:pPr>
            <w:r w:rsidRPr="00DD3629">
              <w:rPr>
                <w:rFonts w:ascii="仿宋" w:eastAsia="仿宋" w:hAnsi="仿宋" w:cs="Arial" w:hint="eastAsia"/>
                <w:bCs/>
                <w:color w:val="000000" w:themeColor="text1"/>
                <w:szCs w:val="21"/>
              </w:rPr>
              <w:t>联系电话</w:t>
            </w:r>
          </w:p>
        </w:tc>
        <w:tc>
          <w:tcPr>
            <w:tcW w:w="1620" w:type="dxa"/>
            <w:gridSpan w:val="2"/>
            <w:vAlign w:val="center"/>
          </w:tcPr>
          <w:p w14:paraId="5FFFB0E1" w14:textId="77777777" w:rsidR="00C6126E" w:rsidRPr="00DD3629" w:rsidRDefault="00C6126E">
            <w:pPr>
              <w:jc w:val="center"/>
              <w:rPr>
                <w:rFonts w:ascii="仿宋" w:eastAsia="仿宋" w:hAnsi="仿宋" w:cs="Arial"/>
                <w:bCs/>
                <w:color w:val="000000" w:themeColor="text1"/>
                <w:szCs w:val="21"/>
              </w:rPr>
            </w:pPr>
          </w:p>
        </w:tc>
      </w:tr>
      <w:tr w:rsidR="00DD3629" w:rsidRPr="00DD3629" w14:paraId="5A099AFE" w14:textId="77777777">
        <w:trPr>
          <w:trHeight w:val="688"/>
          <w:jc w:val="center"/>
        </w:trPr>
        <w:tc>
          <w:tcPr>
            <w:tcW w:w="1620" w:type="dxa"/>
            <w:vMerge/>
            <w:vAlign w:val="center"/>
          </w:tcPr>
          <w:p w14:paraId="5C3BBA4B" w14:textId="77777777" w:rsidR="00C6126E" w:rsidRPr="00DD3629" w:rsidRDefault="00C6126E">
            <w:pPr>
              <w:jc w:val="center"/>
              <w:rPr>
                <w:rFonts w:ascii="仿宋" w:eastAsia="仿宋" w:hAnsi="仿宋" w:cs="Arial"/>
                <w:bCs/>
                <w:color w:val="000000" w:themeColor="text1"/>
                <w:szCs w:val="21"/>
              </w:rPr>
            </w:pPr>
          </w:p>
        </w:tc>
        <w:tc>
          <w:tcPr>
            <w:tcW w:w="1080" w:type="dxa"/>
            <w:shd w:val="clear" w:color="auto" w:fill="auto"/>
            <w:vAlign w:val="center"/>
          </w:tcPr>
          <w:p w14:paraId="7A66C15C" w14:textId="77777777" w:rsidR="00C6126E" w:rsidRPr="00DD3629" w:rsidRDefault="00346DF0">
            <w:pPr>
              <w:jc w:val="center"/>
              <w:rPr>
                <w:rFonts w:ascii="仿宋" w:eastAsia="仿宋" w:hAnsi="仿宋" w:cs="Arial"/>
                <w:bCs/>
                <w:color w:val="000000" w:themeColor="text1"/>
                <w:szCs w:val="21"/>
              </w:rPr>
            </w:pPr>
            <w:r w:rsidRPr="00DD3629">
              <w:rPr>
                <w:rFonts w:ascii="仿宋" w:eastAsia="仿宋" w:hAnsi="仿宋" w:cs="Arial" w:hint="eastAsia"/>
                <w:bCs/>
                <w:color w:val="000000" w:themeColor="text1"/>
                <w:szCs w:val="21"/>
              </w:rPr>
              <w:t>传真</w:t>
            </w:r>
          </w:p>
        </w:tc>
        <w:tc>
          <w:tcPr>
            <w:tcW w:w="3600" w:type="dxa"/>
            <w:gridSpan w:val="5"/>
            <w:shd w:val="clear" w:color="auto" w:fill="auto"/>
            <w:vAlign w:val="center"/>
          </w:tcPr>
          <w:p w14:paraId="5314D8C3" w14:textId="77777777" w:rsidR="00C6126E" w:rsidRPr="00DD3629" w:rsidRDefault="00C6126E">
            <w:pPr>
              <w:jc w:val="center"/>
              <w:rPr>
                <w:rFonts w:ascii="仿宋" w:eastAsia="仿宋" w:hAnsi="仿宋" w:cs="Arial"/>
                <w:bCs/>
                <w:color w:val="000000" w:themeColor="text1"/>
                <w:szCs w:val="21"/>
              </w:rPr>
            </w:pPr>
          </w:p>
        </w:tc>
        <w:tc>
          <w:tcPr>
            <w:tcW w:w="1260" w:type="dxa"/>
            <w:gridSpan w:val="3"/>
            <w:shd w:val="clear" w:color="auto" w:fill="auto"/>
            <w:vAlign w:val="center"/>
          </w:tcPr>
          <w:p w14:paraId="61CC91DF" w14:textId="77777777" w:rsidR="00C6126E" w:rsidRPr="00DD3629" w:rsidRDefault="00346DF0">
            <w:pPr>
              <w:jc w:val="center"/>
              <w:rPr>
                <w:rFonts w:ascii="仿宋" w:eastAsia="仿宋" w:hAnsi="仿宋" w:cs="Arial"/>
                <w:bCs/>
                <w:color w:val="000000" w:themeColor="text1"/>
                <w:szCs w:val="21"/>
              </w:rPr>
            </w:pPr>
            <w:r w:rsidRPr="00DD3629">
              <w:rPr>
                <w:rFonts w:ascii="仿宋" w:eastAsia="仿宋" w:hAnsi="仿宋" w:cs="Arial" w:hint="eastAsia"/>
                <w:bCs/>
                <w:color w:val="000000" w:themeColor="text1"/>
                <w:szCs w:val="21"/>
              </w:rPr>
              <w:t>网址</w:t>
            </w:r>
          </w:p>
        </w:tc>
        <w:tc>
          <w:tcPr>
            <w:tcW w:w="1620" w:type="dxa"/>
            <w:gridSpan w:val="2"/>
            <w:vAlign w:val="center"/>
          </w:tcPr>
          <w:p w14:paraId="0004FA79" w14:textId="77777777" w:rsidR="00C6126E" w:rsidRPr="00DD3629" w:rsidRDefault="00C6126E">
            <w:pPr>
              <w:jc w:val="center"/>
              <w:rPr>
                <w:rFonts w:ascii="仿宋" w:eastAsia="仿宋" w:hAnsi="仿宋" w:cs="Arial"/>
                <w:bCs/>
                <w:color w:val="000000" w:themeColor="text1"/>
                <w:szCs w:val="21"/>
              </w:rPr>
            </w:pPr>
          </w:p>
        </w:tc>
      </w:tr>
      <w:tr w:rsidR="00DD3629" w:rsidRPr="00DD3629" w14:paraId="3640FF2F" w14:textId="77777777">
        <w:trPr>
          <w:trHeight w:val="545"/>
          <w:jc w:val="center"/>
        </w:trPr>
        <w:tc>
          <w:tcPr>
            <w:tcW w:w="1620" w:type="dxa"/>
            <w:vAlign w:val="center"/>
          </w:tcPr>
          <w:p w14:paraId="3D8BF477" w14:textId="77777777" w:rsidR="00C6126E" w:rsidRPr="00DD3629" w:rsidRDefault="00346DF0">
            <w:pPr>
              <w:jc w:val="center"/>
              <w:rPr>
                <w:rFonts w:ascii="仿宋" w:eastAsia="仿宋" w:hAnsi="仿宋" w:cs="Arial"/>
                <w:bCs/>
                <w:color w:val="000000" w:themeColor="text1"/>
                <w:szCs w:val="21"/>
              </w:rPr>
            </w:pPr>
            <w:r w:rsidRPr="00DD3629">
              <w:rPr>
                <w:rFonts w:ascii="仿宋" w:eastAsia="仿宋" w:hAnsi="仿宋" w:cs="Arial" w:hint="eastAsia"/>
                <w:bCs/>
                <w:color w:val="000000" w:themeColor="text1"/>
                <w:szCs w:val="21"/>
              </w:rPr>
              <w:t>组织结构</w:t>
            </w:r>
          </w:p>
        </w:tc>
        <w:tc>
          <w:tcPr>
            <w:tcW w:w="7560" w:type="dxa"/>
            <w:gridSpan w:val="11"/>
            <w:vAlign w:val="center"/>
          </w:tcPr>
          <w:p w14:paraId="3D2E5A0A" w14:textId="77777777" w:rsidR="00C6126E" w:rsidRPr="00DD3629" w:rsidRDefault="00C6126E">
            <w:pPr>
              <w:jc w:val="center"/>
              <w:rPr>
                <w:rFonts w:ascii="仿宋" w:eastAsia="仿宋" w:hAnsi="仿宋" w:cs="Arial"/>
                <w:bCs/>
                <w:color w:val="000000" w:themeColor="text1"/>
                <w:szCs w:val="21"/>
              </w:rPr>
            </w:pPr>
          </w:p>
        </w:tc>
      </w:tr>
      <w:tr w:rsidR="00DD3629" w:rsidRPr="00DD3629" w14:paraId="3F9ADF54" w14:textId="77777777">
        <w:trPr>
          <w:trHeight w:val="453"/>
          <w:jc w:val="center"/>
        </w:trPr>
        <w:tc>
          <w:tcPr>
            <w:tcW w:w="1620" w:type="dxa"/>
            <w:vAlign w:val="center"/>
          </w:tcPr>
          <w:p w14:paraId="768A87D6" w14:textId="77777777" w:rsidR="00C6126E" w:rsidRPr="00DD3629" w:rsidRDefault="00346DF0">
            <w:pPr>
              <w:jc w:val="center"/>
              <w:rPr>
                <w:rFonts w:ascii="仿宋" w:eastAsia="仿宋" w:hAnsi="仿宋" w:cs="Arial"/>
                <w:bCs/>
                <w:color w:val="000000" w:themeColor="text1"/>
                <w:szCs w:val="21"/>
              </w:rPr>
            </w:pPr>
            <w:r w:rsidRPr="00DD3629">
              <w:rPr>
                <w:rFonts w:ascii="仿宋" w:eastAsia="仿宋" w:hAnsi="仿宋" w:cs="Arial" w:hint="eastAsia"/>
                <w:bCs/>
                <w:color w:val="000000" w:themeColor="text1"/>
                <w:szCs w:val="21"/>
              </w:rPr>
              <w:t>法定代表人</w:t>
            </w:r>
          </w:p>
        </w:tc>
        <w:tc>
          <w:tcPr>
            <w:tcW w:w="1260" w:type="dxa"/>
            <w:gridSpan w:val="2"/>
            <w:shd w:val="clear" w:color="auto" w:fill="auto"/>
            <w:vAlign w:val="center"/>
          </w:tcPr>
          <w:p w14:paraId="3B8A0DCF" w14:textId="77777777" w:rsidR="00C6126E" w:rsidRPr="00DD3629" w:rsidRDefault="00346DF0">
            <w:pPr>
              <w:jc w:val="center"/>
              <w:rPr>
                <w:rFonts w:ascii="仿宋" w:eastAsia="仿宋" w:hAnsi="仿宋" w:cs="Arial"/>
                <w:bCs/>
                <w:color w:val="000000" w:themeColor="text1"/>
                <w:szCs w:val="21"/>
              </w:rPr>
            </w:pPr>
            <w:r w:rsidRPr="00DD3629">
              <w:rPr>
                <w:rFonts w:ascii="仿宋" w:eastAsia="仿宋" w:hAnsi="仿宋" w:cs="Arial" w:hint="eastAsia"/>
                <w:bCs/>
                <w:color w:val="000000" w:themeColor="text1"/>
                <w:szCs w:val="21"/>
              </w:rPr>
              <w:t>姓名</w:t>
            </w:r>
          </w:p>
        </w:tc>
        <w:tc>
          <w:tcPr>
            <w:tcW w:w="1260" w:type="dxa"/>
            <w:shd w:val="clear" w:color="auto" w:fill="auto"/>
            <w:vAlign w:val="center"/>
          </w:tcPr>
          <w:p w14:paraId="3A409BC9" w14:textId="77777777" w:rsidR="00C6126E" w:rsidRPr="00DD3629" w:rsidRDefault="00C6126E">
            <w:pPr>
              <w:jc w:val="center"/>
              <w:rPr>
                <w:rFonts w:ascii="仿宋" w:eastAsia="仿宋" w:hAnsi="仿宋" w:cs="Arial"/>
                <w:bCs/>
                <w:color w:val="000000" w:themeColor="text1"/>
                <w:szCs w:val="21"/>
              </w:rPr>
            </w:pPr>
          </w:p>
        </w:tc>
        <w:tc>
          <w:tcPr>
            <w:tcW w:w="1260" w:type="dxa"/>
            <w:shd w:val="clear" w:color="auto" w:fill="auto"/>
            <w:vAlign w:val="center"/>
          </w:tcPr>
          <w:p w14:paraId="5BA542D6" w14:textId="77777777" w:rsidR="00C6126E" w:rsidRPr="00DD3629" w:rsidRDefault="00346DF0">
            <w:pPr>
              <w:jc w:val="center"/>
              <w:rPr>
                <w:rFonts w:ascii="仿宋" w:eastAsia="仿宋" w:hAnsi="仿宋" w:cs="Arial"/>
                <w:bCs/>
                <w:color w:val="000000" w:themeColor="text1"/>
                <w:szCs w:val="21"/>
              </w:rPr>
            </w:pPr>
            <w:r w:rsidRPr="00DD3629">
              <w:rPr>
                <w:rFonts w:ascii="仿宋" w:eastAsia="仿宋" w:hAnsi="仿宋" w:cs="Arial" w:hint="eastAsia"/>
                <w:bCs/>
                <w:color w:val="000000" w:themeColor="text1"/>
                <w:szCs w:val="21"/>
              </w:rPr>
              <w:t>技术职称</w:t>
            </w:r>
          </w:p>
        </w:tc>
        <w:tc>
          <w:tcPr>
            <w:tcW w:w="1260" w:type="dxa"/>
            <w:gridSpan w:val="3"/>
            <w:shd w:val="clear" w:color="auto" w:fill="auto"/>
            <w:vAlign w:val="center"/>
          </w:tcPr>
          <w:p w14:paraId="6E01FD42" w14:textId="77777777" w:rsidR="00C6126E" w:rsidRPr="00DD3629" w:rsidRDefault="00C6126E">
            <w:pPr>
              <w:jc w:val="center"/>
              <w:rPr>
                <w:rFonts w:ascii="仿宋" w:eastAsia="仿宋" w:hAnsi="仿宋" w:cs="Arial"/>
                <w:bCs/>
                <w:color w:val="000000" w:themeColor="text1"/>
                <w:szCs w:val="21"/>
              </w:rPr>
            </w:pPr>
          </w:p>
        </w:tc>
        <w:tc>
          <w:tcPr>
            <w:tcW w:w="1260" w:type="dxa"/>
            <w:gridSpan w:val="3"/>
            <w:shd w:val="clear" w:color="auto" w:fill="auto"/>
            <w:vAlign w:val="center"/>
          </w:tcPr>
          <w:p w14:paraId="5D5DADEF" w14:textId="77777777" w:rsidR="00C6126E" w:rsidRPr="00DD3629" w:rsidRDefault="00346DF0">
            <w:pPr>
              <w:jc w:val="center"/>
              <w:rPr>
                <w:rFonts w:ascii="仿宋" w:eastAsia="仿宋" w:hAnsi="仿宋" w:cs="Arial"/>
                <w:bCs/>
                <w:color w:val="000000" w:themeColor="text1"/>
                <w:szCs w:val="21"/>
              </w:rPr>
            </w:pPr>
            <w:r w:rsidRPr="00DD3629">
              <w:rPr>
                <w:rFonts w:ascii="仿宋" w:eastAsia="仿宋" w:hAnsi="仿宋" w:cs="Arial" w:hint="eastAsia"/>
                <w:bCs/>
                <w:color w:val="000000" w:themeColor="text1"/>
                <w:szCs w:val="21"/>
              </w:rPr>
              <w:t>联系电话</w:t>
            </w:r>
          </w:p>
        </w:tc>
        <w:tc>
          <w:tcPr>
            <w:tcW w:w="1260" w:type="dxa"/>
            <w:shd w:val="clear" w:color="auto" w:fill="auto"/>
            <w:vAlign w:val="center"/>
          </w:tcPr>
          <w:p w14:paraId="6DE68576" w14:textId="77777777" w:rsidR="00C6126E" w:rsidRPr="00DD3629" w:rsidRDefault="00C6126E">
            <w:pPr>
              <w:jc w:val="center"/>
              <w:rPr>
                <w:rFonts w:ascii="仿宋" w:eastAsia="仿宋" w:hAnsi="仿宋" w:cs="Arial"/>
                <w:bCs/>
                <w:color w:val="000000" w:themeColor="text1"/>
                <w:szCs w:val="21"/>
              </w:rPr>
            </w:pPr>
          </w:p>
        </w:tc>
      </w:tr>
      <w:tr w:rsidR="00DD3629" w:rsidRPr="00DD3629" w14:paraId="6A6213F0" w14:textId="77777777">
        <w:trPr>
          <w:trHeight w:val="458"/>
          <w:jc w:val="center"/>
        </w:trPr>
        <w:tc>
          <w:tcPr>
            <w:tcW w:w="1620" w:type="dxa"/>
            <w:vAlign w:val="center"/>
          </w:tcPr>
          <w:p w14:paraId="33765CE1" w14:textId="77777777" w:rsidR="00C6126E" w:rsidRPr="00DD3629" w:rsidRDefault="00346DF0">
            <w:pPr>
              <w:jc w:val="center"/>
              <w:rPr>
                <w:rFonts w:ascii="仿宋" w:eastAsia="仿宋" w:hAnsi="仿宋" w:cs="Arial"/>
                <w:bCs/>
                <w:color w:val="000000" w:themeColor="text1"/>
                <w:szCs w:val="21"/>
              </w:rPr>
            </w:pPr>
            <w:r w:rsidRPr="00DD3629">
              <w:rPr>
                <w:rFonts w:ascii="仿宋" w:eastAsia="仿宋" w:hAnsi="仿宋" w:cs="Arial" w:hint="eastAsia"/>
                <w:bCs/>
                <w:color w:val="000000" w:themeColor="text1"/>
                <w:szCs w:val="21"/>
              </w:rPr>
              <w:t>技术负责人</w:t>
            </w:r>
          </w:p>
        </w:tc>
        <w:tc>
          <w:tcPr>
            <w:tcW w:w="1260" w:type="dxa"/>
            <w:gridSpan w:val="2"/>
            <w:shd w:val="clear" w:color="auto" w:fill="auto"/>
            <w:vAlign w:val="center"/>
          </w:tcPr>
          <w:p w14:paraId="5ED5E287" w14:textId="77777777" w:rsidR="00C6126E" w:rsidRPr="00DD3629" w:rsidRDefault="00346DF0">
            <w:pPr>
              <w:jc w:val="center"/>
              <w:rPr>
                <w:rFonts w:ascii="仿宋" w:eastAsia="仿宋" w:hAnsi="仿宋" w:cs="Arial"/>
                <w:bCs/>
                <w:color w:val="000000" w:themeColor="text1"/>
                <w:szCs w:val="21"/>
              </w:rPr>
            </w:pPr>
            <w:r w:rsidRPr="00DD3629">
              <w:rPr>
                <w:rFonts w:ascii="仿宋" w:eastAsia="仿宋" w:hAnsi="仿宋" w:cs="Arial" w:hint="eastAsia"/>
                <w:bCs/>
                <w:color w:val="000000" w:themeColor="text1"/>
                <w:szCs w:val="21"/>
              </w:rPr>
              <w:t>姓名</w:t>
            </w:r>
          </w:p>
        </w:tc>
        <w:tc>
          <w:tcPr>
            <w:tcW w:w="1260" w:type="dxa"/>
            <w:shd w:val="clear" w:color="auto" w:fill="auto"/>
            <w:vAlign w:val="center"/>
          </w:tcPr>
          <w:p w14:paraId="4E603720" w14:textId="77777777" w:rsidR="00C6126E" w:rsidRPr="00DD3629" w:rsidRDefault="00C6126E">
            <w:pPr>
              <w:jc w:val="center"/>
              <w:rPr>
                <w:rFonts w:ascii="仿宋" w:eastAsia="仿宋" w:hAnsi="仿宋" w:cs="Arial"/>
                <w:bCs/>
                <w:color w:val="000000" w:themeColor="text1"/>
                <w:szCs w:val="21"/>
              </w:rPr>
            </w:pPr>
          </w:p>
        </w:tc>
        <w:tc>
          <w:tcPr>
            <w:tcW w:w="1260" w:type="dxa"/>
            <w:shd w:val="clear" w:color="auto" w:fill="auto"/>
            <w:vAlign w:val="center"/>
          </w:tcPr>
          <w:p w14:paraId="5C2F978C" w14:textId="77777777" w:rsidR="00C6126E" w:rsidRPr="00DD3629" w:rsidRDefault="00346DF0">
            <w:pPr>
              <w:jc w:val="center"/>
              <w:rPr>
                <w:rFonts w:ascii="仿宋" w:eastAsia="仿宋" w:hAnsi="仿宋" w:cs="Arial"/>
                <w:bCs/>
                <w:color w:val="000000" w:themeColor="text1"/>
                <w:szCs w:val="21"/>
              </w:rPr>
            </w:pPr>
            <w:r w:rsidRPr="00DD3629">
              <w:rPr>
                <w:rFonts w:ascii="仿宋" w:eastAsia="仿宋" w:hAnsi="仿宋" w:cs="Arial" w:hint="eastAsia"/>
                <w:bCs/>
                <w:color w:val="000000" w:themeColor="text1"/>
                <w:szCs w:val="21"/>
              </w:rPr>
              <w:t>技术职称</w:t>
            </w:r>
          </w:p>
        </w:tc>
        <w:tc>
          <w:tcPr>
            <w:tcW w:w="1260" w:type="dxa"/>
            <w:gridSpan w:val="3"/>
            <w:shd w:val="clear" w:color="auto" w:fill="auto"/>
            <w:vAlign w:val="center"/>
          </w:tcPr>
          <w:p w14:paraId="28D5B64B" w14:textId="77777777" w:rsidR="00C6126E" w:rsidRPr="00DD3629" w:rsidRDefault="00C6126E">
            <w:pPr>
              <w:jc w:val="center"/>
              <w:rPr>
                <w:rFonts w:ascii="仿宋" w:eastAsia="仿宋" w:hAnsi="仿宋" w:cs="Arial"/>
                <w:bCs/>
                <w:color w:val="000000" w:themeColor="text1"/>
                <w:szCs w:val="21"/>
              </w:rPr>
            </w:pPr>
          </w:p>
        </w:tc>
        <w:tc>
          <w:tcPr>
            <w:tcW w:w="1260" w:type="dxa"/>
            <w:gridSpan w:val="3"/>
            <w:shd w:val="clear" w:color="auto" w:fill="auto"/>
            <w:vAlign w:val="center"/>
          </w:tcPr>
          <w:p w14:paraId="29BF2C52" w14:textId="77777777" w:rsidR="00C6126E" w:rsidRPr="00DD3629" w:rsidRDefault="00346DF0">
            <w:pPr>
              <w:jc w:val="center"/>
              <w:rPr>
                <w:rFonts w:ascii="仿宋" w:eastAsia="仿宋" w:hAnsi="仿宋" w:cs="Arial"/>
                <w:bCs/>
                <w:color w:val="000000" w:themeColor="text1"/>
                <w:szCs w:val="21"/>
              </w:rPr>
            </w:pPr>
            <w:r w:rsidRPr="00DD3629">
              <w:rPr>
                <w:rFonts w:ascii="仿宋" w:eastAsia="仿宋" w:hAnsi="仿宋" w:cs="Arial" w:hint="eastAsia"/>
                <w:bCs/>
                <w:color w:val="000000" w:themeColor="text1"/>
                <w:szCs w:val="21"/>
              </w:rPr>
              <w:t>联系电话</w:t>
            </w:r>
          </w:p>
        </w:tc>
        <w:tc>
          <w:tcPr>
            <w:tcW w:w="1260" w:type="dxa"/>
            <w:shd w:val="clear" w:color="auto" w:fill="auto"/>
            <w:vAlign w:val="center"/>
          </w:tcPr>
          <w:p w14:paraId="26140DCC" w14:textId="77777777" w:rsidR="00C6126E" w:rsidRPr="00DD3629" w:rsidRDefault="00C6126E">
            <w:pPr>
              <w:jc w:val="center"/>
              <w:rPr>
                <w:rFonts w:ascii="仿宋" w:eastAsia="仿宋" w:hAnsi="仿宋" w:cs="Arial"/>
                <w:bCs/>
                <w:color w:val="000000" w:themeColor="text1"/>
                <w:szCs w:val="21"/>
              </w:rPr>
            </w:pPr>
          </w:p>
        </w:tc>
      </w:tr>
      <w:tr w:rsidR="00DD3629" w:rsidRPr="00DD3629" w14:paraId="76934552" w14:textId="77777777">
        <w:trPr>
          <w:trHeight w:val="450"/>
          <w:jc w:val="center"/>
        </w:trPr>
        <w:tc>
          <w:tcPr>
            <w:tcW w:w="1620" w:type="dxa"/>
            <w:vAlign w:val="center"/>
          </w:tcPr>
          <w:p w14:paraId="4FA3CD4E" w14:textId="77777777" w:rsidR="00C6126E" w:rsidRPr="00DD3629" w:rsidRDefault="00346DF0">
            <w:pPr>
              <w:jc w:val="center"/>
              <w:rPr>
                <w:rFonts w:ascii="仿宋" w:eastAsia="仿宋" w:hAnsi="仿宋" w:cs="Arial"/>
                <w:bCs/>
                <w:color w:val="000000" w:themeColor="text1"/>
                <w:szCs w:val="21"/>
              </w:rPr>
            </w:pPr>
            <w:r w:rsidRPr="00DD3629">
              <w:rPr>
                <w:rFonts w:ascii="仿宋" w:eastAsia="仿宋" w:hAnsi="仿宋" w:cs="Arial" w:hint="eastAsia"/>
                <w:bCs/>
                <w:color w:val="000000" w:themeColor="text1"/>
                <w:szCs w:val="21"/>
              </w:rPr>
              <w:t>成立时间</w:t>
            </w:r>
          </w:p>
        </w:tc>
        <w:tc>
          <w:tcPr>
            <w:tcW w:w="2520" w:type="dxa"/>
            <w:gridSpan w:val="3"/>
            <w:vAlign w:val="center"/>
          </w:tcPr>
          <w:p w14:paraId="5A08117C" w14:textId="77777777" w:rsidR="00C6126E" w:rsidRPr="00DD3629" w:rsidRDefault="00C6126E">
            <w:pPr>
              <w:jc w:val="center"/>
              <w:rPr>
                <w:rFonts w:ascii="仿宋" w:eastAsia="仿宋" w:hAnsi="仿宋" w:cs="Arial"/>
                <w:bCs/>
                <w:color w:val="000000" w:themeColor="text1"/>
                <w:szCs w:val="21"/>
              </w:rPr>
            </w:pPr>
          </w:p>
        </w:tc>
        <w:tc>
          <w:tcPr>
            <w:tcW w:w="5040" w:type="dxa"/>
            <w:gridSpan w:val="8"/>
            <w:vAlign w:val="center"/>
          </w:tcPr>
          <w:p w14:paraId="0293AE53" w14:textId="77777777" w:rsidR="00C6126E" w:rsidRPr="00DD3629" w:rsidRDefault="00346DF0">
            <w:pPr>
              <w:jc w:val="center"/>
              <w:rPr>
                <w:rFonts w:ascii="仿宋" w:eastAsia="仿宋" w:hAnsi="仿宋" w:cs="Arial"/>
                <w:bCs/>
                <w:color w:val="000000" w:themeColor="text1"/>
                <w:szCs w:val="21"/>
              </w:rPr>
            </w:pPr>
            <w:r w:rsidRPr="00DD3629">
              <w:rPr>
                <w:rFonts w:ascii="仿宋" w:eastAsia="仿宋" w:hAnsi="仿宋" w:cs="Arial" w:hint="eastAsia"/>
                <w:bCs/>
                <w:color w:val="000000" w:themeColor="text1"/>
                <w:szCs w:val="21"/>
              </w:rPr>
              <w:t>员工总人数：</w:t>
            </w:r>
          </w:p>
        </w:tc>
      </w:tr>
      <w:tr w:rsidR="00DD3629" w:rsidRPr="00DD3629" w14:paraId="7FC15C8F" w14:textId="77777777">
        <w:trPr>
          <w:trHeight w:val="456"/>
          <w:jc w:val="center"/>
        </w:trPr>
        <w:tc>
          <w:tcPr>
            <w:tcW w:w="1620" w:type="dxa"/>
            <w:vAlign w:val="center"/>
          </w:tcPr>
          <w:p w14:paraId="0AD74A37" w14:textId="77777777" w:rsidR="00C6126E" w:rsidRPr="00DD3629" w:rsidRDefault="00346DF0">
            <w:pPr>
              <w:jc w:val="center"/>
              <w:rPr>
                <w:rFonts w:ascii="仿宋" w:eastAsia="仿宋" w:hAnsi="仿宋" w:cs="Arial"/>
                <w:bCs/>
                <w:color w:val="000000" w:themeColor="text1"/>
                <w:szCs w:val="21"/>
              </w:rPr>
            </w:pPr>
            <w:r w:rsidRPr="00DD3629">
              <w:rPr>
                <w:rFonts w:ascii="仿宋" w:eastAsia="仿宋" w:hAnsi="仿宋" w:cs="Arial" w:hint="eastAsia"/>
                <w:bCs/>
                <w:color w:val="000000" w:themeColor="text1"/>
                <w:szCs w:val="21"/>
              </w:rPr>
              <w:t>企业资质等级</w:t>
            </w:r>
          </w:p>
        </w:tc>
        <w:tc>
          <w:tcPr>
            <w:tcW w:w="2520" w:type="dxa"/>
            <w:gridSpan w:val="3"/>
            <w:shd w:val="clear" w:color="auto" w:fill="auto"/>
            <w:vAlign w:val="center"/>
          </w:tcPr>
          <w:p w14:paraId="0046C7EC" w14:textId="77777777" w:rsidR="00C6126E" w:rsidRPr="00DD3629" w:rsidRDefault="00C6126E">
            <w:pPr>
              <w:jc w:val="center"/>
              <w:rPr>
                <w:rFonts w:ascii="仿宋" w:eastAsia="仿宋" w:hAnsi="仿宋" w:cs="Arial"/>
                <w:bCs/>
                <w:color w:val="000000" w:themeColor="text1"/>
                <w:szCs w:val="21"/>
              </w:rPr>
            </w:pPr>
          </w:p>
        </w:tc>
        <w:tc>
          <w:tcPr>
            <w:tcW w:w="1680" w:type="dxa"/>
            <w:gridSpan w:val="2"/>
            <w:vMerge w:val="restart"/>
            <w:shd w:val="clear" w:color="auto" w:fill="auto"/>
            <w:vAlign w:val="center"/>
          </w:tcPr>
          <w:p w14:paraId="36705518" w14:textId="77777777" w:rsidR="00C6126E" w:rsidRPr="00DD3629" w:rsidRDefault="00346DF0">
            <w:pPr>
              <w:jc w:val="center"/>
              <w:rPr>
                <w:rFonts w:ascii="仿宋" w:eastAsia="仿宋" w:hAnsi="仿宋" w:cs="Arial"/>
                <w:bCs/>
                <w:color w:val="000000" w:themeColor="text1"/>
                <w:szCs w:val="21"/>
              </w:rPr>
            </w:pPr>
            <w:r w:rsidRPr="00DD3629">
              <w:rPr>
                <w:rFonts w:ascii="仿宋" w:eastAsia="仿宋" w:hAnsi="仿宋" w:cs="Arial" w:hint="eastAsia"/>
                <w:bCs/>
                <w:color w:val="000000" w:themeColor="text1"/>
                <w:szCs w:val="21"/>
              </w:rPr>
              <w:t>其中</w:t>
            </w:r>
          </w:p>
        </w:tc>
        <w:tc>
          <w:tcPr>
            <w:tcW w:w="1680" w:type="dxa"/>
            <w:gridSpan w:val="3"/>
            <w:shd w:val="clear" w:color="auto" w:fill="auto"/>
            <w:vAlign w:val="center"/>
          </w:tcPr>
          <w:p w14:paraId="0E7D4194" w14:textId="77777777" w:rsidR="00C6126E" w:rsidRPr="00DD3629" w:rsidRDefault="00346DF0">
            <w:pPr>
              <w:jc w:val="center"/>
              <w:rPr>
                <w:rFonts w:ascii="仿宋" w:eastAsia="仿宋" w:hAnsi="仿宋" w:cs="Arial"/>
                <w:bCs/>
                <w:color w:val="000000" w:themeColor="text1"/>
                <w:szCs w:val="21"/>
              </w:rPr>
            </w:pPr>
            <w:r w:rsidRPr="00DD3629">
              <w:rPr>
                <w:rFonts w:ascii="仿宋" w:eastAsia="仿宋" w:hAnsi="仿宋" w:cs="Arial" w:hint="eastAsia"/>
                <w:bCs/>
                <w:color w:val="000000" w:themeColor="text1"/>
                <w:szCs w:val="21"/>
              </w:rPr>
              <w:t>项目经理</w:t>
            </w:r>
          </w:p>
        </w:tc>
        <w:tc>
          <w:tcPr>
            <w:tcW w:w="1680" w:type="dxa"/>
            <w:gridSpan w:val="3"/>
            <w:shd w:val="clear" w:color="auto" w:fill="auto"/>
            <w:vAlign w:val="center"/>
          </w:tcPr>
          <w:p w14:paraId="7649940B" w14:textId="77777777" w:rsidR="00C6126E" w:rsidRPr="00DD3629" w:rsidRDefault="00C6126E">
            <w:pPr>
              <w:jc w:val="center"/>
              <w:rPr>
                <w:rFonts w:ascii="仿宋" w:eastAsia="仿宋" w:hAnsi="仿宋" w:cs="Arial"/>
                <w:bCs/>
                <w:color w:val="000000" w:themeColor="text1"/>
                <w:szCs w:val="21"/>
              </w:rPr>
            </w:pPr>
          </w:p>
        </w:tc>
      </w:tr>
      <w:tr w:rsidR="00DD3629" w:rsidRPr="00DD3629" w14:paraId="6AC83542" w14:textId="77777777">
        <w:trPr>
          <w:trHeight w:val="463"/>
          <w:jc w:val="center"/>
        </w:trPr>
        <w:tc>
          <w:tcPr>
            <w:tcW w:w="1620" w:type="dxa"/>
            <w:vAlign w:val="center"/>
          </w:tcPr>
          <w:p w14:paraId="3808CFD0" w14:textId="77777777" w:rsidR="00C6126E" w:rsidRPr="00DD3629" w:rsidRDefault="00346DF0">
            <w:pPr>
              <w:jc w:val="center"/>
              <w:rPr>
                <w:rFonts w:ascii="仿宋" w:eastAsia="仿宋" w:hAnsi="仿宋" w:cs="Arial"/>
                <w:bCs/>
                <w:color w:val="000000" w:themeColor="text1"/>
                <w:szCs w:val="21"/>
              </w:rPr>
            </w:pPr>
            <w:r w:rsidRPr="00DD3629">
              <w:rPr>
                <w:rFonts w:ascii="仿宋" w:eastAsia="仿宋" w:hAnsi="仿宋" w:cs="Arial" w:hint="eastAsia"/>
                <w:bCs/>
                <w:color w:val="000000" w:themeColor="text1"/>
                <w:szCs w:val="21"/>
              </w:rPr>
              <w:t>营业执照</w:t>
            </w:r>
            <w:r w:rsidRPr="00DD3629">
              <w:rPr>
                <w:rFonts w:ascii="仿宋" w:eastAsia="仿宋" w:hAnsi="仿宋" w:hint="eastAsia"/>
                <w:color w:val="000000" w:themeColor="text1"/>
              </w:rPr>
              <w:t>号</w:t>
            </w:r>
          </w:p>
        </w:tc>
        <w:tc>
          <w:tcPr>
            <w:tcW w:w="2520" w:type="dxa"/>
            <w:gridSpan w:val="3"/>
            <w:shd w:val="clear" w:color="auto" w:fill="auto"/>
            <w:vAlign w:val="center"/>
          </w:tcPr>
          <w:p w14:paraId="45192DC3" w14:textId="77777777" w:rsidR="00C6126E" w:rsidRPr="00DD3629" w:rsidRDefault="00C6126E">
            <w:pPr>
              <w:jc w:val="center"/>
              <w:rPr>
                <w:rFonts w:ascii="仿宋" w:eastAsia="仿宋" w:hAnsi="仿宋" w:cs="Arial"/>
                <w:bCs/>
                <w:color w:val="000000" w:themeColor="text1"/>
                <w:szCs w:val="21"/>
              </w:rPr>
            </w:pPr>
          </w:p>
        </w:tc>
        <w:tc>
          <w:tcPr>
            <w:tcW w:w="1680" w:type="dxa"/>
            <w:gridSpan w:val="2"/>
            <w:vMerge/>
            <w:shd w:val="clear" w:color="auto" w:fill="auto"/>
            <w:vAlign w:val="center"/>
          </w:tcPr>
          <w:p w14:paraId="71FD6B74" w14:textId="77777777" w:rsidR="00C6126E" w:rsidRPr="00DD3629" w:rsidRDefault="00C6126E">
            <w:pPr>
              <w:jc w:val="center"/>
              <w:rPr>
                <w:rFonts w:ascii="仿宋" w:eastAsia="仿宋" w:hAnsi="仿宋" w:cs="Arial"/>
                <w:bCs/>
                <w:color w:val="000000" w:themeColor="text1"/>
                <w:szCs w:val="21"/>
              </w:rPr>
            </w:pPr>
          </w:p>
        </w:tc>
        <w:tc>
          <w:tcPr>
            <w:tcW w:w="1680" w:type="dxa"/>
            <w:gridSpan w:val="3"/>
            <w:shd w:val="clear" w:color="auto" w:fill="auto"/>
            <w:vAlign w:val="center"/>
          </w:tcPr>
          <w:p w14:paraId="22102446" w14:textId="77777777" w:rsidR="00C6126E" w:rsidRPr="00DD3629" w:rsidRDefault="00346DF0">
            <w:pPr>
              <w:jc w:val="center"/>
              <w:rPr>
                <w:rFonts w:ascii="仿宋" w:eastAsia="仿宋" w:hAnsi="仿宋" w:cs="Arial"/>
                <w:bCs/>
                <w:color w:val="000000" w:themeColor="text1"/>
                <w:szCs w:val="21"/>
              </w:rPr>
            </w:pPr>
            <w:r w:rsidRPr="00DD3629">
              <w:rPr>
                <w:rFonts w:ascii="仿宋" w:eastAsia="仿宋" w:hAnsi="仿宋" w:cs="Arial" w:hint="eastAsia"/>
                <w:bCs/>
                <w:color w:val="000000" w:themeColor="text1"/>
                <w:szCs w:val="21"/>
              </w:rPr>
              <w:t>高级职称人员</w:t>
            </w:r>
          </w:p>
        </w:tc>
        <w:tc>
          <w:tcPr>
            <w:tcW w:w="1680" w:type="dxa"/>
            <w:gridSpan w:val="3"/>
            <w:shd w:val="clear" w:color="auto" w:fill="auto"/>
            <w:vAlign w:val="center"/>
          </w:tcPr>
          <w:p w14:paraId="604C50E4" w14:textId="77777777" w:rsidR="00C6126E" w:rsidRPr="00DD3629" w:rsidRDefault="00C6126E">
            <w:pPr>
              <w:jc w:val="center"/>
              <w:rPr>
                <w:rFonts w:ascii="仿宋" w:eastAsia="仿宋" w:hAnsi="仿宋" w:cs="Arial"/>
                <w:bCs/>
                <w:color w:val="000000" w:themeColor="text1"/>
                <w:szCs w:val="21"/>
              </w:rPr>
            </w:pPr>
          </w:p>
        </w:tc>
      </w:tr>
      <w:tr w:rsidR="00DD3629" w:rsidRPr="00DD3629" w14:paraId="55E257A7" w14:textId="77777777">
        <w:trPr>
          <w:trHeight w:val="441"/>
          <w:jc w:val="center"/>
        </w:trPr>
        <w:tc>
          <w:tcPr>
            <w:tcW w:w="1620" w:type="dxa"/>
            <w:vAlign w:val="center"/>
          </w:tcPr>
          <w:p w14:paraId="1DB01D8A" w14:textId="77777777" w:rsidR="00C6126E" w:rsidRPr="00DD3629" w:rsidRDefault="00346DF0">
            <w:pPr>
              <w:jc w:val="center"/>
              <w:rPr>
                <w:rFonts w:ascii="仿宋" w:eastAsia="仿宋" w:hAnsi="仿宋" w:cs="Arial"/>
                <w:bCs/>
                <w:color w:val="000000" w:themeColor="text1"/>
                <w:szCs w:val="21"/>
              </w:rPr>
            </w:pPr>
            <w:r w:rsidRPr="00DD3629">
              <w:rPr>
                <w:rFonts w:ascii="仿宋" w:eastAsia="仿宋" w:hAnsi="仿宋" w:cs="Arial" w:hint="eastAsia"/>
                <w:bCs/>
                <w:color w:val="000000" w:themeColor="text1"/>
                <w:szCs w:val="21"/>
              </w:rPr>
              <w:t>注册资金</w:t>
            </w:r>
          </w:p>
        </w:tc>
        <w:tc>
          <w:tcPr>
            <w:tcW w:w="2520" w:type="dxa"/>
            <w:gridSpan w:val="3"/>
            <w:shd w:val="clear" w:color="auto" w:fill="auto"/>
            <w:vAlign w:val="center"/>
          </w:tcPr>
          <w:p w14:paraId="0869F4A7" w14:textId="77777777" w:rsidR="00C6126E" w:rsidRPr="00DD3629" w:rsidRDefault="00C6126E">
            <w:pPr>
              <w:jc w:val="center"/>
              <w:rPr>
                <w:rFonts w:ascii="仿宋" w:eastAsia="仿宋" w:hAnsi="仿宋" w:cs="Arial"/>
                <w:bCs/>
                <w:color w:val="000000" w:themeColor="text1"/>
                <w:szCs w:val="21"/>
              </w:rPr>
            </w:pPr>
          </w:p>
        </w:tc>
        <w:tc>
          <w:tcPr>
            <w:tcW w:w="1680" w:type="dxa"/>
            <w:gridSpan w:val="2"/>
            <w:vMerge/>
            <w:shd w:val="clear" w:color="auto" w:fill="auto"/>
            <w:vAlign w:val="center"/>
          </w:tcPr>
          <w:p w14:paraId="63DB6303" w14:textId="77777777" w:rsidR="00C6126E" w:rsidRPr="00DD3629" w:rsidRDefault="00C6126E">
            <w:pPr>
              <w:jc w:val="center"/>
              <w:rPr>
                <w:rFonts w:ascii="仿宋" w:eastAsia="仿宋" w:hAnsi="仿宋" w:cs="Arial"/>
                <w:bCs/>
                <w:color w:val="000000" w:themeColor="text1"/>
                <w:szCs w:val="21"/>
              </w:rPr>
            </w:pPr>
          </w:p>
        </w:tc>
        <w:tc>
          <w:tcPr>
            <w:tcW w:w="1680" w:type="dxa"/>
            <w:gridSpan w:val="3"/>
            <w:shd w:val="clear" w:color="auto" w:fill="auto"/>
            <w:vAlign w:val="center"/>
          </w:tcPr>
          <w:p w14:paraId="72725AB4" w14:textId="77777777" w:rsidR="00C6126E" w:rsidRPr="00DD3629" w:rsidRDefault="00346DF0">
            <w:pPr>
              <w:jc w:val="center"/>
              <w:rPr>
                <w:rFonts w:ascii="仿宋" w:eastAsia="仿宋" w:hAnsi="仿宋" w:cs="Arial"/>
                <w:bCs/>
                <w:color w:val="000000" w:themeColor="text1"/>
                <w:szCs w:val="21"/>
              </w:rPr>
            </w:pPr>
            <w:r w:rsidRPr="00DD3629">
              <w:rPr>
                <w:rFonts w:ascii="仿宋" w:eastAsia="仿宋" w:hAnsi="仿宋" w:cs="Arial" w:hint="eastAsia"/>
                <w:bCs/>
                <w:color w:val="000000" w:themeColor="text1"/>
                <w:szCs w:val="21"/>
              </w:rPr>
              <w:t>中级职称人员</w:t>
            </w:r>
          </w:p>
        </w:tc>
        <w:tc>
          <w:tcPr>
            <w:tcW w:w="1680" w:type="dxa"/>
            <w:gridSpan w:val="3"/>
            <w:shd w:val="clear" w:color="auto" w:fill="auto"/>
            <w:vAlign w:val="center"/>
          </w:tcPr>
          <w:p w14:paraId="280EABD2" w14:textId="77777777" w:rsidR="00C6126E" w:rsidRPr="00DD3629" w:rsidRDefault="00C6126E">
            <w:pPr>
              <w:jc w:val="center"/>
              <w:rPr>
                <w:rFonts w:ascii="仿宋" w:eastAsia="仿宋" w:hAnsi="仿宋" w:cs="Arial"/>
                <w:bCs/>
                <w:color w:val="000000" w:themeColor="text1"/>
                <w:szCs w:val="21"/>
              </w:rPr>
            </w:pPr>
          </w:p>
        </w:tc>
      </w:tr>
      <w:tr w:rsidR="00DD3629" w:rsidRPr="00DD3629" w14:paraId="2570AFF4" w14:textId="77777777">
        <w:trPr>
          <w:trHeight w:val="461"/>
          <w:jc w:val="center"/>
        </w:trPr>
        <w:tc>
          <w:tcPr>
            <w:tcW w:w="1620" w:type="dxa"/>
            <w:vAlign w:val="center"/>
          </w:tcPr>
          <w:p w14:paraId="67497CA1" w14:textId="77777777" w:rsidR="00C6126E" w:rsidRPr="00DD3629" w:rsidRDefault="00346DF0">
            <w:pPr>
              <w:jc w:val="center"/>
              <w:rPr>
                <w:rFonts w:ascii="仿宋" w:eastAsia="仿宋" w:hAnsi="仿宋" w:cs="Arial"/>
                <w:bCs/>
                <w:color w:val="000000" w:themeColor="text1"/>
                <w:szCs w:val="21"/>
              </w:rPr>
            </w:pPr>
            <w:r w:rsidRPr="00DD3629">
              <w:rPr>
                <w:rFonts w:ascii="仿宋" w:eastAsia="仿宋" w:hAnsi="仿宋" w:cs="Arial" w:hint="eastAsia"/>
                <w:bCs/>
                <w:color w:val="000000" w:themeColor="text1"/>
                <w:szCs w:val="21"/>
              </w:rPr>
              <w:t>开户银行</w:t>
            </w:r>
          </w:p>
        </w:tc>
        <w:tc>
          <w:tcPr>
            <w:tcW w:w="2520" w:type="dxa"/>
            <w:gridSpan w:val="3"/>
            <w:shd w:val="clear" w:color="auto" w:fill="auto"/>
            <w:vAlign w:val="center"/>
          </w:tcPr>
          <w:p w14:paraId="093F19F6" w14:textId="77777777" w:rsidR="00C6126E" w:rsidRPr="00DD3629" w:rsidRDefault="00C6126E">
            <w:pPr>
              <w:jc w:val="center"/>
              <w:rPr>
                <w:rFonts w:ascii="仿宋" w:eastAsia="仿宋" w:hAnsi="仿宋" w:cs="Arial"/>
                <w:bCs/>
                <w:color w:val="000000" w:themeColor="text1"/>
                <w:szCs w:val="21"/>
              </w:rPr>
            </w:pPr>
          </w:p>
        </w:tc>
        <w:tc>
          <w:tcPr>
            <w:tcW w:w="1680" w:type="dxa"/>
            <w:gridSpan w:val="2"/>
            <w:vMerge/>
            <w:shd w:val="clear" w:color="auto" w:fill="auto"/>
            <w:vAlign w:val="center"/>
          </w:tcPr>
          <w:p w14:paraId="54D3B44E" w14:textId="77777777" w:rsidR="00C6126E" w:rsidRPr="00DD3629" w:rsidRDefault="00C6126E">
            <w:pPr>
              <w:jc w:val="center"/>
              <w:rPr>
                <w:rFonts w:ascii="仿宋" w:eastAsia="仿宋" w:hAnsi="仿宋" w:cs="Arial"/>
                <w:bCs/>
                <w:color w:val="000000" w:themeColor="text1"/>
                <w:szCs w:val="21"/>
              </w:rPr>
            </w:pPr>
          </w:p>
        </w:tc>
        <w:tc>
          <w:tcPr>
            <w:tcW w:w="1680" w:type="dxa"/>
            <w:gridSpan w:val="3"/>
            <w:shd w:val="clear" w:color="auto" w:fill="auto"/>
            <w:vAlign w:val="center"/>
          </w:tcPr>
          <w:p w14:paraId="58B8E82E" w14:textId="77777777" w:rsidR="00C6126E" w:rsidRPr="00DD3629" w:rsidRDefault="00346DF0">
            <w:pPr>
              <w:jc w:val="center"/>
              <w:rPr>
                <w:rFonts w:ascii="仿宋" w:eastAsia="仿宋" w:hAnsi="仿宋" w:cs="Arial"/>
                <w:bCs/>
                <w:color w:val="000000" w:themeColor="text1"/>
                <w:szCs w:val="21"/>
              </w:rPr>
            </w:pPr>
            <w:r w:rsidRPr="00DD3629">
              <w:rPr>
                <w:rFonts w:ascii="仿宋" w:eastAsia="仿宋" w:hAnsi="仿宋" w:cs="Arial" w:hint="eastAsia"/>
                <w:bCs/>
                <w:color w:val="000000" w:themeColor="text1"/>
                <w:szCs w:val="21"/>
              </w:rPr>
              <w:t>初级职称人员</w:t>
            </w:r>
          </w:p>
        </w:tc>
        <w:tc>
          <w:tcPr>
            <w:tcW w:w="1680" w:type="dxa"/>
            <w:gridSpan w:val="3"/>
            <w:shd w:val="clear" w:color="auto" w:fill="auto"/>
            <w:vAlign w:val="center"/>
          </w:tcPr>
          <w:p w14:paraId="48B0105E" w14:textId="77777777" w:rsidR="00C6126E" w:rsidRPr="00DD3629" w:rsidRDefault="00C6126E">
            <w:pPr>
              <w:jc w:val="center"/>
              <w:rPr>
                <w:rFonts w:ascii="仿宋" w:eastAsia="仿宋" w:hAnsi="仿宋" w:cs="Arial"/>
                <w:bCs/>
                <w:color w:val="000000" w:themeColor="text1"/>
                <w:szCs w:val="21"/>
              </w:rPr>
            </w:pPr>
          </w:p>
        </w:tc>
      </w:tr>
      <w:tr w:rsidR="00DD3629" w:rsidRPr="00DD3629" w14:paraId="588150DD" w14:textId="77777777">
        <w:trPr>
          <w:trHeight w:val="466"/>
          <w:jc w:val="center"/>
        </w:trPr>
        <w:tc>
          <w:tcPr>
            <w:tcW w:w="1620" w:type="dxa"/>
            <w:vAlign w:val="center"/>
          </w:tcPr>
          <w:p w14:paraId="6F1AFA41" w14:textId="77777777" w:rsidR="00C6126E" w:rsidRPr="00DD3629" w:rsidRDefault="00346DF0">
            <w:pPr>
              <w:jc w:val="center"/>
              <w:rPr>
                <w:rFonts w:ascii="仿宋" w:eastAsia="仿宋" w:hAnsi="仿宋" w:cs="Arial"/>
                <w:bCs/>
                <w:color w:val="000000" w:themeColor="text1"/>
                <w:szCs w:val="21"/>
              </w:rPr>
            </w:pPr>
            <w:r w:rsidRPr="00DD3629">
              <w:rPr>
                <w:rFonts w:ascii="仿宋" w:eastAsia="仿宋" w:hAnsi="仿宋" w:cs="Arial" w:hint="eastAsia"/>
                <w:bCs/>
                <w:color w:val="000000" w:themeColor="text1"/>
                <w:szCs w:val="21"/>
              </w:rPr>
              <w:t>账号</w:t>
            </w:r>
          </w:p>
        </w:tc>
        <w:tc>
          <w:tcPr>
            <w:tcW w:w="2520" w:type="dxa"/>
            <w:gridSpan w:val="3"/>
            <w:shd w:val="clear" w:color="auto" w:fill="auto"/>
            <w:vAlign w:val="center"/>
          </w:tcPr>
          <w:p w14:paraId="78FF8EEA" w14:textId="77777777" w:rsidR="00C6126E" w:rsidRPr="00DD3629" w:rsidRDefault="00C6126E">
            <w:pPr>
              <w:jc w:val="center"/>
              <w:rPr>
                <w:rFonts w:ascii="仿宋" w:eastAsia="仿宋" w:hAnsi="仿宋" w:cs="Arial"/>
                <w:bCs/>
                <w:color w:val="000000" w:themeColor="text1"/>
                <w:szCs w:val="21"/>
              </w:rPr>
            </w:pPr>
          </w:p>
        </w:tc>
        <w:tc>
          <w:tcPr>
            <w:tcW w:w="1680" w:type="dxa"/>
            <w:gridSpan w:val="2"/>
            <w:vMerge/>
            <w:shd w:val="clear" w:color="auto" w:fill="auto"/>
            <w:vAlign w:val="center"/>
          </w:tcPr>
          <w:p w14:paraId="7F1A9839" w14:textId="77777777" w:rsidR="00C6126E" w:rsidRPr="00DD3629" w:rsidRDefault="00C6126E">
            <w:pPr>
              <w:jc w:val="center"/>
              <w:rPr>
                <w:rFonts w:ascii="仿宋" w:eastAsia="仿宋" w:hAnsi="仿宋" w:cs="Arial"/>
                <w:bCs/>
                <w:color w:val="000000" w:themeColor="text1"/>
                <w:szCs w:val="21"/>
              </w:rPr>
            </w:pPr>
          </w:p>
        </w:tc>
        <w:tc>
          <w:tcPr>
            <w:tcW w:w="1680" w:type="dxa"/>
            <w:gridSpan w:val="3"/>
            <w:shd w:val="clear" w:color="auto" w:fill="auto"/>
            <w:vAlign w:val="center"/>
          </w:tcPr>
          <w:p w14:paraId="3A4EAE3B" w14:textId="77777777" w:rsidR="00C6126E" w:rsidRPr="00DD3629" w:rsidRDefault="00346DF0">
            <w:pPr>
              <w:jc w:val="center"/>
              <w:rPr>
                <w:rFonts w:ascii="仿宋" w:eastAsia="仿宋" w:hAnsi="仿宋" w:cs="Arial"/>
                <w:bCs/>
                <w:color w:val="000000" w:themeColor="text1"/>
                <w:szCs w:val="21"/>
              </w:rPr>
            </w:pPr>
            <w:r w:rsidRPr="00DD3629">
              <w:rPr>
                <w:rFonts w:ascii="仿宋" w:eastAsia="仿宋" w:hAnsi="仿宋" w:cs="Arial" w:hint="eastAsia"/>
                <w:bCs/>
                <w:color w:val="000000" w:themeColor="text1"/>
                <w:szCs w:val="21"/>
              </w:rPr>
              <w:t>技工</w:t>
            </w:r>
          </w:p>
        </w:tc>
        <w:tc>
          <w:tcPr>
            <w:tcW w:w="1680" w:type="dxa"/>
            <w:gridSpan w:val="3"/>
            <w:shd w:val="clear" w:color="auto" w:fill="auto"/>
            <w:vAlign w:val="center"/>
          </w:tcPr>
          <w:p w14:paraId="777EDA15" w14:textId="77777777" w:rsidR="00C6126E" w:rsidRPr="00DD3629" w:rsidRDefault="00C6126E">
            <w:pPr>
              <w:jc w:val="center"/>
              <w:rPr>
                <w:rFonts w:ascii="仿宋" w:eastAsia="仿宋" w:hAnsi="仿宋" w:cs="Arial"/>
                <w:bCs/>
                <w:color w:val="000000" w:themeColor="text1"/>
                <w:szCs w:val="21"/>
              </w:rPr>
            </w:pPr>
          </w:p>
        </w:tc>
      </w:tr>
      <w:tr w:rsidR="00DD3629" w:rsidRPr="00DD3629" w14:paraId="27B50BD6" w14:textId="77777777">
        <w:trPr>
          <w:trHeight w:val="1704"/>
          <w:jc w:val="center"/>
        </w:trPr>
        <w:tc>
          <w:tcPr>
            <w:tcW w:w="1620" w:type="dxa"/>
            <w:vAlign w:val="center"/>
          </w:tcPr>
          <w:p w14:paraId="7408043A" w14:textId="77777777" w:rsidR="00C6126E" w:rsidRPr="00DD3629" w:rsidRDefault="00346DF0">
            <w:pPr>
              <w:jc w:val="center"/>
              <w:rPr>
                <w:rFonts w:ascii="仿宋" w:eastAsia="仿宋" w:hAnsi="仿宋" w:cs="Arial"/>
                <w:bCs/>
                <w:color w:val="000000" w:themeColor="text1"/>
                <w:szCs w:val="21"/>
              </w:rPr>
            </w:pPr>
            <w:r w:rsidRPr="00DD3629">
              <w:rPr>
                <w:rFonts w:ascii="仿宋" w:eastAsia="仿宋" w:hAnsi="仿宋" w:cs="Arial" w:hint="eastAsia"/>
                <w:bCs/>
                <w:color w:val="000000" w:themeColor="text1"/>
                <w:szCs w:val="21"/>
              </w:rPr>
              <w:t>经营范围</w:t>
            </w:r>
          </w:p>
        </w:tc>
        <w:tc>
          <w:tcPr>
            <w:tcW w:w="7560" w:type="dxa"/>
            <w:gridSpan w:val="11"/>
            <w:vAlign w:val="center"/>
          </w:tcPr>
          <w:p w14:paraId="72970C05" w14:textId="77777777" w:rsidR="00C6126E" w:rsidRPr="00DD3629" w:rsidRDefault="00C6126E">
            <w:pPr>
              <w:jc w:val="center"/>
              <w:rPr>
                <w:rFonts w:ascii="仿宋" w:eastAsia="仿宋" w:hAnsi="仿宋" w:cs="Arial"/>
                <w:bCs/>
                <w:color w:val="000000" w:themeColor="text1"/>
                <w:szCs w:val="21"/>
              </w:rPr>
            </w:pPr>
          </w:p>
        </w:tc>
      </w:tr>
      <w:tr w:rsidR="00C6126E" w:rsidRPr="00DD3629" w14:paraId="149C6DCB" w14:textId="77777777">
        <w:trPr>
          <w:trHeight w:val="717"/>
          <w:jc w:val="center"/>
        </w:trPr>
        <w:tc>
          <w:tcPr>
            <w:tcW w:w="1620" w:type="dxa"/>
            <w:vAlign w:val="center"/>
          </w:tcPr>
          <w:p w14:paraId="6793D97F" w14:textId="77777777" w:rsidR="00C6126E" w:rsidRPr="00DD3629" w:rsidRDefault="00346DF0">
            <w:pPr>
              <w:jc w:val="center"/>
              <w:rPr>
                <w:rFonts w:ascii="仿宋" w:eastAsia="仿宋" w:hAnsi="仿宋" w:cs="Arial"/>
                <w:bCs/>
                <w:color w:val="000000" w:themeColor="text1"/>
                <w:szCs w:val="21"/>
              </w:rPr>
            </w:pPr>
            <w:r w:rsidRPr="00DD3629">
              <w:rPr>
                <w:rFonts w:ascii="仿宋" w:eastAsia="仿宋" w:hAnsi="仿宋" w:cs="Arial" w:hint="eastAsia"/>
                <w:bCs/>
                <w:color w:val="000000" w:themeColor="text1"/>
                <w:szCs w:val="21"/>
              </w:rPr>
              <w:t>备注</w:t>
            </w:r>
          </w:p>
        </w:tc>
        <w:tc>
          <w:tcPr>
            <w:tcW w:w="7560" w:type="dxa"/>
            <w:gridSpan w:val="11"/>
            <w:vAlign w:val="center"/>
          </w:tcPr>
          <w:p w14:paraId="2E0BC54A" w14:textId="77777777" w:rsidR="00C6126E" w:rsidRPr="00DD3629" w:rsidRDefault="00C6126E">
            <w:pPr>
              <w:jc w:val="center"/>
              <w:rPr>
                <w:rFonts w:ascii="仿宋" w:eastAsia="仿宋" w:hAnsi="仿宋" w:cs="Arial"/>
                <w:bCs/>
                <w:color w:val="000000" w:themeColor="text1"/>
                <w:szCs w:val="21"/>
              </w:rPr>
            </w:pPr>
          </w:p>
        </w:tc>
      </w:tr>
    </w:tbl>
    <w:p w14:paraId="502CCA47" w14:textId="77777777" w:rsidR="00C6126E" w:rsidRPr="00DD3629" w:rsidRDefault="00C6126E">
      <w:pPr>
        <w:adjustRightInd w:val="0"/>
        <w:spacing w:line="400" w:lineRule="exact"/>
        <w:jc w:val="left"/>
        <w:rPr>
          <w:rFonts w:ascii="仿宋" w:eastAsia="仿宋" w:hAnsi="仿宋"/>
          <w:color w:val="000000" w:themeColor="text1"/>
          <w:sz w:val="24"/>
        </w:rPr>
      </w:pPr>
    </w:p>
    <w:p w14:paraId="6158F536"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供应商名称：</w:t>
      </w:r>
      <w:r w:rsidRPr="00DD3629">
        <w:rPr>
          <w:rFonts w:ascii="仿宋" w:eastAsia="仿宋" w:hAnsi="仿宋"/>
          <w:color w:val="000000" w:themeColor="text1"/>
          <w:sz w:val="24"/>
          <w:u w:val="single"/>
        </w:rPr>
        <w:t xml:space="preserve">                                      </w:t>
      </w:r>
      <w:r w:rsidRPr="00DD3629">
        <w:rPr>
          <w:rFonts w:ascii="仿宋" w:eastAsia="仿宋" w:hAnsi="仿宋" w:hint="eastAsia"/>
          <w:color w:val="000000" w:themeColor="text1"/>
          <w:sz w:val="24"/>
          <w:u w:val="single"/>
        </w:rPr>
        <w:t>（单位公章）</w:t>
      </w:r>
    </w:p>
    <w:p w14:paraId="2CC3F647"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法定代表人或授权代表（签字或加盖个人印章）：</w:t>
      </w:r>
      <w:r w:rsidRPr="00DD3629">
        <w:rPr>
          <w:rFonts w:ascii="仿宋" w:eastAsia="仿宋" w:hAnsi="仿宋"/>
          <w:color w:val="000000" w:themeColor="text1"/>
          <w:sz w:val="24"/>
          <w:u w:val="single"/>
        </w:rPr>
        <w:t xml:space="preserve">                   </w:t>
      </w:r>
    </w:p>
    <w:p w14:paraId="74CBDD94" w14:textId="77777777" w:rsidR="00C6126E" w:rsidRPr="00DD3629" w:rsidRDefault="00346DF0">
      <w:pPr>
        <w:spacing w:beforeLines="50" w:before="120" w:afterLines="50" w:after="120" w:line="400" w:lineRule="exact"/>
        <w:ind w:firstLineChars="200" w:firstLine="480"/>
        <w:rPr>
          <w:rFonts w:ascii="仿宋" w:eastAsia="仿宋" w:hAnsi="仿宋"/>
          <w:bCs/>
          <w:color w:val="000000" w:themeColor="text1"/>
          <w:sz w:val="24"/>
          <w:szCs w:val="30"/>
        </w:rPr>
      </w:pPr>
      <w:r w:rsidRPr="00DD3629">
        <w:rPr>
          <w:rFonts w:ascii="仿宋" w:eastAsia="仿宋" w:hAnsi="仿宋" w:hint="eastAsia"/>
          <w:color w:val="000000" w:themeColor="text1"/>
          <w:sz w:val="24"/>
        </w:rPr>
        <w:t>日    期：</w:t>
      </w:r>
      <w:r w:rsidRPr="00DD3629">
        <w:rPr>
          <w:rFonts w:ascii="仿宋" w:eastAsia="仿宋" w:hAnsi="仿宋"/>
          <w:color w:val="000000" w:themeColor="text1"/>
          <w:sz w:val="24"/>
          <w:u w:val="single"/>
        </w:rPr>
        <w:t xml:space="preserve">            </w:t>
      </w:r>
      <w:r w:rsidRPr="00DD3629">
        <w:rPr>
          <w:rFonts w:ascii="仿宋" w:eastAsia="仿宋" w:hAnsi="仿宋" w:hint="eastAsia"/>
          <w:color w:val="000000" w:themeColor="text1"/>
          <w:sz w:val="24"/>
        </w:rPr>
        <w:t>年</w:t>
      </w:r>
      <w:r w:rsidRPr="00DD3629">
        <w:rPr>
          <w:rFonts w:ascii="仿宋" w:eastAsia="仿宋" w:hAnsi="仿宋"/>
          <w:color w:val="000000" w:themeColor="text1"/>
          <w:sz w:val="24"/>
          <w:u w:val="single"/>
        </w:rPr>
        <w:t xml:space="preserve">            </w:t>
      </w:r>
      <w:r w:rsidRPr="00DD3629">
        <w:rPr>
          <w:rFonts w:ascii="仿宋" w:eastAsia="仿宋" w:hAnsi="仿宋" w:hint="eastAsia"/>
          <w:color w:val="000000" w:themeColor="text1"/>
          <w:sz w:val="24"/>
        </w:rPr>
        <w:t>月</w:t>
      </w:r>
      <w:r w:rsidRPr="00DD3629">
        <w:rPr>
          <w:rFonts w:ascii="仿宋" w:eastAsia="仿宋" w:hAnsi="仿宋"/>
          <w:color w:val="000000" w:themeColor="text1"/>
          <w:sz w:val="24"/>
          <w:u w:val="single"/>
        </w:rPr>
        <w:t xml:space="preserve">            </w:t>
      </w:r>
      <w:r w:rsidRPr="00DD3629">
        <w:rPr>
          <w:rFonts w:ascii="仿宋" w:eastAsia="仿宋" w:hAnsi="仿宋" w:hint="eastAsia"/>
          <w:color w:val="000000" w:themeColor="text1"/>
          <w:sz w:val="24"/>
        </w:rPr>
        <w:t>日</w:t>
      </w:r>
    </w:p>
    <w:p w14:paraId="4C006429" w14:textId="77777777" w:rsidR="00C6126E" w:rsidRPr="00DD3629" w:rsidRDefault="00C6126E">
      <w:pPr>
        <w:adjustRightInd w:val="0"/>
        <w:spacing w:line="400" w:lineRule="exact"/>
        <w:jc w:val="left"/>
        <w:rPr>
          <w:rFonts w:ascii="仿宋" w:eastAsia="仿宋" w:hAnsi="仿宋"/>
          <w:color w:val="000000" w:themeColor="text1"/>
          <w:sz w:val="24"/>
        </w:rPr>
      </w:pPr>
    </w:p>
    <w:p w14:paraId="460F5A3A" w14:textId="77777777" w:rsidR="00C6126E" w:rsidRPr="00DD3629" w:rsidRDefault="00346DF0">
      <w:pPr>
        <w:jc w:val="left"/>
        <w:rPr>
          <w:rFonts w:ascii="仿宋" w:eastAsia="仿宋" w:hAnsi="仿宋"/>
          <w:b/>
          <w:bCs/>
          <w:color w:val="000000" w:themeColor="text1"/>
          <w:sz w:val="32"/>
          <w:szCs w:val="32"/>
        </w:rPr>
      </w:pPr>
      <w:r w:rsidRPr="00DD3629">
        <w:rPr>
          <w:rFonts w:ascii="仿宋" w:eastAsia="仿宋" w:hAnsi="仿宋" w:hint="eastAsia"/>
          <w:b/>
          <w:color w:val="000000" w:themeColor="text1"/>
          <w:sz w:val="32"/>
          <w:szCs w:val="32"/>
        </w:rPr>
        <w:lastRenderedPageBreak/>
        <w:t>格式2-6</w:t>
      </w:r>
    </w:p>
    <w:p w14:paraId="56053B09" w14:textId="77777777" w:rsidR="00C6126E" w:rsidRPr="00DD3629" w:rsidRDefault="00346DF0">
      <w:pPr>
        <w:pStyle w:val="2"/>
        <w:jc w:val="center"/>
        <w:rPr>
          <w:rFonts w:ascii="仿宋" w:eastAsia="仿宋" w:hAnsi="仿宋" w:cs="黑体"/>
          <w:color w:val="000000" w:themeColor="text1"/>
        </w:rPr>
      </w:pPr>
      <w:r w:rsidRPr="00DD3629">
        <w:rPr>
          <w:rFonts w:ascii="仿宋" w:eastAsia="仿宋" w:hAnsi="仿宋" w:cs="黑体" w:hint="eastAsia"/>
          <w:color w:val="000000" w:themeColor="text1"/>
        </w:rPr>
        <w:t>技术服务应答表</w:t>
      </w:r>
    </w:p>
    <w:p w14:paraId="21B6AB8D" w14:textId="77777777" w:rsidR="00C6126E" w:rsidRPr="00DD3629" w:rsidRDefault="00346DF0">
      <w:pPr>
        <w:rPr>
          <w:rFonts w:ascii="仿宋" w:eastAsia="仿宋" w:hAnsi="仿宋"/>
          <w:color w:val="000000" w:themeColor="text1"/>
        </w:rPr>
      </w:pPr>
      <w:r w:rsidRPr="00DD3629">
        <w:rPr>
          <w:rFonts w:ascii="仿宋" w:eastAsia="仿宋" w:hAnsi="仿宋" w:hint="eastAsia"/>
          <w:color w:val="000000" w:themeColor="text1"/>
        </w:rPr>
        <w:t>项目名称：</w:t>
      </w:r>
    </w:p>
    <w:p w14:paraId="77E00D8C" w14:textId="77777777" w:rsidR="00C6126E" w:rsidRPr="00DD3629" w:rsidRDefault="00346DF0">
      <w:pPr>
        <w:rPr>
          <w:rFonts w:ascii="仿宋" w:eastAsia="仿宋" w:hAnsi="仿宋"/>
          <w:color w:val="000000" w:themeColor="text1"/>
        </w:rPr>
      </w:pPr>
      <w:r w:rsidRPr="00DD3629">
        <w:rPr>
          <w:rFonts w:ascii="仿宋" w:eastAsia="仿宋" w:hAnsi="仿宋" w:hint="eastAsia"/>
          <w:color w:val="000000" w:themeColor="text1"/>
        </w:rPr>
        <w:t>采购编号：</w:t>
      </w: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113"/>
        <w:gridCol w:w="2821"/>
        <w:gridCol w:w="2795"/>
      </w:tblGrid>
      <w:tr w:rsidR="00DD3629" w:rsidRPr="00DD3629" w14:paraId="7A6E80A4" w14:textId="77777777">
        <w:trPr>
          <w:trHeight w:val="606"/>
          <w:jc w:val="center"/>
        </w:trPr>
        <w:tc>
          <w:tcPr>
            <w:tcW w:w="956" w:type="dxa"/>
            <w:vAlign w:val="center"/>
          </w:tcPr>
          <w:p w14:paraId="69749F14" w14:textId="77777777" w:rsidR="00C6126E" w:rsidRPr="00DD3629" w:rsidRDefault="00346DF0">
            <w:pPr>
              <w:jc w:val="center"/>
              <w:rPr>
                <w:rFonts w:ascii="仿宋" w:eastAsia="仿宋" w:hAnsi="仿宋"/>
                <w:color w:val="000000" w:themeColor="text1"/>
                <w:sz w:val="24"/>
              </w:rPr>
            </w:pPr>
            <w:r w:rsidRPr="00DD3629">
              <w:rPr>
                <w:rFonts w:ascii="仿宋" w:eastAsia="仿宋" w:hAnsi="仿宋" w:hint="eastAsia"/>
                <w:color w:val="000000" w:themeColor="text1"/>
                <w:sz w:val="24"/>
              </w:rPr>
              <w:t>序号</w:t>
            </w:r>
          </w:p>
        </w:tc>
        <w:tc>
          <w:tcPr>
            <w:tcW w:w="2113" w:type="dxa"/>
            <w:vAlign w:val="center"/>
          </w:tcPr>
          <w:p w14:paraId="3A07BFC5" w14:textId="77777777" w:rsidR="00C6126E" w:rsidRPr="00DD3629" w:rsidRDefault="00346DF0">
            <w:pPr>
              <w:jc w:val="center"/>
              <w:rPr>
                <w:rFonts w:ascii="仿宋" w:eastAsia="仿宋" w:hAnsi="仿宋"/>
                <w:color w:val="000000" w:themeColor="text1"/>
                <w:sz w:val="24"/>
              </w:rPr>
            </w:pPr>
            <w:r w:rsidRPr="00DD3629">
              <w:rPr>
                <w:rFonts w:ascii="仿宋" w:eastAsia="仿宋" w:hAnsi="仿宋" w:hint="eastAsia"/>
                <w:color w:val="000000" w:themeColor="text1"/>
                <w:sz w:val="24"/>
              </w:rPr>
              <w:t>包号（如涉及）</w:t>
            </w:r>
          </w:p>
        </w:tc>
        <w:tc>
          <w:tcPr>
            <w:tcW w:w="2821" w:type="dxa"/>
            <w:vAlign w:val="center"/>
          </w:tcPr>
          <w:p w14:paraId="5654CBEC" w14:textId="77777777" w:rsidR="00C6126E" w:rsidRPr="00DD3629" w:rsidRDefault="00346DF0">
            <w:pPr>
              <w:jc w:val="center"/>
              <w:rPr>
                <w:rFonts w:ascii="仿宋" w:eastAsia="仿宋" w:hAnsi="仿宋"/>
                <w:color w:val="000000" w:themeColor="text1"/>
                <w:sz w:val="24"/>
              </w:rPr>
            </w:pPr>
            <w:r w:rsidRPr="00DD3629">
              <w:rPr>
                <w:rFonts w:ascii="仿宋" w:eastAsia="仿宋" w:hAnsi="仿宋" w:hint="eastAsia"/>
                <w:color w:val="000000" w:themeColor="text1"/>
                <w:sz w:val="24"/>
              </w:rPr>
              <w:t>采购文件要求</w:t>
            </w:r>
          </w:p>
        </w:tc>
        <w:tc>
          <w:tcPr>
            <w:tcW w:w="2795" w:type="dxa"/>
            <w:vAlign w:val="center"/>
          </w:tcPr>
          <w:p w14:paraId="0E1FF108" w14:textId="77777777" w:rsidR="00C6126E" w:rsidRPr="00DD3629" w:rsidRDefault="00346DF0">
            <w:pPr>
              <w:jc w:val="center"/>
              <w:rPr>
                <w:rFonts w:ascii="仿宋" w:eastAsia="仿宋" w:hAnsi="仿宋"/>
                <w:color w:val="000000" w:themeColor="text1"/>
                <w:sz w:val="24"/>
              </w:rPr>
            </w:pPr>
            <w:r w:rsidRPr="00DD3629">
              <w:rPr>
                <w:rFonts w:ascii="仿宋" w:eastAsia="仿宋" w:hAnsi="仿宋" w:hint="eastAsia"/>
                <w:color w:val="000000" w:themeColor="text1"/>
                <w:sz w:val="24"/>
              </w:rPr>
              <w:t>响应文件响应</w:t>
            </w:r>
          </w:p>
        </w:tc>
      </w:tr>
      <w:tr w:rsidR="00DD3629" w:rsidRPr="00DD3629" w14:paraId="213BBB6B" w14:textId="77777777">
        <w:trPr>
          <w:trHeight w:val="1080"/>
          <w:jc w:val="center"/>
        </w:trPr>
        <w:tc>
          <w:tcPr>
            <w:tcW w:w="956" w:type="dxa"/>
          </w:tcPr>
          <w:p w14:paraId="7C4A1161" w14:textId="77777777" w:rsidR="00C6126E" w:rsidRPr="00DD3629" w:rsidRDefault="00C6126E">
            <w:pPr>
              <w:jc w:val="center"/>
              <w:rPr>
                <w:rFonts w:ascii="仿宋" w:eastAsia="仿宋" w:hAnsi="仿宋"/>
                <w:color w:val="000000" w:themeColor="text1"/>
                <w:sz w:val="24"/>
              </w:rPr>
            </w:pPr>
          </w:p>
        </w:tc>
        <w:tc>
          <w:tcPr>
            <w:tcW w:w="2113" w:type="dxa"/>
          </w:tcPr>
          <w:p w14:paraId="4089B58B" w14:textId="77777777" w:rsidR="00C6126E" w:rsidRPr="00DD3629" w:rsidRDefault="00C6126E">
            <w:pPr>
              <w:jc w:val="center"/>
              <w:rPr>
                <w:rFonts w:ascii="仿宋" w:eastAsia="仿宋" w:hAnsi="仿宋"/>
                <w:color w:val="000000" w:themeColor="text1"/>
                <w:sz w:val="24"/>
              </w:rPr>
            </w:pPr>
          </w:p>
        </w:tc>
        <w:tc>
          <w:tcPr>
            <w:tcW w:w="2821" w:type="dxa"/>
          </w:tcPr>
          <w:p w14:paraId="7E066059" w14:textId="77777777" w:rsidR="00C6126E" w:rsidRPr="00DD3629" w:rsidRDefault="00C6126E">
            <w:pPr>
              <w:jc w:val="center"/>
              <w:rPr>
                <w:rFonts w:ascii="仿宋" w:eastAsia="仿宋" w:hAnsi="仿宋"/>
                <w:color w:val="000000" w:themeColor="text1"/>
                <w:sz w:val="24"/>
              </w:rPr>
            </w:pPr>
          </w:p>
        </w:tc>
        <w:tc>
          <w:tcPr>
            <w:tcW w:w="2795" w:type="dxa"/>
          </w:tcPr>
          <w:p w14:paraId="55AB21C7" w14:textId="77777777" w:rsidR="00C6126E" w:rsidRPr="00DD3629" w:rsidRDefault="00C6126E">
            <w:pPr>
              <w:jc w:val="center"/>
              <w:rPr>
                <w:rFonts w:ascii="仿宋" w:eastAsia="仿宋" w:hAnsi="仿宋"/>
                <w:color w:val="000000" w:themeColor="text1"/>
                <w:sz w:val="24"/>
              </w:rPr>
            </w:pPr>
          </w:p>
        </w:tc>
      </w:tr>
      <w:tr w:rsidR="00DD3629" w:rsidRPr="00DD3629" w14:paraId="0A6046A8" w14:textId="77777777">
        <w:trPr>
          <w:trHeight w:val="1080"/>
          <w:jc w:val="center"/>
        </w:trPr>
        <w:tc>
          <w:tcPr>
            <w:tcW w:w="956" w:type="dxa"/>
          </w:tcPr>
          <w:p w14:paraId="0B91AF79" w14:textId="77777777" w:rsidR="00C6126E" w:rsidRPr="00DD3629" w:rsidRDefault="00C6126E">
            <w:pPr>
              <w:jc w:val="center"/>
              <w:rPr>
                <w:rFonts w:ascii="仿宋" w:eastAsia="仿宋" w:hAnsi="仿宋"/>
                <w:color w:val="000000" w:themeColor="text1"/>
                <w:sz w:val="24"/>
              </w:rPr>
            </w:pPr>
          </w:p>
        </w:tc>
        <w:tc>
          <w:tcPr>
            <w:tcW w:w="2113" w:type="dxa"/>
          </w:tcPr>
          <w:p w14:paraId="6F055FE3" w14:textId="77777777" w:rsidR="00C6126E" w:rsidRPr="00DD3629" w:rsidRDefault="00C6126E">
            <w:pPr>
              <w:jc w:val="center"/>
              <w:rPr>
                <w:rFonts w:ascii="仿宋" w:eastAsia="仿宋" w:hAnsi="仿宋"/>
                <w:color w:val="000000" w:themeColor="text1"/>
                <w:sz w:val="24"/>
              </w:rPr>
            </w:pPr>
          </w:p>
        </w:tc>
        <w:tc>
          <w:tcPr>
            <w:tcW w:w="2821" w:type="dxa"/>
          </w:tcPr>
          <w:p w14:paraId="3C3C8ABD" w14:textId="77777777" w:rsidR="00C6126E" w:rsidRPr="00DD3629" w:rsidRDefault="00C6126E">
            <w:pPr>
              <w:jc w:val="center"/>
              <w:rPr>
                <w:rFonts w:ascii="仿宋" w:eastAsia="仿宋" w:hAnsi="仿宋"/>
                <w:color w:val="000000" w:themeColor="text1"/>
                <w:sz w:val="24"/>
              </w:rPr>
            </w:pPr>
          </w:p>
        </w:tc>
        <w:tc>
          <w:tcPr>
            <w:tcW w:w="2795" w:type="dxa"/>
          </w:tcPr>
          <w:p w14:paraId="79A3577D" w14:textId="77777777" w:rsidR="00C6126E" w:rsidRPr="00DD3629" w:rsidRDefault="00C6126E">
            <w:pPr>
              <w:jc w:val="center"/>
              <w:rPr>
                <w:rFonts w:ascii="仿宋" w:eastAsia="仿宋" w:hAnsi="仿宋"/>
                <w:color w:val="000000" w:themeColor="text1"/>
                <w:sz w:val="24"/>
              </w:rPr>
            </w:pPr>
          </w:p>
        </w:tc>
      </w:tr>
      <w:tr w:rsidR="00DD3629" w:rsidRPr="00DD3629" w14:paraId="44097405" w14:textId="77777777">
        <w:trPr>
          <w:trHeight w:val="1080"/>
          <w:jc w:val="center"/>
        </w:trPr>
        <w:tc>
          <w:tcPr>
            <w:tcW w:w="956" w:type="dxa"/>
          </w:tcPr>
          <w:p w14:paraId="2A835268" w14:textId="77777777" w:rsidR="00C6126E" w:rsidRPr="00DD3629" w:rsidRDefault="00C6126E">
            <w:pPr>
              <w:jc w:val="center"/>
              <w:rPr>
                <w:rFonts w:ascii="仿宋" w:eastAsia="仿宋" w:hAnsi="仿宋"/>
                <w:color w:val="000000" w:themeColor="text1"/>
                <w:sz w:val="24"/>
              </w:rPr>
            </w:pPr>
          </w:p>
        </w:tc>
        <w:tc>
          <w:tcPr>
            <w:tcW w:w="2113" w:type="dxa"/>
          </w:tcPr>
          <w:p w14:paraId="0AFD1C2D" w14:textId="77777777" w:rsidR="00C6126E" w:rsidRPr="00DD3629" w:rsidRDefault="00C6126E">
            <w:pPr>
              <w:jc w:val="center"/>
              <w:rPr>
                <w:rFonts w:ascii="仿宋" w:eastAsia="仿宋" w:hAnsi="仿宋"/>
                <w:color w:val="000000" w:themeColor="text1"/>
                <w:sz w:val="24"/>
              </w:rPr>
            </w:pPr>
          </w:p>
        </w:tc>
        <w:tc>
          <w:tcPr>
            <w:tcW w:w="2821" w:type="dxa"/>
          </w:tcPr>
          <w:p w14:paraId="2B2EAD43" w14:textId="77777777" w:rsidR="00C6126E" w:rsidRPr="00DD3629" w:rsidRDefault="00C6126E">
            <w:pPr>
              <w:jc w:val="center"/>
              <w:rPr>
                <w:rFonts w:ascii="仿宋" w:eastAsia="仿宋" w:hAnsi="仿宋"/>
                <w:color w:val="000000" w:themeColor="text1"/>
                <w:sz w:val="24"/>
              </w:rPr>
            </w:pPr>
          </w:p>
        </w:tc>
        <w:tc>
          <w:tcPr>
            <w:tcW w:w="2795" w:type="dxa"/>
          </w:tcPr>
          <w:p w14:paraId="38B99EAF" w14:textId="77777777" w:rsidR="00C6126E" w:rsidRPr="00DD3629" w:rsidRDefault="00C6126E">
            <w:pPr>
              <w:jc w:val="center"/>
              <w:rPr>
                <w:rFonts w:ascii="仿宋" w:eastAsia="仿宋" w:hAnsi="仿宋"/>
                <w:color w:val="000000" w:themeColor="text1"/>
                <w:sz w:val="24"/>
              </w:rPr>
            </w:pPr>
          </w:p>
        </w:tc>
      </w:tr>
      <w:tr w:rsidR="00C6126E" w:rsidRPr="00DD3629" w14:paraId="629462DF" w14:textId="77777777">
        <w:trPr>
          <w:trHeight w:val="1080"/>
          <w:jc w:val="center"/>
        </w:trPr>
        <w:tc>
          <w:tcPr>
            <w:tcW w:w="956" w:type="dxa"/>
          </w:tcPr>
          <w:p w14:paraId="39B4B27E" w14:textId="77777777" w:rsidR="00C6126E" w:rsidRPr="00DD3629" w:rsidRDefault="00C6126E">
            <w:pPr>
              <w:jc w:val="center"/>
              <w:rPr>
                <w:rFonts w:ascii="仿宋" w:eastAsia="仿宋" w:hAnsi="仿宋"/>
                <w:color w:val="000000" w:themeColor="text1"/>
                <w:sz w:val="24"/>
              </w:rPr>
            </w:pPr>
          </w:p>
        </w:tc>
        <w:tc>
          <w:tcPr>
            <w:tcW w:w="2113" w:type="dxa"/>
          </w:tcPr>
          <w:p w14:paraId="64305AF9" w14:textId="77777777" w:rsidR="00C6126E" w:rsidRPr="00DD3629" w:rsidRDefault="00C6126E">
            <w:pPr>
              <w:jc w:val="center"/>
              <w:rPr>
                <w:rFonts w:ascii="仿宋" w:eastAsia="仿宋" w:hAnsi="仿宋"/>
                <w:color w:val="000000" w:themeColor="text1"/>
                <w:sz w:val="24"/>
              </w:rPr>
            </w:pPr>
          </w:p>
        </w:tc>
        <w:tc>
          <w:tcPr>
            <w:tcW w:w="2821" w:type="dxa"/>
          </w:tcPr>
          <w:p w14:paraId="2E1EDC13" w14:textId="77777777" w:rsidR="00C6126E" w:rsidRPr="00DD3629" w:rsidRDefault="00C6126E">
            <w:pPr>
              <w:jc w:val="center"/>
              <w:rPr>
                <w:rFonts w:ascii="仿宋" w:eastAsia="仿宋" w:hAnsi="仿宋"/>
                <w:color w:val="000000" w:themeColor="text1"/>
                <w:sz w:val="24"/>
              </w:rPr>
            </w:pPr>
          </w:p>
        </w:tc>
        <w:tc>
          <w:tcPr>
            <w:tcW w:w="2795" w:type="dxa"/>
          </w:tcPr>
          <w:p w14:paraId="70ED81AB" w14:textId="77777777" w:rsidR="00C6126E" w:rsidRPr="00DD3629" w:rsidRDefault="00C6126E">
            <w:pPr>
              <w:jc w:val="center"/>
              <w:rPr>
                <w:rFonts w:ascii="仿宋" w:eastAsia="仿宋" w:hAnsi="仿宋"/>
                <w:color w:val="000000" w:themeColor="text1"/>
                <w:sz w:val="24"/>
              </w:rPr>
            </w:pPr>
          </w:p>
        </w:tc>
      </w:tr>
    </w:tbl>
    <w:p w14:paraId="71A1F8A0" w14:textId="77777777" w:rsidR="00C6126E" w:rsidRPr="00DD3629" w:rsidRDefault="00C6126E">
      <w:pPr>
        <w:ind w:firstLineChars="200" w:firstLine="482"/>
        <w:rPr>
          <w:rFonts w:ascii="仿宋" w:eastAsia="仿宋" w:hAnsi="仿宋"/>
          <w:b/>
          <w:color w:val="000000" w:themeColor="text1"/>
          <w:sz w:val="24"/>
        </w:rPr>
      </w:pPr>
    </w:p>
    <w:p w14:paraId="6DCBF660" w14:textId="77777777" w:rsidR="00C6126E" w:rsidRPr="00DD3629" w:rsidRDefault="00346DF0">
      <w:pPr>
        <w:ind w:firstLineChars="200" w:firstLine="480"/>
        <w:rPr>
          <w:rFonts w:ascii="仿宋" w:eastAsia="仿宋" w:hAnsi="仿宋"/>
          <w:b/>
          <w:color w:val="000000" w:themeColor="text1"/>
          <w:sz w:val="24"/>
        </w:rPr>
      </w:pPr>
      <w:r w:rsidRPr="00DD3629">
        <w:rPr>
          <w:rFonts w:ascii="仿宋" w:eastAsia="仿宋" w:hAnsi="仿宋" w:hint="eastAsia"/>
          <w:color w:val="000000" w:themeColor="text1"/>
          <w:sz w:val="24"/>
        </w:rPr>
        <w:t>注：供应商必须根据磋商文件第五章“技术服务要求”据实逐条填写，不得虚假响应，</w:t>
      </w:r>
      <w:proofErr w:type="gramStart"/>
      <w:r w:rsidRPr="00DD3629">
        <w:rPr>
          <w:rFonts w:ascii="仿宋" w:eastAsia="仿宋" w:hAnsi="仿宋" w:hint="eastAsia"/>
          <w:color w:val="000000" w:themeColor="text1"/>
          <w:sz w:val="24"/>
        </w:rPr>
        <w:t>虚假响应</w:t>
      </w:r>
      <w:proofErr w:type="gramEnd"/>
      <w:r w:rsidRPr="00DD3629">
        <w:rPr>
          <w:rFonts w:ascii="仿宋" w:eastAsia="仿宋" w:hAnsi="仿宋" w:hint="eastAsia"/>
          <w:color w:val="000000" w:themeColor="text1"/>
          <w:sz w:val="24"/>
        </w:rPr>
        <w:t>的，其响应文件无效并按规定追究其相关责任。</w:t>
      </w:r>
    </w:p>
    <w:p w14:paraId="44B7C293" w14:textId="77777777" w:rsidR="00C6126E" w:rsidRPr="00DD3629" w:rsidRDefault="00C6126E">
      <w:pPr>
        <w:adjustRightInd w:val="0"/>
        <w:spacing w:line="400" w:lineRule="exact"/>
        <w:ind w:firstLineChars="200" w:firstLine="480"/>
        <w:jc w:val="left"/>
        <w:rPr>
          <w:rFonts w:ascii="仿宋" w:eastAsia="仿宋" w:hAnsi="仿宋"/>
          <w:color w:val="000000" w:themeColor="text1"/>
          <w:sz w:val="24"/>
        </w:rPr>
      </w:pPr>
    </w:p>
    <w:p w14:paraId="58B06B6D"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供应商名称：</w:t>
      </w:r>
      <w:r w:rsidRPr="00DD3629">
        <w:rPr>
          <w:rFonts w:ascii="仿宋" w:eastAsia="仿宋" w:hAnsi="仿宋"/>
          <w:color w:val="000000" w:themeColor="text1"/>
          <w:sz w:val="24"/>
          <w:u w:val="single"/>
        </w:rPr>
        <w:t xml:space="preserve">                                          </w:t>
      </w:r>
      <w:r w:rsidRPr="00DD3629">
        <w:rPr>
          <w:rFonts w:ascii="仿宋" w:eastAsia="仿宋" w:hAnsi="仿宋" w:hint="eastAsia"/>
          <w:color w:val="000000" w:themeColor="text1"/>
          <w:sz w:val="24"/>
          <w:u w:val="single"/>
        </w:rPr>
        <w:t xml:space="preserve"> </w:t>
      </w:r>
      <w:r w:rsidRPr="00DD3629">
        <w:rPr>
          <w:rFonts w:ascii="仿宋" w:eastAsia="仿宋" w:hAnsi="仿宋"/>
          <w:color w:val="000000" w:themeColor="text1"/>
          <w:sz w:val="24"/>
          <w:u w:val="single"/>
        </w:rPr>
        <w:t xml:space="preserve">      </w:t>
      </w:r>
    </w:p>
    <w:p w14:paraId="03160F44"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法定代表人或授权代表（签字或加盖个人印章）：</w:t>
      </w:r>
      <w:r w:rsidRPr="00DD3629">
        <w:rPr>
          <w:rFonts w:ascii="仿宋" w:eastAsia="仿宋" w:hAnsi="仿宋"/>
          <w:color w:val="000000" w:themeColor="text1"/>
          <w:sz w:val="24"/>
          <w:u w:val="single"/>
        </w:rPr>
        <w:t xml:space="preserve">                   </w:t>
      </w:r>
    </w:p>
    <w:p w14:paraId="00544EF1" w14:textId="77777777" w:rsidR="00C6126E" w:rsidRPr="00DD3629" w:rsidRDefault="00346DF0">
      <w:pPr>
        <w:spacing w:beforeLines="50" w:before="120" w:afterLines="50" w:after="120" w:line="400" w:lineRule="exact"/>
        <w:ind w:firstLineChars="200" w:firstLine="480"/>
        <w:rPr>
          <w:rFonts w:ascii="仿宋" w:eastAsia="仿宋" w:hAnsi="仿宋"/>
          <w:bCs/>
          <w:color w:val="000000" w:themeColor="text1"/>
          <w:sz w:val="24"/>
          <w:szCs w:val="30"/>
        </w:rPr>
      </w:pPr>
      <w:r w:rsidRPr="00DD3629">
        <w:rPr>
          <w:rFonts w:ascii="仿宋" w:eastAsia="仿宋" w:hAnsi="仿宋" w:hint="eastAsia"/>
          <w:color w:val="000000" w:themeColor="text1"/>
          <w:sz w:val="24"/>
        </w:rPr>
        <w:t>日    期：</w:t>
      </w:r>
      <w:r w:rsidRPr="00DD3629">
        <w:rPr>
          <w:rFonts w:ascii="仿宋" w:eastAsia="仿宋" w:hAnsi="仿宋"/>
          <w:color w:val="000000" w:themeColor="text1"/>
          <w:sz w:val="24"/>
          <w:u w:val="single"/>
        </w:rPr>
        <w:t xml:space="preserve">            </w:t>
      </w:r>
      <w:r w:rsidRPr="00DD3629">
        <w:rPr>
          <w:rFonts w:ascii="仿宋" w:eastAsia="仿宋" w:hAnsi="仿宋" w:hint="eastAsia"/>
          <w:color w:val="000000" w:themeColor="text1"/>
          <w:sz w:val="24"/>
        </w:rPr>
        <w:t>年</w:t>
      </w:r>
      <w:r w:rsidRPr="00DD3629">
        <w:rPr>
          <w:rFonts w:ascii="仿宋" w:eastAsia="仿宋" w:hAnsi="仿宋"/>
          <w:color w:val="000000" w:themeColor="text1"/>
          <w:sz w:val="24"/>
          <w:u w:val="single"/>
        </w:rPr>
        <w:t xml:space="preserve">            </w:t>
      </w:r>
      <w:r w:rsidRPr="00DD3629">
        <w:rPr>
          <w:rFonts w:ascii="仿宋" w:eastAsia="仿宋" w:hAnsi="仿宋" w:hint="eastAsia"/>
          <w:color w:val="000000" w:themeColor="text1"/>
          <w:sz w:val="24"/>
        </w:rPr>
        <w:t>月</w:t>
      </w:r>
      <w:r w:rsidRPr="00DD3629">
        <w:rPr>
          <w:rFonts w:ascii="仿宋" w:eastAsia="仿宋" w:hAnsi="仿宋"/>
          <w:color w:val="000000" w:themeColor="text1"/>
          <w:sz w:val="24"/>
          <w:u w:val="single"/>
        </w:rPr>
        <w:t xml:space="preserve">            </w:t>
      </w:r>
      <w:r w:rsidRPr="00DD3629">
        <w:rPr>
          <w:rFonts w:ascii="仿宋" w:eastAsia="仿宋" w:hAnsi="仿宋" w:hint="eastAsia"/>
          <w:color w:val="000000" w:themeColor="text1"/>
          <w:sz w:val="24"/>
        </w:rPr>
        <w:t>日</w:t>
      </w:r>
    </w:p>
    <w:p w14:paraId="3D651F9D" w14:textId="77777777" w:rsidR="00C6126E" w:rsidRPr="00DD3629" w:rsidRDefault="00C6126E">
      <w:pPr>
        <w:spacing w:line="400" w:lineRule="exact"/>
        <w:rPr>
          <w:rFonts w:ascii="仿宋" w:eastAsia="仿宋" w:hAnsi="仿宋"/>
          <w:color w:val="000000" w:themeColor="text1"/>
        </w:rPr>
      </w:pPr>
    </w:p>
    <w:p w14:paraId="6B7A8D03" w14:textId="77777777" w:rsidR="00C6126E" w:rsidRPr="00DD3629" w:rsidRDefault="00C6126E">
      <w:pPr>
        <w:spacing w:line="400" w:lineRule="exact"/>
        <w:rPr>
          <w:rFonts w:ascii="仿宋" w:eastAsia="仿宋" w:hAnsi="仿宋"/>
          <w:color w:val="000000" w:themeColor="text1"/>
        </w:rPr>
      </w:pPr>
    </w:p>
    <w:p w14:paraId="5780AADE" w14:textId="77777777" w:rsidR="00C6126E" w:rsidRPr="00DD3629" w:rsidRDefault="00C6126E">
      <w:pPr>
        <w:spacing w:line="400" w:lineRule="exact"/>
        <w:rPr>
          <w:rFonts w:ascii="仿宋" w:eastAsia="仿宋" w:hAnsi="仿宋"/>
          <w:color w:val="000000" w:themeColor="text1"/>
        </w:rPr>
      </w:pPr>
    </w:p>
    <w:p w14:paraId="7E27ED5F" w14:textId="77777777" w:rsidR="00C6126E" w:rsidRPr="00DD3629" w:rsidRDefault="00C6126E">
      <w:pPr>
        <w:pStyle w:val="a6"/>
        <w:rPr>
          <w:rFonts w:ascii="仿宋" w:eastAsia="仿宋" w:hAnsi="仿宋"/>
          <w:color w:val="000000" w:themeColor="text1"/>
        </w:rPr>
      </w:pPr>
    </w:p>
    <w:p w14:paraId="5CCA56D6" w14:textId="77777777" w:rsidR="00C6126E" w:rsidRPr="00DD3629" w:rsidRDefault="00C6126E">
      <w:pPr>
        <w:pStyle w:val="21"/>
        <w:tabs>
          <w:tab w:val="left" w:pos="0"/>
        </w:tabs>
        <w:spacing w:after="0" w:line="400" w:lineRule="exact"/>
        <w:rPr>
          <w:rFonts w:ascii="仿宋" w:eastAsia="仿宋" w:hAnsi="仿宋"/>
          <w:color w:val="000000" w:themeColor="text1"/>
        </w:rPr>
      </w:pPr>
    </w:p>
    <w:p w14:paraId="59723D5C" w14:textId="77777777" w:rsidR="00C6126E" w:rsidRPr="00DD3629" w:rsidRDefault="00C6126E">
      <w:pPr>
        <w:pStyle w:val="21"/>
        <w:tabs>
          <w:tab w:val="left" w:pos="0"/>
        </w:tabs>
        <w:rPr>
          <w:rFonts w:ascii="仿宋" w:eastAsia="仿宋" w:hAnsi="仿宋"/>
          <w:color w:val="000000" w:themeColor="text1"/>
        </w:rPr>
      </w:pPr>
    </w:p>
    <w:p w14:paraId="0EA8E8A9" w14:textId="77777777" w:rsidR="00C6126E" w:rsidRPr="00DD3629" w:rsidRDefault="00C6126E">
      <w:pPr>
        <w:pStyle w:val="21"/>
        <w:tabs>
          <w:tab w:val="left" w:pos="0"/>
        </w:tabs>
        <w:rPr>
          <w:rFonts w:ascii="仿宋" w:eastAsia="仿宋" w:hAnsi="仿宋"/>
          <w:color w:val="000000" w:themeColor="text1"/>
        </w:rPr>
      </w:pPr>
    </w:p>
    <w:p w14:paraId="00F26700" w14:textId="77777777" w:rsidR="00C6126E" w:rsidRPr="00DD3629" w:rsidRDefault="00C6126E">
      <w:pPr>
        <w:widowControl/>
        <w:jc w:val="left"/>
        <w:rPr>
          <w:rFonts w:ascii="仿宋" w:eastAsia="仿宋" w:hAnsi="仿宋"/>
          <w:color w:val="000000" w:themeColor="text1"/>
        </w:rPr>
      </w:pPr>
    </w:p>
    <w:p w14:paraId="6E66290A" w14:textId="77777777" w:rsidR="00C6126E" w:rsidRPr="00DD3629" w:rsidRDefault="00346DF0">
      <w:pPr>
        <w:pStyle w:val="21"/>
        <w:tabs>
          <w:tab w:val="left" w:pos="0"/>
        </w:tabs>
        <w:rPr>
          <w:rFonts w:ascii="仿宋" w:eastAsia="仿宋" w:hAnsi="仿宋"/>
          <w:color w:val="000000" w:themeColor="text1"/>
        </w:rPr>
      </w:pPr>
      <w:r w:rsidRPr="00DD3629">
        <w:rPr>
          <w:rFonts w:ascii="仿宋" w:eastAsia="仿宋" w:hAnsi="仿宋" w:hint="eastAsia"/>
          <w:b/>
          <w:color w:val="000000" w:themeColor="text1"/>
          <w:sz w:val="32"/>
          <w:szCs w:val="32"/>
        </w:rPr>
        <w:lastRenderedPageBreak/>
        <w:t>格式2-7</w:t>
      </w:r>
    </w:p>
    <w:p w14:paraId="60414DC2" w14:textId="77777777" w:rsidR="00C6126E" w:rsidRPr="00DD3629" w:rsidRDefault="00346DF0">
      <w:pPr>
        <w:pStyle w:val="2"/>
        <w:jc w:val="center"/>
        <w:rPr>
          <w:rFonts w:ascii="仿宋" w:eastAsia="仿宋" w:hAnsi="仿宋" w:cs="黑体"/>
          <w:color w:val="000000" w:themeColor="text1"/>
        </w:rPr>
      </w:pPr>
      <w:r w:rsidRPr="00DD3629">
        <w:rPr>
          <w:rFonts w:ascii="仿宋" w:eastAsia="仿宋" w:hAnsi="仿宋" w:cs="黑体" w:hint="eastAsia"/>
          <w:color w:val="000000" w:themeColor="text1"/>
        </w:rPr>
        <w:t>商务应答表</w:t>
      </w:r>
    </w:p>
    <w:p w14:paraId="4450EADC" w14:textId="77777777" w:rsidR="00C6126E" w:rsidRPr="00DD3629" w:rsidRDefault="00346DF0">
      <w:pPr>
        <w:rPr>
          <w:rFonts w:ascii="仿宋" w:eastAsia="仿宋" w:hAnsi="仿宋"/>
          <w:color w:val="000000" w:themeColor="text1"/>
        </w:rPr>
      </w:pPr>
      <w:r w:rsidRPr="00DD3629">
        <w:rPr>
          <w:rFonts w:ascii="仿宋" w:eastAsia="仿宋" w:hAnsi="仿宋" w:hint="eastAsia"/>
          <w:color w:val="000000" w:themeColor="text1"/>
        </w:rPr>
        <w:t>项目名称：</w:t>
      </w:r>
    </w:p>
    <w:p w14:paraId="6F4EDC86" w14:textId="77777777" w:rsidR="00C6126E" w:rsidRPr="00DD3629" w:rsidRDefault="00346DF0">
      <w:pPr>
        <w:rPr>
          <w:rFonts w:ascii="仿宋" w:eastAsia="仿宋" w:hAnsi="仿宋"/>
          <w:color w:val="000000" w:themeColor="text1"/>
        </w:rPr>
      </w:pPr>
      <w:r w:rsidRPr="00DD3629">
        <w:rPr>
          <w:rFonts w:ascii="仿宋" w:eastAsia="仿宋" w:hAnsi="仿宋" w:hint="eastAsia"/>
          <w:color w:val="000000" w:themeColor="text1"/>
        </w:rPr>
        <w:t>采购编号：</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795"/>
        <w:gridCol w:w="2795"/>
        <w:gridCol w:w="2795"/>
      </w:tblGrid>
      <w:tr w:rsidR="00DD3629" w:rsidRPr="00DD3629" w14:paraId="586C18CA" w14:textId="77777777">
        <w:trPr>
          <w:trHeight w:val="606"/>
          <w:jc w:val="center"/>
        </w:trPr>
        <w:tc>
          <w:tcPr>
            <w:tcW w:w="956" w:type="dxa"/>
            <w:vAlign w:val="center"/>
          </w:tcPr>
          <w:p w14:paraId="3F6F0262" w14:textId="77777777" w:rsidR="00C6126E" w:rsidRPr="00DD3629" w:rsidRDefault="00346DF0">
            <w:pPr>
              <w:jc w:val="center"/>
              <w:rPr>
                <w:rFonts w:ascii="仿宋" w:eastAsia="仿宋" w:hAnsi="仿宋"/>
                <w:color w:val="000000" w:themeColor="text1"/>
                <w:sz w:val="24"/>
              </w:rPr>
            </w:pPr>
            <w:r w:rsidRPr="00DD3629">
              <w:rPr>
                <w:rFonts w:ascii="仿宋" w:eastAsia="仿宋" w:hAnsi="仿宋" w:hint="eastAsia"/>
                <w:color w:val="000000" w:themeColor="text1"/>
                <w:sz w:val="24"/>
              </w:rPr>
              <w:t>序号</w:t>
            </w:r>
          </w:p>
        </w:tc>
        <w:tc>
          <w:tcPr>
            <w:tcW w:w="2795" w:type="dxa"/>
            <w:vAlign w:val="center"/>
          </w:tcPr>
          <w:p w14:paraId="20BB2D44" w14:textId="77777777" w:rsidR="00C6126E" w:rsidRPr="00DD3629" w:rsidRDefault="00346DF0">
            <w:pPr>
              <w:jc w:val="center"/>
              <w:rPr>
                <w:rFonts w:ascii="仿宋" w:eastAsia="仿宋" w:hAnsi="仿宋"/>
                <w:color w:val="000000" w:themeColor="text1"/>
                <w:sz w:val="24"/>
              </w:rPr>
            </w:pPr>
            <w:r w:rsidRPr="00DD3629">
              <w:rPr>
                <w:rFonts w:ascii="仿宋" w:eastAsia="仿宋" w:hAnsi="仿宋" w:hint="eastAsia"/>
                <w:color w:val="000000" w:themeColor="text1"/>
                <w:sz w:val="24"/>
              </w:rPr>
              <w:t>包号（如涉及）</w:t>
            </w:r>
          </w:p>
        </w:tc>
        <w:tc>
          <w:tcPr>
            <w:tcW w:w="2795" w:type="dxa"/>
            <w:vAlign w:val="center"/>
          </w:tcPr>
          <w:p w14:paraId="47C43E01" w14:textId="77777777" w:rsidR="00C6126E" w:rsidRPr="00DD3629" w:rsidRDefault="00346DF0">
            <w:pPr>
              <w:jc w:val="center"/>
              <w:rPr>
                <w:rFonts w:ascii="仿宋" w:eastAsia="仿宋" w:hAnsi="仿宋"/>
                <w:color w:val="000000" w:themeColor="text1"/>
                <w:sz w:val="24"/>
              </w:rPr>
            </w:pPr>
            <w:r w:rsidRPr="00DD3629">
              <w:rPr>
                <w:rFonts w:ascii="仿宋" w:eastAsia="仿宋" w:hAnsi="仿宋" w:hint="eastAsia"/>
                <w:color w:val="000000" w:themeColor="text1"/>
                <w:sz w:val="24"/>
              </w:rPr>
              <w:t>采购文件要求</w:t>
            </w:r>
          </w:p>
        </w:tc>
        <w:tc>
          <w:tcPr>
            <w:tcW w:w="2795" w:type="dxa"/>
            <w:vAlign w:val="center"/>
          </w:tcPr>
          <w:p w14:paraId="4E8B7DF6" w14:textId="77777777" w:rsidR="00C6126E" w:rsidRPr="00DD3629" w:rsidRDefault="00346DF0">
            <w:pPr>
              <w:jc w:val="center"/>
              <w:rPr>
                <w:rFonts w:ascii="仿宋" w:eastAsia="仿宋" w:hAnsi="仿宋"/>
                <w:color w:val="000000" w:themeColor="text1"/>
                <w:sz w:val="24"/>
              </w:rPr>
            </w:pPr>
            <w:r w:rsidRPr="00DD3629">
              <w:rPr>
                <w:rFonts w:ascii="仿宋" w:eastAsia="仿宋" w:hAnsi="仿宋" w:hint="eastAsia"/>
                <w:color w:val="000000" w:themeColor="text1"/>
                <w:sz w:val="24"/>
              </w:rPr>
              <w:t>响应文件响应</w:t>
            </w:r>
          </w:p>
        </w:tc>
      </w:tr>
      <w:tr w:rsidR="00DD3629" w:rsidRPr="00DD3629" w14:paraId="7A96E955" w14:textId="77777777">
        <w:trPr>
          <w:trHeight w:val="1080"/>
          <w:jc w:val="center"/>
        </w:trPr>
        <w:tc>
          <w:tcPr>
            <w:tcW w:w="956" w:type="dxa"/>
          </w:tcPr>
          <w:p w14:paraId="45FFCFBB" w14:textId="77777777" w:rsidR="00C6126E" w:rsidRPr="00DD3629" w:rsidRDefault="00C6126E">
            <w:pPr>
              <w:jc w:val="center"/>
              <w:rPr>
                <w:rFonts w:ascii="仿宋" w:eastAsia="仿宋" w:hAnsi="仿宋"/>
                <w:color w:val="000000" w:themeColor="text1"/>
                <w:sz w:val="24"/>
              </w:rPr>
            </w:pPr>
          </w:p>
        </w:tc>
        <w:tc>
          <w:tcPr>
            <w:tcW w:w="2795" w:type="dxa"/>
          </w:tcPr>
          <w:p w14:paraId="01D10451" w14:textId="77777777" w:rsidR="00C6126E" w:rsidRPr="00DD3629" w:rsidRDefault="00C6126E">
            <w:pPr>
              <w:jc w:val="center"/>
              <w:rPr>
                <w:rFonts w:ascii="仿宋" w:eastAsia="仿宋" w:hAnsi="仿宋"/>
                <w:color w:val="000000" w:themeColor="text1"/>
                <w:sz w:val="24"/>
              </w:rPr>
            </w:pPr>
          </w:p>
        </w:tc>
        <w:tc>
          <w:tcPr>
            <w:tcW w:w="2795" w:type="dxa"/>
          </w:tcPr>
          <w:p w14:paraId="4A9F4090" w14:textId="77777777" w:rsidR="00C6126E" w:rsidRPr="00DD3629" w:rsidRDefault="00C6126E">
            <w:pPr>
              <w:jc w:val="center"/>
              <w:rPr>
                <w:rFonts w:ascii="仿宋" w:eastAsia="仿宋" w:hAnsi="仿宋"/>
                <w:color w:val="000000" w:themeColor="text1"/>
                <w:sz w:val="24"/>
              </w:rPr>
            </w:pPr>
          </w:p>
        </w:tc>
        <w:tc>
          <w:tcPr>
            <w:tcW w:w="2795" w:type="dxa"/>
          </w:tcPr>
          <w:p w14:paraId="5A7CA370" w14:textId="77777777" w:rsidR="00C6126E" w:rsidRPr="00DD3629" w:rsidRDefault="00C6126E">
            <w:pPr>
              <w:jc w:val="center"/>
              <w:rPr>
                <w:rFonts w:ascii="仿宋" w:eastAsia="仿宋" w:hAnsi="仿宋"/>
                <w:color w:val="000000" w:themeColor="text1"/>
                <w:sz w:val="24"/>
              </w:rPr>
            </w:pPr>
          </w:p>
        </w:tc>
      </w:tr>
      <w:tr w:rsidR="00DD3629" w:rsidRPr="00DD3629" w14:paraId="7319F085" w14:textId="77777777">
        <w:trPr>
          <w:trHeight w:val="1080"/>
          <w:jc w:val="center"/>
        </w:trPr>
        <w:tc>
          <w:tcPr>
            <w:tcW w:w="956" w:type="dxa"/>
          </w:tcPr>
          <w:p w14:paraId="0A82666E" w14:textId="77777777" w:rsidR="00C6126E" w:rsidRPr="00DD3629" w:rsidRDefault="00C6126E">
            <w:pPr>
              <w:jc w:val="center"/>
              <w:rPr>
                <w:rFonts w:ascii="仿宋" w:eastAsia="仿宋" w:hAnsi="仿宋"/>
                <w:color w:val="000000" w:themeColor="text1"/>
                <w:sz w:val="24"/>
              </w:rPr>
            </w:pPr>
          </w:p>
        </w:tc>
        <w:tc>
          <w:tcPr>
            <w:tcW w:w="2795" w:type="dxa"/>
          </w:tcPr>
          <w:p w14:paraId="47A049E0" w14:textId="77777777" w:rsidR="00C6126E" w:rsidRPr="00DD3629" w:rsidRDefault="00C6126E">
            <w:pPr>
              <w:jc w:val="center"/>
              <w:rPr>
                <w:rFonts w:ascii="仿宋" w:eastAsia="仿宋" w:hAnsi="仿宋"/>
                <w:color w:val="000000" w:themeColor="text1"/>
                <w:sz w:val="24"/>
              </w:rPr>
            </w:pPr>
          </w:p>
        </w:tc>
        <w:tc>
          <w:tcPr>
            <w:tcW w:w="2795" w:type="dxa"/>
          </w:tcPr>
          <w:p w14:paraId="6B3EEDE4" w14:textId="77777777" w:rsidR="00C6126E" w:rsidRPr="00DD3629" w:rsidRDefault="00C6126E">
            <w:pPr>
              <w:jc w:val="center"/>
              <w:rPr>
                <w:rFonts w:ascii="仿宋" w:eastAsia="仿宋" w:hAnsi="仿宋"/>
                <w:color w:val="000000" w:themeColor="text1"/>
                <w:sz w:val="24"/>
              </w:rPr>
            </w:pPr>
          </w:p>
        </w:tc>
        <w:tc>
          <w:tcPr>
            <w:tcW w:w="2795" w:type="dxa"/>
          </w:tcPr>
          <w:p w14:paraId="683923A9" w14:textId="77777777" w:rsidR="00C6126E" w:rsidRPr="00DD3629" w:rsidRDefault="00C6126E">
            <w:pPr>
              <w:jc w:val="center"/>
              <w:rPr>
                <w:rFonts w:ascii="仿宋" w:eastAsia="仿宋" w:hAnsi="仿宋"/>
                <w:color w:val="000000" w:themeColor="text1"/>
                <w:sz w:val="24"/>
              </w:rPr>
            </w:pPr>
          </w:p>
        </w:tc>
      </w:tr>
      <w:tr w:rsidR="00DD3629" w:rsidRPr="00DD3629" w14:paraId="34D98D5B" w14:textId="77777777">
        <w:trPr>
          <w:trHeight w:val="1080"/>
          <w:jc w:val="center"/>
        </w:trPr>
        <w:tc>
          <w:tcPr>
            <w:tcW w:w="956" w:type="dxa"/>
          </w:tcPr>
          <w:p w14:paraId="452D0E42" w14:textId="77777777" w:rsidR="00C6126E" w:rsidRPr="00DD3629" w:rsidRDefault="00C6126E">
            <w:pPr>
              <w:jc w:val="center"/>
              <w:rPr>
                <w:rFonts w:ascii="仿宋" w:eastAsia="仿宋" w:hAnsi="仿宋"/>
                <w:color w:val="000000" w:themeColor="text1"/>
                <w:sz w:val="24"/>
              </w:rPr>
            </w:pPr>
          </w:p>
        </w:tc>
        <w:tc>
          <w:tcPr>
            <w:tcW w:w="2795" w:type="dxa"/>
          </w:tcPr>
          <w:p w14:paraId="6C88E233" w14:textId="77777777" w:rsidR="00C6126E" w:rsidRPr="00DD3629" w:rsidRDefault="00C6126E">
            <w:pPr>
              <w:jc w:val="center"/>
              <w:rPr>
                <w:rFonts w:ascii="仿宋" w:eastAsia="仿宋" w:hAnsi="仿宋"/>
                <w:color w:val="000000" w:themeColor="text1"/>
                <w:sz w:val="24"/>
              </w:rPr>
            </w:pPr>
          </w:p>
        </w:tc>
        <w:tc>
          <w:tcPr>
            <w:tcW w:w="2795" w:type="dxa"/>
          </w:tcPr>
          <w:p w14:paraId="5A5AB1C4" w14:textId="77777777" w:rsidR="00C6126E" w:rsidRPr="00DD3629" w:rsidRDefault="00C6126E">
            <w:pPr>
              <w:jc w:val="center"/>
              <w:rPr>
                <w:rFonts w:ascii="仿宋" w:eastAsia="仿宋" w:hAnsi="仿宋"/>
                <w:color w:val="000000" w:themeColor="text1"/>
                <w:sz w:val="24"/>
              </w:rPr>
            </w:pPr>
          </w:p>
        </w:tc>
        <w:tc>
          <w:tcPr>
            <w:tcW w:w="2795" w:type="dxa"/>
          </w:tcPr>
          <w:p w14:paraId="64629420" w14:textId="77777777" w:rsidR="00C6126E" w:rsidRPr="00DD3629" w:rsidRDefault="00C6126E">
            <w:pPr>
              <w:jc w:val="center"/>
              <w:rPr>
                <w:rFonts w:ascii="仿宋" w:eastAsia="仿宋" w:hAnsi="仿宋"/>
                <w:color w:val="000000" w:themeColor="text1"/>
                <w:sz w:val="24"/>
              </w:rPr>
            </w:pPr>
          </w:p>
        </w:tc>
      </w:tr>
      <w:tr w:rsidR="00C6126E" w:rsidRPr="00DD3629" w14:paraId="514F2C5B" w14:textId="77777777">
        <w:trPr>
          <w:trHeight w:val="1080"/>
          <w:jc w:val="center"/>
        </w:trPr>
        <w:tc>
          <w:tcPr>
            <w:tcW w:w="956" w:type="dxa"/>
          </w:tcPr>
          <w:p w14:paraId="1910ADF5" w14:textId="77777777" w:rsidR="00C6126E" w:rsidRPr="00DD3629" w:rsidRDefault="00C6126E">
            <w:pPr>
              <w:jc w:val="center"/>
              <w:rPr>
                <w:rFonts w:ascii="仿宋" w:eastAsia="仿宋" w:hAnsi="仿宋"/>
                <w:color w:val="000000" w:themeColor="text1"/>
                <w:sz w:val="24"/>
              </w:rPr>
            </w:pPr>
          </w:p>
        </w:tc>
        <w:tc>
          <w:tcPr>
            <w:tcW w:w="2795" w:type="dxa"/>
          </w:tcPr>
          <w:p w14:paraId="2FEE57F0" w14:textId="77777777" w:rsidR="00C6126E" w:rsidRPr="00DD3629" w:rsidRDefault="00C6126E">
            <w:pPr>
              <w:jc w:val="center"/>
              <w:rPr>
                <w:rFonts w:ascii="仿宋" w:eastAsia="仿宋" w:hAnsi="仿宋"/>
                <w:color w:val="000000" w:themeColor="text1"/>
                <w:sz w:val="24"/>
              </w:rPr>
            </w:pPr>
          </w:p>
        </w:tc>
        <w:tc>
          <w:tcPr>
            <w:tcW w:w="2795" w:type="dxa"/>
          </w:tcPr>
          <w:p w14:paraId="65B0540C" w14:textId="77777777" w:rsidR="00C6126E" w:rsidRPr="00DD3629" w:rsidRDefault="00C6126E">
            <w:pPr>
              <w:jc w:val="center"/>
              <w:rPr>
                <w:rFonts w:ascii="仿宋" w:eastAsia="仿宋" w:hAnsi="仿宋"/>
                <w:color w:val="000000" w:themeColor="text1"/>
                <w:sz w:val="24"/>
              </w:rPr>
            </w:pPr>
          </w:p>
        </w:tc>
        <w:tc>
          <w:tcPr>
            <w:tcW w:w="2795" w:type="dxa"/>
          </w:tcPr>
          <w:p w14:paraId="3895439A" w14:textId="77777777" w:rsidR="00C6126E" w:rsidRPr="00DD3629" w:rsidRDefault="00C6126E">
            <w:pPr>
              <w:jc w:val="center"/>
              <w:rPr>
                <w:rFonts w:ascii="仿宋" w:eastAsia="仿宋" w:hAnsi="仿宋"/>
                <w:color w:val="000000" w:themeColor="text1"/>
                <w:sz w:val="24"/>
              </w:rPr>
            </w:pPr>
          </w:p>
        </w:tc>
      </w:tr>
    </w:tbl>
    <w:p w14:paraId="65658EDA" w14:textId="77777777" w:rsidR="00C6126E" w:rsidRPr="00DD3629" w:rsidRDefault="00C6126E">
      <w:pPr>
        <w:ind w:firstLineChars="200" w:firstLine="482"/>
        <w:rPr>
          <w:rFonts w:ascii="仿宋" w:eastAsia="仿宋" w:hAnsi="仿宋"/>
          <w:b/>
          <w:color w:val="000000" w:themeColor="text1"/>
          <w:sz w:val="24"/>
        </w:rPr>
      </w:pPr>
    </w:p>
    <w:p w14:paraId="04261B57" w14:textId="77777777" w:rsidR="00C6126E" w:rsidRPr="00DD3629" w:rsidRDefault="00346DF0">
      <w:pPr>
        <w:ind w:firstLineChars="200" w:firstLine="480"/>
        <w:rPr>
          <w:rFonts w:ascii="仿宋" w:eastAsia="仿宋" w:hAnsi="仿宋"/>
          <w:b/>
          <w:color w:val="000000" w:themeColor="text1"/>
          <w:sz w:val="24"/>
        </w:rPr>
      </w:pPr>
      <w:r w:rsidRPr="00DD3629">
        <w:rPr>
          <w:rFonts w:ascii="仿宋" w:eastAsia="仿宋" w:hAnsi="仿宋" w:hint="eastAsia"/>
          <w:color w:val="000000" w:themeColor="text1"/>
          <w:sz w:val="24"/>
        </w:rPr>
        <w:t>注意：供应商必须根据磋商文件第五章“商务要求”据实逐条填写，不得虚假响应，</w:t>
      </w:r>
      <w:proofErr w:type="gramStart"/>
      <w:r w:rsidRPr="00DD3629">
        <w:rPr>
          <w:rFonts w:ascii="仿宋" w:eastAsia="仿宋" w:hAnsi="仿宋" w:hint="eastAsia"/>
          <w:color w:val="000000" w:themeColor="text1"/>
          <w:sz w:val="24"/>
        </w:rPr>
        <w:t>虚假响应</w:t>
      </w:r>
      <w:proofErr w:type="gramEnd"/>
      <w:r w:rsidRPr="00DD3629">
        <w:rPr>
          <w:rFonts w:ascii="仿宋" w:eastAsia="仿宋" w:hAnsi="仿宋" w:hint="eastAsia"/>
          <w:color w:val="000000" w:themeColor="text1"/>
          <w:sz w:val="24"/>
        </w:rPr>
        <w:t>的，其响应文件无效并按规定追究其相关责任。</w:t>
      </w:r>
    </w:p>
    <w:p w14:paraId="44F3796D" w14:textId="77777777" w:rsidR="00C6126E" w:rsidRPr="00DD3629" w:rsidRDefault="00C6126E">
      <w:pPr>
        <w:adjustRightInd w:val="0"/>
        <w:spacing w:line="400" w:lineRule="exact"/>
        <w:ind w:firstLineChars="200" w:firstLine="480"/>
        <w:jc w:val="left"/>
        <w:rPr>
          <w:rFonts w:ascii="仿宋" w:eastAsia="仿宋" w:hAnsi="仿宋"/>
          <w:color w:val="000000" w:themeColor="text1"/>
          <w:sz w:val="24"/>
        </w:rPr>
      </w:pPr>
    </w:p>
    <w:p w14:paraId="4B861381"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供应商名称：</w:t>
      </w:r>
      <w:r w:rsidRPr="00DD3629">
        <w:rPr>
          <w:rFonts w:ascii="仿宋" w:eastAsia="仿宋" w:hAnsi="仿宋"/>
          <w:color w:val="000000" w:themeColor="text1"/>
          <w:sz w:val="24"/>
          <w:u w:val="single"/>
        </w:rPr>
        <w:t xml:space="preserve">                                          </w:t>
      </w:r>
      <w:r w:rsidRPr="00DD3629">
        <w:rPr>
          <w:rFonts w:ascii="仿宋" w:eastAsia="仿宋" w:hAnsi="仿宋" w:hint="eastAsia"/>
          <w:color w:val="000000" w:themeColor="text1"/>
          <w:sz w:val="24"/>
          <w:u w:val="single"/>
        </w:rPr>
        <w:t xml:space="preserve"> </w:t>
      </w:r>
      <w:r w:rsidRPr="00DD3629">
        <w:rPr>
          <w:rFonts w:ascii="仿宋" w:eastAsia="仿宋" w:hAnsi="仿宋"/>
          <w:color w:val="000000" w:themeColor="text1"/>
          <w:sz w:val="24"/>
          <w:u w:val="single"/>
        </w:rPr>
        <w:t xml:space="preserve">      </w:t>
      </w:r>
    </w:p>
    <w:p w14:paraId="71A70B96"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法定代表人或授权代表（签字或加盖个人印章）：</w:t>
      </w:r>
      <w:r w:rsidRPr="00DD3629">
        <w:rPr>
          <w:rFonts w:ascii="仿宋" w:eastAsia="仿宋" w:hAnsi="仿宋"/>
          <w:color w:val="000000" w:themeColor="text1"/>
          <w:sz w:val="24"/>
          <w:u w:val="single"/>
        </w:rPr>
        <w:t xml:space="preserve">                   </w:t>
      </w:r>
    </w:p>
    <w:p w14:paraId="30745D86" w14:textId="77777777" w:rsidR="00C6126E" w:rsidRPr="00DD3629" w:rsidRDefault="00346DF0">
      <w:pPr>
        <w:spacing w:beforeLines="50" w:before="120" w:afterLines="50" w:after="120" w:line="400" w:lineRule="exact"/>
        <w:ind w:firstLineChars="200" w:firstLine="480"/>
        <w:rPr>
          <w:rFonts w:ascii="仿宋" w:eastAsia="仿宋" w:hAnsi="仿宋"/>
          <w:bCs/>
          <w:color w:val="000000" w:themeColor="text1"/>
          <w:sz w:val="24"/>
          <w:szCs w:val="30"/>
        </w:rPr>
      </w:pPr>
      <w:r w:rsidRPr="00DD3629">
        <w:rPr>
          <w:rFonts w:ascii="仿宋" w:eastAsia="仿宋" w:hAnsi="仿宋" w:hint="eastAsia"/>
          <w:color w:val="000000" w:themeColor="text1"/>
          <w:sz w:val="24"/>
        </w:rPr>
        <w:t>日    期：</w:t>
      </w:r>
      <w:r w:rsidRPr="00DD3629">
        <w:rPr>
          <w:rFonts w:ascii="仿宋" w:eastAsia="仿宋" w:hAnsi="仿宋"/>
          <w:color w:val="000000" w:themeColor="text1"/>
          <w:sz w:val="24"/>
          <w:u w:val="single"/>
        </w:rPr>
        <w:t xml:space="preserve">            </w:t>
      </w:r>
      <w:r w:rsidRPr="00DD3629">
        <w:rPr>
          <w:rFonts w:ascii="仿宋" w:eastAsia="仿宋" w:hAnsi="仿宋" w:hint="eastAsia"/>
          <w:color w:val="000000" w:themeColor="text1"/>
          <w:sz w:val="24"/>
        </w:rPr>
        <w:t>年</w:t>
      </w:r>
      <w:r w:rsidRPr="00DD3629">
        <w:rPr>
          <w:rFonts w:ascii="仿宋" w:eastAsia="仿宋" w:hAnsi="仿宋"/>
          <w:color w:val="000000" w:themeColor="text1"/>
          <w:sz w:val="24"/>
          <w:u w:val="single"/>
        </w:rPr>
        <w:t xml:space="preserve">            </w:t>
      </w:r>
      <w:r w:rsidRPr="00DD3629">
        <w:rPr>
          <w:rFonts w:ascii="仿宋" w:eastAsia="仿宋" w:hAnsi="仿宋" w:hint="eastAsia"/>
          <w:color w:val="000000" w:themeColor="text1"/>
          <w:sz w:val="24"/>
        </w:rPr>
        <w:t>月</w:t>
      </w:r>
      <w:r w:rsidRPr="00DD3629">
        <w:rPr>
          <w:rFonts w:ascii="仿宋" w:eastAsia="仿宋" w:hAnsi="仿宋"/>
          <w:color w:val="000000" w:themeColor="text1"/>
          <w:sz w:val="24"/>
          <w:u w:val="single"/>
        </w:rPr>
        <w:t xml:space="preserve">            </w:t>
      </w:r>
      <w:r w:rsidRPr="00DD3629">
        <w:rPr>
          <w:rFonts w:ascii="仿宋" w:eastAsia="仿宋" w:hAnsi="仿宋" w:hint="eastAsia"/>
          <w:color w:val="000000" w:themeColor="text1"/>
          <w:sz w:val="24"/>
        </w:rPr>
        <w:t>日</w:t>
      </w:r>
    </w:p>
    <w:p w14:paraId="7B34A409" w14:textId="77777777" w:rsidR="00C6126E" w:rsidRPr="00DD3629" w:rsidRDefault="00346DF0">
      <w:pPr>
        <w:pStyle w:val="21"/>
        <w:tabs>
          <w:tab w:val="left" w:pos="0"/>
        </w:tabs>
        <w:spacing w:line="400" w:lineRule="exact"/>
        <w:ind w:firstLineChars="175" w:firstLine="562"/>
        <w:rPr>
          <w:rFonts w:ascii="仿宋" w:eastAsia="仿宋" w:hAnsi="仿宋"/>
          <w:color w:val="000000" w:themeColor="text1"/>
          <w:sz w:val="24"/>
        </w:rPr>
      </w:pPr>
      <w:r w:rsidRPr="00DD3629">
        <w:rPr>
          <w:rFonts w:ascii="仿宋" w:eastAsia="仿宋" w:hAnsi="仿宋"/>
          <w:b/>
          <w:color w:val="000000" w:themeColor="text1"/>
          <w:sz w:val="32"/>
          <w:szCs w:val="32"/>
        </w:rPr>
        <w:br w:type="page"/>
      </w:r>
      <w:r w:rsidRPr="00DD3629">
        <w:rPr>
          <w:rFonts w:ascii="仿宋" w:eastAsia="仿宋" w:hAnsi="仿宋" w:hint="eastAsia"/>
          <w:b/>
          <w:color w:val="000000" w:themeColor="text1"/>
          <w:sz w:val="32"/>
          <w:szCs w:val="32"/>
        </w:rPr>
        <w:lastRenderedPageBreak/>
        <w:t>格式2-</w:t>
      </w:r>
      <w:r w:rsidRPr="00DD3629">
        <w:rPr>
          <w:rFonts w:ascii="仿宋" w:eastAsia="仿宋" w:hAnsi="仿宋"/>
          <w:b/>
          <w:color w:val="000000" w:themeColor="text1"/>
          <w:sz w:val="32"/>
          <w:szCs w:val="32"/>
        </w:rPr>
        <w:t>8</w:t>
      </w:r>
    </w:p>
    <w:p w14:paraId="2D85DC9D" w14:textId="77777777" w:rsidR="00C6126E" w:rsidRPr="00DD3629" w:rsidRDefault="00346DF0">
      <w:pPr>
        <w:pStyle w:val="2"/>
        <w:spacing w:before="0" w:after="0"/>
        <w:jc w:val="center"/>
        <w:rPr>
          <w:rFonts w:ascii="仿宋" w:eastAsia="仿宋" w:hAnsi="仿宋" w:cs="黑体"/>
          <w:color w:val="000000" w:themeColor="text1"/>
        </w:rPr>
      </w:pPr>
      <w:r w:rsidRPr="00DD3629">
        <w:rPr>
          <w:rFonts w:ascii="仿宋" w:eastAsia="仿宋" w:hAnsi="仿宋" w:cs="黑体" w:hint="eastAsia"/>
          <w:color w:val="000000" w:themeColor="text1"/>
        </w:rPr>
        <w:t>供应</w:t>
      </w:r>
      <w:proofErr w:type="gramStart"/>
      <w:r w:rsidRPr="00DD3629">
        <w:rPr>
          <w:rFonts w:ascii="仿宋" w:eastAsia="仿宋" w:hAnsi="仿宋" w:cs="黑体" w:hint="eastAsia"/>
          <w:color w:val="000000" w:themeColor="text1"/>
        </w:rPr>
        <w:t>商类似</w:t>
      </w:r>
      <w:proofErr w:type="gramEnd"/>
      <w:r w:rsidRPr="00DD3629">
        <w:rPr>
          <w:rFonts w:ascii="仿宋" w:eastAsia="仿宋" w:hAnsi="仿宋" w:cs="黑体" w:hint="eastAsia"/>
          <w:color w:val="000000" w:themeColor="text1"/>
        </w:rPr>
        <w:t>项目业绩一览表</w:t>
      </w:r>
    </w:p>
    <w:p w14:paraId="036D49E2" w14:textId="77777777" w:rsidR="00C6126E" w:rsidRPr="00DD3629" w:rsidRDefault="00346DF0">
      <w:pPr>
        <w:rPr>
          <w:rFonts w:ascii="仿宋" w:eastAsia="仿宋" w:hAnsi="仿宋"/>
          <w:color w:val="000000" w:themeColor="text1"/>
        </w:rPr>
      </w:pPr>
      <w:r w:rsidRPr="00DD3629">
        <w:rPr>
          <w:rFonts w:ascii="仿宋" w:eastAsia="仿宋" w:hAnsi="仿宋" w:hint="eastAsia"/>
          <w:color w:val="000000" w:themeColor="text1"/>
        </w:rPr>
        <w:t>项目名称：</w:t>
      </w:r>
    </w:p>
    <w:p w14:paraId="12B80439" w14:textId="77777777" w:rsidR="00C6126E" w:rsidRPr="00DD3629" w:rsidRDefault="00346DF0">
      <w:pPr>
        <w:spacing w:line="400" w:lineRule="exact"/>
        <w:rPr>
          <w:rFonts w:ascii="仿宋" w:eastAsia="仿宋" w:hAnsi="仿宋" w:cs="Arial"/>
          <w:color w:val="000000" w:themeColor="text1"/>
          <w:sz w:val="24"/>
        </w:rPr>
      </w:pPr>
      <w:r w:rsidRPr="00DD3629">
        <w:rPr>
          <w:rFonts w:ascii="仿宋" w:eastAsia="仿宋" w:hAnsi="仿宋" w:hint="eastAsia"/>
          <w:color w:val="000000" w:themeColor="text1"/>
        </w:rPr>
        <w:t>采购编号：</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18"/>
        <w:gridCol w:w="1439"/>
        <w:gridCol w:w="1319"/>
        <w:gridCol w:w="1160"/>
        <w:gridCol w:w="1415"/>
        <w:gridCol w:w="6"/>
        <w:gridCol w:w="1599"/>
        <w:gridCol w:w="15"/>
        <w:gridCol w:w="1377"/>
        <w:gridCol w:w="10"/>
      </w:tblGrid>
      <w:tr w:rsidR="00DD3629" w:rsidRPr="00DD3629" w14:paraId="7B69EB1B" w14:textId="77777777">
        <w:trPr>
          <w:cantSplit/>
          <w:trHeight w:val="600"/>
          <w:jc w:val="center"/>
        </w:trPr>
        <w:tc>
          <w:tcPr>
            <w:tcW w:w="718" w:type="dxa"/>
            <w:vAlign w:val="center"/>
          </w:tcPr>
          <w:p w14:paraId="3886BD20" w14:textId="77777777" w:rsidR="00C6126E" w:rsidRPr="00DD3629" w:rsidRDefault="00346DF0">
            <w:pPr>
              <w:spacing w:line="400" w:lineRule="exact"/>
              <w:ind w:firstLineChars="50" w:firstLine="105"/>
              <w:jc w:val="center"/>
              <w:rPr>
                <w:rFonts w:ascii="仿宋" w:eastAsia="仿宋" w:hAnsi="仿宋" w:cs="Arial"/>
                <w:b/>
                <w:color w:val="000000" w:themeColor="text1"/>
              </w:rPr>
            </w:pPr>
            <w:r w:rsidRPr="00DD3629">
              <w:rPr>
                <w:rFonts w:ascii="仿宋" w:eastAsia="仿宋" w:hAnsi="仿宋" w:cs="Arial" w:hint="eastAsia"/>
                <w:b/>
                <w:color w:val="000000" w:themeColor="text1"/>
              </w:rPr>
              <w:t>年份</w:t>
            </w:r>
          </w:p>
        </w:tc>
        <w:tc>
          <w:tcPr>
            <w:tcW w:w="1439" w:type="dxa"/>
            <w:vAlign w:val="center"/>
          </w:tcPr>
          <w:p w14:paraId="241233DE" w14:textId="77777777" w:rsidR="00C6126E" w:rsidRPr="00DD3629" w:rsidRDefault="00346DF0">
            <w:pPr>
              <w:spacing w:line="400" w:lineRule="exact"/>
              <w:jc w:val="center"/>
              <w:rPr>
                <w:rFonts w:ascii="仿宋" w:eastAsia="仿宋" w:hAnsi="仿宋" w:cs="Arial"/>
                <w:b/>
                <w:color w:val="000000" w:themeColor="text1"/>
              </w:rPr>
            </w:pPr>
            <w:r w:rsidRPr="00DD3629">
              <w:rPr>
                <w:rFonts w:ascii="仿宋" w:eastAsia="仿宋" w:hAnsi="仿宋" w:cs="Arial" w:hint="eastAsia"/>
                <w:b/>
                <w:color w:val="000000" w:themeColor="text1"/>
              </w:rPr>
              <w:t>用户名称</w:t>
            </w:r>
          </w:p>
        </w:tc>
        <w:tc>
          <w:tcPr>
            <w:tcW w:w="1319" w:type="dxa"/>
            <w:vAlign w:val="center"/>
          </w:tcPr>
          <w:p w14:paraId="695C8AD0" w14:textId="77777777" w:rsidR="00C6126E" w:rsidRPr="00DD3629" w:rsidRDefault="00346DF0">
            <w:pPr>
              <w:spacing w:line="400" w:lineRule="exact"/>
              <w:jc w:val="center"/>
              <w:rPr>
                <w:rFonts w:ascii="仿宋" w:eastAsia="仿宋" w:hAnsi="仿宋" w:cs="Arial"/>
                <w:b/>
                <w:color w:val="000000" w:themeColor="text1"/>
              </w:rPr>
            </w:pPr>
            <w:r w:rsidRPr="00DD3629">
              <w:rPr>
                <w:rFonts w:ascii="仿宋" w:eastAsia="仿宋" w:hAnsi="仿宋" w:cs="Arial"/>
                <w:b/>
                <w:color w:val="000000" w:themeColor="text1"/>
              </w:rPr>
              <w:t>项目名称</w:t>
            </w:r>
          </w:p>
        </w:tc>
        <w:tc>
          <w:tcPr>
            <w:tcW w:w="1160" w:type="dxa"/>
            <w:vAlign w:val="center"/>
          </w:tcPr>
          <w:p w14:paraId="1E462C20" w14:textId="77777777" w:rsidR="00C6126E" w:rsidRPr="00DD3629" w:rsidRDefault="00346DF0">
            <w:pPr>
              <w:spacing w:line="400" w:lineRule="exact"/>
              <w:jc w:val="center"/>
              <w:rPr>
                <w:rFonts w:ascii="仿宋" w:eastAsia="仿宋" w:hAnsi="仿宋" w:cs="Arial"/>
                <w:b/>
                <w:color w:val="000000" w:themeColor="text1"/>
              </w:rPr>
            </w:pPr>
            <w:r w:rsidRPr="00DD3629">
              <w:rPr>
                <w:rFonts w:ascii="仿宋" w:eastAsia="仿宋" w:hAnsi="仿宋" w:cs="Arial"/>
                <w:b/>
                <w:color w:val="000000" w:themeColor="text1"/>
              </w:rPr>
              <w:t>完成时间</w:t>
            </w:r>
          </w:p>
        </w:tc>
        <w:tc>
          <w:tcPr>
            <w:tcW w:w="1421" w:type="dxa"/>
            <w:gridSpan w:val="2"/>
            <w:vAlign w:val="center"/>
          </w:tcPr>
          <w:p w14:paraId="051783F2" w14:textId="77777777" w:rsidR="00C6126E" w:rsidRPr="00DD3629" w:rsidRDefault="00346DF0">
            <w:pPr>
              <w:spacing w:line="400" w:lineRule="exact"/>
              <w:ind w:firstLineChars="50" w:firstLine="105"/>
              <w:jc w:val="center"/>
              <w:rPr>
                <w:rFonts w:ascii="仿宋" w:eastAsia="仿宋" w:hAnsi="仿宋" w:cs="Arial"/>
                <w:b/>
                <w:color w:val="000000" w:themeColor="text1"/>
              </w:rPr>
            </w:pPr>
            <w:r w:rsidRPr="00DD3629">
              <w:rPr>
                <w:rFonts w:ascii="仿宋" w:eastAsia="仿宋" w:hAnsi="仿宋" w:cs="Arial"/>
                <w:b/>
                <w:color w:val="000000" w:themeColor="text1"/>
              </w:rPr>
              <w:t>合同金额</w:t>
            </w:r>
          </w:p>
        </w:tc>
        <w:tc>
          <w:tcPr>
            <w:tcW w:w="1614" w:type="dxa"/>
            <w:gridSpan w:val="2"/>
            <w:vAlign w:val="center"/>
          </w:tcPr>
          <w:p w14:paraId="722D96DB" w14:textId="77777777" w:rsidR="00C6126E" w:rsidRPr="00DD3629" w:rsidRDefault="00346DF0">
            <w:pPr>
              <w:spacing w:line="400" w:lineRule="exact"/>
              <w:jc w:val="center"/>
              <w:rPr>
                <w:rFonts w:ascii="仿宋" w:eastAsia="仿宋" w:hAnsi="仿宋" w:cs="Arial"/>
                <w:b/>
                <w:color w:val="000000" w:themeColor="text1"/>
              </w:rPr>
            </w:pPr>
            <w:r w:rsidRPr="00DD3629">
              <w:rPr>
                <w:rFonts w:ascii="仿宋" w:eastAsia="仿宋" w:hAnsi="仿宋" w:cs="Arial" w:hint="eastAsia"/>
                <w:b/>
                <w:color w:val="000000" w:themeColor="text1"/>
              </w:rPr>
              <w:t>是否通过验收</w:t>
            </w:r>
          </w:p>
        </w:tc>
        <w:tc>
          <w:tcPr>
            <w:tcW w:w="1387" w:type="dxa"/>
            <w:gridSpan w:val="2"/>
            <w:vAlign w:val="center"/>
          </w:tcPr>
          <w:p w14:paraId="5A013563" w14:textId="77777777" w:rsidR="00C6126E" w:rsidRPr="00DD3629" w:rsidRDefault="00346DF0">
            <w:pPr>
              <w:spacing w:line="400" w:lineRule="exact"/>
              <w:jc w:val="center"/>
              <w:rPr>
                <w:rFonts w:ascii="仿宋" w:eastAsia="仿宋" w:hAnsi="仿宋" w:cs="Arial"/>
                <w:b/>
                <w:color w:val="000000" w:themeColor="text1"/>
              </w:rPr>
            </w:pPr>
            <w:r w:rsidRPr="00DD3629">
              <w:rPr>
                <w:rFonts w:ascii="仿宋" w:eastAsia="仿宋" w:hAnsi="仿宋" w:cs="Arial" w:hint="eastAsia"/>
                <w:b/>
                <w:color w:val="000000" w:themeColor="text1"/>
              </w:rPr>
              <w:t>备注</w:t>
            </w:r>
          </w:p>
        </w:tc>
      </w:tr>
      <w:tr w:rsidR="00DD3629" w:rsidRPr="00DD3629" w14:paraId="530F2D86" w14:textId="77777777">
        <w:trPr>
          <w:cantSplit/>
          <w:trHeight w:val="600"/>
          <w:jc w:val="center"/>
        </w:trPr>
        <w:tc>
          <w:tcPr>
            <w:tcW w:w="718" w:type="dxa"/>
            <w:vAlign w:val="center"/>
          </w:tcPr>
          <w:p w14:paraId="296D6A57" w14:textId="77777777" w:rsidR="00C6126E" w:rsidRPr="00DD3629" w:rsidRDefault="00C6126E">
            <w:pPr>
              <w:spacing w:line="400" w:lineRule="exact"/>
              <w:jc w:val="center"/>
              <w:rPr>
                <w:rFonts w:ascii="仿宋" w:eastAsia="仿宋" w:hAnsi="仿宋" w:cs="Arial"/>
                <w:color w:val="000000" w:themeColor="text1"/>
              </w:rPr>
            </w:pPr>
          </w:p>
        </w:tc>
        <w:tc>
          <w:tcPr>
            <w:tcW w:w="1439" w:type="dxa"/>
            <w:vAlign w:val="center"/>
          </w:tcPr>
          <w:p w14:paraId="65954513" w14:textId="77777777" w:rsidR="00C6126E" w:rsidRPr="00DD3629" w:rsidRDefault="00C6126E">
            <w:pPr>
              <w:spacing w:line="400" w:lineRule="exact"/>
              <w:jc w:val="center"/>
              <w:rPr>
                <w:rFonts w:ascii="仿宋" w:eastAsia="仿宋" w:hAnsi="仿宋" w:cs="Arial"/>
                <w:color w:val="000000" w:themeColor="text1"/>
              </w:rPr>
            </w:pPr>
          </w:p>
        </w:tc>
        <w:tc>
          <w:tcPr>
            <w:tcW w:w="1319" w:type="dxa"/>
            <w:vAlign w:val="center"/>
          </w:tcPr>
          <w:p w14:paraId="2A87CFF5" w14:textId="77777777" w:rsidR="00C6126E" w:rsidRPr="00DD3629" w:rsidRDefault="00C6126E">
            <w:pPr>
              <w:spacing w:line="400" w:lineRule="exact"/>
              <w:jc w:val="center"/>
              <w:rPr>
                <w:rFonts w:ascii="仿宋" w:eastAsia="仿宋" w:hAnsi="仿宋" w:cs="Arial"/>
                <w:color w:val="000000" w:themeColor="text1"/>
              </w:rPr>
            </w:pPr>
          </w:p>
        </w:tc>
        <w:tc>
          <w:tcPr>
            <w:tcW w:w="1160" w:type="dxa"/>
            <w:vAlign w:val="center"/>
          </w:tcPr>
          <w:p w14:paraId="3741AC9E" w14:textId="77777777" w:rsidR="00C6126E" w:rsidRPr="00DD3629" w:rsidRDefault="00C6126E">
            <w:pPr>
              <w:spacing w:line="400" w:lineRule="exact"/>
              <w:jc w:val="center"/>
              <w:rPr>
                <w:rFonts w:ascii="仿宋" w:eastAsia="仿宋" w:hAnsi="仿宋" w:cs="Arial"/>
                <w:color w:val="000000" w:themeColor="text1"/>
              </w:rPr>
            </w:pPr>
          </w:p>
        </w:tc>
        <w:tc>
          <w:tcPr>
            <w:tcW w:w="1421" w:type="dxa"/>
            <w:gridSpan w:val="2"/>
            <w:vAlign w:val="center"/>
          </w:tcPr>
          <w:p w14:paraId="6D87EF3B" w14:textId="77777777" w:rsidR="00C6126E" w:rsidRPr="00DD3629" w:rsidRDefault="00C6126E">
            <w:pPr>
              <w:spacing w:line="400" w:lineRule="exact"/>
              <w:jc w:val="center"/>
              <w:rPr>
                <w:rFonts w:ascii="仿宋" w:eastAsia="仿宋" w:hAnsi="仿宋" w:cs="Arial"/>
                <w:color w:val="000000" w:themeColor="text1"/>
              </w:rPr>
            </w:pPr>
          </w:p>
        </w:tc>
        <w:tc>
          <w:tcPr>
            <w:tcW w:w="1614" w:type="dxa"/>
            <w:gridSpan w:val="2"/>
            <w:vAlign w:val="center"/>
          </w:tcPr>
          <w:p w14:paraId="12F18F5D" w14:textId="77777777" w:rsidR="00C6126E" w:rsidRPr="00DD3629" w:rsidRDefault="00C6126E">
            <w:pPr>
              <w:spacing w:line="400" w:lineRule="exact"/>
              <w:jc w:val="center"/>
              <w:rPr>
                <w:rFonts w:ascii="仿宋" w:eastAsia="仿宋" w:hAnsi="仿宋" w:cs="Arial"/>
                <w:color w:val="000000" w:themeColor="text1"/>
              </w:rPr>
            </w:pPr>
          </w:p>
        </w:tc>
        <w:tc>
          <w:tcPr>
            <w:tcW w:w="1387" w:type="dxa"/>
            <w:gridSpan w:val="2"/>
            <w:vAlign w:val="center"/>
          </w:tcPr>
          <w:p w14:paraId="5815B009" w14:textId="77777777" w:rsidR="00C6126E" w:rsidRPr="00DD3629" w:rsidRDefault="00C6126E">
            <w:pPr>
              <w:spacing w:line="400" w:lineRule="exact"/>
              <w:jc w:val="center"/>
              <w:rPr>
                <w:rFonts w:ascii="仿宋" w:eastAsia="仿宋" w:hAnsi="仿宋" w:cs="Arial"/>
                <w:color w:val="000000" w:themeColor="text1"/>
              </w:rPr>
            </w:pPr>
          </w:p>
        </w:tc>
      </w:tr>
      <w:tr w:rsidR="00DD3629" w:rsidRPr="00DD3629" w14:paraId="435C3F02" w14:textId="77777777">
        <w:trPr>
          <w:cantSplit/>
          <w:trHeight w:val="600"/>
          <w:jc w:val="center"/>
        </w:trPr>
        <w:tc>
          <w:tcPr>
            <w:tcW w:w="718" w:type="dxa"/>
            <w:vAlign w:val="center"/>
          </w:tcPr>
          <w:p w14:paraId="085248DF" w14:textId="77777777" w:rsidR="00C6126E" w:rsidRPr="00DD3629" w:rsidRDefault="00C6126E">
            <w:pPr>
              <w:spacing w:line="400" w:lineRule="exact"/>
              <w:jc w:val="center"/>
              <w:rPr>
                <w:rFonts w:ascii="仿宋" w:eastAsia="仿宋" w:hAnsi="仿宋" w:cs="Arial"/>
                <w:color w:val="000000" w:themeColor="text1"/>
              </w:rPr>
            </w:pPr>
          </w:p>
        </w:tc>
        <w:tc>
          <w:tcPr>
            <w:tcW w:w="1439" w:type="dxa"/>
            <w:vAlign w:val="center"/>
          </w:tcPr>
          <w:p w14:paraId="57C248A9" w14:textId="77777777" w:rsidR="00C6126E" w:rsidRPr="00DD3629" w:rsidRDefault="00C6126E">
            <w:pPr>
              <w:spacing w:line="400" w:lineRule="exact"/>
              <w:jc w:val="center"/>
              <w:rPr>
                <w:rFonts w:ascii="仿宋" w:eastAsia="仿宋" w:hAnsi="仿宋" w:cs="Arial"/>
                <w:color w:val="000000" w:themeColor="text1"/>
              </w:rPr>
            </w:pPr>
          </w:p>
        </w:tc>
        <w:tc>
          <w:tcPr>
            <w:tcW w:w="1319" w:type="dxa"/>
            <w:vAlign w:val="center"/>
          </w:tcPr>
          <w:p w14:paraId="536A5755" w14:textId="77777777" w:rsidR="00C6126E" w:rsidRPr="00DD3629" w:rsidRDefault="00C6126E">
            <w:pPr>
              <w:spacing w:line="400" w:lineRule="exact"/>
              <w:jc w:val="center"/>
              <w:rPr>
                <w:rFonts w:ascii="仿宋" w:eastAsia="仿宋" w:hAnsi="仿宋" w:cs="Arial"/>
                <w:color w:val="000000" w:themeColor="text1"/>
              </w:rPr>
            </w:pPr>
          </w:p>
        </w:tc>
        <w:tc>
          <w:tcPr>
            <w:tcW w:w="1160" w:type="dxa"/>
            <w:vAlign w:val="center"/>
          </w:tcPr>
          <w:p w14:paraId="31A52CD9" w14:textId="77777777" w:rsidR="00C6126E" w:rsidRPr="00DD3629" w:rsidRDefault="00C6126E">
            <w:pPr>
              <w:spacing w:line="400" w:lineRule="exact"/>
              <w:jc w:val="center"/>
              <w:rPr>
                <w:rFonts w:ascii="仿宋" w:eastAsia="仿宋" w:hAnsi="仿宋" w:cs="Arial"/>
                <w:color w:val="000000" w:themeColor="text1"/>
              </w:rPr>
            </w:pPr>
          </w:p>
        </w:tc>
        <w:tc>
          <w:tcPr>
            <w:tcW w:w="1421" w:type="dxa"/>
            <w:gridSpan w:val="2"/>
            <w:vAlign w:val="center"/>
          </w:tcPr>
          <w:p w14:paraId="28B659EC" w14:textId="77777777" w:rsidR="00C6126E" w:rsidRPr="00DD3629" w:rsidRDefault="00C6126E">
            <w:pPr>
              <w:spacing w:line="400" w:lineRule="exact"/>
              <w:jc w:val="center"/>
              <w:rPr>
                <w:rFonts w:ascii="仿宋" w:eastAsia="仿宋" w:hAnsi="仿宋" w:cs="Arial"/>
                <w:color w:val="000000" w:themeColor="text1"/>
              </w:rPr>
            </w:pPr>
          </w:p>
        </w:tc>
        <w:tc>
          <w:tcPr>
            <w:tcW w:w="1614" w:type="dxa"/>
            <w:gridSpan w:val="2"/>
            <w:vAlign w:val="center"/>
          </w:tcPr>
          <w:p w14:paraId="76A48B72" w14:textId="77777777" w:rsidR="00C6126E" w:rsidRPr="00DD3629" w:rsidRDefault="00C6126E">
            <w:pPr>
              <w:spacing w:line="400" w:lineRule="exact"/>
              <w:jc w:val="center"/>
              <w:rPr>
                <w:rFonts w:ascii="仿宋" w:eastAsia="仿宋" w:hAnsi="仿宋" w:cs="Arial"/>
                <w:color w:val="000000" w:themeColor="text1"/>
              </w:rPr>
            </w:pPr>
          </w:p>
        </w:tc>
        <w:tc>
          <w:tcPr>
            <w:tcW w:w="1387" w:type="dxa"/>
            <w:gridSpan w:val="2"/>
            <w:vAlign w:val="center"/>
          </w:tcPr>
          <w:p w14:paraId="21869704" w14:textId="77777777" w:rsidR="00C6126E" w:rsidRPr="00DD3629" w:rsidRDefault="00C6126E">
            <w:pPr>
              <w:spacing w:line="400" w:lineRule="exact"/>
              <w:jc w:val="center"/>
              <w:rPr>
                <w:rFonts w:ascii="仿宋" w:eastAsia="仿宋" w:hAnsi="仿宋" w:cs="Arial"/>
                <w:color w:val="000000" w:themeColor="text1"/>
              </w:rPr>
            </w:pPr>
          </w:p>
        </w:tc>
      </w:tr>
      <w:tr w:rsidR="00DD3629" w:rsidRPr="00DD3629" w14:paraId="6CBFFE9D" w14:textId="77777777">
        <w:trPr>
          <w:cantSplit/>
          <w:trHeight w:val="600"/>
          <w:jc w:val="center"/>
        </w:trPr>
        <w:tc>
          <w:tcPr>
            <w:tcW w:w="718" w:type="dxa"/>
            <w:vAlign w:val="center"/>
          </w:tcPr>
          <w:p w14:paraId="44E9FF4D" w14:textId="77777777" w:rsidR="00C6126E" w:rsidRPr="00DD3629" w:rsidRDefault="00C6126E">
            <w:pPr>
              <w:spacing w:line="400" w:lineRule="exact"/>
              <w:jc w:val="center"/>
              <w:rPr>
                <w:rFonts w:ascii="仿宋" w:eastAsia="仿宋" w:hAnsi="仿宋" w:cs="Arial"/>
                <w:color w:val="000000" w:themeColor="text1"/>
              </w:rPr>
            </w:pPr>
          </w:p>
        </w:tc>
        <w:tc>
          <w:tcPr>
            <w:tcW w:w="1439" w:type="dxa"/>
            <w:vAlign w:val="center"/>
          </w:tcPr>
          <w:p w14:paraId="5FF40310" w14:textId="77777777" w:rsidR="00C6126E" w:rsidRPr="00DD3629" w:rsidRDefault="00C6126E">
            <w:pPr>
              <w:spacing w:line="400" w:lineRule="exact"/>
              <w:jc w:val="center"/>
              <w:rPr>
                <w:rFonts w:ascii="仿宋" w:eastAsia="仿宋" w:hAnsi="仿宋" w:cs="Arial"/>
                <w:color w:val="000000" w:themeColor="text1"/>
              </w:rPr>
            </w:pPr>
          </w:p>
        </w:tc>
        <w:tc>
          <w:tcPr>
            <w:tcW w:w="1319" w:type="dxa"/>
            <w:vAlign w:val="center"/>
          </w:tcPr>
          <w:p w14:paraId="2F2671B4" w14:textId="77777777" w:rsidR="00C6126E" w:rsidRPr="00DD3629" w:rsidRDefault="00C6126E">
            <w:pPr>
              <w:spacing w:line="400" w:lineRule="exact"/>
              <w:jc w:val="center"/>
              <w:rPr>
                <w:rFonts w:ascii="仿宋" w:eastAsia="仿宋" w:hAnsi="仿宋" w:cs="Arial"/>
                <w:color w:val="000000" w:themeColor="text1"/>
              </w:rPr>
            </w:pPr>
          </w:p>
        </w:tc>
        <w:tc>
          <w:tcPr>
            <w:tcW w:w="1160" w:type="dxa"/>
            <w:vAlign w:val="center"/>
          </w:tcPr>
          <w:p w14:paraId="70E4C7A7" w14:textId="77777777" w:rsidR="00C6126E" w:rsidRPr="00DD3629" w:rsidRDefault="00C6126E">
            <w:pPr>
              <w:spacing w:line="400" w:lineRule="exact"/>
              <w:jc w:val="center"/>
              <w:rPr>
                <w:rFonts w:ascii="仿宋" w:eastAsia="仿宋" w:hAnsi="仿宋" w:cs="Arial"/>
                <w:color w:val="000000" w:themeColor="text1"/>
              </w:rPr>
            </w:pPr>
          </w:p>
        </w:tc>
        <w:tc>
          <w:tcPr>
            <w:tcW w:w="1421" w:type="dxa"/>
            <w:gridSpan w:val="2"/>
            <w:vAlign w:val="center"/>
          </w:tcPr>
          <w:p w14:paraId="13CC3387" w14:textId="77777777" w:rsidR="00C6126E" w:rsidRPr="00DD3629" w:rsidRDefault="00C6126E">
            <w:pPr>
              <w:spacing w:line="400" w:lineRule="exact"/>
              <w:jc w:val="center"/>
              <w:rPr>
                <w:rFonts w:ascii="仿宋" w:eastAsia="仿宋" w:hAnsi="仿宋" w:cs="Arial"/>
                <w:color w:val="000000" w:themeColor="text1"/>
              </w:rPr>
            </w:pPr>
          </w:p>
        </w:tc>
        <w:tc>
          <w:tcPr>
            <w:tcW w:w="1614" w:type="dxa"/>
            <w:gridSpan w:val="2"/>
            <w:vAlign w:val="center"/>
          </w:tcPr>
          <w:p w14:paraId="1BE17E37" w14:textId="77777777" w:rsidR="00C6126E" w:rsidRPr="00DD3629" w:rsidRDefault="00C6126E">
            <w:pPr>
              <w:spacing w:line="400" w:lineRule="exact"/>
              <w:jc w:val="center"/>
              <w:rPr>
                <w:rFonts w:ascii="仿宋" w:eastAsia="仿宋" w:hAnsi="仿宋" w:cs="Arial"/>
                <w:color w:val="000000" w:themeColor="text1"/>
              </w:rPr>
            </w:pPr>
          </w:p>
        </w:tc>
        <w:tc>
          <w:tcPr>
            <w:tcW w:w="1387" w:type="dxa"/>
            <w:gridSpan w:val="2"/>
            <w:vAlign w:val="center"/>
          </w:tcPr>
          <w:p w14:paraId="34B3B1FD" w14:textId="77777777" w:rsidR="00C6126E" w:rsidRPr="00DD3629" w:rsidRDefault="00C6126E">
            <w:pPr>
              <w:spacing w:line="400" w:lineRule="exact"/>
              <w:jc w:val="center"/>
              <w:rPr>
                <w:rFonts w:ascii="仿宋" w:eastAsia="仿宋" w:hAnsi="仿宋" w:cs="Arial"/>
                <w:color w:val="000000" w:themeColor="text1"/>
              </w:rPr>
            </w:pPr>
          </w:p>
        </w:tc>
      </w:tr>
      <w:tr w:rsidR="00DD3629" w:rsidRPr="00DD3629" w14:paraId="6BE61219" w14:textId="77777777">
        <w:trPr>
          <w:cantSplit/>
          <w:trHeight w:val="600"/>
          <w:jc w:val="center"/>
        </w:trPr>
        <w:tc>
          <w:tcPr>
            <w:tcW w:w="718" w:type="dxa"/>
            <w:vAlign w:val="center"/>
          </w:tcPr>
          <w:p w14:paraId="1C97C6B9" w14:textId="77777777" w:rsidR="00C6126E" w:rsidRPr="00DD3629" w:rsidRDefault="00C6126E">
            <w:pPr>
              <w:spacing w:line="400" w:lineRule="exact"/>
              <w:jc w:val="center"/>
              <w:rPr>
                <w:rFonts w:ascii="仿宋" w:eastAsia="仿宋" w:hAnsi="仿宋" w:cs="Arial"/>
                <w:color w:val="000000" w:themeColor="text1"/>
              </w:rPr>
            </w:pPr>
          </w:p>
        </w:tc>
        <w:tc>
          <w:tcPr>
            <w:tcW w:w="1439" w:type="dxa"/>
            <w:vAlign w:val="center"/>
          </w:tcPr>
          <w:p w14:paraId="05AF5A16" w14:textId="77777777" w:rsidR="00C6126E" w:rsidRPr="00DD3629" w:rsidRDefault="00C6126E">
            <w:pPr>
              <w:spacing w:line="400" w:lineRule="exact"/>
              <w:jc w:val="center"/>
              <w:rPr>
                <w:rFonts w:ascii="仿宋" w:eastAsia="仿宋" w:hAnsi="仿宋" w:cs="Arial"/>
                <w:color w:val="000000" w:themeColor="text1"/>
              </w:rPr>
            </w:pPr>
          </w:p>
        </w:tc>
        <w:tc>
          <w:tcPr>
            <w:tcW w:w="1319" w:type="dxa"/>
            <w:vAlign w:val="center"/>
          </w:tcPr>
          <w:p w14:paraId="331FBE48" w14:textId="77777777" w:rsidR="00C6126E" w:rsidRPr="00DD3629" w:rsidRDefault="00C6126E">
            <w:pPr>
              <w:spacing w:line="400" w:lineRule="exact"/>
              <w:jc w:val="center"/>
              <w:rPr>
                <w:rFonts w:ascii="仿宋" w:eastAsia="仿宋" w:hAnsi="仿宋" w:cs="Arial"/>
                <w:color w:val="000000" w:themeColor="text1"/>
              </w:rPr>
            </w:pPr>
          </w:p>
        </w:tc>
        <w:tc>
          <w:tcPr>
            <w:tcW w:w="1160" w:type="dxa"/>
            <w:vAlign w:val="center"/>
          </w:tcPr>
          <w:p w14:paraId="63D3A426" w14:textId="77777777" w:rsidR="00C6126E" w:rsidRPr="00DD3629" w:rsidRDefault="00C6126E">
            <w:pPr>
              <w:spacing w:line="400" w:lineRule="exact"/>
              <w:jc w:val="center"/>
              <w:rPr>
                <w:rFonts w:ascii="仿宋" w:eastAsia="仿宋" w:hAnsi="仿宋" w:cs="Arial"/>
                <w:color w:val="000000" w:themeColor="text1"/>
              </w:rPr>
            </w:pPr>
          </w:p>
        </w:tc>
        <w:tc>
          <w:tcPr>
            <w:tcW w:w="1421" w:type="dxa"/>
            <w:gridSpan w:val="2"/>
            <w:vAlign w:val="center"/>
          </w:tcPr>
          <w:p w14:paraId="494D3765" w14:textId="77777777" w:rsidR="00C6126E" w:rsidRPr="00DD3629" w:rsidRDefault="00C6126E">
            <w:pPr>
              <w:spacing w:line="400" w:lineRule="exact"/>
              <w:jc w:val="center"/>
              <w:rPr>
                <w:rFonts w:ascii="仿宋" w:eastAsia="仿宋" w:hAnsi="仿宋" w:cs="Arial"/>
                <w:color w:val="000000" w:themeColor="text1"/>
              </w:rPr>
            </w:pPr>
          </w:p>
        </w:tc>
        <w:tc>
          <w:tcPr>
            <w:tcW w:w="1614" w:type="dxa"/>
            <w:gridSpan w:val="2"/>
            <w:vAlign w:val="center"/>
          </w:tcPr>
          <w:p w14:paraId="3253059E" w14:textId="77777777" w:rsidR="00C6126E" w:rsidRPr="00DD3629" w:rsidRDefault="00C6126E">
            <w:pPr>
              <w:spacing w:line="400" w:lineRule="exact"/>
              <w:jc w:val="center"/>
              <w:rPr>
                <w:rFonts w:ascii="仿宋" w:eastAsia="仿宋" w:hAnsi="仿宋" w:cs="Arial"/>
                <w:color w:val="000000" w:themeColor="text1"/>
              </w:rPr>
            </w:pPr>
          </w:p>
        </w:tc>
        <w:tc>
          <w:tcPr>
            <w:tcW w:w="1387" w:type="dxa"/>
            <w:gridSpan w:val="2"/>
            <w:vAlign w:val="center"/>
          </w:tcPr>
          <w:p w14:paraId="360B55C4" w14:textId="77777777" w:rsidR="00C6126E" w:rsidRPr="00DD3629" w:rsidRDefault="00C6126E">
            <w:pPr>
              <w:spacing w:line="400" w:lineRule="exact"/>
              <w:jc w:val="center"/>
              <w:rPr>
                <w:rFonts w:ascii="仿宋" w:eastAsia="仿宋" w:hAnsi="仿宋" w:cs="Arial"/>
                <w:color w:val="000000" w:themeColor="text1"/>
              </w:rPr>
            </w:pPr>
          </w:p>
        </w:tc>
      </w:tr>
      <w:tr w:rsidR="00DD3629" w:rsidRPr="00DD3629" w14:paraId="0B1D610D" w14:textId="77777777">
        <w:trPr>
          <w:gridAfter w:val="1"/>
          <w:wAfter w:w="10" w:type="dxa"/>
          <w:cantSplit/>
          <w:trHeight w:val="600"/>
          <w:jc w:val="center"/>
        </w:trPr>
        <w:tc>
          <w:tcPr>
            <w:tcW w:w="718" w:type="dxa"/>
            <w:vAlign w:val="center"/>
          </w:tcPr>
          <w:p w14:paraId="74513760" w14:textId="77777777" w:rsidR="00C6126E" w:rsidRPr="00DD3629" w:rsidRDefault="00C6126E">
            <w:pPr>
              <w:spacing w:line="400" w:lineRule="exact"/>
              <w:rPr>
                <w:rFonts w:ascii="仿宋" w:eastAsia="仿宋" w:hAnsi="仿宋" w:cs="Arial"/>
                <w:color w:val="000000" w:themeColor="text1"/>
              </w:rPr>
            </w:pPr>
          </w:p>
        </w:tc>
        <w:tc>
          <w:tcPr>
            <w:tcW w:w="1439" w:type="dxa"/>
            <w:vAlign w:val="center"/>
          </w:tcPr>
          <w:p w14:paraId="6AC64619" w14:textId="77777777" w:rsidR="00C6126E" w:rsidRPr="00DD3629" w:rsidRDefault="00C6126E">
            <w:pPr>
              <w:spacing w:line="400" w:lineRule="exact"/>
              <w:rPr>
                <w:rFonts w:ascii="仿宋" w:eastAsia="仿宋" w:hAnsi="仿宋" w:cs="Arial"/>
                <w:color w:val="000000" w:themeColor="text1"/>
              </w:rPr>
            </w:pPr>
          </w:p>
        </w:tc>
        <w:tc>
          <w:tcPr>
            <w:tcW w:w="1319" w:type="dxa"/>
            <w:vAlign w:val="center"/>
          </w:tcPr>
          <w:p w14:paraId="537C2065" w14:textId="77777777" w:rsidR="00C6126E" w:rsidRPr="00DD3629" w:rsidRDefault="00C6126E">
            <w:pPr>
              <w:spacing w:line="400" w:lineRule="exact"/>
              <w:rPr>
                <w:rFonts w:ascii="仿宋" w:eastAsia="仿宋" w:hAnsi="仿宋" w:cs="Arial"/>
                <w:color w:val="000000" w:themeColor="text1"/>
              </w:rPr>
            </w:pPr>
          </w:p>
        </w:tc>
        <w:tc>
          <w:tcPr>
            <w:tcW w:w="1160" w:type="dxa"/>
            <w:vAlign w:val="center"/>
          </w:tcPr>
          <w:p w14:paraId="5BF3B182" w14:textId="77777777" w:rsidR="00C6126E" w:rsidRPr="00DD3629" w:rsidRDefault="00C6126E">
            <w:pPr>
              <w:spacing w:line="400" w:lineRule="exact"/>
              <w:rPr>
                <w:rFonts w:ascii="仿宋" w:eastAsia="仿宋" w:hAnsi="仿宋" w:cs="Arial"/>
                <w:color w:val="000000" w:themeColor="text1"/>
              </w:rPr>
            </w:pPr>
          </w:p>
        </w:tc>
        <w:tc>
          <w:tcPr>
            <w:tcW w:w="1415" w:type="dxa"/>
            <w:vAlign w:val="center"/>
          </w:tcPr>
          <w:p w14:paraId="2EEDBADE" w14:textId="77777777" w:rsidR="00C6126E" w:rsidRPr="00DD3629" w:rsidRDefault="00C6126E">
            <w:pPr>
              <w:spacing w:line="400" w:lineRule="exact"/>
              <w:rPr>
                <w:rFonts w:ascii="仿宋" w:eastAsia="仿宋" w:hAnsi="仿宋" w:cs="Arial"/>
                <w:color w:val="000000" w:themeColor="text1"/>
              </w:rPr>
            </w:pPr>
          </w:p>
        </w:tc>
        <w:tc>
          <w:tcPr>
            <w:tcW w:w="1605" w:type="dxa"/>
            <w:gridSpan w:val="2"/>
            <w:vAlign w:val="center"/>
          </w:tcPr>
          <w:p w14:paraId="7126AD0A" w14:textId="77777777" w:rsidR="00C6126E" w:rsidRPr="00DD3629" w:rsidRDefault="00C6126E">
            <w:pPr>
              <w:spacing w:line="400" w:lineRule="exact"/>
              <w:rPr>
                <w:rFonts w:ascii="仿宋" w:eastAsia="仿宋" w:hAnsi="仿宋" w:cs="Arial"/>
                <w:color w:val="000000" w:themeColor="text1"/>
              </w:rPr>
            </w:pPr>
          </w:p>
        </w:tc>
        <w:tc>
          <w:tcPr>
            <w:tcW w:w="1392" w:type="dxa"/>
            <w:gridSpan w:val="2"/>
            <w:vAlign w:val="center"/>
          </w:tcPr>
          <w:p w14:paraId="73C94307" w14:textId="77777777" w:rsidR="00C6126E" w:rsidRPr="00DD3629" w:rsidRDefault="00C6126E">
            <w:pPr>
              <w:spacing w:line="400" w:lineRule="exact"/>
              <w:rPr>
                <w:rFonts w:ascii="仿宋" w:eastAsia="仿宋" w:hAnsi="仿宋" w:cs="Arial"/>
                <w:color w:val="000000" w:themeColor="text1"/>
              </w:rPr>
            </w:pPr>
          </w:p>
        </w:tc>
      </w:tr>
      <w:tr w:rsidR="00DD3629" w:rsidRPr="00DD3629" w14:paraId="5A36BB34" w14:textId="77777777">
        <w:trPr>
          <w:cantSplit/>
          <w:trHeight w:val="600"/>
          <w:jc w:val="center"/>
        </w:trPr>
        <w:tc>
          <w:tcPr>
            <w:tcW w:w="718" w:type="dxa"/>
            <w:vAlign w:val="center"/>
          </w:tcPr>
          <w:p w14:paraId="0120ECCB" w14:textId="77777777" w:rsidR="00C6126E" w:rsidRPr="00DD3629" w:rsidRDefault="00C6126E">
            <w:pPr>
              <w:spacing w:line="400" w:lineRule="exact"/>
              <w:rPr>
                <w:rFonts w:ascii="仿宋" w:eastAsia="仿宋" w:hAnsi="仿宋" w:cs="Arial"/>
                <w:color w:val="000000" w:themeColor="text1"/>
              </w:rPr>
            </w:pPr>
          </w:p>
        </w:tc>
        <w:tc>
          <w:tcPr>
            <w:tcW w:w="1439" w:type="dxa"/>
            <w:vAlign w:val="center"/>
          </w:tcPr>
          <w:p w14:paraId="6728DCA5" w14:textId="77777777" w:rsidR="00C6126E" w:rsidRPr="00DD3629" w:rsidRDefault="00C6126E">
            <w:pPr>
              <w:spacing w:line="400" w:lineRule="exact"/>
              <w:rPr>
                <w:rFonts w:ascii="仿宋" w:eastAsia="仿宋" w:hAnsi="仿宋" w:cs="Arial"/>
                <w:color w:val="000000" w:themeColor="text1"/>
              </w:rPr>
            </w:pPr>
          </w:p>
        </w:tc>
        <w:tc>
          <w:tcPr>
            <w:tcW w:w="1319" w:type="dxa"/>
            <w:vAlign w:val="center"/>
          </w:tcPr>
          <w:p w14:paraId="25A588ED" w14:textId="77777777" w:rsidR="00C6126E" w:rsidRPr="00DD3629" w:rsidRDefault="00C6126E">
            <w:pPr>
              <w:spacing w:line="400" w:lineRule="exact"/>
              <w:rPr>
                <w:rFonts w:ascii="仿宋" w:eastAsia="仿宋" w:hAnsi="仿宋" w:cs="Arial"/>
                <w:color w:val="000000" w:themeColor="text1"/>
              </w:rPr>
            </w:pPr>
          </w:p>
        </w:tc>
        <w:tc>
          <w:tcPr>
            <w:tcW w:w="1160" w:type="dxa"/>
            <w:vAlign w:val="center"/>
          </w:tcPr>
          <w:p w14:paraId="5A82A903" w14:textId="77777777" w:rsidR="00C6126E" w:rsidRPr="00DD3629" w:rsidRDefault="00C6126E">
            <w:pPr>
              <w:spacing w:line="400" w:lineRule="exact"/>
              <w:rPr>
                <w:rFonts w:ascii="仿宋" w:eastAsia="仿宋" w:hAnsi="仿宋" w:cs="Arial"/>
                <w:color w:val="000000" w:themeColor="text1"/>
              </w:rPr>
            </w:pPr>
          </w:p>
        </w:tc>
        <w:tc>
          <w:tcPr>
            <w:tcW w:w="1421" w:type="dxa"/>
            <w:gridSpan w:val="2"/>
            <w:vAlign w:val="center"/>
          </w:tcPr>
          <w:p w14:paraId="619ACBC7" w14:textId="77777777" w:rsidR="00C6126E" w:rsidRPr="00DD3629" w:rsidRDefault="00C6126E">
            <w:pPr>
              <w:spacing w:line="400" w:lineRule="exact"/>
              <w:rPr>
                <w:rFonts w:ascii="仿宋" w:eastAsia="仿宋" w:hAnsi="仿宋" w:cs="Arial"/>
                <w:color w:val="000000" w:themeColor="text1"/>
              </w:rPr>
            </w:pPr>
          </w:p>
        </w:tc>
        <w:tc>
          <w:tcPr>
            <w:tcW w:w="1614" w:type="dxa"/>
            <w:gridSpan w:val="2"/>
            <w:vAlign w:val="center"/>
          </w:tcPr>
          <w:p w14:paraId="0A887C85" w14:textId="77777777" w:rsidR="00C6126E" w:rsidRPr="00DD3629" w:rsidRDefault="00C6126E">
            <w:pPr>
              <w:spacing w:line="400" w:lineRule="exact"/>
              <w:rPr>
                <w:rFonts w:ascii="仿宋" w:eastAsia="仿宋" w:hAnsi="仿宋" w:cs="Arial"/>
                <w:color w:val="000000" w:themeColor="text1"/>
              </w:rPr>
            </w:pPr>
          </w:p>
        </w:tc>
        <w:tc>
          <w:tcPr>
            <w:tcW w:w="1387" w:type="dxa"/>
            <w:gridSpan w:val="2"/>
            <w:vAlign w:val="center"/>
          </w:tcPr>
          <w:p w14:paraId="311DAB05" w14:textId="77777777" w:rsidR="00C6126E" w:rsidRPr="00DD3629" w:rsidRDefault="00C6126E">
            <w:pPr>
              <w:spacing w:line="400" w:lineRule="exact"/>
              <w:rPr>
                <w:rFonts w:ascii="仿宋" w:eastAsia="仿宋" w:hAnsi="仿宋" w:cs="Arial"/>
                <w:color w:val="000000" w:themeColor="text1"/>
              </w:rPr>
            </w:pPr>
          </w:p>
        </w:tc>
      </w:tr>
      <w:tr w:rsidR="00DD3629" w:rsidRPr="00DD3629" w14:paraId="1321E2AB" w14:textId="77777777">
        <w:trPr>
          <w:cantSplit/>
          <w:trHeight w:val="600"/>
          <w:jc w:val="center"/>
        </w:trPr>
        <w:tc>
          <w:tcPr>
            <w:tcW w:w="718" w:type="dxa"/>
            <w:vAlign w:val="center"/>
          </w:tcPr>
          <w:p w14:paraId="00B8924F" w14:textId="77777777" w:rsidR="00C6126E" w:rsidRPr="00DD3629" w:rsidRDefault="00C6126E">
            <w:pPr>
              <w:spacing w:line="400" w:lineRule="exact"/>
              <w:jc w:val="center"/>
              <w:rPr>
                <w:rFonts w:ascii="仿宋" w:eastAsia="仿宋" w:hAnsi="仿宋" w:cs="Arial"/>
                <w:color w:val="000000" w:themeColor="text1"/>
              </w:rPr>
            </w:pPr>
          </w:p>
        </w:tc>
        <w:tc>
          <w:tcPr>
            <w:tcW w:w="1439" w:type="dxa"/>
            <w:vAlign w:val="center"/>
          </w:tcPr>
          <w:p w14:paraId="43D1A110" w14:textId="77777777" w:rsidR="00C6126E" w:rsidRPr="00DD3629" w:rsidRDefault="00C6126E">
            <w:pPr>
              <w:spacing w:line="400" w:lineRule="exact"/>
              <w:jc w:val="center"/>
              <w:rPr>
                <w:rFonts w:ascii="仿宋" w:eastAsia="仿宋" w:hAnsi="仿宋" w:cs="Arial"/>
                <w:color w:val="000000" w:themeColor="text1"/>
              </w:rPr>
            </w:pPr>
          </w:p>
        </w:tc>
        <w:tc>
          <w:tcPr>
            <w:tcW w:w="1319" w:type="dxa"/>
            <w:vAlign w:val="center"/>
          </w:tcPr>
          <w:p w14:paraId="5C1CBDC6" w14:textId="77777777" w:rsidR="00C6126E" w:rsidRPr="00DD3629" w:rsidRDefault="00C6126E">
            <w:pPr>
              <w:spacing w:line="400" w:lineRule="exact"/>
              <w:jc w:val="center"/>
              <w:rPr>
                <w:rFonts w:ascii="仿宋" w:eastAsia="仿宋" w:hAnsi="仿宋" w:cs="Arial"/>
                <w:color w:val="000000" w:themeColor="text1"/>
              </w:rPr>
            </w:pPr>
          </w:p>
        </w:tc>
        <w:tc>
          <w:tcPr>
            <w:tcW w:w="1160" w:type="dxa"/>
            <w:vAlign w:val="center"/>
          </w:tcPr>
          <w:p w14:paraId="55A94DDD" w14:textId="77777777" w:rsidR="00C6126E" w:rsidRPr="00DD3629" w:rsidRDefault="00C6126E">
            <w:pPr>
              <w:spacing w:line="400" w:lineRule="exact"/>
              <w:jc w:val="center"/>
              <w:rPr>
                <w:rFonts w:ascii="仿宋" w:eastAsia="仿宋" w:hAnsi="仿宋" w:cs="Arial"/>
                <w:color w:val="000000" w:themeColor="text1"/>
              </w:rPr>
            </w:pPr>
          </w:p>
        </w:tc>
        <w:tc>
          <w:tcPr>
            <w:tcW w:w="1421" w:type="dxa"/>
            <w:gridSpan w:val="2"/>
            <w:vAlign w:val="center"/>
          </w:tcPr>
          <w:p w14:paraId="5B1CF791" w14:textId="77777777" w:rsidR="00C6126E" w:rsidRPr="00DD3629" w:rsidRDefault="00C6126E">
            <w:pPr>
              <w:spacing w:line="400" w:lineRule="exact"/>
              <w:jc w:val="center"/>
              <w:rPr>
                <w:rFonts w:ascii="仿宋" w:eastAsia="仿宋" w:hAnsi="仿宋" w:cs="Arial"/>
                <w:color w:val="000000" w:themeColor="text1"/>
              </w:rPr>
            </w:pPr>
          </w:p>
        </w:tc>
        <w:tc>
          <w:tcPr>
            <w:tcW w:w="1614" w:type="dxa"/>
            <w:gridSpan w:val="2"/>
            <w:vAlign w:val="center"/>
          </w:tcPr>
          <w:p w14:paraId="01525F2E" w14:textId="77777777" w:rsidR="00C6126E" w:rsidRPr="00DD3629" w:rsidRDefault="00C6126E">
            <w:pPr>
              <w:spacing w:line="400" w:lineRule="exact"/>
              <w:jc w:val="center"/>
              <w:rPr>
                <w:rFonts w:ascii="仿宋" w:eastAsia="仿宋" w:hAnsi="仿宋" w:cs="Arial"/>
                <w:color w:val="000000" w:themeColor="text1"/>
              </w:rPr>
            </w:pPr>
          </w:p>
        </w:tc>
        <w:tc>
          <w:tcPr>
            <w:tcW w:w="1387" w:type="dxa"/>
            <w:gridSpan w:val="2"/>
            <w:vAlign w:val="center"/>
          </w:tcPr>
          <w:p w14:paraId="501A1198" w14:textId="77777777" w:rsidR="00C6126E" w:rsidRPr="00DD3629" w:rsidRDefault="00C6126E">
            <w:pPr>
              <w:spacing w:line="400" w:lineRule="exact"/>
              <w:jc w:val="center"/>
              <w:rPr>
                <w:rFonts w:ascii="仿宋" w:eastAsia="仿宋" w:hAnsi="仿宋" w:cs="Arial"/>
                <w:color w:val="000000" w:themeColor="text1"/>
              </w:rPr>
            </w:pPr>
          </w:p>
        </w:tc>
      </w:tr>
      <w:tr w:rsidR="00DD3629" w:rsidRPr="00DD3629" w14:paraId="788A45E1" w14:textId="77777777">
        <w:trPr>
          <w:cantSplit/>
          <w:trHeight w:val="600"/>
          <w:jc w:val="center"/>
        </w:trPr>
        <w:tc>
          <w:tcPr>
            <w:tcW w:w="718" w:type="dxa"/>
            <w:vAlign w:val="center"/>
          </w:tcPr>
          <w:p w14:paraId="16016F06" w14:textId="77777777" w:rsidR="00C6126E" w:rsidRPr="00DD3629" w:rsidRDefault="00C6126E">
            <w:pPr>
              <w:spacing w:line="400" w:lineRule="exact"/>
              <w:jc w:val="center"/>
              <w:rPr>
                <w:rFonts w:ascii="仿宋" w:eastAsia="仿宋" w:hAnsi="仿宋" w:cs="Arial"/>
                <w:color w:val="000000" w:themeColor="text1"/>
              </w:rPr>
            </w:pPr>
          </w:p>
        </w:tc>
        <w:tc>
          <w:tcPr>
            <w:tcW w:w="1439" w:type="dxa"/>
            <w:vAlign w:val="center"/>
          </w:tcPr>
          <w:p w14:paraId="500CF5CC" w14:textId="77777777" w:rsidR="00C6126E" w:rsidRPr="00DD3629" w:rsidRDefault="00C6126E">
            <w:pPr>
              <w:spacing w:line="400" w:lineRule="exact"/>
              <w:jc w:val="center"/>
              <w:rPr>
                <w:rFonts w:ascii="仿宋" w:eastAsia="仿宋" w:hAnsi="仿宋" w:cs="Arial"/>
                <w:color w:val="000000" w:themeColor="text1"/>
              </w:rPr>
            </w:pPr>
          </w:p>
        </w:tc>
        <w:tc>
          <w:tcPr>
            <w:tcW w:w="1319" w:type="dxa"/>
            <w:vAlign w:val="center"/>
          </w:tcPr>
          <w:p w14:paraId="1C3E6AEE" w14:textId="77777777" w:rsidR="00C6126E" w:rsidRPr="00DD3629" w:rsidRDefault="00C6126E">
            <w:pPr>
              <w:spacing w:line="400" w:lineRule="exact"/>
              <w:jc w:val="center"/>
              <w:rPr>
                <w:rFonts w:ascii="仿宋" w:eastAsia="仿宋" w:hAnsi="仿宋" w:cs="Arial"/>
                <w:color w:val="000000" w:themeColor="text1"/>
              </w:rPr>
            </w:pPr>
          </w:p>
        </w:tc>
        <w:tc>
          <w:tcPr>
            <w:tcW w:w="1160" w:type="dxa"/>
            <w:vAlign w:val="center"/>
          </w:tcPr>
          <w:p w14:paraId="2198DB71" w14:textId="77777777" w:rsidR="00C6126E" w:rsidRPr="00DD3629" w:rsidRDefault="00C6126E">
            <w:pPr>
              <w:spacing w:line="400" w:lineRule="exact"/>
              <w:jc w:val="center"/>
              <w:rPr>
                <w:rFonts w:ascii="仿宋" w:eastAsia="仿宋" w:hAnsi="仿宋" w:cs="Arial"/>
                <w:color w:val="000000" w:themeColor="text1"/>
              </w:rPr>
            </w:pPr>
          </w:p>
        </w:tc>
        <w:tc>
          <w:tcPr>
            <w:tcW w:w="1421" w:type="dxa"/>
            <w:gridSpan w:val="2"/>
            <w:vAlign w:val="center"/>
          </w:tcPr>
          <w:p w14:paraId="002753A0" w14:textId="77777777" w:rsidR="00C6126E" w:rsidRPr="00DD3629" w:rsidRDefault="00C6126E">
            <w:pPr>
              <w:spacing w:line="400" w:lineRule="exact"/>
              <w:jc w:val="center"/>
              <w:rPr>
                <w:rFonts w:ascii="仿宋" w:eastAsia="仿宋" w:hAnsi="仿宋" w:cs="Arial"/>
                <w:color w:val="000000" w:themeColor="text1"/>
              </w:rPr>
            </w:pPr>
          </w:p>
        </w:tc>
        <w:tc>
          <w:tcPr>
            <w:tcW w:w="1614" w:type="dxa"/>
            <w:gridSpan w:val="2"/>
            <w:vAlign w:val="center"/>
          </w:tcPr>
          <w:p w14:paraId="7FBFBEDE" w14:textId="77777777" w:rsidR="00C6126E" w:rsidRPr="00DD3629" w:rsidRDefault="00C6126E">
            <w:pPr>
              <w:spacing w:line="400" w:lineRule="exact"/>
              <w:jc w:val="center"/>
              <w:rPr>
                <w:rFonts w:ascii="仿宋" w:eastAsia="仿宋" w:hAnsi="仿宋" w:cs="Arial"/>
                <w:color w:val="000000" w:themeColor="text1"/>
              </w:rPr>
            </w:pPr>
          </w:p>
        </w:tc>
        <w:tc>
          <w:tcPr>
            <w:tcW w:w="1387" w:type="dxa"/>
            <w:gridSpan w:val="2"/>
            <w:vAlign w:val="center"/>
          </w:tcPr>
          <w:p w14:paraId="7A0A4F1F" w14:textId="77777777" w:rsidR="00C6126E" w:rsidRPr="00DD3629" w:rsidRDefault="00C6126E">
            <w:pPr>
              <w:spacing w:line="400" w:lineRule="exact"/>
              <w:jc w:val="center"/>
              <w:rPr>
                <w:rFonts w:ascii="仿宋" w:eastAsia="仿宋" w:hAnsi="仿宋" w:cs="Arial"/>
                <w:color w:val="000000" w:themeColor="text1"/>
              </w:rPr>
            </w:pPr>
          </w:p>
        </w:tc>
      </w:tr>
      <w:tr w:rsidR="00DD3629" w:rsidRPr="00DD3629" w14:paraId="35D2EFAB" w14:textId="77777777">
        <w:trPr>
          <w:cantSplit/>
          <w:trHeight w:val="510"/>
          <w:jc w:val="center"/>
        </w:trPr>
        <w:tc>
          <w:tcPr>
            <w:tcW w:w="718" w:type="dxa"/>
            <w:vAlign w:val="center"/>
          </w:tcPr>
          <w:p w14:paraId="6BA7BF0C" w14:textId="77777777" w:rsidR="00C6126E" w:rsidRPr="00DD3629" w:rsidRDefault="00C6126E">
            <w:pPr>
              <w:spacing w:line="400" w:lineRule="exact"/>
              <w:jc w:val="center"/>
              <w:rPr>
                <w:rFonts w:ascii="仿宋" w:eastAsia="仿宋" w:hAnsi="仿宋" w:cs="Arial"/>
                <w:color w:val="000000" w:themeColor="text1"/>
              </w:rPr>
            </w:pPr>
          </w:p>
        </w:tc>
        <w:tc>
          <w:tcPr>
            <w:tcW w:w="1439" w:type="dxa"/>
            <w:vAlign w:val="center"/>
          </w:tcPr>
          <w:p w14:paraId="1D59285F" w14:textId="77777777" w:rsidR="00C6126E" w:rsidRPr="00DD3629" w:rsidRDefault="00C6126E">
            <w:pPr>
              <w:spacing w:line="400" w:lineRule="exact"/>
              <w:jc w:val="center"/>
              <w:rPr>
                <w:rFonts w:ascii="仿宋" w:eastAsia="仿宋" w:hAnsi="仿宋" w:cs="Arial"/>
                <w:color w:val="000000" w:themeColor="text1"/>
              </w:rPr>
            </w:pPr>
          </w:p>
        </w:tc>
        <w:tc>
          <w:tcPr>
            <w:tcW w:w="1319" w:type="dxa"/>
            <w:vAlign w:val="center"/>
          </w:tcPr>
          <w:p w14:paraId="006E857B" w14:textId="77777777" w:rsidR="00C6126E" w:rsidRPr="00DD3629" w:rsidRDefault="00C6126E">
            <w:pPr>
              <w:spacing w:line="400" w:lineRule="exact"/>
              <w:jc w:val="center"/>
              <w:rPr>
                <w:rFonts w:ascii="仿宋" w:eastAsia="仿宋" w:hAnsi="仿宋" w:cs="Arial"/>
                <w:color w:val="000000" w:themeColor="text1"/>
              </w:rPr>
            </w:pPr>
          </w:p>
        </w:tc>
        <w:tc>
          <w:tcPr>
            <w:tcW w:w="1160" w:type="dxa"/>
            <w:vAlign w:val="center"/>
          </w:tcPr>
          <w:p w14:paraId="2B035F4E" w14:textId="77777777" w:rsidR="00C6126E" w:rsidRPr="00DD3629" w:rsidRDefault="00C6126E">
            <w:pPr>
              <w:spacing w:line="400" w:lineRule="exact"/>
              <w:jc w:val="center"/>
              <w:rPr>
                <w:rFonts w:ascii="仿宋" w:eastAsia="仿宋" w:hAnsi="仿宋" w:cs="Arial"/>
                <w:color w:val="000000" w:themeColor="text1"/>
              </w:rPr>
            </w:pPr>
          </w:p>
        </w:tc>
        <w:tc>
          <w:tcPr>
            <w:tcW w:w="1421" w:type="dxa"/>
            <w:gridSpan w:val="2"/>
            <w:vAlign w:val="center"/>
          </w:tcPr>
          <w:p w14:paraId="3B6BFFD7" w14:textId="77777777" w:rsidR="00C6126E" w:rsidRPr="00DD3629" w:rsidRDefault="00C6126E">
            <w:pPr>
              <w:spacing w:line="400" w:lineRule="exact"/>
              <w:jc w:val="center"/>
              <w:rPr>
                <w:rFonts w:ascii="仿宋" w:eastAsia="仿宋" w:hAnsi="仿宋" w:cs="Arial"/>
                <w:color w:val="000000" w:themeColor="text1"/>
              </w:rPr>
            </w:pPr>
          </w:p>
        </w:tc>
        <w:tc>
          <w:tcPr>
            <w:tcW w:w="1614" w:type="dxa"/>
            <w:gridSpan w:val="2"/>
            <w:vAlign w:val="center"/>
          </w:tcPr>
          <w:p w14:paraId="3942AB8B" w14:textId="77777777" w:rsidR="00C6126E" w:rsidRPr="00DD3629" w:rsidRDefault="00C6126E">
            <w:pPr>
              <w:spacing w:line="400" w:lineRule="exact"/>
              <w:jc w:val="center"/>
              <w:rPr>
                <w:rFonts w:ascii="仿宋" w:eastAsia="仿宋" w:hAnsi="仿宋" w:cs="Arial"/>
                <w:color w:val="000000" w:themeColor="text1"/>
              </w:rPr>
            </w:pPr>
          </w:p>
        </w:tc>
        <w:tc>
          <w:tcPr>
            <w:tcW w:w="1387" w:type="dxa"/>
            <w:gridSpan w:val="2"/>
            <w:vAlign w:val="center"/>
          </w:tcPr>
          <w:p w14:paraId="4DBBB9C7" w14:textId="77777777" w:rsidR="00C6126E" w:rsidRPr="00DD3629" w:rsidRDefault="00C6126E">
            <w:pPr>
              <w:spacing w:line="400" w:lineRule="exact"/>
              <w:jc w:val="center"/>
              <w:rPr>
                <w:rFonts w:ascii="仿宋" w:eastAsia="仿宋" w:hAnsi="仿宋" w:cs="Arial"/>
                <w:color w:val="000000" w:themeColor="text1"/>
              </w:rPr>
            </w:pPr>
          </w:p>
        </w:tc>
      </w:tr>
      <w:tr w:rsidR="00DD3629" w:rsidRPr="00DD3629" w14:paraId="5DDE60DA" w14:textId="77777777">
        <w:trPr>
          <w:cantSplit/>
          <w:trHeight w:val="615"/>
          <w:jc w:val="center"/>
        </w:trPr>
        <w:tc>
          <w:tcPr>
            <w:tcW w:w="718" w:type="dxa"/>
            <w:vAlign w:val="center"/>
          </w:tcPr>
          <w:p w14:paraId="78414DEE" w14:textId="77777777" w:rsidR="00C6126E" w:rsidRPr="00DD3629" w:rsidRDefault="00C6126E">
            <w:pPr>
              <w:spacing w:line="400" w:lineRule="exact"/>
              <w:jc w:val="center"/>
              <w:rPr>
                <w:rFonts w:ascii="仿宋" w:eastAsia="仿宋" w:hAnsi="仿宋" w:cs="Arial"/>
                <w:color w:val="000000" w:themeColor="text1"/>
              </w:rPr>
            </w:pPr>
          </w:p>
        </w:tc>
        <w:tc>
          <w:tcPr>
            <w:tcW w:w="1439" w:type="dxa"/>
            <w:vAlign w:val="center"/>
          </w:tcPr>
          <w:p w14:paraId="7C57A95B" w14:textId="77777777" w:rsidR="00C6126E" w:rsidRPr="00DD3629" w:rsidRDefault="00C6126E">
            <w:pPr>
              <w:spacing w:line="400" w:lineRule="exact"/>
              <w:jc w:val="center"/>
              <w:rPr>
                <w:rFonts w:ascii="仿宋" w:eastAsia="仿宋" w:hAnsi="仿宋" w:cs="Arial"/>
                <w:color w:val="000000" w:themeColor="text1"/>
              </w:rPr>
            </w:pPr>
          </w:p>
        </w:tc>
        <w:tc>
          <w:tcPr>
            <w:tcW w:w="1319" w:type="dxa"/>
            <w:vAlign w:val="center"/>
          </w:tcPr>
          <w:p w14:paraId="4A08F8AD" w14:textId="77777777" w:rsidR="00C6126E" w:rsidRPr="00DD3629" w:rsidRDefault="00C6126E">
            <w:pPr>
              <w:spacing w:line="400" w:lineRule="exact"/>
              <w:jc w:val="center"/>
              <w:rPr>
                <w:rFonts w:ascii="仿宋" w:eastAsia="仿宋" w:hAnsi="仿宋" w:cs="Arial"/>
                <w:color w:val="000000" w:themeColor="text1"/>
              </w:rPr>
            </w:pPr>
          </w:p>
        </w:tc>
        <w:tc>
          <w:tcPr>
            <w:tcW w:w="1160" w:type="dxa"/>
            <w:vAlign w:val="center"/>
          </w:tcPr>
          <w:p w14:paraId="5538DEFC" w14:textId="77777777" w:rsidR="00C6126E" w:rsidRPr="00DD3629" w:rsidRDefault="00C6126E">
            <w:pPr>
              <w:spacing w:line="400" w:lineRule="exact"/>
              <w:jc w:val="center"/>
              <w:rPr>
                <w:rFonts w:ascii="仿宋" w:eastAsia="仿宋" w:hAnsi="仿宋" w:cs="Arial"/>
                <w:color w:val="000000" w:themeColor="text1"/>
              </w:rPr>
            </w:pPr>
          </w:p>
        </w:tc>
        <w:tc>
          <w:tcPr>
            <w:tcW w:w="1421" w:type="dxa"/>
            <w:gridSpan w:val="2"/>
            <w:vAlign w:val="center"/>
          </w:tcPr>
          <w:p w14:paraId="01CF5719" w14:textId="77777777" w:rsidR="00C6126E" w:rsidRPr="00DD3629" w:rsidRDefault="00C6126E">
            <w:pPr>
              <w:spacing w:line="400" w:lineRule="exact"/>
              <w:jc w:val="center"/>
              <w:rPr>
                <w:rFonts w:ascii="仿宋" w:eastAsia="仿宋" w:hAnsi="仿宋" w:cs="Arial"/>
                <w:color w:val="000000" w:themeColor="text1"/>
              </w:rPr>
            </w:pPr>
          </w:p>
        </w:tc>
        <w:tc>
          <w:tcPr>
            <w:tcW w:w="1614" w:type="dxa"/>
            <w:gridSpan w:val="2"/>
            <w:vAlign w:val="center"/>
          </w:tcPr>
          <w:p w14:paraId="0A4CFCA1" w14:textId="77777777" w:rsidR="00C6126E" w:rsidRPr="00DD3629" w:rsidRDefault="00C6126E">
            <w:pPr>
              <w:spacing w:line="400" w:lineRule="exact"/>
              <w:jc w:val="center"/>
              <w:rPr>
                <w:rFonts w:ascii="仿宋" w:eastAsia="仿宋" w:hAnsi="仿宋" w:cs="Arial"/>
                <w:color w:val="000000" w:themeColor="text1"/>
              </w:rPr>
            </w:pPr>
          </w:p>
        </w:tc>
        <w:tc>
          <w:tcPr>
            <w:tcW w:w="1387" w:type="dxa"/>
            <w:gridSpan w:val="2"/>
            <w:vAlign w:val="center"/>
          </w:tcPr>
          <w:p w14:paraId="468455DA" w14:textId="77777777" w:rsidR="00C6126E" w:rsidRPr="00DD3629" w:rsidRDefault="00C6126E">
            <w:pPr>
              <w:spacing w:line="400" w:lineRule="exact"/>
              <w:jc w:val="center"/>
              <w:rPr>
                <w:rFonts w:ascii="仿宋" w:eastAsia="仿宋" w:hAnsi="仿宋" w:cs="Arial"/>
                <w:color w:val="000000" w:themeColor="text1"/>
              </w:rPr>
            </w:pPr>
          </w:p>
        </w:tc>
      </w:tr>
      <w:tr w:rsidR="00DD3629" w:rsidRPr="00DD3629" w14:paraId="0CE61A78" w14:textId="77777777">
        <w:trPr>
          <w:cantSplit/>
          <w:trHeight w:val="615"/>
          <w:jc w:val="center"/>
        </w:trPr>
        <w:tc>
          <w:tcPr>
            <w:tcW w:w="718" w:type="dxa"/>
            <w:vAlign w:val="center"/>
          </w:tcPr>
          <w:p w14:paraId="373685DB" w14:textId="77777777" w:rsidR="00C6126E" w:rsidRPr="00DD3629" w:rsidRDefault="00C6126E">
            <w:pPr>
              <w:spacing w:line="400" w:lineRule="exact"/>
              <w:jc w:val="center"/>
              <w:rPr>
                <w:rFonts w:ascii="仿宋" w:eastAsia="仿宋" w:hAnsi="仿宋" w:cs="Arial"/>
                <w:color w:val="000000" w:themeColor="text1"/>
              </w:rPr>
            </w:pPr>
          </w:p>
        </w:tc>
        <w:tc>
          <w:tcPr>
            <w:tcW w:w="1439" w:type="dxa"/>
            <w:vAlign w:val="center"/>
          </w:tcPr>
          <w:p w14:paraId="41B9E34C" w14:textId="77777777" w:rsidR="00C6126E" w:rsidRPr="00DD3629" w:rsidRDefault="00C6126E">
            <w:pPr>
              <w:spacing w:line="400" w:lineRule="exact"/>
              <w:jc w:val="center"/>
              <w:rPr>
                <w:rFonts w:ascii="仿宋" w:eastAsia="仿宋" w:hAnsi="仿宋" w:cs="Arial"/>
                <w:color w:val="000000" w:themeColor="text1"/>
              </w:rPr>
            </w:pPr>
          </w:p>
        </w:tc>
        <w:tc>
          <w:tcPr>
            <w:tcW w:w="1319" w:type="dxa"/>
            <w:vAlign w:val="center"/>
          </w:tcPr>
          <w:p w14:paraId="1351B20E" w14:textId="77777777" w:rsidR="00C6126E" w:rsidRPr="00DD3629" w:rsidRDefault="00C6126E">
            <w:pPr>
              <w:spacing w:line="400" w:lineRule="exact"/>
              <w:jc w:val="center"/>
              <w:rPr>
                <w:rFonts w:ascii="仿宋" w:eastAsia="仿宋" w:hAnsi="仿宋" w:cs="Arial"/>
                <w:color w:val="000000" w:themeColor="text1"/>
              </w:rPr>
            </w:pPr>
          </w:p>
        </w:tc>
        <w:tc>
          <w:tcPr>
            <w:tcW w:w="1160" w:type="dxa"/>
            <w:vAlign w:val="center"/>
          </w:tcPr>
          <w:p w14:paraId="40287597" w14:textId="77777777" w:rsidR="00C6126E" w:rsidRPr="00DD3629" w:rsidRDefault="00C6126E">
            <w:pPr>
              <w:spacing w:line="400" w:lineRule="exact"/>
              <w:jc w:val="center"/>
              <w:rPr>
                <w:rFonts w:ascii="仿宋" w:eastAsia="仿宋" w:hAnsi="仿宋" w:cs="Arial"/>
                <w:color w:val="000000" w:themeColor="text1"/>
              </w:rPr>
            </w:pPr>
          </w:p>
        </w:tc>
        <w:tc>
          <w:tcPr>
            <w:tcW w:w="1421" w:type="dxa"/>
            <w:gridSpan w:val="2"/>
            <w:vAlign w:val="center"/>
          </w:tcPr>
          <w:p w14:paraId="6B33E5AA" w14:textId="77777777" w:rsidR="00C6126E" w:rsidRPr="00DD3629" w:rsidRDefault="00C6126E">
            <w:pPr>
              <w:spacing w:line="400" w:lineRule="exact"/>
              <w:jc w:val="center"/>
              <w:rPr>
                <w:rFonts w:ascii="仿宋" w:eastAsia="仿宋" w:hAnsi="仿宋" w:cs="Arial"/>
                <w:color w:val="000000" w:themeColor="text1"/>
              </w:rPr>
            </w:pPr>
          </w:p>
        </w:tc>
        <w:tc>
          <w:tcPr>
            <w:tcW w:w="1614" w:type="dxa"/>
            <w:gridSpan w:val="2"/>
            <w:vAlign w:val="center"/>
          </w:tcPr>
          <w:p w14:paraId="40FE935C" w14:textId="77777777" w:rsidR="00C6126E" w:rsidRPr="00DD3629" w:rsidRDefault="00C6126E">
            <w:pPr>
              <w:spacing w:line="400" w:lineRule="exact"/>
              <w:jc w:val="center"/>
              <w:rPr>
                <w:rFonts w:ascii="仿宋" w:eastAsia="仿宋" w:hAnsi="仿宋" w:cs="Arial"/>
                <w:color w:val="000000" w:themeColor="text1"/>
              </w:rPr>
            </w:pPr>
          </w:p>
        </w:tc>
        <w:tc>
          <w:tcPr>
            <w:tcW w:w="1387" w:type="dxa"/>
            <w:gridSpan w:val="2"/>
            <w:vAlign w:val="center"/>
          </w:tcPr>
          <w:p w14:paraId="0167F9C8" w14:textId="77777777" w:rsidR="00C6126E" w:rsidRPr="00DD3629" w:rsidRDefault="00C6126E">
            <w:pPr>
              <w:spacing w:line="400" w:lineRule="exact"/>
              <w:jc w:val="center"/>
              <w:rPr>
                <w:rFonts w:ascii="仿宋" w:eastAsia="仿宋" w:hAnsi="仿宋" w:cs="Arial"/>
                <w:color w:val="000000" w:themeColor="text1"/>
              </w:rPr>
            </w:pPr>
          </w:p>
        </w:tc>
      </w:tr>
      <w:tr w:rsidR="00DD3629" w:rsidRPr="00DD3629" w14:paraId="40AB29DB" w14:textId="77777777">
        <w:trPr>
          <w:cantSplit/>
          <w:trHeight w:val="450"/>
          <w:jc w:val="center"/>
        </w:trPr>
        <w:tc>
          <w:tcPr>
            <w:tcW w:w="718" w:type="dxa"/>
            <w:vAlign w:val="center"/>
          </w:tcPr>
          <w:p w14:paraId="72921288" w14:textId="77777777" w:rsidR="00C6126E" w:rsidRPr="00DD3629" w:rsidRDefault="00C6126E">
            <w:pPr>
              <w:spacing w:line="400" w:lineRule="exact"/>
              <w:jc w:val="center"/>
              <w:rPr>
                <w:rFonts w:ascii="仿宋" w:eastAsia="仿宋" w:hAnsi="仿宋" w:cs="Arial"/>
                <w:color w:val="000000" w:themeColor="text1"/>
              </w:rPr>
            </w:pPr>
          </w:p>
        </w:tc>
        <w:tc>
          <w:tcPr>
            <w:tcW w:w="1439" w:type="dxa"/>
            <w:vAlign w:val="center"/>
          </w:tcPr>
          <w:p w14:paraId="68DDE5CD" w14:textId="77777777" w:rsidR="00C6126E" w:rsidRPr="00DD3629" w:rsidRDefault="00C6126E">
            <w:pPr>
              <w:spacing w:line="400" w:lineRule="exact"/>
              <w:jc w:val="center"/>
              <w:rPr>
                <w:rFonts w:ascii="仿宋" w:eastAsia="仿宋" w:hAnsi="仿宋" w:cs="Arial"/>
                <w:color w:val="000000" w:themeColor="text1"/>
              </w:rPr>
            </w:pPr>
          </w:p>
        </w:tc>
        <w:tc>
          <w:tcPr>
            <w:tcW w:w="1319" w:type="dxa"/>
            <w:vAlign w:val="center"/>
          </w:tcPr>
          <w:p w14:paraId="23C5CB68" w14:textId="77777777" w:rsidR="00C6126E" w:rsidRPr="00DD3629" w:rsidRDefault="00C6126E">
            <w:pPr>
              <w:spacing w:line="400" w:lineRule="exact"/>
              <w:jc w:val="center"/>
              <w:rPr>
                <w:rFonts w:ascii="仿宋" w:eastAsia="仿宋" w:hAnsi="仿宋" w:cs="Arial"/>
                <w:color w:val="000000" w:themeColor="text1"/>
              </w:rPr>
            </w:pPr>
          </w:p>
        </w:tc>
        <w:tc>
          <w:tcPr>
            <w:tcW w:w="1160" w:type="dxa"/>
            <w:vAlign w:val="center"/>
          </w:tcPr>
          <w:p w14:paraId="761917C4" w14:textId="77777777" w:rsidR="00C6126E" w:rsidRPr="00DD3629" w:rsidRDefault="00C6126E">
            <w:pPr>
              <w:spacing w:line="400" w:lineRule="exact"/>
              <w:jc w:val="center"/>
              <w:rPr>
                <w:rFonts w:ascii="仿宋" w:eastAsia="仿宋" w:hAnsi="仿宋" w:cs="Arial"/>
                <w:color w:val="000000" w:themeColor="text1"/>
              </w:rPr>
            </w:pPr>
          </w:p>
        </w:tc>
        <w:tc>
          <w:tcPr>
            <w:tcW w:w="1421" w:type="dxa"/>
            <w:gridSpan w:val="2"/>
            <w:vAlign w:val="center"/>
          </w:tcPr>
          <w:p w14:paraId="3BB1A2E1" w14:textId="77777777" w:rsidR="00C6126E" w:rsidRPr="00DD3629" w:rsidRDefault="00C6126E">
            <w:pPr>
              <w:spacing w:line="400" w:lineRule="exact"/>
              <w:jc w:val="center"/>
              <w:rPr>
                <w:rFonts w:ascii="仿宋" w:eastAsia="仿宋" w:hAnsi="仿宋" w:cs="Arial"/>
                <w:color w:val="000000" w:themeColor="text1"/>
              </w:rPr>
            </w:pPr>
          </w:p>
        </w:tc>
        <w:tc>
          <w:tcPr>
            <w:tcW w:w="1614" w:type="dxa"/>
            <w:gridSpan w:val="2"/>
            <w:vAlign w:val="center"/>
          </w:tcPr>
          <w:p w14:paraId="28C26223" w14:textId="77777777" w:rsidR="00C6126E" w:rsidRPr="00DD3629" w:rsidRDefault="00C6126E">
            <w:pPr>
              <w:spacing w:line="400" w:lineRule="exact"/>
              <w:jc w:val="center"/>
              <w:rPr>
                <w:rFonts w:ascii="仿宋" w:eastAsia="仿宋" w:hAnsi="仿宋" w:cs="Arial"/>
                <w:color w:val="000000" w:themeColor="text1"/>
              </w:rPr>
            </w:pPr>
          </w:p>
        </w:tc>
        <w:tc>
          <w:tcPr>
            <w:tcW w:w="1387" w:type="dxa"/>
            <w:gridSpan w:val="2"/>
            <w:vAlign w:val="center"/>
          </w:tcPr>
          <w:p w14:paraId="443BAEBC" w14:textId="77777777" w:rsidR="00C6126E" w:rsidRPr="00DD3629" w:rsidRDefault="00C6126E">
            <w:pPr>
              <w:spacing w:line="400" w:lineRule="exact"/>
              <w:jc w:val="center"/>
              <w:rPr>
                <w:rFonts w:ascii="仿宋" w:eastAsia="仿宋" w:hAnsi="仿宋" w:cs="Arial"/>
                <w:color w:val="000000" w:themeColor="text1"/>
              </w:rPr>
            </w:pPr>
          </w:p>
        </w:tc>
      </w:tr>
      <w:tr w:rsidR="00C6126E" w:rsidRPr="00DD3629" w14:paraId="0126F6CC" w14:textId="77777777">
        <w:trPr>
          <w:cantSplit/>
          <w:trHeight w:val="435"/>
          <w:jc w:val="center"/>
        </w:trPr>
        <w:tc>
          <w:tcPr>
            <w:tcW w:w="718" w:type="dxa"/>
            <w:vAlign w:val="center"/>
          </w:tcPr>
          <w:p w14:paraId="01717BF2" w14:textId="77777777" w:rsidR="00C6126E" w:rsidRPr="00DD3629" w:rsidRDefault="00C6126E">
            <w:pPr>
              <w:spacing w:line="400" w:lineRule="exact"/>
              <w:jc w:val="center"/>
              <w:rPr>
                <w:rFonts w:ascii="仿宋" w:eastAsia="仿宋" w:hAnsi="仿宋" w:cs="Arial"/>
                <w:color w:val="000000" w:themeColor="text1"/>
              </w:rPr>
            </w:pPr>
          </w:p>
        </w:tc>
        <w:tc>
          <w:tcPr>
            <w:tcW w:w="1439" w:type="dxa"/>
            <w:vAlign w:val="center"/>
          </w:tcPr>
          <w:p w14:paraId="79ACAE07" w14:textId="77777777" w:rsidR="00C6126E" w:rsidRPr="00DD3629" w:rsidRDefault="00C6126E">
            <w:pPr>
              <w:spacing w:line="400" w:lineRule="exact"/>
              <w:jc w:val="center"/>
              <w:rPr>
                <w:rFonts w:ascii="仿宋" w:eastAsia="仿宋" w:hAnsi="仿宋" w:cs="Arial"/>
                <w:color w:val="000000" w:themeColor="text1"/>
              </w:rPr>
            </w:pPr>
          </w:p>
        </w:tc>
        <w:tc>
          <w:tcPr>
            <w:tcW w:w="1319" w:type="dxa"/>
            <w:vAlign w:val="center"/>
          </w:tcPr>
          <w:p w14:paraId="709D4ECF" w14:textId="77777777" w:rsidR="00C6126E" w:rsidRPr="00DD3629" w:rsidRDefault="00C6126E">
            <w:pPr>
              <w:spacing w:line="400" w:lineRule="exact"/>
              <w:jc w:val="center"/>
              <w:rPr>
                <w:rFonts w:ascii="仿宋" w:eastAsia="仿宋" w:hAnsi="仿宋" w:cs="Arial"/>
                <w:color w:val="000000" w:themeColor="text1"/>
              </w:rPr>
            </w:pPr>
          </w:p>
        </w:tc>
        <w:tc>
          <w:tcPr>
            <w:tcW w:w="1160" w:type="dxa"/>
            <w:vAlign w:val="center"/>
          </w:tcPr>
          <w:p w14:paraId="5DE541C6" w14:textId="77777777" w:rsidR="00C6126E" w:rsidRPr="00DD3629" w:rsidRDefault="00C6126E">
            <w:pPr>
              <w:spacing w:line="400" w:lineRule="exact"/>
              <w:jc w:val="center"/>
              <w:rPr>
                <w:rFonts w:ascii="仿宋" w:eastAsia="仿宋" w:hAnsi="仿宋" w:cs="Arial"/>
                <w:color w:val="000000" w:themeColor="text1"/>
              </w:rPr>
            </w:pPr>
          </w:p>
        </w:tc>
        <w:tc>
          <w:tcPr>
            <w:tcW w:w="1421" w:type="dxa"/>
            <w:gridSpan w:val="2"/>
            <w:vAlign w:val="center"/>
          </w:tcPr>
          <w:p w14:paraId="3F193C65" w14:textId="77777777" w:rsidR="00C6126E" w:rsidRPr="00DD3629" w:rsidRDefault="00C6126E">
            <w:pPr>
              <w:spacing w:line="400" w:lineRule="exact"/>
              <w:jc w:val="center"/>
              <w:rPr>
                <w:rFonts w:ascii="仿宋" w:eastAsia="仿宋" w:hAnsi="仿宋" w:cs="Arial"/>
                <w:color w:val="000000" w:themeColor="text1"/>
              </w:rPr>
            </w:pPr>
          </w:p>
        </w:tc>
        <w:tc>
          <w:tcPr>
            <w:tcW w:w="1614" w:type="dxa"/>
            <w:gridSpan w:val="2"/>
            <w:vAlign w:val="center"/>
          </w:tcPr>
          <w:p w14:paraId="462EC502" w14:textId="77777777" w:rsidR="00C6126E" w:rsidRPr="00DD3629" w:rsidRDefault="00C6126E">
            <w:pPr>
              <w:spacing w:line="400" w:lineRule="exact"/>
              <w:jc w:val="center"/>
              <w:rPr>
                <w:rFonts w:ascii="仿宋" w:eastAsia="仿宋" w:hAnsi="仿宋" w:cs="Arial"/>
                <w:color w:val="000000" w:themeColor="text1"/>
              </w:rPr>
            </w:pPr>
          </w:p>
        </w:tc>
        <w:tc>
          <w:tcPr>
            <w:tcW w:w="1387" w:type="dxa"/>
            <w:gridSpan w:val="2"/>
            <w:vAlign w:val="center"/>
          </w:tcPr>
          <w:p w14:paraId="0B48C129" w14:textId="77777777" w:rsidR="00C6126E" w:rsidRPr="00DD3629" w:rsidRDefault="00C6126E">
            <w:pPr>
              <w:spacing w:line="400" w:lineRule="exact"/>
              <w:jc w:val="center"/>
              <w:rPr>
                <w:rFonts w:ascii="仿宋" w:eastAsia="仿宋" w:hAnsi="仿宋" w:cs="Arial"/>
                <w:color w:val="000000" w:themeColor="text1"/>
              </w:rPr>
            </w:pPr>
          </w:p>
        </w:tc>
      </w:tr>
    </w:tbl>
    <w:p w14:paraId="4ED6ACBA" w14:textId="77777777" w:rsidR="00C6126E" w:rsidRPr="00DD3629" w:rsidRDefault="00C6126E">
      <w:pPr>
        <w:ind w:firstLineChars="200" w:firstLine="480"/>
        <w:rPr>
          <w:rFonts w:ascii="仿宋" w:eastAsia="仿宋" w:hAnsi="仿宋"/>
          <w:color w:val="000000" w:themeColor="text1"/>
          <w:sz w:val="24"/>
        </w:rPr>
      </w:pPr>
    </w:p>
    <w:p w14:paraId="1CAD3364" w14:textId="77777777" w:rsidR="00C6126E" w:rsidRPr="00DD3629" w:rsidRDefault="00346DF0">
      <w:pPr>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注：以上业绩需按照第八章《综合评分明细表》</w:t>
      </w:r>
      <w:proofErr w:type="gramStart"/>
      <w:r w:rsidRPr="00DD3629">
        <w:rPr>
          <w:rFonts w:ascii="仿宋" w:eastAsia="仿宋" w:hAnsi="仿宋" w:hint="eastAsia"/>
          <w:color w:val="000000" w:themeColor="text1"/>
          <w:sz w:val="24"/>
        </w:rPr>
        <w:t>提供磋商</w:t>
      </w:r>
      <w:proofErr w:type="gramEnd"/>
      <w:r w:rsidRPr="00DD3629">
        <w:rPr>
          <w:rFonts w:ascii="仿宋" w:eastAsia="仿宋" w:hAnsi="仿宋" w:hint="eastAsia"/>
          <w:color w:val="000000" w:themeColor="text1"/>
          <w:sz w:val="24"/>
        </w:rPr>
        <w:t>文件要求的有关书面证明材料。</w:t>
      </w:r>
    </w:p>
    <w:p w14:paraId="3B993DC6" w14:textId="77777777" w:rsidR="00C6126E" w:rsidRPr="00DD3629" w:rsidRDefault="00C6126E">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仿宋" w:eastAsia="仿宋" w:hAnsi="仿宋" w:cs="Arial"/>
          <w:color w:val="000000" w:themeColor="text1"/>
          <w:sz w:val="24"/>
        </w:rPr>
      </w:pPr>
    </w:p>
    <w:p w14:paraId="00E3A27C" w14:textId="77777777" w:rsidR="00C6126E" w:rsidRPr="00DD3629" w:rsidRDefault="00346DF0">
      <w:pPr>
        <w:spacing w:beforeLines="50" w:before="120" w:afterLines="50" w:after="120"/>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供应商名称：</w:t>
      </w:r>
      <w:r w:rsidRPr="00DD3629">
        <w:rPr>
          <w:rFonts w:ascii="仿宋" w:eastAsia="仿宋" w:hAnsi="仿宋"/>
          <w:color w:val="000000" w:themeColor="text1"/>
          <w:sz w:val="24"/>
          <w:u w:val="single"/>
        </w:rPr>
        <w:t xml:space="preserve">                                      </w:t>
      </w:r>
      <w:r w:rsidRPr="00DD3629">
        <w:rPr>
          <w:rFonts w:ascii="仿宋" w:eastAsia="仿宋" w:hAnsi="仿宋" w:hint="eastAsia"/>
          <w:color w:val="000000" w:themeColor="text1"/>
          <w:sz w:val="24"/>
          <w:u w:val="single"/>
        </w:rPr>
        <w:t>（单位公章）</w:t>
      </w:r>
    </w:p>
    <w:p w14:paraId="37DD2273" w14:textId="77777777" w:rsidR="00C6126E" w:rsidRPr="00DD3629" w:rsidRDefault="00346DF0">
      <w:pPr>
        <w:spacing w:beforeLines="50" w:before="120" w:afterLines="50" w:after="120"/>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法定代表人或授权代表（签字或加盖个人印章）：</w:t>
      </w:r>
      <w:r w:rsidRPr="00DD3629">
        <w:rPr>
          <w:rFonts w:ascii="仿宋" w:eastAsia="仿宋" w:hAnsi="仿宋"/>
          <w:color w:val="000000" w:themeColor="text1"/>
          <w:sz w:val="24"/>
          <w:u w:val="single"/>
        </w:rPr>
        <w:t xml:space="preserve">                   </w:t>
      </w:r>
    </w:p>
    <w:p w14:paraId="397F607C" w14:textId="77777777" w:rsidR="00C6126E" w:rsidRPr="00DD3629" w:rsidRDefault="00346DF0">
      <w:pPr>
        <w:spacing w:beforeLines="50" w:before="120" w:afterLines="50" w:after="120"/>
        <w:ind w:firstLineChars="200" w:firstLine="480"/>
        <w:rPr>
          <w:rFonts w:ascii="仿宋" w:eastAsia="仿宋" w:hAnsi="仿宋"/>
          <w:bCs/>
          <w:color w:val="000000" w:themeColor="text1"/>
          <w:sz w:val="24"/>
          <w:szCs w:val="30"/>
        </w:rPr>
      </w:pPr>
      <w:r w:rsidRPr="00DD3629">
        <w:rPr>
          <w:rFonts w:ascii="仿宋" w:eastAsia="仿宋" w:hAnsi="仿宋" w:hint="eastAsia"/>
          <w:color w:val="000000" w:themeColor="text1"/>
          <w:sz w:val="24"/>
        </w:rPr>
        <w:t>日    期：</w:t>
      </w:r>
      <w:r w:rsidRPr="00DD3629">
        <w:rPr>
          <w:rFonts w:ascii="仿宋" w:eastAsia="仿宋" w:hAnsi="仿宋"/>
          <w:color w:val="000000" w:themeColor="text1"/>
          <w:sz w:val="24"/>
          <w:u w:val="single"/>
        </w:rPr>
        <w:t xml:space="preserve">            </w:t>
      </w:r>
      <w:r w:rsidRPr="00DD3629">
        <w:rPr>
          <w:rFonts w:ascii="仿宋" w:eastAsia="仿宋" w:hAnsi="仿宋" w:hint="eastAsia"/>
          <w:color w:val="000000" w:themeColor="text1"/>
          <w:sz w:val="24"/>
        </w:rPr>
        <w:t>年</w:t>
      </w:r>
      <w:r w:rsidRPr="00DD3629">
        <w:rPr>
          <w:rFonts w:ascii="仿宋" w:eastAsia="仿宋" w:hAnsi="仿宋"/>
          <w:color w:val="000000" w:themeColor="text1"/>
          <w:sz w:val="24"/>
          <w:u w:val="single"/>
        </w:rPr>
        <w:t xml:space="preserve">            </w:t>
      </w:r>
      <w:r w:rsidRPr="00DD3629">
        <w:rPr>
          <w:rFonts w:ascii="仿宋" w:eastAsia="仿宋" w:hAnsi="仿宋" w:hint="eastAsia"/>
          <w:color w:val="000000" w:themeColor="text1"/>
          <w:sz w:val="24"/>
        </w:rPr>
        <w:t>月</w:t>
      </w:r>
      <w:r w:rsidRPr="00DD3629">
        <w:rPr>
          <w:rFonts w:ascii="仿宋" w:eastAsia="仿宋" w:hAnsi="仿宋"/>
          <w:color w:val="000000" w:themeColor="text1"/>
          <w:sz w:val="24"/>
          <w:u w:val="single"/>
        </w:rPr>
        <w:t xml:space="preserve">            </w:t>
      </w:r>
      <w:r w:rsidRPr="00DD3629">
        <w:rPr>
          <w:rFonts w:ascii="仿宋" w:eastAsia="仿宋" w:hAnsi="仿宋" w:hint="eastAsia"/>
          <w:color w:val="000000" w:themeColor="text1"/>
          <w:sz w:val="24"/>
        </w:rPr>
        <w:t>日</w:t>
      </w:r>
    </w:p>
    <w:p w14:paraId="66A537A8" w14:textId="77777777" w:rsidR="00C6126E" w:rsidRPr="00DD3629" w:rsidRDefault="00C6126E">
      <w:pPr>
        <w:ind w:firstLineChars="200" w:firstLine="480"/>
        <w:jc w:val="left"/>
        <w:rPr>
          <w:rFonts w:ascii="仿宋" w:eastAsia="仿宋" w:hAnsi="仿宋"/>
          <w:color w:val="000000" w:themeColor="text1"/>
          <w:sz w:val="24"/>
        </w:rPr>
      </w:pPr>
    </w:p>
    <w:p w14:paraId="6B55143A" w14:textId="77777777" w:rsidR="00C6126E" w:rsidRPr="00DD3629" w:rsidRDefault="00C6126E">
      <w:pPr>
        <w:ind w:firstLineChars="200" w:firstLine="480"/>
        <w:jc w:val="left"/>
        <w:rPr>
          <w:rFonts w:ascii="仿宋" w:eastAsia="仿宋" w:hAnsi="仿宋"/>
          <w:color w:val="000000" w:themeColor="text1"/>
          <w:sz w:val="24"/>
        </w:rPr>
      </w:pPr>
    </w:p>
    <w:p w14:paraId="39F5DA00" w14:textId="77777777" w:rsidR="00C6126E" w:rsidRPr="00DD3629" w:rsidRDefault="00346DF0">
      <w:pPr>
        <w:widowControl/>
        <w:jc w:val="left"/>
        <w:rPr>
          <w:rFonts w:ascii="仿宋" w:eastAsia="仿宋" w:hAnsi="仿宋"/>
          <w:color w:val="000000" w:themeColor="text1"/>
          <w:sz w:val="24"/>
        </w:rPr>
      </w:pPr>
      <w:r w:rsidRPr="00DD3629">
        <w:rPr>
          <w:rFonts w:ascii="仿宋" w:eastAsia="仿宋" w:hAnsi="仿宋"/>
          <w:color w:val="000000" w:themeColor="text1"/>
          <w:sz w:val="24"/>
        </w:rPr>
        <w:br w:type="page"/>
      </w:r>
    </w:p>
    <w:p w14:paraId="27B8FF41" w14:textId="77777777" w:rsidR="00C6126E" w:rsidRPr="00DD3629" w:rsidRDefault="00346DF0">
      <w:pPr>
        <w:spacing w:line="400" w:lineRule="exact"/>
        <w:ind w:firstLineChars="175" w:firstLine="562"/>
        <w:rPr>
          <w:rFonts w:ascii="仿宋" w:eastAsia="仿宋" w:hAnsi="仿宋"/>
          <w:b/>
          <w:color w:val="000000" w:themeColor="text1"/>
          <w:sz w:val="32"/>
          <w:szCs w:val="32"/>
        </w:rPr>
      </w:pPr>
      <w:r w:rsidRPr="00DD3629">
        <w:rPr>
          <w:rFonts w:ascii="仿宋" w:eastAsia="仿宋" w:hAnsi="仿宋" w:hint="eastAsia"/>
          <w:b/>
          <w:color w:val="000000" w:themeColor="text1"/>
          <w:sz w:val="32"/>
          <w:szCs w:val="32"/>
        </w:rPr>
        <w:lastRenderedPageBreak/>
        <w:t>格式2-</w:t>
      </w:r>
      <w:r w:rsidRPr="00DD3629">
        <w:rPr>
          <w:rFonts w:ascii="仿宋" w:eastAsia="仿宋" w:hAnsi="仿宋"/>
          <w:b/>
          <w:color w:val="000000" w:themeColor="text1"/>
          <w:sz w:val="32"/>
          <w:szCs w:val="32"/>
        </w:rPr>
        <w:t>9</w:t>
      </w:r>
    </w:p>
    <w:p w14:paraId="7F251E80" w14:textId="77777777" w:rsidR="00C6126E" w:rsidRPr="00DD3629" w:rsidRDefault="00346DF0">
      <w:pPr>
        <w:pStyle w:val="2"/>
        <w:jc w:val="center"/>
        <w:rPr>
          <w:rFonts w:ascii="仿宋" w:eastAsia="仿宋" w:hAnsi="仿宋" w:cs="黑体"/>
          <w:color w:val="000000" w:themeColor="text1"/>
        </w:rPr>
      </w:pPr>
      <w:r w:rsidRPr="00DD3629">
        <w:rPr>
          <w:rFonts w:ascii="仿宋" w:eastAsia="仿宋" w:hAnsi="仿宋" w:cs="黑体" w:hint="eastAsia"/>
          <w:color w:val="000000" w:themeColor="text1"/>
        </w:rPr>
        <w:t>供应商本项目管理、技术、服务人员情况表</w:t>
      </w:r>
    </w:p>
    <w:p w14:paraId="4E10160D" w14:textId="77777777" w:rsidR="00C6126E" w:rsidRPr="00DD3629" w:rsidRDefault="00346DF0">
      <w:pPr>
        <w:rPr>
          <w:rFonts w:ascii="仿宋" w:eastAsia="仿宋" w:hAnsi="仿宋"/>
          <w:color w:val="000000" w:themeColor="text1"/>
          <w:sz w:val="24"/>
        </w:rPr>
      </w:pPr>
      <w:r w:rsidRPr="00DD3629">
        <w:rPr>
          <w:rFonts w:ascii="仿宋" w:eastAsia="仿宋" w:hAnsi="仿宋" w:hint="eastAsia"/>
          <w:color w:val="000000" w:themeColor="text1"/>
          <w:sz w:val="24"/>
        </w:rPr>
        <w:t>采购编号：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947"/>
        <w:gridCol w:w="947"/>
        <w:gridCol w:w="947"/>
        <w:gridCol w:w="947"/>
        <w:gridCol w:w="947"/>
        <w:gridCol w:w="947"/>
        <w:gridCol w:w="947"/>
        <w:gridCol w:w="947"/>
      </w:tblGrid>
      <w:tr w:rsidR="00DD3629" w:rsidRPr="00DD3629" w14:paraId="27D454F2" w14:textId="77777777">
        <w:tc>
          <w:tcPr>
            <w:tcW w:w="946" w:type="dxa"/>
            <w:vMerge w:val="restart"/>
            <w:vAlign w:val="center"/>
          </w:tcPr>
          <w:p w14:paraId="5A2ACCCF" w14:textId="77777777" w:rsidR="00C6126E" w:rsidRPr="00DD3629" w:rsidRDefault="00346DF0">
            <w:pPr>
              <w:jc w:val="center"/>
              <w:rPr>
                <w:rFonts w:ascii="仿宋" w:eastAsia="仿宋" w:hAnsi="仿宋"/>
                <w:color w:val="000000" w:themeColor="text1"/>
                <w:sz w:val="24"/>
              </w:rPr>
            </w:pPr>
            <w:r w:rsidRPr="00DD3629">
              <w:rPr>
                <w:rFonts w:ascii="仿宋" w:eastAsia="仿宋" w:hAnsi="仿宋" w:hint="eastAsia"/>
                <w:color w:val="000000" w:themeColor="text1"/>
                <w:sz w:val="24"/>
              </w:rPr>
              <w:t>类别</w:t>
            </w:r>
          </w:p>
        </w:tc>
        <w:tc>
          <w:tcPr>
            <w:tcW w:w="947" w:type="dxa"/>
            <w:vMerge w:val="restart"/>
            <w:vAlign w:val="center"/>
          </w:tcPr>
          <w:p w14:paraId="3700041B" w14:textId="77777777" w:rsidR="00C6126E" w:rsidRPr="00DD3629" w:rsidRDefault="00346DF0">
            <w:pPr>
              <w:jc w:val="center"/>
              <w:rPr>
                <w:rFonts w:ascii="仿宋" w:eastAsia="仿宋" w:hAnsi="仿宋"/>
                <w:color w:val="000000" w:themeColor="text1"/>
                <w:sz w:val="24"/>
              </w:rPr>
            </w:pPr>
            <w:r w:rsidRPr="00DD3629">
              <w:rPr>
                <w:rFonts w:ascii="仿宋" w:eastAsia="仿宋" w:hAnsi="仿宋" w:hint="eastAsia"/>
                <w:color w:val="000000" w:themeColor="text1"/>
                <w:sz w:val="24"/>
              </w:rPr>
              <w:t>职务</w:t>
            </w:r>
          </w:p>
        </w:tc>
        <w:tc>
          <w:tcPr>
            <w:tcW w:w="947" w:type="dxa"/>
            <w:vMerge w:val="restart"/>
            <w:vAlign w:val="center"/>
          </w:tcPr>
          <w:p w14:paraId="16AA50A9" w14:textId="77777777" w:rsidR="00C6126E" w:rsidRPr="00DD3629" w:rsidRDefault="00346DF0">
            <w:pPr>
              <w:jc w:val="center"/>
              <w:rPr>
                <w:rFonts w:ascii="仿宋" w:eastAsia="仿宋" w:hAnsi="仿宋"/>
                <w:color w:val="000000" w:themeColor="text1"/>
                <w:sz w:val="24"/>
              </w:rPr>
            </w:pPr>
            <w:r w:rsidRPr="00DD3629">
              <w:rPr>
                <w:rFonts w:ascii="仿宋" w:eastAsia="仿宋" w:hAnsi="仿宋" w:hint="eastAsia"/>
                <w:color w:val="000000" w:themeColor="text1"/>
                <w:sz w:val="24"/>
              </w:rPr>
              <w:t>姓名</w:t>
            </w:r>
          </w:p>
        </w:tc>
        <w:tc>
          <w:tcPr>
            <w:tcW w:w="947" w:type="dxa"/>
            <w:vMerge w:val="restart"/>
            <w:vAlign w:val="center"/>
          </w:tcPr>
          <w:p w14:paraId="1EE5167F" w14:textId="77777777" w:rsidR="00C6126E" w:rsidRPr="00DD3629" w:rsidRDefault="00346DF0">
            <w:pPr>
              <w:jc w:val="center"/>
              <w:rPr>
                <w:rFonts w:ascii="仿宋" w:eastAsia="仿宋" w:hAnsi="仿宋"/>
                <w:color w:val="000000" w:themeColor="text1"/>
                <w:sz w:val="24"/>
              </w:rPr>
            </w:pPr>
            <w:r w:rsidRPr="00DD3629">
              <w:rPr>
                <w:rFonts w:ascii="仿宋" w:eastAsia="仿宋" w:hAnsi="仿宋" w:hint="eastAsia"/>
                <w:color w:val="000000" w:themeColor="text1"/>
                <w:sz w:val="24"/>
              </w:rPr>
              <w:t>职称</w:t>
            </w:r>
          </w:p>
        </w:tc>
        <w:tc>
          <w:tcPr>
            <w:tcW w:w="947" w:type="dxa"/>
            <w:vMerge w:val="restart"/>
            <w:vAlign w:val="center"/>
          </w:tcPr>
          <w:p w14:paraId="559CDB54" w14:textId="77777777" w:rsidR="00C6126E" w:rsidRPr="00DD3629" w:rsidRDefault="00346DF0">
            <w:pPr>
              <w:jc w:val="center"/>
              <w:rPr>
                <w:rFonts w:ascii="仿宋" w:eastAsia="仿宋" w:hAnsi="仿宋"/>
                <w:color w:val="000000" w:themeColor="text1"/>
                <w:sz w:val="24"/>
              </w:rPr>
            </w:pPr>
            <w:r w:rsidRPr="00DD3629">
              <w:rPr>
                <w:rFonts w:ascii="仿宋" w:eastAsia="仿宋" w:hAnsi="仿宋" w:hint="eastAsia"/>
                <w:color w:val="000000" w:themeColor="text1"/>
                <w:sz w:val="24"/>
              </w:rPr>
              <w:t>常住地</w:t>
            </w:r>
          </w:p>
        </w:tc>
        <w:tc>
          <w:tcPr>
            <w:tcW w:w="3788" w:type="dxa"/>
            <w:gridSpan w:val="4"/>
            <w:vAlign w:val="center"/>
          </w:tcPr>
          <w:p w14:paraId="7D971382" w14:textId="77777777" w:rsidR="00C6126E" w:rsidRPr="00DD3629" w:rsidRDefault="00346DF0">
            <w:pPr>
              <w:jc w:val="center"/>
              <w:rPr>
                <w:rFonts w:ascii="仿宋" w:eastAsia="仿宋" w:hAnsi="仿宋"/>
                <w:color w:val="000000" w:themeColor="text1"/>
                <w:sz w:val="24"/>
              </w:rPr>
            </w:pPr>
            <w:r w:rsidRPr="00DD3629">
              <w:rPr>
                <w:rFonts w:ascii="仿宋" w:eastAsia="仿宋" w:hAnsi="仿宋" w:hint="eastAsia"/>
                <w:color w:val="000000" w:themeColor="text1"/>
                <w:sz w:val="24"/>
              </w:rPr>
              <w:t>资格证明（附复印件）</w:t>
            </w:r>
          </w:p>
        </w:tc>
      </w:tr>
      <w:tr w:rsidR="00DD3629" w:rsidRPr="00DD3629" w14:paraId="2460D02C" w14:textId="77777777">
        <w:tc>
          <w:tcPr>
            <w:tcW w:w="946" w:type="dxa"/>
            <w:vMerge/>
            <w:vAlign w:val="center"/>
          </w:tcPr>
          <w:p w14:paraId="17CB7EFD" w14:textId="77777777" w:rsidR="00C6126E" w:rsidRPr="00DD3629" w:rsidRDefault="00C6126E">
            <w:pPr>
              <w:jc w:val="center"/>
              <w:rPr>
                <w:rFonts w:ascii="仿宋" w:eastAsia="仿宋" w:hAnsi="仿宋"/>
                <w:color w:val="000000" w:themeColor="text1"/>
                <w:sz w:val="24"/>
              </w:rPr>
            </w:pPr>
          </w:p>
        </w:tc>
        <w:tc>
          <w:tcPr>
            <w:tcW w:w="947" w:type="dxa"/>
            <w:vMerge/>
            <w:vAlign w:val="center"/>
          </w:tcPr>
          <w:p w14:paraId="74D376CA" w14:textId="77777777" w:rsidR="00C6126E" w:rsidRPr="00DD3629" w:rsidRDefault="00C6126E">
            <w:pPr>
              <w:jc w:val="center"/>
              <w:rPr>
                <w:rFonts w:ascii="仿宋" w:eastAsia="仿宋" w:hAnsi="仿宋"/>
                <w:color w:val="000000" w:themeColor="text1"/>
                <w:sz w:val="24"/>
              </w:rPr>
            </w:pPr>
          </w:p>
        </w:tc>
        <w:tc>
          <w:tcPr>
            <w:tcW w:w="947" w:type="dxa"/>
            <w:vMerge/>
            <w:vAlign w:val="center"/>
          </w:tcPr>
          <w:p w14:paraId="6F811D24" w14:textId="77777777" w:rsidR="00C6126E" w:rsidRPr="00DD3629" w:rsidRDefault="00C6126E">
            <w:pPr>
              <w:jc w:val="center"/>
              <w:rPr>
                <w:rFonts w:ascii="仿宋" w:eastAsia="仿宋" w:hAnsi="仿宋"/>
                <w:color w:val="000000" w:themeColor="text1"/>
                <w:sz w:val="24"/>
              </w:rPr>
            </w:pPr>
          </w:p>
        </w:tc>
        <w:tc>
          <w:tcPr>
            <w:tcW w:w="947" w:type="dxa"/>
            <w:vMerge/>
            <w:vAlign w:val="center"/>
          </w:tcPr>
          <w:p w14:paraId="4747CE5C" w14:textId="77777777" w:rsidR="00C6126E" w:rsidRPr="00DD3629" w:rsidRDefault="00C6126E">
            <w:pPr>
              <w:jc w:val="center"/>
              <w:rPr>
                <w:rFonts w:ascii="仿宋" w:eastAsia="仿宋" w:hAnsi="仿宋"/>
                <w:color w:val="000000" w:themeColor="text1"/>
                <w:sz w:val="24"/>
              </w:rPr>
            </w:pPr>
          </w:p>
        </w:tc>
        <w:tc>
          <w:tcPr>
            <w:tcW w:w="947" w:type="dxa"/>
            <w:vMerge/>
            <w:vAlign w:val="center"/>
          </w:tcPr>
          <w:p w14:paraId="28C488FF" w14:textId="77777777" w:rsidR="00C6126E" w:rsidRPr="00DD3629" w:rsidRDefault="00C6126E">
            <w:pPr>
              <w:jc w:val="center"/>
              <w:rPr>
                <w:rFonts w:ascii="仿宋" w:eastAsia="仿宋" w:hAnsi="仿宋"/>
                <w:color w:val="000000" w:themeColor="text1"/>
                <w:sz w:val="24"/>
              </w:rPr>
            </w:pPr>
          </w:p>
        </w:tc>
        <w:tc>
          <w:tcPr>
            <w:tcW w:w="947" w:type="dxa"/>
            <w:vAlign w:val="center"/>
          </w:tcPr>
          <w:p w14:paraId="16C875DB" w14:textId="77777777" w:rsidR="00C6126E" w:rsidRPr="00DD3629" w:rsidRDefault="00346DF0">
            <w:pPr>
              <w:jc w:val="center"/>
              <w:rPr>
                <w:rFonts w:ascii="仿宋" w:eastAsia="仿宋" w:hAnsi="仿宋"/>
                <w:color w:val="000000" w:themeColor="text1"/>
                <w:sz w:val="24"/>
              </w:rPr>
            </w:pPr>
            <w:r w:rsidRPr="00DD3629">
              <w:rPr>
                <w:rFonts w:ascii="仿宋" w:eastAsia="仿宋" w:hAnsi="仿宋" w:hint="eastAsia"/>
                <w:color w:val="000000" w:themeColor="text1"/>
                <w:sz w:val="24"/>
              </w:rPr>
              <w:t>证书</w:t>
            </w:r>
          </w:p>
          <w:p w14:paraId="235E1685" w14:textId="77777777" w:rsidR="00C6126E" w:rsidRPr="00DD3629" w:rsidRDefault="00346DF0">
            <w:pPr>
              <w:jc w:val="center"/>
              <w:rPr>
                <w:rFonts w:ascii="仿宋" w:eastAsia="仿宋" w:hAnsi="仿宋"/>
                <w:color w:val="000000" w:themeColor="text1"/>
                <w:sz w:val="24"/>
              </w:rPr>
            </w:pPr>
            <w:r w:rsidRPr="00DD3629">
              <w:rPr>
                <w:rFonts w:ascii="仿宋" w:eastAsia="仿宋" w:hAnsi="仿宋" w:hint="eastAsia"/>
                <w:color w:val="000000" w:themeColor="text1"/>
                <w:sz w:val="24"/>
              </w:rPr>
              <w:t>名称</w:t>
            </w:r>
          </w:p>
        </w:tc>
        <w:tc>
          <w:tcPr>
            <w:tcW w:w="947" w:type="dxa"/>
            <w:vAlign w:val="center"/>
          </w:tcPr>
          <w:p w14:paraId="6B92BC7D" w14:textId="77777777" w:rsidR="00C6126E" w:rsidRPr="00DD3629" w:rsidRDefault="00346DF0">
            <w:pPr>
              <w:jc w:val="center"/>
              <w:rPr>
                <w:rFonts w:ascii="仿宋" w:eastAsia="仿宋" w:hAnsi="仿宋"/>
                <w:color w:val="000000" w:themeColor="text1"/>
                <w:sz w:val="24"/>
              </w:rPr>
            </w:pPr>
            <w:r w:rsidRPr="00DD3629">
              <w:rPr>
                <w:rFonts w:ascii="仿宋" w:eastAsia="仿宋" w:hAnsi="仿宋" w:hint="eastAsia"/>
                <w:color w:val="000000" w:themeColor="text1"/>
                <w:sz w:val="24"/>
              </w:rPr>
              <w:t>级别</w:t>
            </w:r>
          </w:p>
        </w:tc>
        <w:tc>
          <w:tcPr>
            <w:tcW w:w="947" w:type="dxa"/>
            <w:vAlign w:val="center"/>
          </w:tcPr>
          <w:p w14:paraId="7755EEE2" w14:textId="77777777" w:rsidR="00C6126E" w:rsidRPr="00DD3629" w:rsidRDefault="00346DF0">
            <w:pPr>
              <w:jc w:val="center"/>
              <w:rPr>
                <w:rFonts w:ascii="仿宋" w:eastAsia="仿宋" w:hAnsi="仿宋"/>
                <w:color w:val="000000" w:themeColor="text1"/>
                <w:sz w:val="24"/>
              </w:rPr>
            </w:pPr>
            <w:r w:rsidRPr="00DD3629">
              <w:rPr>
                <w:rFonts w:ascii="仿宋" w:eastAsia="仿宋" w:hAnsi="仿宋" w:hint="eastAsia"/>
                <w:color w:val="000000" w:themeColor="text1"/>
                <w:sz w:val="24"/>
              </w:rPr>
              <w:t>证号</w:t>
            </w:r>
          </w:p>
        </w:tc>
        <w:tc>
          <w:tcPr>
            <w:tcW w:w="947" w:type="dxa"/>
            <w:vAlign w:val="center"/>
          </w:tcPr>
          <w:p w14:paraId="36BA4E76" w14:textId="77777777" w:rsidR="00C6126E" w:rsidRPr="00DD3629" w:rsidRDefault="00346DF0">
            <w:pPr>
              <w:jc w:val="center"/>
              <w:rPr>
                <w:rFonts w:ascii="仿宋" w:eastAsia="仿宋" w:hAnsi="仿宋"/>
                <w:color w:val="000000" w:themeColor="text1"/>
                <w:sz w:val="24"/>
              </w:rPr>
            </w:pPr>
            <w:r w:rsidRPr="00DD3629">
              <w:rPr>
                <w:rFonts w:ascii="仿宋" w:eastAsia="仿宋" w:hAnsi="仿宋" w:hint="eastAsia"/>
                <w:color w:val="000000" w:themeColor="text1"/>
                <w:sz w:val="24"/>
              </w:rPr>
              <w:t>专业</w:t>
            </w:r>
          </w:p>
        </w:tc>
      </w:tr>
      <w:tr w:rsidR="00DD3629" w:rsidRPr="00DD3629" w14:paraId="7C0902F5" w14:textId="77777777">
        <w:tc>
          <w:tcPr>
            <w:tcW w:w="946" w:type="dxa"/>
            <w:vMerge w:val="restart"/>
            <w:vAlign w:val="center"/>
          </w:tcPr>
          <w:p w14:paraId="311EF084" w14:textId="77777777" w:rsidR="00C6126E" w:rsidRPr="00DD3629" w:rsidRDefault="00346DF0">
            <w:pPr>
              <w:jc w:val="center"/>
              <w:rPr>
                <w:rFonts w:ascii="仿宋" w:eastAsia="仿宋" w:hAnsi="仿宋"/>
                <w:color w:val="000000" w:themeColor="text1"/>
                <w:sz w:val="24"/>
              </w:rPr>
            </w:pPr>
            <w:r w:rsidRPr="00DD3629">
              <w:rPr>
                <w:rFonts w:ascii="仿宋" w:eastAsia="仿宋" w:hAnsi="仿宋" w:hint="eastAsia"/>
                <w:color w:val="000000" w:themeColor="text1"/>
                <w:sz w:val="24"/>
              </w:rPr>
              <w:t>管理</w:t>
            </w:r>
          </w:p>
          <w:p w14:paraId="0AFDCB34" w14:textId="77777777" w:rsidR="00C6126E" w:rsidRPr="00DD3629" w:rsidRDefault="00346DF0">
            <w:pPr>
              <w:jc w:val="center"/>
              <w:rPr>
                <w:rFonts w:ascii="仿宋" w:eastAsia="仿宋" w:hAnsi="仿宋"/>
                <w:color w:val="000000" w:themeColor="text1"/>
                <w:sz w:val="24"/>
              </w:rPr>
            </w:pPr>
            <w:r w:rsidRPr="00DD3629">
              <w:rPr>
                <w:rFonts w:ascii="仿宋" w:eastAsia="仿宋" w:hAnsi="仿宋" w:hint="eastAsia"/>
                <w:color w:val="000000" w:themeColor="text1"/>
                <w:sz w:val="24"/>
              </w:rPr>
              <w:t>人员</w:t>
            </w:r>
          </w:p>
        </w:tc>
        <w:tc>
          <w:tcPr>
            <w:tcW w:w="947" w:type="dxa"/>
          </w:tcPr>
          <w:p w14:paraId="456935CC" w14:textId="77777777" w:rsidR="00C6126E" w:rsidRPr="00DD3629" w:rsidRDefault="00C6126E">
            <w:pPr>
              <w:rPr>
                <w:rFonts w:ascii="仿宋" w:eastAsia="仿宋" w:hAnsi="仿宋"/>
                <w:color w:val="000000" w:themeColor="text1"/>
                <w:sz w:val="24"/>
              </w:rPr>
            </w:pPr>
          </w:p>
        </w:tc>
        <w:tc>
          <w:tcPr>
            <w:tcW w:w="947" w:type="dxa"/>
          </w:tcPr>
          <w:p w14:paraId="7041BDE1" w14:textId="77777777" w:rsidR="00C6126E" w:rsidRPr="00DD3629" w:rsidRDefault="00C6126E">
            <w:pPr>
              <w:rPr>
                <w:rFonts w:ascii="仿宋" w:eastAsia="仿宋" w:hAnsi="仿宋"/>
                <w:color w:val="000000" w:themeColor="text1"/>
                <w:sz w:val="24"/>
              </w:rPr>
            </w:pPr>
          </w:p>
        </w:tc>
        <w:tc>
          <w:tcPr>
            <w:tcW w:w="947" w:type="dxa"/>
          </w:tcPr>
          <w:p w14:paraId="251E5AB9" w14:textId="77777777" w:rsidR="00C6126E" w:rsidRPr="00DD3629" w:rsidRDefault="00C6126E">
            <w:pPr>
              <w:rPr>
                <w:rFonts w:ascii="仿宋" w:eastAsia="仿宋" w:hAnsi="仿宋"/>
                <w:color w:val="000000" w:themeColor="text1"/>
                <w:sz w:val="24"/>
              </w:rPr>
            </w:pPr>
          </w:p>
        </w:tc>
        <w:tc>
          <w:tcPr>
            <w:tcW w:w="947" w:type="dxa"/>
          </w:tcPr>
          <w:p w14:paraId="188B39F6" w14:textId="77777777" w:rsidR="00C6126E" w:rsidRPr="00DD3629" w:rsidRDefault="00C6126E">
            <w:pPr>
              <w:rPr>
                <w:rFonts w:ascii="仿宋" w:eastAsia="仿宋" w:hAnsi="仿宋"/>
                <w:color w:val="000000" w:themeColor="text1"/>
                <w:sz w:val="24"/>
              </w:rPr>
            </w:pPr>
          </w:p>
        </w:tc>
        <w:tc>
          <w:tcPr>
            <w:tcW w:w="947" w:type="dxa"/>
          </w:tcPr>
          <w:p w14:paraId="303B422C" w14:textId="77777777" w:rsidR="00C6126E" w:rsidRPr="00DD3629" w:rsidRDefault="00C6126E">
            <w:pPr>
              <w:rPr>
                <w:rFonts w:ascii="仿宋" w:eastAsia="仿宋" w:hAnsi="仿宋"/>
                <w:color w:val="000000" w:themeColor="text1"/>
                <w:sz w:val="24"/>
              </w:rPr>
            </w:pPr>
          </w:p>
        </w:tc>
        <w:tc>
          <w:tcPr>
            <w:tcW w:w="947" w:type="dxa"/>
          </w:tcPr>
          <w:p w14:paraId="6C66677A" w14:textId="77777777" w:rsidR="00C6126E" w:rsidRPr="00DD3629" w:rsidRDefault="00C6126E">
            <w:pPr>
              <w:rPr>
                <w:rFonts w:ascii="仿宋" w:eastAsia="仿宋" w:hAnsi="仿宋"/>
                <w:color w:val="000000" w:themeColor="text1"/>
                <w:sz w:val="24"/>
              </w:rPr>
            </w:pPr>
          </w:p>
        </w:tc>
        <w:tc>
          <w:tcPr>
            <w:tcW w:w="947" w:type="dxa"/>
          </w:tcPr>
          <w:p w14:paraId="2F9C96D4" w14:textId="77777777" w:rsidR="00C6126E" w:rsidRPr="00DD3629" w:rsidRDefault="00C6126E">
            <w:pPr>
              <w:rPr>
                <w:rFonts w:ascii="仿宋" w:eastAsia="仿宋" w:hAnsi="仿宋"/>
                <w:color w:val="000000" w:themeColor="text1"/>
                <w:sz w:val="24"/>
              </w:rPr>
            </w:pPr>
          </w:p>
        </w:tc>
        <w:tc>
          <w:tcPr>
            <w:tcW w:w="947" w:type="dxa"/>
          </w:tcPr>
          <w:p w14:paraId="2552FEE3" w14:textId="77777777" w:rsidR="00C6126E" w:rsidRPr="00DD3629" w:rsidRDefault="00C6126E">
            <w:pPr>
              <w:rPr>
                <w:rFonts w:ascii="仿宋" w:eastAsia="仿宋" w:hAnsi="仿宋"/>
                <w:color w:val="000000" w:themeColor="text1"/>
                <w:sz w:val="24"/>
              </w:rPr>
            </w:pPr>
          </w:p>
        </w:tc>
      </w:tr>
      <w:tr w:rsidR="00DD3629" w:rsidRPr="00DD3629" w14:paraId="444C15E5" w14:textId="77777777">
        <w:tc>
          <w:tcPr>
            <w:tcW w:w="946" w:type="dxa"/>
            <w:vMerge/>
            <w:vAlign w:val="center"/>
          </w:tcPr>
          <w:p w14:paraId="00C36F90" w14:textId="77777777" w:rsidR="00C6126E" w:rsidRPr="00DD3629" w:rsidRDefault="00C6126E">
            <w:pPr>
              <w:jc w:val="center"/>
              <w:rPr>
                <w:rFonts w:ascii="仿宋" w:eastAsia="仿宋" w:hAnsi="仿宋"/>
                <w:color w:val="000000" w:themeColor="text1"/>
                <w:sz w:val="24"/>
              </w:rPr>
            </w:pPr>
          </w:p>
        </w:tc>
        <w:tc>
          <w:tcPr>
            <w:tcW w:w="947" w:type="dxa"/>
          </w:tcPr>
          <w:p w14:paraId="649B92D8" w14:textId="77777777" w:rsidR="00C6126E" w:rsidRPr="00DD3629" w:rsidRDefault="00C6126E">
            <w:pPr>
              <w:rPr>
                <w:rFonts w:ascii="仿宋" w:eastAsia="仿宋" w:hAnsi="仿宋"/>
                <w:color w:val="000000" w:themeColor="text1"/>
                <w:sz w:val="24"/>
              </w:rPr>
            </w:pPr>
          </w:p>
        </w:tc>
        <w:tc>
          <w:tcPr>
            <w:tcW w:w="947" w:type="dxa"/>
          </w:tcPr>
          <w:p w14:paraId="3F5D56C4" w14:textId="77777777" w:rsidR="00C6126E" w:rsidRPr="00DD3629" w:rsidRDefault="00C6126E">
            <w:pPr>
              <w:rPr>
                <w:rFonts w:ascii="仿宋" w:eastAsia="仿宋" w:hAnsi="仿宋"/>
                <w:color w:val="000000" w:themeColor="text1"/>
                <w:sz w:val="24"/>
              </w:rPr>
            </w:pPr>
          </w:p>
        </w:tc>
        <w:tc>
          <w:tcPr>
            <w:tcW w:w="947" w:type="dxa"/>
          </w:tcPr>
          <w:p w14:paraId="7AD66A87" w14:textId="77777777" w:rsidR="00C6126E" w:rsidRPr="00DD3629" w:rsidRDefault="00C6126E">
            <w:pPr>
              <w:rPr>
                <w:rFonts w:ascii="仿宋" w:eastAsia="仿宋" w:hAnsi="仿宋"/>
                <w:color w:val="000000" w:themeColor="text1"/>
                <w:sz w:val="24"/>
              </w:rPr>
            </w:pPr>
          </w:p>
        </w:tc>
        <w:tc>
          <w:tcPr>
            <w:tcW w:w="947" w:type="dxa"/>
          </w:tcPr>
          <w:p w14:paraId="0EC1A845" w14:textId="77777777" w:rsidR="00C6126E" w:rsidRPr="00DD3629" w:rsidRDefault="00C6126E">
            <w:pPr>
              <w:rPr>
                <w:rFonts w:ascii="仿宋" w:eastAsia="仿宋" w:hAnsi="仿宋"/>
                <w:color w:val="000000" w:themeColor="text1"/>
                <w:sz w:val="24"/>
              </w:rPr>
            </w:pPr>
          </w:p>
        </w:tc>
        <w:tc>
          <w:tcPr>
            <w:tcW w:w="947" w:type="dxa"/>
          </w:tcPr>
          <w:p w14:paraId="36610FD8" w14:textId="77777777" w:rsidR="00C6126E" w:rsidRPr="00DD3629" w:rsidRDefault="00C6126E">
            <w:pPr>
              <w:rPr>
                <w:rFonts w:ascii="仿宋" w:eastAsia="仿宋" w:hAnsi="仿宋"/>
                <w:color w:val="000000" w:themeColor="text1"/>
                <w:sz w:val="24"/>
              </w:rPr>
            </w:pPr>
          </w:p>
        </w:tc>
        <w:tc>
          <w:tcPr>
            <w:tcW w:w="947" w:type="dxa"/>
          </w:tcPr>
          <w:p w14:paraId="44A9B4D3" w14:textId="77777777" w:rsidR="00C6126E" w:rsidRPr="00DD3629" w:rsidRDefault="00C6126E">
            <w:pPr>
              <w:rPr>
                <w:rFonts w:ascii="仿宋" w:eastAsia="仿宋" w:hAnsi="仿宋"/>
                <w:color w:val="000000" w:themeColor="text1"/>
                <w:sz w:val="24"/>
              </w:rPr>
            </w:pPr>
          </w:p>
        </w:tc>
        <w:tc>
          <w:tcPr>
            <w:tcW w:w="947" w:type="dxa"/>
          </w:tcPr>
          <w:p w14:paraId="3D8AD6F2" w14:textId="77777777" w:rsidR="00C6126E" w:rsidRPr="00DD3629" w:rsidRDefault="00C6126E">
            <w:pPr>
              <w:rPr>
                <w:rFonts w:ascii="仿宋" w:eastAsia="仿宋" w:hAnsi="仿宋"/>
                <w:color w:val="000000" w:themeColor="text1"/>
                <w:sz w:val="24"/>
              </w:rPr>
            </w:pPr>
          </w:p>
        </w:tc>
        <w:tc>
          <w:tcPr>
            <w:tcW w:w="947" w:type="dxa"/>
          </w:tcPr>
          <w:p w14:paraId="1264E905" w14:textId="77777777" w:rsidR="00C6126E" w:rsidRPr="00DD3629" w:rsidRDefault="00C6126E">
            <w:pPr>
              <w:rPr>
                <w:rFonts w:ascii="仿宋" w:eastAsia="仿宋" w:hAnsi="仿宋"/>
                <w:color w:val="000000" w:themeColor="text1"/>
                <w:sz w:val="24"/>
              </w:rPr>
            </w:pPr>
          </w:p>
        </w:tc>
      </w:tr>
      <w:tr w:rsidR="00DD3629" w:rsidRPr="00DD3629" w14:paraId="4151A29B" w14:textId="77777777">
        <w:tc>
          <w:tcPr>
            <w:tcW w:w="946" w:type="dxa"/>
            <w:vMerge/>
            <w:vAlign w:val="center"/>
          </w:tcPr>
          <w:p w14:paraId="35F0CB0F" w14:textId="77777777" w:rsidR="00C6126E" w:rsidRPr="00DD3629" w:rsidRDefault="00C6126E">
            <w:pPr>
              <w:jc w:val="center"/>
              <w:rPr>
                <w:rFonts w:ascii="仿宋" w:eastAsia="仿宋" w:hAnsi="仿宋"/>
                <w:color w:val="000000" w:themeColor="text1"/>
                <w:sz w:val="24"/>
              </w:rPr>
            </w:pPr>
          </w:p>
        </w:tc>
        <w:tc>
          <w:tcPr>
            <w:tcW w:w="947" w:type="dxa"/>
          </w:tcPr>
          <w:p w14:paraId="71AAC242" w14:textId="77777777" w:rsidR="00C6126E" w:rsidRPr="00DD3629" w:rsidRDefault="00C6126E">
            <w:pPr>
              <w:rPr>
                <w:rFonts w:ascii="仿宋" w:eastAsia="仿宋" w:hAnsi="仿宋"/>
                <w:color w:val="000000" w:themeColor="text1"/>
                <w:sz w:val="24"/>
              </w:rPr>
            </w:pPr>
          </w:p>
        </w:tc>
        <w:tc>
          <w:tcPr>
            <w:tcW w:w="947" w:type="dxa"/>
          </w:tcPr>
          <w:p w14:paraId="3EEB4694" w14:textId="77777777" w:rsidR="00C6126E" w:rsidRPr="00DD3629" w:rsidRDefault="00C6126E">
            <w:pPr>
              <w:rPr>
                <w:rFonts w:ascii="仿宋" w:eastAsia="仿宋" w:hAnsi="仿宋"/>
                <w:color w:val="000000" w:themeColor="text1"/>
                <w:sz w:val="24"/>
              </w:rPr>
            </w:pPr>
          </w:p>
        </w:tc>
        <w:tc>
          <w:tcPr>
            <w:tcW w:w="947" w:type="dxa"/>
          </w:tcPr>
          <w:p w14:paraId="62FF651E" w14:textId="77777777" w:rsidR="00C6126E" w:rsidRPr="00DD3629" w:rsidRDefault="00C6126E">
            <w:pPr>
              <w:rPr>
                <w:rFonts w:ascii="仿宋" w:eastAsia="仿宋" w:hAnsi="仿宋"/>
                <w:color w:val="000000" w:themeColor="text1"/>
                <w:sz w:val="24"/>
              </w:rPr>
            </w:pPr>
          </w:p>
        </w:tc>
        <w:tc>
          <w:tcPr>
            <w:tcW w:w="947" w:type="dxa"/>
          </w:tcPr>
          <w:p w14:paraId="7AD7296E" w14:textId="77777777" w:rsidR="00C6126E" w:rsidRPr="00DD3629" w:rsidRDefault="00C6126E">
            <w:pPr>
              <w:rPr>
                <w:rFonts w:ascii="仿宋" w:eastAsia="仿宋" w:hAnsi="仿宋"/>
                <w:color w:val="000000" w:themeColor="text1"/>
                <w:sz w:val="24"/>
              </w:rPr>
            </w:pPr>
          </w:p>
        </w:tc>
        <w:tc>
          <w:tcPr>
            <w:tcW w:w="947" w:type="dxa"/>
          </w:tcPr>
          <w:p w14:paraId="2B5D52A1" w14:textId="77777777" w:rsidR="00C6126E" w:rsidRPr="00DD3629" w:rsidRDefault="00C6126E">
            <w:pPr>
              <w:rPr>
                <w:rFonts w:ascii="仿宋" w:eastAsia="仿宋" w:hAnsi="仿宋"/>
                <w:color w:val="000000" w:themeColor="text1"/>
                <w:sz w:val="24"/>
              </w:rPr>
            </w:pPr>
          </w:p>
        </w:tc>
        <w:tc>
          <w:tcPr>
            <w:tcW w:w="947" w:type="dxa"/>
          </w:tcPr>
          <w:p w14:paraId="3637B318" w14:textId="77777777" w:rsidR="00C6126E" w:rsidRPr="00DD3629" w:rsidRDefault="00C6126E">
            <w:pPr>
              <w:rPr>
                <w:rFonts w:ascii="仿宋" w:eastAsia="仿宋" w:hAnsi="仿宋"/>
                <w:color w:val="000000" w:themeColor="text1"/>
                <w:sz w:val="24"/>
              </w:rPr>
            </w:pPr>
          </w:p>
        </w:tc>
        <w:tc>
          <w:tcPr>
            <w:tcW w:w="947" w:type="dxa"/>
          </w:tcPr>
          <w:p w14:paraId="11DE79F0" w14:textId="77777777" w:rsidR="00C6126E" w:rsidRPr="00DD3629" w:rsidRDefault="00C6126E">
            <w:pPr>
              <w:rPr>
                <w:rFonts w:ascii="仿宋" w:eastAsia="仿宋" w:hAnsi="仿宋"/>
                <w:color w:val="000000" w:themeColor="text1"/>
                <w:sz w:val="24"/>
              </w:rPr>
            </w:pPr>
          </w:p>
        </w:tc>
        <w:tc>
          <w:tcPr>
            <w:tcW w:w="947" w:type="dxa"/>
          </w:tcPr>
          <w:p w14:paraId="1EF893FA" w14:textId="77777777" w:rsidR="00C6126E" w:rsidRPr="00DD3629" w:rsidRDefault="00C6126E">
            <w:pPr>
              <w:rPr>
                <w:rFonts w:ascii="仿宋" w:eastAsia="仿宋" w:hAnsi="仿宋"/>
                <w:color w:val="000000" w:themeColor="text1"/>
                <w:sz w:val="24"/>
              </w:rPr>
            </w:pPr>
          </w:p>
        </w:tc>
      </w:tr>
      <w:tr w:rsidR="00DD3629" w:rsidRPr="00DD3629" w14:paraId="715191DD" w14:textId="77777777">
        <w:tc>
          <w:tcPr>
            <w:tcW w:w="946" w:type="dxa"/>
            <w:vMerge w:val="restart"/>
            <w:vAlign w:val="center"/>
          </w:tcPr>
          <w:p w14:paraId="73D7E467" w14:textId="77777777" w:rsidR="00C6126E" w:rsidRPr="00DD3629" w:rsidRDefault="00346DF0">
            <w:pPr>
              <w:jc w:val="center"/>
              <w:rPr>
                <w:rFonts w:ascii="仿宋" w:eastAsia="仿宋" w:hAnsi="仿宋"/>
                <w:color w:val="000000" w:themeColor="text1"/>
                <w:sz w:val="24"/>
              </w:rPr>
            </w:pPr>
            <w:r w:rsidRPr="00DD3629">
              <w:rPr>
                <w:rFonts w:ascii="仿宋" w:eastAsia="仿宋" w:hAnsi="仿宋" w:hint="eastAsia"/>
                <w:color w:val="000000" w:themeColor="text1"/>
                <w:sz w:val="24"/>
              </w:rPr>
              <w:t>技术</w:t>
            </w:r>
          </w:p>
          <w:p w14:paraId="3C624A4A" w14:textId="77777777" w:rsidR="00C6126E" w:rsidRPr="00DD3629" w:rsidRDefault="00346DF0">
            <w:pPr>
              <w:jc w:val="center"/>
              <w:rPr>
                <w:rFonts w:ascii="仿宋" w:eastAsia="仿宋" w:hAnsi="仿宋"/>
                <w:color w:val="000000" w:themeColor="text1"/>
                <w:sz w:val="24"/>
              </w:rPr>
            </w:pPr>
            <w:r w:rsidRPr="00DD3629">
              <w:rPr>
                <w:rFonts w:ascii="仿宋" w:eastAsia="仿宋" w:hAnsi="仿宋" w:hint="eastAsia"/>
                <w:color w:val="000000" w:themeColor="text1"/>
                <w:sz w:val="24"/>
              </w:rPr>
              <w:t>人员</w:t>
            </w:r>
          </w:p>
        </w:tc>
        <w:tc>
          <w:tcPr>
            <w:tcW w:w="947" w:type="dxa"/>
          </w:tcPr>
          <w:p w14:paraId="21C8D0ED" w14:textId="77777777" w:rsidR="00C6126E" w:rsidRPr="00DD3629" w:rsidRDefault="00C6126E">
            <w:pPr>
              <w:rPr>
                <w:rFonts w:ascii="仿宋" w:eastAsia="仿宋" w:hAnsi="仿宋"/>
                <w:color w:val="000000" w:themeColor="text1"/>
                <w:sz w:val="24"/>
              </w:rPr>
            </w:pPr>
          </w:p>
        </w:tc>
        <w:tc>
          <w:tcPr>
            <w:tcW w:w="947" w:type="dxa"/>
          </w:tcPr>
          <w:p w14:paraId="3003D7FC" w14:textId="77777777" w:rsidR="00C6126E" w:rsidRPr="00DD3629" w:rsidRDefault="00C6126E">
            <w:pPr>
              <w:rPr>
                <w:rFonts w:ascii="仿宋" w:eastAsia="仿宋" w:hAnsi="仿宋"/>
                <w:color w:val="000000" w:themeColor="text1"/>
                <w:sz w:val="24"/>
              </w:rPr>
            </w:pPr>
          </w:p>
        </w:tc>
        <w:tc>
          <w:tcPr>
            <w:tcW w:w="947" w:type="dxa"/>
          </w:tcPr>
          <w:p w14:paraId="1E81A7C1" w14:textId="77777777" w:rsidR="00C6126E" w:rsidRPr="00DD3629" w:rsidRDefault="00C6126E">
            <w:pPr>
              <w:rPr>
                <w:rFonts w:ascii="仿宋" w:eastAsia="仿宋" w:hAnsi="仿宋"/>
                <w:color w:val="000000" w:themeColor="text1"/>
                <w:sz w:val="24"/>
              </w:rPr>
            </w:pPr>
          </w:p>
        </w:tc>
        <w:tc>
          <w:tcPr>
            <w:tcW w:w="947" w:type="dxa"/>
          </w:tcPr>
          <w:p w14:paraId="6F0D5C58" w14:textId="77777777" w:rsidR="00C6126E" w:rsidRPr="00DD3629" w:rsidRDefault="00C6126E">
            <w:pPr>
              <w:rPr>
                <w:rFonts w:ascii="仿宋" w:eastAsia="仿宋" w:hAnsi="仿宋"/>
                <w:color w:val="000000" w:themeColor="text1"/>
                <w:sz w:val="24"/>
              </w:rPr>
            </w:pPr>
          </w:p>
        </w:tc>
        <w:tc>
          <w:tcPr>
            <w:tcW w:w="947" w:type="dxa"/>
          </w:tcPr>
          <w:p w14:paraId="6E9C95E0" w14:textId="77777777" w:rsidR="00C6126E" w:rsidRPr="00DD3629" w:rsidRDefault="00C6126E">
            <w:pPr>
              <w:rPr>
                <w:rFonts w:ascii="仿宋" w:eastAsia="仿宋" w:hAnsi="仿宋"/>
                <w:color w:val="000000" w:themeColor="text1"/>
                <w:sz w:val="24"/>
              </w:rPr>
            </w:pPr>
          </w:p>
        </w:tc>
        <w:tc>
          <w:tcPr>
            <w:tcW w:w="947" w:type="dxa"/>
          </w:tcPr>
          <w:p w14:paraId="082EA099" w14:textId="77777777" w:rsidR="00C6126E" w:rsidRPr="00DD3629" w:rsidRDefault="00C6126E">
            <w:pPr>
              <w:rPr>
                <w:rFonts w:ascii="仿宋" w:eastAsia="仿宋" w:hAnsi="仿宋"/>
                <w:color w:val="000000" w:themeColor="text1"/>
                <w:sz w:val="24"/>
              </w:rPr>
            </w:pPr>
          </w:p>
        </w:tc>
        <w:tc>
          <w:tcPr>
            <w:tcW w:w="947" w:type="dxa"/>
          </w:tcPr>
          <w:p w14:paraId="7FD3C88C" w14:textId="77777777" w:rsidR="00C6126E" w:rsidRPr="00DD3629" w:rsidRDefault="00C6126E">
            <w:pPr>
              <w:rPr>
                <w:rFonts w:ascii="仿宋" w:eastAsia="仿宋" w:hAnsi="仿宋"/>
                <w:color w:val="000000" w:themeColor="text1"/>
                <w:sz w:val="24"/>
              </w:rPr>
            </w:pPr>
          </w:p>
        </w:tc>
        <w:tc>
          <w:tcPr>
            <w:tcW w:w="947" w:type="dxa"/>
          </w:tcPr>
          <w:p w14:paraId="7AC1A12F" w14:textId="77777777" w:rsidR="00C6126E" w:rsidRPr="00DD3629" w:rsidRDefault="00C6126E">
            <w:pPr>
              <w:rPr>
                <w:rFonts w:ascii="仿宋" w:eastAsia="仿宋" w:hAnsi="仿宋"/>
                <w:color w:val="000000" w:themeColor="text1"/>
                <w:sz w:val="24"/>
              </w:rPr>
            </w:pPr>
          </w:p>
        </w:tc>
      </w:tr>
      <w:tr w:rsidR="00DD3629" w:rsidRPr="00DD3629" w14:paraId="04E30B01" w14:textId="77777777">
        <w:tc>
          <w:tcPr>
            <w:tcW w:w="946" w:type="dxa"/>
            <w:vMerge/>
            <w:vAlign w:val="center"/>
          </w:tcPr>
          <w:p w14:paraId="6155CCFC" w14:textId="77777777" w:rsidR="00C6126E" w:rsidRPr="00DD3629" w:rsidRDefault="00C6126E">
            <w:pPr>
              <w:jc w:val="center"/>
              <w:rPr>
                <w:rFonts w:ascii="仿宋" w:eastAsia="仿宋" w:hAnsi="仿宋"/>
                <w:color w:val="000000" w:themeColor="text1"/>
                <w:sz w:val="24"/>
              </w:rPr>
            </w:pPr>
          </w:p>
        </w:tc>
        <w:tc>
          <w:tcPr>
            <w:tcW w:w="947" w:type="dxa"/>
          </w:tcPr>
          <w:p w14:paraId="33A5C992" w14:textId="77777777" w:rsidR="00C6126E" w:rsidRPr="00DD3629" w:rsidRDefault="00C6126E">
            <w:pPr>
              <w:rPr>
                <w:rFonts w:ascii="仿宋" w:eastAsia="仿宋" w:hAnsi="仿宋"/>
                <w:color w:val="000000" w:themeColor="text1"/>
                <w:sz w:val="24"/>
              </w:rPr>
            </w:pPr>
          </w:p>
        </w:tc>
        <w:tc>
          <w:tcPr>
            <w:tcW w:w="947" w:type="dxa"/>
          </w:tcPr>
          <w:p w14:paraId="7A32C0B3" w14:textId="77777777" w:rsidR="00C6126E" w:rsidRPr="00DD3629" w:rsidRDefault="00C6126E">
            <w:pPr>
              <w:rPr>
                <w:rFonts w:ascii="仿宋" w:eastAsia="仿宋" w:hAnsi="仿宋"/>
                <w:color w:val="000000" w:themeColor="text1"/>
                <w:sz w:val="24"/>
              </w:rPr>
            </w:pPr>
          </w:p>
        </w:tc>
        <w:tc>
          <w:tcPr>
            <w:tcW w:w="947" w:type="dxa"/>
          </w:tcPr>
          <w:p w14:paraId="08178AFE" w14:textId="77777777" w:rsidR="00C6126E" w:rsidRPr="00DD3629" w:rsidRDefault="00C6126E">
            <w:pPr>
              <w:rPr>
                <w:rFonts w:ascii="仿宋" w:eastAsia="仿宋" w:hAnsi="仿宋"/>
                <w:color w:val="000000" w:themeColor="text1"/>
                <w:sz w:val="24"/>
              </w:rPr>
            </w:pPr>
          </w:p>
        </w:tc>
        <w:tc>
          <w:tcPr>
            <w:tcW w:w="947" w:type="dxa"/>
          </w:tcPr>
          <w:p w14:paraId="0A3BDE69" w14:textId="77777777" w:rsidR="00C6126E" w:rsidRPr="00DD3629" w:rsidRDefault="00C6126E">
            <w:pPr>
              <w:rPr>
                <w:rFonts w:ascii="仿宋" w:eastAsia="仿宋" w:hAnsi="仿宋"/>
                <w:color w:val="000000" w:themeColor="text1"/>
                <w:sz w:val="24"/>
              </w:rPr>
            </w:pPr>
          </w:p>
        </w:tc>
        <w:tc>
          <w:tcPr>
            <w:tcW w:w="947" w:type="dxa"/>
          </w:tcPr>
          <w:p w14:paraId="35D01519" w14:textId="77777777" w:rsidR="00C6126E" w:rsidRPr="00DD3629" w:rsidRDefault="00C6126E">
            <w:pPr>
              <w:rPr>
                <w:rFonts w:ascii="仿宋" w:eastAsia="仿宋" w:hAnsi="仿宋"/>
                <w:color w:val="000000" w:themeColor="text1"/>
                <w:sz w:val="24"/>
              </w:rPr>
            </w:pPr>
          </w:p>
        </w:tc>
        <w:tc>
          <w:tcPr>
            <w:tcW w:w="947" w:type="dxa"/>
          </w:tcPr>
          <w:p w14:paraId="0AC62758" w14:textId="77777777" w:rsidR="00C6126E" w:rsidRPr="00DD3629" w:rsidRDefault="00C6126E">
            <w:pPr>
              <w:rPr>
                <w:rFonts w:ascii="仿宋" w:eastAsia="仿宋" w:hAnsi="仿宋"/>
                <w:color w:val="000000" w:themeColor="text1"/>
                <w:sz w:val="24"/>
              </w:rPr>
            </w:pPr>
          </w:p>
        </w:tc>
        <w:tc>
          <w:tcPr>
            <w:tcW w:w="947" w:type="dxa"/>
          </w:tcPr>
          <w:p w14:paraId="6EE0047A" w14:textId="77777777" w:rsidR="00C6126E" w:rsidRPr="00DD3629" w:rsidRDefault="00C6126E">
            <w:pPr>
              <w:rPr>
                <w:rFonts w:ascii="仿宋" w:eastAsia="仿宋" w:hAnsi="仿宋"/>
                <w:color w:val="000000" w:themeColor="text1"/>
                <w:sz w:val="24"/>
              </w:rPr>
            </w:pPr>
          </w:p>
        </w:tc>
        <w:tc>
          <w:tcPr>
            <w:tcW w:w="947" w:type="dxa"/>
          </w:tcPr>
          <w:p w14:paraId="2318AE4A" w14:textId="77777777" w:rsidR="00C6126E" w:rsidRPr="00DD3629" w:rsidRDefault="00C6126E">
            <w:pPr>
              <w:rPr>
                <w:rFonts w:ascii="仿宋" w:eastAsia="仿宋" w:hAnsi="仿宋"/>
                <w:color w:val="000000" w:themeColor="text1"/>
                <w:sz w:val="24"/>
              </w:rPr>
            </w:pPr>
          </w:p>
        </w:tc>
      </w:tr>
      <w:tr w:rsidR="00DD3629" w:rsidRPr="00DD3629" w14:paraId="139C527E" w14:textId="77777777">
        <w:tc>
          <w:tcPr>
            <w:tcW w:w="946" w:type="dxa"/>
            <w:vMerge/>
            <w:vAlign w:val="center"/>
          </w:tcPr>
          <w:p w14:paraId="1529C8BB" w14:textId="77777777" w:rsidR="00C6126E" w:rsidRPr="00DD3629" w:rsidRDefault="00C6126E">
            <w:pPr>
              <w:jc w:val="center"/>
              <w:rPr>
                <w:rFonts w:ascii="仿宋" w:eastAsia="仿宋" w:hAnsi="仿宋"/>
                <w:color w:val="000000" w:themeColor="text1"/>
                <w:sz w:val="24"/>
              </w:rPr>
            </w:pPr>
          </w:p>
        </w:tc>
        <w:tc>
          <w:tcPr>
            <w:tcW w:w="947" w:type="dxa"/>
          </w:tcPr>
          <w:p w14:paraId="7F067D94" w14:textId="77777777" w:rsidR="00C6126E" w:rsidRPr="00DD3629" w:rsidRDefault="00C6126E">
            <w:pPr>
              <w:rPr>
                <w:rFonts w:ascii="仿宋" w:eastAsia="仿宋" w:hAnsi="仿宋"/>
                <w:color w:val="000000" w:themeColor="text1"/>
                <w:sz w:val="24"/>
              </w:rPr>
            </w:pPr>
          </w:p>
        </w:tc>
        <w:tc>
          <w:tcPr>
            <w:tcW w:w="947" w:type="dxa"/>
          </w:tcPr>
          <w:p w14:paraId="370C9A31" w14:textId="77777777" w:rsidR="00C6126E" w:rsidRPr="00DD3629" w:rsidRDefault="00C6126E">
            <w:pPr>
              <w:rPr>
                <w:rFonts w:ascii="仿宋" w:eastAsia="仿宋" w:hAnsi="仿宋"/>
                <w:color w:val="000000" w:themeColor="text1"/>
                <w:sz w:val="24"/>
              </w:rPr>
            </w:pPr>
          </w:p>
        </w:tc>
        <w:tc>
          <w:tcPr>
            <w:tcW w:w="947" w:type="dxa"/>
          </w:tcPr>
          <w:p w14:paraId="7984145A" w14:textId="77777777" w:rsidR="00C6126E" w:rsidRPr="00DD3629" w:rsidRDefault="00C6126E">
            <w:pPr>
              <w:rPr>
                <w:rFonts w:ascii="仿宋" w:eastAsia="仿宋" w:hAnsi="仿宋"/>
                <w:color w:val="000000" w:themeColor="text1"/>
                <w:sz w:val="24"/>
              </w:rPr>
            </w:pPr>
          </w:p>
        </w:tc>
        <w:tc>
          <w:tcPr>
            <w:tcW w:w="947" w:type="dxa"/>
          </w:tcPr>
          <w:p w14:paraId="5B0DB6A2" w14:textId="77777777" w:rsidR="00C6126E" w:rsidRPr="00DD3629" w:rsidRDefault="00C6126E">
            <w:pPr>
              <w:rPr>
                <w:rFonts w:ascii="仿宋" w:eastAsia="仿宋" w:hAnsi="仿宋"/>
                <w:color w:val="000000" w:themeColor="text1"/>
                <w:sz w:val="24"/>
              </w:rPr>
            </w:pPr>
          </w:p>
        </w:tc>
        <w:tc>
          <w:tcPr>
            <w:tcW w:w="947" w:type="dxa"/>
          </w:tcPr>
          <w:p w14:paraId="38243B18" w14:textId="77777777" w:rsidR="00C6126E" w:rsidRPr="00DD3629" w:rsidRDefault="00C6126E">
            <w:pPr>
              <w:rPr>
                <w:rFonts w:ascii="仿宋" w:eastAsia="仿宋" w:hAnsi="仿宋"/>
                <w:color w:val="000000" w:themeColor="text1"/>
                <w:sz w:val="24"/>
              </w:rPr>
            </w:pPr>
          </w:p>
        </w:tc>
        <w:tc>
          <w:tcPr>
            <w:tcW w:w="947" w:type="dxa"/>
          </w:tcPr>
          <w:p w14:paraId="60FBE42E" w14:textId="77777777" w:rsidR="00C6126E" w:rsidRPr="00DD3629" w:rsidRDefault="00C6126E">
            <w:pPr>
              <w:rPr>
                <w:rFonts w:ascii="仿宋" w:eastAsia="仿宋" w:hAnsi="仿宋"/>
                <w:color w:val="000000" w:themeColor="text1"/>
                <w:sz w:val="24"/>
              </w:rPr>
            </w:pPr>
          </w:p>
        </w:tc>
        <w:tc>
          <w:tcPr>
            <w:tcW w:w="947" w:type="dxa"/>
          </w:tcPr>
          <w:p w14:paraId="3A6D9818" w14:textId="77777777" w:rsidR="00C6126E" w:rsidRPr="00DD3629" w:rsidRDefault="00C6126E">
            <w:pPr>
              <w:rPr>
                <w:rFonts w:ascii="仿宋" w:eastAsia="仿宋" w:hAnsi="仿宋"/>
                <w:color w:val="000000" w:themeColor="text1"/>
                <w:sz w:val="24"/>
              </w:rPr>
            </w:pPr>
          </w:p>
        </w:tc>
        <w:tc>
          <w:tcPr>
            <w:tcW w:w="947" w:type="dxa"/>
          </w:tcPr>
          <w:p w14:paraId="1970B354" w14:textId="77777777" w:rsidR="00C6126E" w:rsidRPr="00DD3629" w:rsidRDefault="00C6126E">
            <w:pPr>
              <w:rPr>
                <w:rFonts w:ascii="仿宋" w:eastAsia="仿宋" w:hAnsi="仿宋"/>
                <w:color w:val="000000" w:themeColor="text1"/>
                <w:sz w:val="24"/>
              </w:rPr>
            </w:pPr>
          </w:p>
        </w:tc>
      </w:tr>
      <w:tr w:rsidR="00DD3629" w:rsidRPr="00DD3629" w14:paraId="567165A2" w14:textId="77777777">
        <w:tc>
          <w:tcPr>
            <w:tcW w:w="946" w:type="dxa"/>
            <w:vMerge w:val="restart"/>
            <w:vAlign w:val="center"/>
          </w:tcPr>
          <w:p w14:paraId="6F156F5B" w14:textId="77777777" w:rsidR="00C6126E" w:rsidRPr="00DD3629" w:rsidRDefault="00346DF0">
            <w:pPr>
              <w:jc w:val="center"/>
              <w:rPr>
                <w:rFonts w:ascii="仿宋" w:eastAsia="仿宋" w:hAnsi="仿宋"/>
                <w:color w:val="000000" w:themeColor="text1"/>
                <w:sz w:val="24"/>
              </w:rPr>
            </w:pPr>
            <w:r w:rsidRPr="00DD3629">
              <w:rPr>
                <w:rFonts w:ascii="仿宋" w:eastAsia="仿宋" w:hAnsi="仿宋" w:hint="eastAsia"/>
                <w:color w:val="000000" w:themeColor="text1"/>
                <w:sz w:val="24"/>
              </w:rPr>
              <w:t>售后服务人员</w:t>
            </w:r>
          </w:p>
        </w:tc>
        <w:tc>
          <w:tcPr>
            <w:tcW w:w="947" w:type="dxa"/>
          </w:tcPr>
          <w:p w14:paraId="245DF01E" w14:textId="77777777" w:rsidR="00C6126E" w:rsidRPr="00DD3629" w:rsidRDefault="00C6126E">
            <w:pPr>
              <w:rPr>
                <w:rFonts w:ascii="仿宋" w:eastAsia="仿宋" w:hAnsi="仿宋"/>
                <w:color w:val="000000" w:themeColor="text1"/>
                <w:sz w:val="24"/>
              </w:rPr>
            </w:pPr>
          </w:p>
        </w:tc>
        <w:tc>
          <w:tcPr>
            <w:tcW w:w="947" w:type="dxa"/>
          </w:tcPr>
          <w:p w14:paraId="42D184B1" w14:textId="77777777" w:rsidR="00C6126E" w:rsidRPr="00DD3629" w:rsidRDefault="00C6126E">
            <w:pPr>
              <w:rPr>
                <w:rFonts w:ascii="仿宋" w:eastAsia="仿宋" w:hAnsi="仿宋"/>
                <w:color w:val="000000" w:themeColor="text1"/>
                <w:sz w:val="24"/>
              </w:rPr>
            </w:pPr>
          </w:p>
        </w:tc>
        <w:tc>
          <w:tcPr>
            <w:tcW w:w="947" w:type="dxa"/>
          </w:tcPr>
          <w:p w14:paraId="7ADC5350" w14:textId="77777777" w:rsidR="00C6126E" w:rsidRPr="00DD3629" w:rsidRDefault="00C6126E">
            <w:pPr>
              <w:rPr>
                <w:rFonts w:ascii="仿宋" w:eastAsia="仿宋" w:hAnsi="仿宋"/>
                <w:color w:val="000000" w:themeColor="text1"/>
                <w:sz w:val="24"/>
              </w:rPr>
            </w:pPr>
          </w:p>
        </w:tc>
        <w:tc>
          <w:tcPr>
            <w:tcW w:w="947" w:type="dxa"/>
          </w:tcPr>
          <w:p w14:paraId="71751C2B" w14:textId="77777777" w:rsidR="00C6126E" w:rsidRPr="00DD3629" w:rsidRDefault="00C6126E">
            <w:pPr>
              <w:rPr>
                <w:rFonts w:ascii="仿宋" w:eastAsia="仿宋" w:hAnsi="仿宋"/>
                <w:color w:val="000000" w:themeColor="text1"/>
                <w:sz w:val="24"/>
              </w:rPr>
            </w:pPr>
          </w:p>
        </w:tc>
        <w:tc>
          <w:tcPr>
            <w:tcW w:w="947" w:type="dxa"/>
          </w:tcPr>
          <w:p w14:paraId="34C6A46B" w14:textId="77777777" w:rsidR="00C6126E" w:rsidRPr="00DD3629" w:rsidRDefault="00C6126E">
            <w:pPr>
              <w:rPr>
                <w:rFonts w:ascii="仿宋" w:eastAsia="仿宋" w:hAnsi="仿宋"/>
                <w:color w:val="000000" w:themeColor="text1"/>
                <w:sz w:val="24"/>
              </w:rPr>
            </w:pPr>
          </w:p>
        </w:tc>
        <w:tc>
          <w:tcPr>
            <w:tcW w:w="947" w:type="dxa"/>
          </w:tcPr>
          <w:p w14:paraId="439E6E05" w14:textId="77777777" w:rsidR="00C6126E" w:rsidRPr="00DD3629" w:rsidRDefault="00C6126E">
            <w:pPr>
              <w:rPr>
                <w:rFonts w:ascii="仿宋" w:eastAsia="仿宋" w:hAnsi="仿宋"/>
                <w:color w:val="000000" w:themeColor="text1"/>
                <w:sz w:val="24"/>
              </w:rPr>
            </w:pPr>
          </w:p>
        </w:tc>
        <w:tc>
          <w:tcPr>
            <w:tcW w:w="947" w:type="dxa"/>
          </w:tcPr>
          <w:p w14:paraId="2FEF84CB" w14:textId="77777777" w:rsidR="00C6126E" w:rsidRPr="00DD3629" w:rsidRDefault="00C6126E">
            <w:pPr>
              <w:rPr>
                <w:rFonts w:ascii="仿宋" w:eastAsia="仿宋" w:hAnsi="仿宋"/>
                <w:color w:val="000000" w:themeColor="text1"/>
                <w:sz w:val="24"/>
              </w:rPr>
            </w:pPr>
          </w:p>
        </w:tc>
        <w:tc>
          <w:tcPr>
            <w:tcW w:w="947" w:type="dxa"/>
          </w:tcPr>
          <w:p w14:paraId="12C62475" w14:textId="77777777" w:rsidR="00C6126E" w:rsidRPr="00DD3629" w:rsidRDefault="00C6126E">
            <w:pPr>
              <w:rPr>
                <w:rFonts w:ascii="仿宋" w:eastAsia="仿宋" w:hAnsi="仿宋"/>
                <w:color w:val="000000" w:themeColor="text1"/>
                <w:sz w:val="24"/>
              </w:rPr>
            </w:pPr>
          </w:p>
        </w:tc>
      </w:tr>
      <w:tr w:rsidR="00DD3629" w:rsidRPr="00DD3629" w14:paraId="4E82D79F" w14:textId="77777777">
        <w:tc>
          <w:tcPr>
            <w:tcW w:w="946" w:type="dxa"/>
            <w:vMerge/>
          </w:tcPr>
          <w:p w14:paraId="5754DC7B" w14:textId="77777777" w:rsidR="00C6126E" w:rsidRPr="00DD3629" w:rsidRDefault="00C6126E">
            <w:pPr>
              <w:rPr>
                <w:rFonts w:ascii="仿宋" w:eastAsia="仿宋" w:hAnsi="仿宋"/>
                <w:color w:val="000000" w:themeColor="text1"/>
                <w:sz w:val="24"/>
              </w:rPr>
            </w:pPr>
          </w:p>
        </w:tc>
        <w:tc>
          <w:tcPr>
            <w:tcW w:w="947" w:type="dxa"/>
          </w:tcPr>
          <w:p w14:paraId="6D9B3259" w14:textId="77777777" w:rsidR="00C6126E" w:rsidRPr="00DD3629" w:rsidRDefault="00C6126E">
            <w:pPr>
              <w:rPr>
                <w:rFonts w:ascii="仿宋" w:eastAsia="仿宋" w:hAnsi="仿宋"/>
                <w:color w:val="000000" w:themeColor="text1"/>
                <w:sz w:val="24"/>
              </w:rPr>
            </w:pPr>
          </w:p>
        </w:tc>
        <w:tc>
          <w:tcPr>
            <w:tcW w:w="947" w:type="dxa"/>
          </w:tcPr>
          <w:p w14:paraId="75E76E19" w14:textId="77777777" w:rsidR="00C6126E" w:rsidRPr="00DD3629" w:rsidRDefault="00C6126E">
            <w:pPr>
              <w:rPr>
                <w:rFonts w:ascii="仿宋" w:eastAsia="仿宋" w:hAnsi="仿宋"/>
                <w:color w:val="000000" w:themeColor="text1"/>
                <w:sz w:val="24"/>
              </w:rPr>
            </w:pPr>
          </w:p>
        </w:tc>
        <w:tc>
          <w:tcPr>
            <w:tcW w:w="947" w:type="dxa"/>
          </w:tcPr>
          <w:p w14:paraId="4A77B955" w14:textId="77777777" w:rsidR="00C6126E" w:rsidRPr="00DD3629" w:rsidRDefault="00C6126E">
            <w:pPr>
              <w:rPr>
                <w:rFonts w:ascii="仿宋" w:eastAsia="仿宋" w:hAnsi="仿宋"/>
                <w:color w:val="000000" w:themeColor="text1"/>
                <w:sz w:val="24"/>
              </w:rPr>
            </w:pPr>
          </w:p>
        </w:tc>
        <w:tc>
          <w:tcPr>
            <w:tcW w:w="947" w:type="dxa"/>
          </w:tcPr>
          <w:p w14:paraId="6E0DBC48" w14:textId="77777777" w:rsidR="00C6126E" w:rsidRPr="00DD3629" w:rsidRDefault="00C6126E">
            <w:pPr>
              <w:rPr>
                <w:rFonts w:ascii="仿宋" w:eastAsia="仿宋" w:hAnsi="仿宋"/>
                <w:color w:val="000000" w:themeColor="text1"/>
                <w:sz w:val="24"/>
              </w:rPr>
            </w:pPr>
          </w:p>
        </w:tc>
        <w:tc>
          <w:tcPr>
            <w:tcW w:w="947" w:type="dxa"/>
          </w:tcPr>
          <w:p w14:paraId="1FFCFE29" w14:textId="77777777" w:rsidR="00C6126E" w:rsidRPr="00DD3629" w:rsidRDefault="00C6126E">
            <w:pPr>
              <w:rPr>
                <w:rFonts w:ascii="仿宋" w:eastAsia="仿宋" w:hAnsi="仿宋"/>
                <w:color w:val="000000" w:themeColor="text1"/>
                <w:sz w:val="24"/>
              </w:rPr>
            </w:pPr>
          </w:p>
        </w:tc>
        <w:tc>
          <w:tcPr>
            <w:tcW w:w="947" w:type="dxa"/>
          </w:tcPr>
          <w:p w14:paraId="47AF22DE" w14:textId="77777777" w:rsidR="00C6126E" w:rsidRPr="00DD3629" w:rsidRDefault="00C6126E">
            <w:pPr>
              <w:rPr>
                <w:rFonts w:ascii="仿宋" w:eastAsia="仿宋" w:hAnsi="仿宋"/>
                <w:color w:val="000000" w:themeColor="text1"/>
                <w:sz w:val="24"/>
              </w:rPr>
            </w:pPr>
          </w:p>
        </w:tc>
        <w:tc>
          <w:tcPr>
            <w:tcW w:w="947" w:type="dxa"/>
          </w:tcPr>
          <w:p w14:paraId="24D96C6D" w14:textId="77777777" w:rsidR="00C6126E" w:rsidRPr="00DD3629" w:rsidRDefault="00C6126E">
            <w:pPr>
              <w:rPr>
                <w:rFonts w:ascii="仿宋" w:eastAsia="仿宋" w:hAnsi="仿宋"/>
                <w:color w:val="000000" w:themeColor="text1"/>
                <w:sz w:val="24"/>
              </w:rPr>
            </w:pPr>
          </w:p>
        </w:tc>
        <w:tc>
          <w:tcPr>
            <w:tcW w:w="947" w:type="dxa"/>
          </w:tcPr>
          <w:p w14:paraId="442159E7" w14:textId="77777777" w:rsidR="00C6126E" w:rsidRPr="00DD3629" w:rsidRDefault="00C6126E">
            <w:pPr>
              <w:rPr>
                <w:rFonts w:ascii="仿宋" w:eastAsia="仿宋" w:hAnsi="仿宋"/>
                <w:color w:val="000000" w:themeColor="text1"/>
                <w:sz w:val="24"/>
              </w:rPr>
            </w:pPr>
          </w:p>
        </w:tc>
      </w:tr>
      <w:tr w:rsidR="00C6126E" w:rsidRPr="00DD3629" w14:paraId="2DEAD64C" w14:textId="77777777">
        <w:tc>
          <w:tcPr>
            <w:tcW w:w="946" w:type="dxa"/>
            <w:vMerge/>
          </w:tcPr>
          <w:p w14:paraId="0C96CD66" w14:textId="77777777" w:rsidR="00C6126E" w:rsidRPr="00DD3629" w:rsidRDefault="00C6126E">
            <w:pPr>
              <w:rPr>
                <w:rFonts w:ascii="仿宋" w:eastAsia="仿宋" w:hAnsi="仿宋"/>
                <w:color w:val="000000" w:themeColor="text1"/>
                <w:sz w:val="24"/>
              </w:rPr>
            </w:pPr>
          </w:p>
        </w:tc>
        <w:tc>
          <w:tcPr>
            <w:tcW w:w="947" w:type="dxa"/>
          </w:tcPr>
          <w:p w14:paraId="10528558" w14:textId="77777777" w:rsidR="00C6126E" w:rsidRPr="00DD3629" w:rsidRDefault="00C6126E">
            <w:pPr>
              <w:rPr>
                <w:rFonts w:ascii="仿宋" w:eastAsia="仿宋" w:hAnsi="仿宋"/>
                <w:color w:val="000000" w:themeColor="text1"/>
                <w:sz w:val="24"/>
              </w:rPr>
            </w:pPr>
          </w:p>
        </w:tc>
        <w:tc>
          <w:tcPr>
            <w:tcW w:w="947" w:type="dxa"/>
          </w:tcPr>
          <w:p w14:paraId="48D238CA" w14:textId="77777777" w:rsidR="00C6126E" w:rsidRPr="00DD3629" w:rsidRDefault="00C6126E">
            <w:pPr>
              <w:rPr>
                <w:rFonts w:ascii="仿宋" w:eastAsia="仿宋" w:hAnsi="仿宋"/>
                <w:color w:val="000000" w:themeColor="text1"/>
                <w:sz w:val="24"/>
              </w:rPr>
            </w:pPr>
          </w:p>
        </w:tc>
        <w:tc>
          <w:tcPr>
            <w:tcW w:w="947" w:type="dxa"/>
          </w:tcPr>
          <w:p w14:paraId="43D98396" w14:textId="77777777" w:rsidR="00C6126E" w:rsidRPr="00DD3629" w:rsidRDefault="00C6126E">
            <w:pPr>
              <w:rPr>
                <w:rFonts w:ascii="仿宋" w:eastAsia="仿宋" w:hAnsi="仿宋"/>
                <w:color w:val="000000" w:themeColor="text1"/>
                <w:sz w:val="24"/>
              </w:rPr>
            </w:pPr>
          </w:p>
        </w:tc>
        <w:tc>
          <w:tcPr>
            <w:tcW w:w="947" w:type="dxa"/>
          </w:tcPr>
          <w:p w14:paraId="0A99E20B" w14:textId="77777777" w:rsidR="00C6126E" w:rsidRPr="00DD3629" w:rsidRDefault="00C6126E">
            <w:pPr>
              <w:rPr>
                <w:rFonts w:ascii="仿宋" w:eastAsia="仿宋" w:hAnsi="仿宋"/>
                <w:color w:val="000000" w:themeColor="text1"/>
                <w:sz w:val="24"/>
              </w:rPr>
            </w:pPr>
          </w:p>
        </w:tc>
        <w:tc>
          <w:tcPr>
            <w:tcW w:w="947" w:type="dxa"/>
          </w:tcPr>
          <w:p w14:paraId="4C817D96" w14:textId="77777777" w:rsidR="00C6126E" w:rsidRPr="00DD3629" w:rsidRDefault="00C6126E">
            <w:pPr>
              <w:rPr>
                <w:rFonts w:ascii="仿宋" w:eastAsia="仿宋" w:hAnsi="仿宋"/>
                <w:color w:val="000000" w:themeColor="text1"/>
                <w:sz w:val="24"/>
              </w:rPr>
            </w:pPr>
          </w:p>
        </w:tc>
        <w:tc>
          <w:tcPr>
            <w:tcW w:w="947" w:type="dxa"/>
          </w:tcPr>
          <w:p w14:paraId="1EBBC92C" w14:textId="77777777" w:rsidR="00C6126E" w:rsidRPr="00DD3629" w:rsidRDefault="00C6126E">
            <w:pPr>
              <w:rPr>
                <w:rFonts w:ascii="仿宋" w:eastAsia="仿宋" w:hAnsi="仿宋"/>
                <w:color w:val="000000" w:themeColor="text1"/>
                <w:sz w:val="24"/>
              </w:rPr>
            </w:pPr>
          </w:p>
        </w:tc>
        <w:tc>
          <w:tcPr>
            <w:tcW w:w="947" w:type="dxa"/>
          </w:tcPr>
          <w:p w14:paraId="2521631F" w14:textId="77777777" w:rsidR="00C6126E" w:rsidRPr="00DD3629" w:rsidRDefault="00C6126E">
            <w:pPr>
              <w:rPr>
                <w:rFonts w:ascii="仿宋" w:eastAsia="仿宋" w:hAnsi="仿宋"/>
                <w:color w:val="000000" w:themeColor="text1"/>
                <w:sz w:val="24"/>
              </w:rPr>
            </w:pPr>
          </w:p>
        </w:tc>
        <w:tc>
          <w:tcPr>
            <w:tcW w:w="947" w:type="dxa"/>
          </w:tcPr>
          <w:p w14:paraId="0CE45057" w14:textId="77777777" w:rsidR="00C6126E" w:rsidRPr="00DD3629" w:rsidRDefault="00C6126E">
            <w:pPr>
              <w:rPr>
                <w:rFonts w:ascii="仿宋" w:eastAsia="仿宋" w:hAnsi="仿宋"/>
                <w:color w:val="000000" w:themeColor="text1"/>
                <w:sz w:val="24"/>
              </w:rPr>
            </w:pPr>
          </w:p>
        </w:tc>
      </w:tr>
    </w:tbl>
    <w:p w14:paraId="252C0065" w14:textId="77777777" w:rsidR="00C6126E" w:rsidRPr="00DD3629" w:rsidRDefault="00C6126E">
      <w:pPr>
        <w:rPr>
          <w:rFonts w:ascii="仿宋" w:eastAsia="仿宋" w:hAnsi="仿宋"/>
          <w:color w:val="000000" w:themeColor="text1"/>
          <w:sz w:val="24"/>
        </w:rPr>
      </w:pPr>
    </w:p>
    <w:p w14:paraId="2417F3EA" w14:textId="77777777" w:rsidR="00C6126E" w:rsidRPr="00DD3629" w:rsidRDefault="00C6126E">
      <w:pPr>
        <w:rPr>
          <w:rFonts w:ascii="仿宋" w:eastAsia="仿宋" w:hAnsi="仿宋"/>
          <w:color w:val="000000" w:themeColor="text1"/>
          <w:sz w:val="24"/>
        </w:rPr>
      </w:pPr>
    </w:p>
    <w:p w14:paraId="45F52DF3" w14:textId="77777777" w:rsidR="00C6126E" w:rsidRPr="00DD3629" w:rsidRDefault="00C6126E">
      <w:pPr>
        <w:rPr>
          <w:rFonts w:ascii="仿宋" w:eastAsia="仿宋" w:hAnsi="仿宋"/>
          <w:color w:val="000000" w:themeColor="text1"/>
          <w:sz w:val="24"/>
        </w:rPr>
      </w:pPr>
    </w:p>
    <w:p w14:paraId="69F0AA3A" w14:textId="77777777" w:rsidR="00C6126E" w:rsidRPr="00DD3629" w:rsidRDefault="00346DF0">
      <w:pPr>
        <w:spacing w:beforeLines="50" w:before="120" w:afterLines="50" w:after="120"/>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供应商名称：</w:t>
      </w:r>
      <w:r w:rsidRPr="00DD3629">
        <w:rPr>
          <w:rFonts w:ascii="仿宋" w:eastAsia="仿宋" w:hAnsi="仿宋"/>
          <w:color w:val="000000" w:themeColor="text1"/>
          <w:sz w:val="24"/>
          <w:u w:val="single"/>
        </w:rPr>
        <w:t xml:space="preserve">                                          </w:t>
      </w:r>
      <w:r w:rsidRPr="00DD3629">
        <w:rPr>
          <w:rFonts w:ascii="仿宋" w:eastAsia="仿宋" w:hAnsi="仿宋" w:hint="eastAsia"/>
          <w:color w:val="000000" w:themeColor="text1"/>
          <w:sz w:val="24"/>
          <w:u w:val="single"/>
        </w:rPr>
        <w:t xml:space="preserve">        </w:t>
      </w:r>
    </w:p>
    <w:p w14:paraId="50BF62F0" w14:textId="77777777" w:rsidR="00C6126E" w:rsidRPr="00DD3629" w:rsidRDefault="00346DF0">
      <w:pPr>
        <w:spacing w:beforeLines="50" w:before="120" w:afterLines="50" w:after="120"/>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法定代表人或授权代表（签字或加盖个人印章）：</w:t>
      </w:r>
      <w:r w:rsidRPr="00DD3629">
        <w:rPr>
          <w:rFonts w:ascii="仿宋" w:eastAsia="仿宋" w:hAnsi="仿宋"/>
          <w:color w:val="000000" w:themeColor="text1"/>
          <w:sz w:val="24"/>
          <w:u w:val="single"/>
        </w:rPr>
        <w:t xml:space="preserve">                   </w:t>
      </w:r>
    </w:p>
    <w:p w14:paraId="5943724B" w14:textId="77777777" w:rsidR="00C6126E" w:rsidRPr="00DD3629" w:rsidRDefault="00346DF0">
      <w:pPr>
        <w:spacing w:beforeLines="50" w:before="120" w:afterLines="50" w:after="120"/>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日    期：</w:t>
      </w:r>
      <w:r w:rsidRPr="00DD3629">
        <w:rPr>
          <w:rFonts w:ascii="仿宋" w:eastAsia="仿宋" w:hAnsi="仿宋"/>
          <w:color w:val="000000" w:themeColor="text1"/>
          <w:sz w:val="24"/>
          <w:u w:val="single"/>
        </w:rPr>
        <w:t xml:space="preserve">            </w:t>
      </w:r>
      <w:r w:rsidRPr="00DD3629">
        <w:rPr>
          <w:rFonts w:ascii="仿宋" w:eastAsia="仿宋" w:hAnsi="仿宋" w:hint="eastAsia"/>
          <w:color w:val="000000" w:themeColor="text1"/>
          <w:sz w:val="24"/>
        </w:rPr>
        <w:t>年</w:t>
      </w:r>
      <w:r w:rsidRPr="00DD3629">
        <w:rPr>
          <w:rFonts w:ascii="仿宋" w:eastAsia="仿宋" w:hAnsi="仿宋"/>
          <w:color w:val="000000" w:themeColor="text1"/>
          <w:sz w:val="24"/>
          <w:u w:val="single"/>
        </w:rPr>
        <w:t xml:space="preserve">            </w:t>
      </w:r>
      <w:r w:rsidRPr="00DD3629">
        <w:rPr>
          <w:rFonts w:ascii="仿宋" w:eastAsia="仿宋" w:hAnsi="仿宋" w:hint="eastAsia"/>
          <w:color w:val="000000" w:themeColor="text1"/>
          <w:sz w:val="24"/>
        </w:rPr>
        <w:t>月</w:t>
      </w:r>
      <w:r w:rsidRPr="00DD3629">
        <w:rPr>
          <w:rFonts w:ascii="仿宋" w:eastAsia="仿宋" w:hAnsi="仿宋"/>
          <w:color w:val="000000" w:themeColor="text1"/>
          <w:sz w:val="24"/>
          <w:u w:val="single"/>
        </w:rPr>
        <w:t xml:space="preserve">            </w:t>
      </w:r>
      <w:r w:rsidRPr="00DD3629">
        <w:rPr>
          <w:rFonts w:ascii="仿宋" w:eastAsia="仿宋" w:hAnsi="仿宋" w:hint="eastAsia"/>
          <w:color w:val="000000" w:themeColor="text1"/>
          <w:sz w:val="24"/>
        </w:rPr>
        <w:t>日</w:t>
      </w:r>
    </w:p>
    <w:p w14:paraId="0B8490AC" w14:textId="77777777" w:rsidR="00C6126E" w:rsidRPr="00DD3629" w:rsidRDefault="00346DF0">
      <w:pPr>
        <w:pStyle w:val="a6"/>
        <w:rPr>
          <w:rFonts w:ascii="仿宋" w:eastAsia="仿宋" w:hAnsi="仿宋"/>
          <w:color w:val="000000" w:themeColor="text1"/>
        </w:rPr>
      </w:pPr>
      <w:r w:rsidRPr="00DD3629">
        <w:rPr>
          <w:rFonts w:ascii="仿宋" w:eastAsia="仿宋" w:hAnsi="仿宋"/>
          <w:color w:val="000000" w:themeColor="text1"/>
        </w:rPr>
        <w:br w:type="page"/>
      </w:r>
    </w:p>
    <w:p w14:paraId="77AEDFC3" w14:textId="77777777" w:rsidR="00C6126E" w:rsidRPr="00DD3629" w:rsidRDefault="00346DF0">
      <w:pPr>
        <w:pStyle w:val="ae"/>
        <w:spacing w:beforeLines="100" w:afterLines="50" w:after="120" w:line="400" w:lineRule="exact"/>
        <w:rPr>
          <w:rFonts w:ascii="仿宋" w:eastAsia="仿宋" w:hAnsi="仿宋"/>
          <w:color w:val="000000" w:themeColor="text1"/>
          <w:sz w:val="30"/>
          <w:szCs w:val="30"/>
        </w:rPr>
      </w:pPr>
      <w:bookmarkStart w:id="105" w:name="_Toc513739144"/>
      <w:bookmarkStart w:id="106" w:name="_Toc1752067386"/>
      <w:bookmarkEnd w:id="104"/>
      <w:r w:rsidRPr="00DD3629">
        <w:rPr>
          <w:rFonts w:ascii="仿宋" w:eastAsia="仿宋" w:hAnsi="仿宋" w:hint="eastAsia"/>
          <w:color w:val="000000" w:themeColor="text1"/>
          <w:sz w:val="30"/>
          <w:szCs w:val="30"/>
        </w:rPr>
        <w:lastRenderedPageBreak/>
        <w:t>第八章  评审方法</w:t>
      </w:r>
      <w:bookmarkEnd w:id="105"/>
      <w:bookmarkEnd w:id="106"/>
    </w:p>
    <w:p w14:paraId="0ACB2E69" w14:textId="77777777" w:rsidR="00C6126E" w:rsidRPr="00DD3629" w:rsidRDefault="00346DF0">
      <w:pPr>
        <w:pStyle w:val="2"/>
        <w:keepNext w:val="0"/>
        <w:keepLines w:val="0"/>
        <w:spacing w:beforeLines="50" w:before="120" w:afterLines="50" w:after="120" w:line="400" w:lineRule="exact"/>
        <w:ind w:firstLineChars="200" w:firstLine="482"/>
        <w:rPr>
          <w:rFonts w:ascii="仿宋" w:eastAsia="仿宋" w:hAnsi="仿宋"/>
          <w:color w:val="000000" w:themeColor="text1"/>
          <w:sz w:val="24"/>
          <w:szCs w:val="24"/>
        </w:rPr>
      </w:pPr>
      <w:bookmarkStart w:id="107" w:name="_Toc101174146"/>
      <w:bookmarkStart w:id="108" w:name="_Toc101338358"/>
      <w:bookmarkStart w:id="109" w:name="_Toc101250640"/>
      <w:bookmarkStart w:id="110" w:name="_Toc209847065"/>
      <w:bookmarkStart w:id="111" w:name="_Toc430773924"/>
      <w:r w:rsidRPr="00DD3629">
        <w:rPr>
          <w:rFonts w:ascii="仿宋" w:eastAsia="仿宋" w:hAnsi="仿宋" w:hint="eastAsia"/>
          <w:color w:val="000000" w:themeColor="text1"/>
          <w:sz w:val="24"/>
          <w:szCs w:val="24"/>
        </w:rPr>
        <w:t>1.总则</w:t>
      </w:r>
    </w:p>
    <w:p w14:paraId="2FC01B48" w14:textId="77777777" w:rsidR="00C6126E" w:rsidRPr="00DD3629" w:rsidRDefault="00346DF0">
      <w:pPr>
        <w:spacing w:beforeLines="50" w:before="120" w:line="400" w:lineRule="exact"/>
        <w:ind w:firstLineChars="200" w:firstLine="480"/>
        <w:rPr>
          <w:rFonts w:ascii="仿宋" w:eastAsia="仿宋" w:hAnsi="仿宋"/>
          <w:bCs/>
          <w:color w:val="000000" w:themeColor="text1"/>
          <w:sz w:val="24"/>
        </w:rPr>
      </w:pPr>
      <w:r w:rsidRPr="00DD3629">
        <w:rPr>
          <w:rFonts w:ascii="仿宋" w:eastAsia="仿宋" w:hAnsi="仿宋" w:hint="eastAsia"/>
          <w:bCs/>
          <w:color w:val="000000" w:themeColor="text1"/>
          <w:sz w:val="24"/>
        </w:rPr>
        <w:t xml:space="preserve">1.1 </w:t>
      </w:r>
      <w:r w:rsidRPr="00DD3629">
        <w:rPr>
          <w:rFonts w:ascii="仿宋" w:eastAsia="仿宋" w:hAnsi="仿宋" w:hint="eastAsia"/>
          <w:color w:val="000000" w:themeColor="text1"/>
          <w:sz w:val="24"/>
        </w:rPr>
        <w:t>按照公开、公平、公正和诚实守信的原则，</w:t>
      </w:r>
      <w:r w:rsidRPr="00DD3629">
        <w:rPr>
          <w:rFonts w:ascii="仿宋" w:eastAsia="仿宋" w:hAnsi="仿宋" w:hint="eastAsia"/>
          <w:bCs/>
          <w:color w:val="000000" w:themeColor="text1"/>
          <w:sz w:val="24"/>
        </w:rPr>
        <w:t>结合本采购项目特点制定本磋商方法。</w:t>
      </w:r>
    </w:p>
    <w:p w14:paraId="77E36847" w14:textId="77777777" w:rsidR="00C6126E" w:rsidRPr="00DD3629" w:rsidRDefault="00346DF0">
      <w:pPr>
        <w:spacing w:beforeLines="50" w:before="120" w:afterLines="50" w:after="120" w:line="400" w:lineRule="exact"/>
        <w:ind w:firstLineChars="200" w:firstLine="480"/>
        <w:rPr>
          <w:rFonts w:ascii="仿宋" w:eastAsia="仿宋" w:hAnsi="仿宋"/>
          <w:bCs/>
          <w:color w:val="000000" w:themeColor="text1"/>
          <w:sz w:val="24"/>
        </w:rPr>
      </w:pPr>
      <w:r w:rsidRPr="00DD3629">
        <w:rPr>
          <w:rFonts w:ascii="仿宋" w:eastAsia="仿宋" w:hAnsi="仿宋" w:hint="eastAsia"/>
          <w:bCs/>
          <w:color w:val="000000" w:themeColor="text1"/>
          <w:sz w:val="24"/>
        </w:rPr>
        <w:t>1.2 磋商工作由采购代理机构负责组织，具体磋商由采购代理机构依法组建的磋商小组负责。</w:t>
      </w:r>
    </w:p>
    <w:p w14:paraId="6A2464CD" w14:textId="77777777" w:rsidR="00C6126E" w:rsidRPr="00DD3629" w:rsidRDefault="00346DF0">
      <w:pPr>
        <w:spacing w:beforeLines="50" w:before="120" w:afterLines="50" w:after="120" w:line="400" w:lineRule="exact"/>
        <w:ind w:firstLineChars="200" w:firstLine="480"/>
        <w:rPr>
          <w:rFonts w:ascii="仿宋" w:eastAsia="仿宋" w:hAnsi="仿宋"/>
          <w:bCs/>
          <w:color w:val="000000" w:themeColor="text1"/>
          <w:sz w:val="24"/>
        </w:rPr>
      </w:pPr>
      <w:r w:rsidRPr="00DD3629">
        <w:rPr>
          <w:rFonts w:ascii="仿宋" w:eastAsia="仿宋" w:hAnsi="仿宋" w:hint="eastAsia"/>
          <w:bCs/>
          <w:color w:val="000000" w:themeColor="text1"/>
          <w:sz w:val="24"/>
        </w:rPr>
        <w:t>1.3 磋商工作应遵循公平、公正、科学及择优的原则，并以相同的磋商程序和标准对待所有的供应商。</w:t>
      </w:r>
    </w:p>
    <w:p w14:paraId="113BF3CD" w14:textId="77777777" w:rsidR="00C6126E" w:rsidRPr="00DD3629" w:rsidRDefault="00346DF0">
      <w:pPr>
        <w:spacing w:beforeLines="50" w:before="120" w:afterLines="50" w:after="120" w:line="400" w:lineRule="exact"/>
        <w:ind w:firstLineChars="200" w:firstLine="480"/>
        <w:rPr>
          <w:rFonts w:ascii="仿宋" w:eastAsia="仿宋" w:hAnsi="仿宋"/>
          <w:bCs/>
          <w:color w:val="000000" w:themeColor="text1"/>
          <w:sz w:val="24"/>
        </w:rPr>
      </w:pPr>
      <w:r w:rsidRPr="00DD3629">
        <w:rPr>
          <w:rFonts w:ascii="仿宋" w:eastAsia="仿宋" w:hAnsi="仿宋" w:hint="eastAsia"/>
          <w:bCs/>
          <w:color w:val="000000" w:themeColor="text1"/>
          <w:sz w:val="24"/>
        </w:rPr>
        <w:t>1.4 磋商小组按照磋商文件规定的磋商程序、评分方法和标准进行评审，并独立履行下列职责：</w:t>
      </w:r>
    </w:p>
    <w:p w14:paraId="4404C575" w14:textId="77777777" w:rsidR="00C6126E" w:rsidRPr="00DD3629" w:rsidRDefault="00346DF0">
      <w:pPr>
        <w:spacing w:beforeLines="50" w:before="120" w:afterLines="50" w:after="120" w:line="400" w:lineRule="exact"/>
        <w:ind w:firstLineChars="200" w:firstLine="480"/>
        <w:rPr>
          <w:rFonts w:ascii="仿宋" w:eastAsia="仿宋" w:hAnsi="仿宋"/>
          <w:bCs/>
          <w:color w:val="000000" w:themeColor="text1"/>
          <w:sz w:val="24"/>
        </w:rPr>
      </w:pPr>
      <w:r w:rsidRPr="00DD3629">
        <w:rPr>
          <w:rFonts w:ascii="仿宋" w:eastAsia="仿宋" w:hAnsi="仿宋" w:hint="eastAsia"/>
          <w:bCs/>
          <w:color w:val="000000" w:themeColor="text1"/>
          <w:sz w:val="24"/>
        </w:rPr>
        <w:t>（一）熟悉和理解磋商文件，</w:t>
      </w:r>
      <w:proofErr w:type="gramStart"/>
      <w:r w:rsidRPr="00DD3629">
        <w:rPr>
          <w:rFonts w:ascii="仿宋" w:eastAsia="仿宋" w:hAnsi="仿宋" w:hint="eastAsia"/>
          <w:bCs/>
          <w:color w:val="000000" w:themeColor="text1"/>
          <w:sz w:val="24"/>
        </w:rPr>
        <w:t>确定磋商</w:t>
      </w:r>
      <w:proofErr w:type="gramEnd"/>
      <w:r w:rsidRPr="00DD3629">
        <w:rPr>
          <w:rFonts w:ascii="仿宋" w:eastAsia="仿宋" w:hAnsi="仿宋" w:hint="eastAsia"/>
          <w:bCs/>
          <w:color w:val="000000" w:themeColor="text1"/>
          <w:sz w:val="24"/>
        </w:rPr>
        <w:t>文件内容是否违反国家有关强制性规定或者磋商文件存在歧义、重大缺陷，根据需要书面要求采购人、采购代理机构对磋商文件</w:t>
      </w:r>
      <w:proofErr w:type="gramStart"/>
      <w:r w:rsidRPr="00DD3629">
        <w:rPr>
          <w:rFonts w:ascii="仿宋" w:eastAsia="仿宋" w:hAnsi="仿宋" w:hint="eastAsia"/>
          <w:bCs/>
          <w:color w:val="000000" w:themeColor="text1"/>
          <w:sz w:val="24"/>
        </w:rPr>
        <w:t>作出</w:t>
      </w:r>
      <w:proofErr w:type="gramEnd"/>
      <w:r w:rsidRPr="00DD3629">
        <w:rPr>
          <w:rFonts w:ascii="仿宋" w:eastAsia="仿宋" w:hAnsi="仿宋" w:hint="eastAsia"/>
          <w:bCs/>
          <w:color w:val="000000" w:themeColor="text1"/>
          <w:sz w:val="24"/>
        </w:rPr>
        <w:t>解释；</w:t>
      </w:r>
    </w:p>
    <w:p w14:paraId="0617E602" w14:textId="77777777" w:rsidR="00C6126E" w:rsidRPr="00DD3629" w:rsidRDefault="00346DF0">
      <w:pPr>
        <w:spacing w:beforeLines="50" w:before="120" w:afterLines="50" w:after="120" w:line="400" w:lineRule="exact"/>
        <w:ind w:firstLineChars="200" w:firstLine="480"/>
        <w:rPr>
          <w:rFonts w:ascii="仿宋" w:eastAsia="仿宋" w:hAnsi="仿宋"/>
          <w:bCs/>
          <w:color w:val="000000" w:themeColor="text1"/>
          <w:sz w:val="24"/>
        </w:rPr>
      </w:pPr>
      <w:r w:rsidRPr="00DD3629">
        <w:rPr>
          <w:rFonts w:ascii="仿宋" w:eastAsia="仿宋" w:hAnsi="仿宋" w:hint="eastAsia"/>
          <w:bCs/>
          <w:color w:val="000000" w:themeColor="text1"/>
          <w:sz w:val="24"/>
        </w:rPr>
        <w:t>（二）审查供应商响应文件是否满足磋商文件要求，并</w:t>
      </w:r>
      <w:proofErr w:type="gramStart"/>
      <w:r w:rsidRPr="00DD3629">
        <w:rPr>
          <w:rFonts w:ascii="仿宋" w:eastAsia="仿宋" w:hAnsi="仿宋" w:hint="eastAsia"/>
          <w:bCs/>
          <w:color w:val="000000" w:themeColor="text1"/>
          <w:sz w:val="24"/>
        </w:rPr>
        <w:t>作出</w:t>
      </w:r>
      <w:proofErr w:type="gramEnd"/>
      <w:r w:rsidRPr="00DD3629">
        <w:rPr>
          <w:rFonts w:ascii="仿宋" w:eastAsia="仿宋" w:hAnsi="仿宋" w:hint="eastAsia"/>
          <w:bCs/>
          <w:color w:val="000000" w:themeColor="text1"/>
          <w:sz w:val="24"/>
        </w:rPr>
        <w:t>公正评价；</w:t>
      </w:r>
    </w:p>
    <w:p w14:paraId="5DDF9FA9" w14:textId="77777777" w:rsidR="00C6126E" w:rsidRPr="00DD3629" w:rsidRDefault="00346DF0">
      <w:pPr>
        <w:spacing w:beforeLines="50" w:before="120" w:afterLines="50" w:after="120" w:line="400" w:lineRule="exact"/>
        <w:ind w:firstLineChars="200" w:firstLine="480"/>
        <w:rPr>
          <w:rFonts w:ascii="仿宋" w:eastAsia="仿宋" w:hAnsi="仿宋"/>
          <w:bCs/>
          <w:color w:val="000000" w:themeColor="text1"/>
          <w:sz w:val="24"/>
        </w:rPr>
      </w:pPr>
      <w:r w:rsidRPr="00DD3629">
        <w:rPr>
          <w:rFonts w:ascii="仿宋" w:eastAsia="仿宋" w:hAnsi="仿宋" w:hint="eastAsia"/>
          <w:bCs/>
          <w:color w:val="000000" w:themeColor="text1"/>
          <w:sz w:val="24"/>
        </w:rPr>
        <w:t>（三）根据需要要求供应商对响应文件中含义不明确、同类问题表述不一致或者有明显文字和计算错误的内容等</w:t>
      </w:r>
      <w:proofErr w:type="gramStart"/>
      <w:r w:rsidRPr="00DD3629">
        <w:rPr>
          <w:rFonts w:ascii="仿宋" w:eastAsia="仿宋" w:hAnsi="仿宋" w:hint="eastAsia"/>
          <w:bCs/>
          <w:color w:val="000000" w:themeColor="text1"/>
          <w:sz w:val="24"/>
        </w:rPr>
        <w:t>作出</w:t>
      </w:r>
      <w:proofErr w:type="gramEnd"/>
      <w:r w:rsidRPr="00DD3629">
        <w:rPr>
          <w:rFonts w:ascii="仿宋" w:eastAsia="仿宋" w:hAnsi="仿宋" w:hint="eastAsia"/>
          <w:bCs/>
          <w:color w:val="000000" w:themeColor="text1"/>
          <w:sz w:val="24"/>
        </w:rPr>
        <w:t>必要的澄清、说明或者更正；</w:t>
      </w:r>
    </w:p>
    <w:p w14:paraId="66FCF46D" w14:textId="77777777" w:rsidR="00C6126E" w:rsidRPr="00DD3629" w:rsidRDefault="00346DF0">
      <w:pPr>
        <w:spacing w:beforeLines="50" w:before="120" w:afterLines="50" w:after="120" w:line="400" w:lineRule="exact"/>
        <w:ind w:firstLineChars="200" w:firstLine="480"/>
        <w:rPr>
          <w:rFonts w:ascii="仿宋" w:eastAsia="仿宋" w:hAnsi="仿宋"/>
          <w:bCs/>
          <w:color w:val="000000" w:themeColor="text1"/>
          <w:sz w:val="24"/>
        </w:rPr>
      </w:pPr>
      <w:r w:rsidRPr="00DD3629">
        <w:rPr>
          <w:rFonts w:ascii="仿宋" w:eastAsia="仿宋" w:hAnsi="仿宋" w:hint="eastAsia"/>
          <w:bCs/>
          <w:color w:val="000000" w:themeColor="text1"/>
          <w:sz w:val="24"/>
        </w:rPr>
        <w:t>（四）推荐成交供应商，或者受采购人委托确定成交供应商；</w:t>
      </w:r>
    </w:p>
    <w:p w14:paraId="1139F83B" w14:textId="77777777" w:rsidR="00C6126E" w:rsidRPr="00DD3629" w:rsidRDefault="00346DF0">
      <w:pPr>
        <w:spacing w:beforeLines="50" w:before="120" w:afterLines="50" w:after="120" w:line="400" w:lineRule="exact"/>
        <w:ind w:firstLineChars="200" w:firstLine="480"/>
        <w:rPr>
          <w:rFonts w:ascii="仿宋" w:eastAsia="仿宋" w:hAnsi="仿宋"/>
          <w:bCs/>
          <w:color w:val="000000" w:themeColor="text1"/>
          <w:sz w:val="24"/>
        </w:rPr>
      </w:pPr>
      <w:r w:rsidRPr="00DD3629">
        <w:rPr>
          <w:rFonts w:ascii="仿宋" w:eastAsia="仿宋" w:hAnsi="仿宋" w:hint="eastAsia"/>
          <w:bCs/>
          <w:color w:val="000000" w:themeColor="text1"/>
          <w:sz w:val="24"/>
        </w:rPr>
        <w:t>（五）起草评审报告并进行签署；</w:t>
      </w:r>
    </w:p>
    <w:p w14:paraId="77F4A1DB" w14:textId="77777777" w:rsidR="00C6126E" w:rsidRPr="00DD3629" w:rsidRDefault="00346DF0">
      <w:pPr>
        <w:spacing w:beforeLines="50" w:before="120" w:afterLines="50" w:after="120" w:line="400" w:lineRule="exact"/>
        <w:ind w:firstLineChars="200" w:firstLine="480"/>
        <w:rPr>
          <w:rFonts w:ascii="仿宋" w:eastAsia="仿宋" w:hAnsi="仿宋"/>
          <w:bCs/>
          <w:color w:val="000000" w:themeColor="text1"/>
          <w:sz w:val="24"/>
        </w:rPr>
      </w:pPr>
      <w:r w:rsidRPr="00DD3629">
        <w:rPr>
          <w:rFonts w:ascii="仿宋" w:eastAsia="仿宋" w:hAnsi="仿宋" w:hint="eastAsia"/>
          <w:bCs/>
          <w:color w:val="000000" w:themeColor="text1"/>
          <w:sz w:val="24"/>
        </w:rPr>
        <w:t>（六）向采购人/采购代理机构报告非法干预评审工作的行为；</w:t>
      </w:r>
    </w:p>
    <w:p w14:paraId="7EF25820" w14:textId="77777777" w:rsidR="00C6126E" w:rsidRPr="00DD3629" w:rsidRDefault="00346DF0">
      <w:pPr>
        <w:spacing w:beforeLines="50" w:before="120" w:afterLines="50" w:after="120" w:line="400" w:lineRule="exact"/>
        <w:ind w:firstLineChars="200" w:firstLine="480"/>
        <w:rPr>
          <w:rFonts w:ascii="仿宋" w:eastAsia="仿宋" w:hAnsi="仿宋"/>
          <w:bCs/>
          <w:color w:val="000000" w:themeColor="text1"/>
          <w:sz w:val="24"/>
        </w:rPr>
      </w:pPr>
      <w:r w:rsidRPr="00DD3629">
        <w:rPr>
          <w:rFonts w:ascii="仿宋" w:eastAsia="仿宋" w:hAnsi="仿宋" w:hint="eastAsia"/>
          <w:bCs/>
          <w:color w:val="000000" w:themeColor="text1"/>
          <w:sz w:val="24"/>
        </w:rPr>
        <w:t>（七）法律、法规和规章规定的其他职责。</w:t>
      </w:r>
    </w:p>
    <w:p w14:paraId="322BB059" w14:textId="77777777" w:rsidR="00C6126E" w:rsidRPr="00DD3629" w:rsidRDefault="00346DF0">
      <w:pPr>
        <w:spacing w:beforeLines="50" w:before="120" w:afterLines="50" w:after="120" w:line="400" w:lineRule="exact"/>
        <w:ind w:firstLineChars="200" w:firstLine="480"/>
        <w:rPr>
          <w:rFonts w:ascii="仿宋" w:eastAsia="仿宋" w:hAnsi="仿宋"/>
          <w:bCs/>
          <w:color w:val="000000" w:themeColor="text1"/>
          <w:sz w:val="24"/>
        </w:rPr>
      </w:pPr>
      <w:r w:rsidRPr="00DD3629">
        <w:rPr>
          <w:rFonts w:ascii="仿宋" w:eastAsia="仿宋" w:hAnsi="仿宋" w:hint="eastAsia"/>
          <w:bCs/>
          <w:color w:val="000000" w:themeColor="text1"/>
          <w:sz w:val="24"/>
        </w:rPr>
        <w:t>1.5磋商过程独立、保密。供应</w:t>
      </w:r>
      <w:proofErr w:type="gramStart"/>
      <w:r w:rsidRPr="00DD3629">
        <w:rPr>
          <w:rFonts w:ascii="仿宋" w:eastAsia="仿宋" w:hAnsi="仿宋" w:hint="eastAsia"/>
          <w:bCs/>
          <w:color w:val="000000" w:themeColor="text1"/>
          <w:sz w:val="24"/>
        </w:rPr>
        <w:t>商非法</w:t>
      </w:r>
      <w:proofErr w:type="gramEnd"/>
      <w:r w:rsidRPr="00DD3629">
        <w:rPr>
          <w:rFonts w:ascii="仿宋" w:eastAsia="仿宋" w:hAnsi="仿宋" w:hint="eastAsia"/>
          <w:bCs/>
          <w:color w:val="000000" w:themeColor="text1"/>
          <w:sz w:val="24"/>
        </w:rPr>
        <w:t>干预磋商过程的，其响应文件作无效处理。</w:t>
      </w:r>
    </w:p>
    <w:p w14:paraId="51190F63" w14:textId="77777777" w:rsidR="00C6126E" w:rsidRPr="00DD3629" w:rsidRDefault="00346DF0">
      <w:pPr>
        <w:pStyle w:val="2"/>
        <w:keepNext w:val="0"/>
        <w:keepLines w:val="0"/>
        <w:spacing w:beforeLines="50" w:before="120" w:afterLines="50" w:after="120" w:line="400" w:lineRule="exact"/>
        <w:ind w:firstLineChars="200" w:firstLine="482"/>
        <w:rPr>
          <w:rFonts w:ascii="仿宋" w:eastAsia="仿宋" w:hAnsi="仿宋"/>
          <w:color w:val="000000" w:themeColor="text1"/>
          <w:sz w:val="24"/>
          <w:szCs w:val="24"/>
        </w:rPr>
      </w:pPr>
      <w:r w:rsidRPr="00DD3629">
        <w:rPr>
          <w:rFonts w:ascii="仿宋" w:eastAsia="仿宋" w:hAnsi="仿宋" w:hint="eastAsia"/>
          <w:color w:val="000000" w:themeColor="text1"/>
          <w:sz w:val="24"/>
          <w:szCs w:val="24"/>
        </w:rPr>
        <w:t>2.磋商程序</w:t>
      </w:r>
    </w:p>
    <w:p w14:paraId="497026A0" w14:textId="77777777" w:rsidR="00C6126E" w:rsidRPr="00DD3629" w:rsidRDefault="00346DF0">
      <w:pPr>
        <w:pStyle w:val="2"/>
        <w:keepNext w:val="0"/>
        <w:keepLines w:val="0"/>
        <w:spacing w:beforeLines="50" w:before="120" w:afterLines="50" w:after="120" w:line="400" w:lineRule="exact"/>
        <w:ind w:firstLineChars="200" w:firstLine="482"/>
        <w:rPr>
          <w:rFonts w:ascii="仿宋" w:eastAsia="仿宋" w:hAnsi="仿宋"/>
          <w:color w:val="000000" w:themeColor="text1"/>
          <w:sz w:val="24"/>
          <w:szCs w:val="24"/>
        </w:rPr>
      </w:pPr>
      <w:r w:rsidRPr="00DD3629">
        <w:rPr>
          <w:rFonts w:ascii="仿宋" w:eastAsia="仿宋" w:hAnsi="仿宋" w:hint="eastAsia"/>
          <w:color w:val="000000" w:themeColor="text1"/>
          <w:sz w:val="24"/>
          <w:szCs w:val="24"/>
        </w:rPr>
        <w:t>2.1审查磋商文件。</w:t>
      </w:r>
    </w:p>
    <w:p w14:paraId="6E86A3E9" w14:textId="77777777" w:rsidR="00C6126E" w:rsidRPr="00DD3629" w:rsidRDefault="00346DF0">
      <w:pPr>
        <w:spacing w:beforeLines="50" w:before="120" w:afterLines="50" w:after="120" w:line="400" w:lineRule="exact"/>
        <w:ind w:firstLineChars="200" w:firstLine="480"/>
        <w:rPr>
          <w:rFonts w:ascii="仿宋" w:eastAsia="仿宋" w:hAnsi="仿宋"/>
          <w:bCs/>
          <w:color w:val="000000" w:themeColor="text1"/>
          <w:sz w:val="24"/>
        </w:rPr>
      </w:pPr>
      <w:r w:rsidRPr="00DD3629">
        <w:rPr>
          <w:rFonts w:ascii="仿宋" w:eastAsia="仿宋" w:hAnsi="仿宋" w:hint="eastAsia"/>
          <w:bCs/>
          <w:color w:val="000000" w:themeColor="text1"/>
          <w:sz w:val="24"/>
        </w:rPr>
        <w:t>2.1.1 磋商小组正式评审前，应当对磋商文件进行熟悉和理解，内容主要</w:t>
      </w:r>
      <w:proofErr w:type="gramStart"/>
      <w:r w:rsidRPr="00DD3629">
        <w:rPr>
          <w:rFonts w:ascii="仿宋" w:eastAsia="仿宋" w:hAnsi="仿宋" w:hint="eastAsia"/>
          <w:bCs/>
          <w:color w:val="000000" w:themeColor="text1"/>
          <w:sz w:val="24"/>
        </w:rPr>
        <w:t>包括磋商</w:t>
      </w:r>
      <w:proofErr w:type="gramEnd"/>
      <w:r w:rsidRPr="00DD3629">
        <w:rPr>
          <w:rFonts w:ascii="仿宋" w:eastAsia="仿宋" w:hAnsi="仿宋" w:hint="eastAsia"/>
          <w:bCs/>
          <w:color w:val="000000" w:themeColor="text1"/>
          <w:sz w:val="24"/>
        </w:rPr>
        <w:t>文件中供应商资格条件要求、采购项目技术、服务和商务要求、磋商办法和标准以及采购合同主要条款等。</w:t>
      </w:r>
    </w:p>
    <w:p w14:paraId="3E4B0F0A" w14:textId="77777777" w:rsidR="00C6126E" w:rsidRPr="00DD3629" w:rsidRDefault="00346DF0">
      <w:pPr>
        <w:pStyle w:val="2"/>
        <w:keepNext w:val="0"/>
        <w:keepLines w:val="0"/>
        <w:spacing w:beforeLines="50" w:before="120" w:afterLines="50" w:after="120" w:line="400" w:lineRule="exact"/>
        <w:ind w:firstLineChars="200" w:firstLine="482"/>
        <w:rPr>
          <w:rFonts w:ascii="仿宋" w:eastAsia="仿宋" w:hAnsi="仿宋"/>
          <w:color w:val="000000" w:themeColor="text1"/>
          <w:sz w:val="24"/>
          <w:szCs w:val="24"/>
        </w:rPr>
      </w:pPr>
      <w:r w:rsidRPr="00DD3629">
        <w:rPr>
          <w:rFonts w:ascii="仿宋" w:eastAsia="仿宋" w:hAnsi="仿宋" w:hint="eastAsia"/>
          <w:color w:val="000000" w:themeColor="text1"/>
          <w:sz w:val="24"/>
          <w:szCs w:val="24"/>
        </w:rPr>
        <w:t>2.2资格性审查。</w:t>
      </w:r>
    </w:p>
    <w:p w14:paraId="608CD3F7" w14:textId="77777777" w:rsidR="00C6126E" w:rsidRPr="00DD3629" w:rsidRDefault="00346DF0">
      <w:pPr>
        <w:spacing w:beforeLines="50" w:before="120" w:afterLines="50" w:after="120" w:line="400" w:lineRule="exact"/>
        <w:ind w:firstLineChars="200" w:firstLine="480"/>
        <w:rPr>
          <w:rFonts w:ascii="仿宋" w:eastAsia="仿宋" w:hAnsi="仿宋"/>
          <w:bCs/>
          <w:color w:val="000000" w:themeColor="text1"/>
          <w:sz w:val="24"/>
        </w:rPr>
      </w:pPr>
      <w:r w:rsidRPr="00DD3629">
        <w:rPr>
          <w:rFonts w:ascii="仿宋" w:eastAsia="仿宋" w:hAnsi="仿宋" w:hint="eastAsia"/>
          <w:bCs/>
          <w:color w:val="000000" w:themeColor="text1"/>
          <w:sz w:val="24"/>
        </w:rPr>
        <w:t>2.2.1本项目需要磋商小组进行资格性检查。</w:t>
      </w:r>
    </w:p>
    <w:p w14:paraId="15AC82B3" w14:textId="77777777" w:rsidR="00C6126E" w:rsidRPr="00DD3629" w:rsidRDefault="00346DF0">
      <w:pPr>
        <w:spacing w:beforeLines="50" w:before="120" w:afterLines="50" w:after="120" w:line="400" w:lineRule="exact"/>
        <w:ind w:firstLineChars="200" w:firstLine="480"/>
        <w:rPr>
          <w:rFonts w:ascii="仿宋" w:eastAsia="仿宋" w:hAnsi="仿宋"/>
          <w:bCs/>
          <w:color w:val="000000" w:themeColor="text1"/>
          <w:sz w:val="24"/>
        </w:rPr>
      </w:pPr>
      <w:r w:rsidRPr="00DD3629">
        <w:rPr>
          <w:rFonts w:ascii="仿宋" w:eastAsia="仿宋" w:hAnsi="仿宋" w:hint="eastAsia"/>
          <w:bCs/>
          <w:color w:val="000000" w:themeColor="text1"/>
          <w:sz w:val="24"/>
        </w:rPr>
        <w:lastRenderedPageBreak/>
        <w:t>磋商小组应依据磋商文件的规定，对响应文件是否按照规定要求提供资格性证明材料、是否属于禁止参加磋商的供应商等进行审查，以确定供应商是否</w:t>
      </w:r>
      <w:proofErr w:type="gramStart"/>
      <w:r w:rsidRPr="00DD3629">
        <w:rPr>
          <w:rFonts w:ascii="仿宋" w:eastAsia="仿宋" w:hAnsi="仿宋" w:hint="eastAsia"/>
          <w:bCs/>
          <w:color w:val="000000" w:themeColor="text1"/>
          <w:sz w:val="24"/>
        </w:rPr>
        <w:t>具备磋商</w:t>
      </w:r>
      <w:proofErr w:type="gramEnd"/>
      <w:r w:rsidRPr="00DD3629">
        <w:rPr>
          <w:rFonts w:ascii="仿宋" w:eastAsia="仿宋" w:hAnsi="仿宋" w:hint="eastAsia"/>
          <w:bCs/>
          <w:color w:val="000000" w:themeColor="text1"/>
          <w:sz w:val="24"/>
        </w:rPr>
        <w:t>资格。</w:t>
      </w:r>
    </w:p>
    <w:p w14:paraId="161EC9F2" w14:textId="77777777" w:rsidR="00C6126E" w:rsidRPr="00DD3629" w:rsidRDefault="00346DF0">
      <w:pPr>
        <w:spacing w:beforeLines="50" w:before="120" w:afterLines="50" w:after="120" w:line="400" w:lineRule="exact"/>
        <w:ind w:firstLineChars="200" w:firstLine="480"/>
        <w:rPr>
          <w:rFonts w:ascii="仿宋" w:eastAsia="仿宋" w:hAnsi="仿宋"/>
          <w:bCs/>
          <w:color w:val="000000" w:themeColor="text1"/>
          <w:sz w:val="24"/>
        </w:rPr>
      </w:pPr>
      <w:r w:rsidRPr="00DD3629">
        <w:rPr>
          <w:rFonts w:ascii="仿宋" w:eastAsia="仿宋" w:hAnsi="仿宋" w:hint="eastAsia"/>
          <w:bCs/>
          <w:color w:val="000000" w:themeColor="text1"/>
          <w:sz w:val="24"/>
        </w:rPr>
        <w:t>2.2.2资格性审查结束后，磋商小组应当出具资格性审查报告，没有通过资格审查的供应商，磋商小组应当在资格审查报告中说明原因。</w:t>
      </w:r>
    </w:p>
    <w:p w14:paraId="3636163E" w14:textId="77777777" w:rsidR="00C6126E" w:rsidRPr="00DD3629" w:rsidRDefault="00346DF0">
      <w:pPr>
        <w:spacing w:beforeLines="50" w:before="120" w:afterLines="50" w:after="120" w:line="400" w:lineRule="exact"/>
        <w:ind w:firstLineChars="200" w:firstLine="480"/>
        <w:rPr>
          <w:rFonts w:ascii="仿宋" w:eastAsia="仿宋" w:hAnsi="仿宋"/>
          <w:bCs/>
          <w:color w:val="000000" w:themeColor="text1"/>
          <w:sz w:val="24"/>
        </w:rPr>
      </w:pPr>
      <w:r w:rsidRPr="00DD3629">
        <w:rPr>
          <w:rFonts w:ascii="仿宋" w:eastAsia="仿宋" w:hAnsi="仿宋" w:hint="eastAsia"/>
          <w:bCs/>
          <w:color w:val="000000" w:themeColor="text1"/>
          <w:sz w:val="24"/>
        </w:rPr>
        <w:t>2.2.3采购人或者采购代理机构宣布未通过资格性审查的供应商名单时，应当告知供应商未通过审查的原因。</w:t>
      </w:r>
    </w:p>
    <w:p w14:paraId="54000D62" w14:textId="77777777" w:rsidR="00C6126E" w:rsidRPr="00DD3629" w:rsidRDefault="00346DF0">
      <w:pPr>
        <w:pStyle w:val="2"/>
        <w:keepNext w:val="0"/>
        <w:keepLines w:val="0"/>
        <w:spacing w:beforeLines="50" w:before="120" w:afterLines="50" w:after="120" w:line="400" w:lineRule="exact"/>
        <w:ind w:firstLineChars="200" w:firstLine="482"/>
        <w:rPr>
          <w:rFonts w:ascii="仿宋" w:eastAsia="仿宋" w:hAnsi="仿宋"/>
          <w:color w:val="000000" w:themeColor="text1"/>
          <w:sz w:val="24"/>
          <w:szCs w:val="24"/>
        </w:rPr>
      </w:pPr>
      <w:r w:rsidRPr="00DD3629">
        <w:rPr>
          <w:rFonts w:ascii="仿宋" w:eastAsia="仿宋" w:hAnsi="仿宋" w:hint="eastAsia"/>
          <w:color w:val="000000" w:themeColor="text1"/>
          <w:sz w:val="24"/>
          <w:szCs w:val="24"/>
        </w:rPr>
        <w:t>2.3 通过资格性审查的供应商不足3家的，终止本次采购活动，并发布终止采购活动公告。</w:t>
      </w:r>
    </w:p>
    <w:p w14:paraId="210E3FAC" w14:textId="77777777" w:rsidR="00C6126E" w:rsidRPr="00DD3629" w:rsidRDefault="00346DF0">
      <w:pPr>
        <w:pStyle w:val="2"/>
        <w:keepNext w:val="0"/>
        <w:keepLines w:val="0"/>
        <w:spacing w:beforeLines="50" w:before="120" w:afterLines="50" w:after="120" w:line="400" w:lineRule="exact"/>
        <w:ind w:firstLineChars="200" w:firstLine="482"/>
        <w:rPr>
          <w:rFonts w:ascii="仿宋" w:eastAsia="仿宋" w:hAnsi="仿宋"/>
          <w:color w:val="000000" w:themeColor="text1"/>
          <w:sz w:val="24"/>
          <w:szCs w:val="24"/>
        </w:rPr>
      </w:pPr>
      <w:r w:rsidRPr="00DD3629">
        <w:rPr>
          <w:rFonts w:ascii="仿宋" w:eastAsia="仿宋" w:hAnsi="仿宋" w:hint="eastAsia"/>
          <w:color w:val="000000" w:themeColor="text1"/>
          <w:sz w:val="24"/>
          <w:szCs w:val="24"/>
        </w:rPr>
        <w:t>2.</w:t>
      </w:r>
      <w:r w:rsidRPr="00DD3629">
        <w:rPr>
          <w:rFonts w:ascii="仿宋" w:eastAsia="仿宋" w:hAnsi="仿宋"/>
          <w:color w:val="000000" w:themeColor="text1"/>
          <w:sz w:val="24"/>
          <w:szCs w:val="24"/>
        </w:rPr>
        <w:t>4</w:t>
      </w:r>
      <w:r w:rsidRPr="00DD3629">
        <w:rPr>
          <w:rFonts w:ascii="仿宋" w:eastAsia="仿宋" w:hAnsi="仿宋" w:hint="eastAsia"/>
          <w:color w:val="000000" w:themeColor="text1"/>
          <w:sz w:val="24"/>
          <w:szCs w:val="24"/>
        </w:rPr>
        <w:t>磋商。</w:t>
      </w:r>
    </w:p>
    <w:p w14:paraId="3AAD5F82" w14:textId="77777777" w:rsidR="00C6126E" w:rsidRPr="00DD3629" w:rsidRDefault="00346DF0">
      <w:pPr>
        <w:spacing w:beforeLines="50" w:before="120" w:afterLines="50" w:after="120" w:line="400" w:lineRule="exact"/>
        <w:ind w:firstLineChars="200" w:firstLine="480"/>
        <w:rPr>
          <w:rFonts w:ascii="仿宋" w:eastAsia="仿宋" w:hAnsi="仿宋"/>
          <w:bCs/>
          <w:color w:val="000000" w:themeColor="text1"/>
          <w:sz w:val="24"/>
        </w:rPr>
      </w:pPr>
      <w:r w:rsidRPr="00DD3629">
        <w:rPr>
          <w:rFonts w:ascii="仿宋" w:eastAsia="仿宋" w:hAnsi="仿宋" w:hint="eastAsia"/>
          <w:bCs/>
          <w:color w:val="000000" w:themeColor="text1"/>
          <w:sz w:val="24"/>
        </w:rPr>
        <w:t>2.</w:t>
      </w:r>
      <w:r w:rsidRPr="00DD3629">
        <w:rPr>
          <w:rFonts w:ascii="仿宋" w:eastAsia="仿宋" w:hAnsi="仿宋"/>
          <w:bCs/>
          <w:color w:val="000000" w:themeColor="text1"/>
          <w:sz w:val="24"/>
        </w:rPr>
        <w:t>4</w:t>
      </w:r>
      <w:r w:rsidRPr="00DD3629">
        <w:rPr>
          <w:rFonts w:ascii="仿宋" w:eastAsia="仿宋" w:hAnsi="仿宋" w:hint="eastAsia"/>
          <w:bCs/>
          <w:color w:val="000000" w:themeColor="text1"/>
          <w:sz w:val="24"/>
        </w:rPr>
        <w:t>.1磋商小组所有成员集中与单一供应商分别进行一轮或多轮磋商，并给予所有参加磋商的供应商平等的磋商机会。磋商顺序以现场抽签的方式确定。磋商过程中，磋商小组可以根据磋商情况调整磋商轮次。</w:t>
      </w:r>
    </w:p>
    <w:p w14:paraId="2835D6A5" w14:textId="77777777" w:rsidR="00C6126E" w:rsidRPr="00DD3629" w:rsidRDefault="00346DF0">
      <w:pPr>
        <w:spacing w:beforeLines="50" w:before="120" w:afterLines="50" w:after="120" w:line="400" w:lineRule="exact"/>
        <w:ind w:firstLineChars="200" w:firstLine="480"/>
        <w:rPr>
          <w:rFonts w:ascii="仿宋" w:eastAsia="仿宋" w:hAnsi="仿宋"/>
          <w:bCs/>
          <w:color w:val="000000" w:themeColor="text1"/>
          <w:sz w:val="24"/>
        </w:rPr>
      </w:pPr>
      <w:r w:rsidRPr="00DD3629">
        <w:rPr>
          <w:rFonts w:ascii="仿宋" w:eastAsia="仿宋" w:hAnsi="仿宋" w:hint="eastAsia"/>
          <w:bCs/>
          <w:color w:val="000000" w:themeColor="text1"/>
          <w:sz w:val="24"/>
        </w:rPr>
        <w:t>2.</w:t>
      </w:r>
      <w:r w:rsidRPr="00DD3629">
        <w:rPr>
          <w:rFonts w:ascii="仿宋" w:eastAsia="仿宋" w:hAnsi="仿宋"/>
          <w:bCs/>
          <w:color w:val="000000" w:themeColor="text1"/>
          <w:sz w:val="24"/>
        </w:rPr>
        <w:t>4</w:t>
      </w:r>
      <w:r w:rsidRPr="00DD3629">
        <w:rPr>
          <w:rFonts w:ascii="仿宋" w:eastAsia="仿宋" w:hAnsi="仿宋" w:hint="eastAsia"/>
          <w:bCs/>
          <w:color w:val="000000" w:themeColor="text1"/>
          <w:sz w:val="24"/>
        </w:rPr>
        <w:t>.2每轮磋商开始前，磋商小组应根据磋商文件的规定，并结合各供应商的响应文件</w:t>
      </w:r>
      <w:proofErr w:type="gramStart"/>
      <w:r w:rsidRPr="00DD3629">
        <w:rPr>
          <w:rFonts w:ascii="仿宋" w:eastAsia="仿宋" w:hAnsi="仿宋" w:hint="eastAsia"/>
          <w:bCs/>
          <w:color w:val="000000" w:themeColor="text1"/>
          <w:sz w:val="24"/>
        </w:rPr>
        <w:t>拟定磋商</w:t>
      </w:r>
      <w:proofErr w:type="gramEnd"/>
      <w:r w:rsidRPr="00DD3629">
        <w:rPr>
          <w:rFonts w:ascii="仿宋" w:eastAsia="仿宋" w:hAnsi="仿宋" w:hint="eastAsia"/>
          <w:bCs/>
          <w:color w:val="000000" w:themeColor="text1"/>
          <w:sz w:val="24"/>
        </w:rPr>
        <w:t>内容。</w:t>
      </w:r>
    </w:p>
    <w:p w14:paraId="3478384E" w14:textId="77777777" w:rsidR="00C6126E" w:rsidRPr="00DD3629" w:rsidRDefault="00346DF0">
      <w:pPr>
        <w:spacing w:beforeLines="50" w:before="120" w:afterLines="50" w:after="120" w:line="400" w:lineRule="exact"/>
        <w:ind w:firstLineChars="200" w:firstLine="480"/>
        <w:rPr>
          <w:rFonts w:ascii="仿宋" w:eastAsia="仿宋" w:hAnsi="仿宋"/>
          <w:bCs/>
          <w:color w:val="000000" w:themeColor="text1"/>
          <w:sz w:val="24"/>
        </w:rPr>
      </w:pPr>
      <w:r w:rsidRPr="00DD3629">
        <w:rPr>
          <w:rFonts w:ascii="仿宋" w:eastAsia="仿宋" w:hAnsi="仿宋" w:hint="eastAsia"/>
          <w:bCs/>
          <w:color w:val="000000" w:themeColor="text1"/>
          <w:sz w:val="24"/>
        </w:rPr>
        <w:t>2.</w:t>
      </w:r>
      <w:r w:rsidRPr="00DD3629">
        <w:rPr>
          <w:rFonts w:ascii="仿宋" w:eastAsia="仿宋" w:hAnsi="仿宋"/>
          <w:bCs/>
          <w:color w:val="000000" w:themeColor="text1"/>
          <w:sz w:val="24"/>
        </w:rPr>
        <w:t>4</w:t>
      </w:r>
      <w:r w:rsidRPr="00DD3629">
        <w:rPr>
          <w:rFonts w:ascii="仿宋" w:eastAsia="仿宋" w:hAnsi="仿宋" w:hint="eastAsia"/>
          <w:bCs/>
          <w:color w:val="000000" w:themeColor="text1"/>
          <w:sz w:val="24"/>
        </w:rPr>
        <w:t>.3在磋商过程中，磋商小组可以根据磋商文件和磋商情况实质性变动磋商文件的技术、服务要求以及合同草案条款，但不得变动磋商文件中的其他内容。实质性变动的内容，须经采购人代表书面确认。</w:t>
      </w:r>
    </w:p>
    <w:p w14:paraId="0314E34E" w14:textId="77777777" w:rsidR="00C6126E" w:rsidRPr="00DD3629" w:rsidRDefault="00346DF0">
      <w:pPr>
        <w:spacing w:beforeLines="50" w:before="120" w:afterLines="50" w:after="120" w:line="400" w:lineRule="exact"/>
        <w:ind w:firstLineChars="200" w:firstLine="480"/>
        <w:rPr>
          <w:rFonts w:ascii="仿宋" w:eastAsia="仿宋" w:hAnsi="仿宋"/>
          <w:bCs/>
          <w:color w:val="000000" w:themeColor="text1"/>
          <w:sz w:val="24"/>
        </w:rPr>
      </w:pPr>
      <w:r w:rsidRPr="00DD3629">
        <w:rPr>
          <w:rFonts w:ascii="仿宋" w:eastAsia="仿宋" w:hAnsi="仿宋" w:hint="eastAsia"/>
          <w:bCs/>
          <w:color w:val="000000" w:themeColor="text1"/>
          <w:sz w:val="24"/>
        </w:rPr>
        <w:t>2.</w:t>
      </w:r>
      <w:r w:rsidRPr="00DD3629">
        <w:rPr>
          <w:rFonts w:ascii="仿宋" w:eastAsia="仿宋" w:hAnsi="仿宋"/>
          <w:bCs/>
          <w:color w:val="000000" w:themeColor="text1"/>
          <w:sz w:val="24"/>
        </w:rPr>
        <w:t>4</w:t>
      </w:r>
      <w:r w:rsidRPr="00DD3629">
        <w:rPr>
          <w:rFonts w:ascii="仿宋" w:eastAsia="仿宋" w:hAnsi="仿宋" w:hint="eastAsia"/>
          <w:bCs/>
          <w:color w:val="000000" w:themeColor="text1"/>
          <w:sz w:val="24"/>
        </w:rPr>
        <w:t>.4对磋商文件</w:t>
      </w:r>
      <w:proofErr w:type="gramStart"/>
      <w:r w:rsidRPr="00DD3629">
        <w:rPr>
          <w:rFonts w:ascii="仿宋" w:eastAsia="仿宋" w:hAnsi="仿宋" w:hint="eastAsia"/>
          <w:bCs/>
          <w:color w:val="000000" w:themeColor="text1"/>
          <w:sz w:val="24"/>
        </w:rPr>
        <w:t>作出</w:t>
      </w:r>
      <w:proofErr w:type="gramEnd"/>
      <w:r w:rsidRPr="00DD3629">
        <w:rPr>
          <w:rFonts w:ascii="仿宋" w:eastAsia="仿宋" w:hAnsi="仿宋" w:hint="eastAsia"/>
          <w:bCs/>
          <w:color w:val="000000" w:themeColor="text1"/>
          <w:sz w:val="24"/>
        </w:rPr>
        <w:t>的实质性变动是磋商文件的有效组成部分，磋商小组应当及时以书面形式同时通知所有参加磋商的供应商。</w:t>
      </w:r>
    </w:p>
    <w:p w14:paraId="5360C814" w14:textId="77777777" w:rsidR="00C6126E" w:rsidRPr="00DD3629" w:rsidRDefault="00346DF0">
      <w:pPr>
        <w:autoSpaceDE w:val="0"/>
        <w:autoSpaceDN w:val="0"/>
        <w:adjustRightInd w:val="0"/>
        <w:snapToGrid w:val="0"/>
        <w:spacing w:beforeLines="50" w:before="120" w:afterLines="50" w:after="120" w:line="400" w:lineRule="exact"/>
        <w:ind w:firstLineChars="200" w:firstLine="480"/>
        <w:rPr>
          <w:rFonts w:ascii="仿宋" w:eastAsia="仿宋" w:hAnsi="仿宋" w:cs="宋体"/>
          <w:color w:val="000000" w:themeColor="text1"/>
          <w:sz w:val="24"/>
        </w:rPr>
      </w:pPr>
      <w:r w:rsidRPr="00DD3629">
        <w:rPr>
          <w:rFonts w:ascii="仿宋" w:eastAsia="仿宋" w:hAnsi="仿宋" w:hint="eastAsia"/>
          <w:bCs/>
          <w:color w:val="000000" w:themeColor="text1"/>
          <w:sz w:val="24"/>
        </w:rPr>
        <w:t>2.</w:t>
      </w:r>
      <w:r w:rsidRPr="00DD3629">
        <w:rPr>
          <w:rFonts w:ascii="仿宋" w:eastAsia="仿宋" w:hAnsi="仿宋"/>
          <w:bCs/>
          <w:color w:val="000000" w:themeColor="text1"/>
          <w:sz w:val="24"/>
        </w:rPr>
        <w:t>4</w:t>
      </w:r>
      <w:r w:rsidRPr="00DD3629">
        <w:rPr>
          <w:rFonts w:ascii="仿宋" w:eastAsia="仿宋" w:hAnsi="仿宋" w:hint="eastAsia"/>
          <w:bCs/>
          <w:color w:val="000000" w:themeColor="text1"/>
          <w:sz w:val="24"/>
        </w:rPr>
        <w:t>.5</w:t>
      </w:r>
      <w:r w:rsidRPr="00DD3629">
        <w:rPr>
          <w:rFonts w:ascii="仿宋" w:eastAsia="仿宋" w:hAnsi="仿宋"/>
          <w:bCs/>
          <w:color w:val="000000" w:themeColor="text1"/>
          <w:sz w:val="24"/>
        </w:rPr>
        <w:t xml:space="preserve"> </w:t>
      </w:r>
      <w:r w:rsidRPr="00DD3629">
        <w:rPr>
          <w:rFonts w:ascii="仿宋" w:eastAsia="仿宋" w:hAnsi="仿宋" w:cs="宋体" w:hint="eastAsia"/>
          <w:color w:val="000000" w:themeColor="text1"/>
          <w:sz w:val="24"/>
        </w:rPr>
        <w:t>磋商过程中，磋商文件变动的，供应商应当按照磋商文件的变动情况和磋商小组的要求</w:t>
      </w:r>
      <w:r w:rsidRPr="00DD3629">
        <w:rPr>
          <w:rFonts w:ascii="仿宋" w:eastAsia="仿宋" w:hAnsi="仿宋"/>
          <w:color w:val="000000" w:themeColor="text1"/>
          <w:kern w:val="0"/>
          <w:sz w:val="24"/>
        </w:rPr>
        <w:t>就变动的部分</w:t>
      </w:r>
      <w:r w:rsidRPr="00DD3629">
        <w:rPr>
          <w:rFonts w:ascii="仿宋" w:eastAsia="仿宋" w:hAnsi="仿宋" w:cs="宋体" w:hint="eastAsia"/>
          <w:color w:val="000000" w:themeColor="text1"/>
          <w:sz w:val="24"/>
        </w:rPr>
        <w:t>重新提交响应文件，并给予供应商重新提交响应文件的合理时间。磋商过程中，供应商可以根据磋商情况自行决定变更其响应文件的（注：仅</w:t>
      </w:r>
      <w:proofErr w:type="gramStart"/>
      <w:r w:rsidRPr="00DD3629">
        <w:rPr>
          <w:rFonts w:ascii="仿宋" w:eastAsia="仿宋" w:hAnsi="仿宋" w:cs="宋体" w:hint="eastAsia"/>
          <w:color w:val="000000" w:themeColor="text1"/>
          <w:sz w:val="24"/>
        </w:rPr>
        <w:t>针对磋商</w:t>
      </w:r>
      <w:proofErr w:type="gramEnd"/>
      <w:r w:rsidRPr="00DD3629">
        <w:rPr>
          <w:rFonts w:ascii="仿宋" w:eastAsia="仿宋" w:hAnsi="仿宋" w:cs="宋体" w:hint="eastAsia"/>
          <w:color w:val="000000" w:themeColor="text1"/>
          <w:sz w:val="24"/>
        </w:rPr>
        <w:t>文件技术、服务要求以及合同草案条款，供应商可以自行决定变更其响应文件），磋商小组不得拒绝，并应当给予供应</w:t>
      </w:r>
      <w:proofErr w:type="gramStart"/>
      <w:r w:rsidRPr="00DD3629">
        <w:rPr>
          <w:rFonts w:ascii="仿宋" w:eastAsia="仿宋" w:hAnsi="仿宋" w:cs="宋体" w:hint="eastAsia"/>
          <w:color w:val="000000" w:themeColor="text1"/>
          <w:sz w:val="24"/>
        </w:rPr>
        <w:t>商必要</w:t>
      </w:r>
      <w:proofErr w:type="gramEnd"/>
      <w:r w:rsidRPr="00DD3629">
        <w:rPr>
          <w:rFonts w:ascii="仿宋" w:eastAsia="仿宋" w:hAnsi="仿宋" w:cs="宋体" w:hint="eastAsia"/>
          <w:color w:val="000000" w:themeColor="text1"/>
          <w:sz w:val="24"/>
        </w:rPr>
        <w:t>的时间，但是供应商变更其响应文件，应当以有利于满足磋商文件要求为原则，不得变更为不利于满足磋商文件规定，否则，其响应文件作为无效处理。</w:t>
      </w:r>
    </w:p>
    <w:p w14:paraId="42E88F91" w14:textId="77777777" w:rsidR="00C6126E" w:rsidRPr="00DD3629" w:rsidRDefault="00346DF0">
      <w:pPr>
        <w:spacing w:beforeLines="50" w:before="120" w:afterLines="50" w:after="120" w:line="400" w:lineRule="exact"/>
        <w:ind w:firstLineChars="200" w:firstLine="480"/>
        <w:rPr>
          <w:rFonts w:ascii="仿宋" w:eastAsia="仿宋" w:hAnsi="仿宋"/>
          <w:bCs/>
          <w:color w:val="000000" w:themeColor="text1"/>
          <w:sz w:val="24"/>
        </w:rPr>
      </w:pPr>
      <w:r w:rsidRPr="00DD3629">
        <w:rPr>
          <w:rFonts w:ascii="仿宋" w:eastAsia="仿宋" w:hAnsi="仿宋" w:cs="宋体"/>
          <w:color w:val="000000" w:themeColor="text1"/>
          <w:sz w:val="24"/>
        </w:rPr>
        <w:t>注</w:t>
      </w:r>
      <w:r w:rsidRPr="00DD3629">
        <w:rPr>
          <w:rFonts w:ascii="仿宋" w:eastAsia="仿宋" w:hAnsi="仿宋" w:cs="宋体" w:hint="eastAsia"/>
          <w:color w:val="000000" w:themeColor="text1"/>
          <w:sz w:val="24"/>
        </w:rPr>
        <w:t>：</w:t>
      </w:r>
      <w:r w:rsidRPr="00DD3629">
        <w:rPr>
          <w:rFonts w:ascii="仿宋" w:eastAsia="仿宋" w:hAnsi="仿宋" w:cs="宋体"/>
          <w:color w:val="000000" w:themeColor="text1"/>
          <w:sz w:val="24"/>
        </w:rPr>
        <w:t>供应商</w:t>
      </w:r>
      <w:r w:rsidRPr="00DD3629">
        <w:rPr>
          <w:rFonts w:ascii="仿宋" w:eastAsia="仿宋" w:hAnsi="仿宋" w:cs="宋体" w:hint="eastAsia"/>
          <w:color w:val="000000" w:themeColor="text1"/>
          <w:sz w:val="24"/>
        </w:rPr>
        <w:t>重新提交响应文件或者变更其响应文件的，必须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w:t>
      </w:r>
      <w:r w:rsidRPr="00DD3629">
        <w:rPr>
          <w:rFonts w:ascii="仿宋" w:eastAsia="仿宋" w:hAnsi="仿宋" w:cs="宋体" w:hint="eastAsia"/>
          <w:color w:val="000000" w:themeColor="text1"/>
          <w:sz w:val="24"/>
        </w:rPr>
        <w:lastRenderedPageBreak/>
        <w:t>加盖公章，否则，其响应文件作为无效处理。</w:t>
      </w:r>
    </w:p>
    <w:p w14:paraId="6ED89885" w14:textId="77777777" w:rsidR="00C6126E" w:rsidRPr="00DD3629" w:rsidRDefault="00346DF0">
      <w:pPr>
        <w:autoSpaceDE w:val="0"/>
        <w:autoSpaceDN w:val="0"/>
        <w:adjustRightInd w:val="0"/>
        <w:snapToGrid w:val="0"/>
        <w:spacing w:beforeLines="50" w:before="120" w:afterLines="50" w:after="120" w:line="400" w:lineRule="exact"/>
        <w:ind w:firstLineChars="200" w:firstLine="480"/>
        <w:rPr>
          <w:rFonts w:ascii="仿宋" w:eastAsia="仿宋" w:hAnsi="仿宋" w:cs="宋体"/>
          <w:color w:val="000000" w:themeColor="text1"/>
          <w:sz w:val="24"/>
        </w:rPr>
      </w:pPr>
      <w:r w:rsidRPr="00DD3629">
        <w:rPr>
          <w:rFonts w:ascii="仿宋" w:eastAsia="仿宋" w:hAnsi="仿宋" w:cs="宋体" w:hint="eastAsia"/>
          <w:color w:val="000000" w:themeColor="text1"/>
          <w:sz w:val="24"/>
        </w:rPr>
        <w:t>2.</w:t>
      </w:r>
      <w:r w:rsidRPr="00DD3629">
        <w:rPr>
          <w:rFonts w:ascii="仿宋" w:eastAsia="仿宋" w:hAnsi="仿宋" w:cs="宋体"/>
          <w:color w:val="000000" w:themeColor="text1"/>
          <w:sz w:val="24"/>
        </w:rPr>
        <w:t>4</w:t>
      </w:r>
      <w:r w:rsidRPr="00DD3629">
        <w:rPr>
          <w:rFonts w:ascii="仿宋" w:eastAsia="仿宋" w:hAnsi="仿宋" w:cs="宋体" w:hint="eastAsia"/>
          <w:color w:val="000000" w:themeColor="text1"/>
          <w:sz w:val="24"/>
        </w:rPr>
        <w:t>.6</w:t>
      </w:r>
      <w:r w:rsidRPr="00DD3629">
        <w:rPr>
          <w:rFonts w:ascii="仿宋" w:eastAsia="仿宋" w:hAnsi="仿宋" w:cs="宋体"/>
          <w:color w:val="000000" w:themeColor="text1"/>
          <w:sz w:val="24"/>
        </w:rPr>
        <w:t xml:space="preserve"> </w:t>
      </w:r>
      <w:r w:rsidRPr="00DD3629">
        <w:rPr>
          <w:rFonts w:ascii="仿宋" w:eastAsia="仿宋" w:hAnsi="仿宋" w:cs="宋体" w:hint="eastAsia"/>
          <w:color w:val="000000" w:themeColor="text1"/>
          <w:sz w:val="24"/>
        </w:rPr>
        <w:t>评审委员会经与供应商磋商和对供应商响应文件的有效性、完整性和响应程度进行审查后，供应商响应文件未实质性响应本项目磋商文件实质性要求的，评审委员会应当对其响应文件按无效处理，并书面告知供应商，说明理由。</w:t>
      </w:r>
    </w:p>
    <w:p w14:paraId="06602746" w14:textId="77777777" w:rsidR="00C6126E" w:rsidRPr="00DD3629" w:rsidRDefault="00346DF0">
      <w:pPr>
        <w:autoSpaceDE w:val="0"/>
        <w:autoSpaceDN w:val="0"/>
        <w:adjustRightInd w:val="0"/>
        <w:snapToGrid w:val="0"/>
        <w:spacing w:beforeLines="50" w:before="120" w:afterLines="50" w:after="120" w:line="400" w:lineRule="exact"/>
        <w:ind w:firstLineChars="200" w:firstLine="480"/>
        <w:rPr>
          <w:rFonts w:ascii="仿宋" w:eastAsia="仿宋" w:hAnsi="仿宋" w:cs="宋体"/>
          <w:color w:val="000000" w:themeColor="text1"/>
          <w:sz w:val="24"/>
        </w:rPr>
      </w:pPr>
      <w:r w:rsidRPr="00DD3629">
        <w:rPr>
          <w:rFonts w:ascii="仿宋" w:eastAsia="仿宋" w:hAnsi="仿宋" w:cs="宋体" w:hint="eastAsia"/>
          <w:color w:val="000000" w:themeColor="text1"/>
          <w:sz w:val="24"/>
        </w:rPr>
        <w:t>2.</w:t>
      </w:r>
      <w:r w:rsidRPr="00DD3629">
        <w:rPr>
          <w:rFonts w:ascii="仿宋" w:eastAsia="仿宋" w:hAnsi="仿宋" w:cs="宋体"/>
          <w:color w:val="000000" w:themeColor="text1"/>
          <w:sz w:val="24"/>
        </w:rPr>
        <w:t>4</w:t>
      </w:r>
      <w:r w:rsidRPr="00DD3629">
        <w:rPr>
          <w:rFonts w:ascii="仿宋" w:eastAsia="仿宋" w:hAnsi="仿宋" w:cs="宋体" w:hint="eastAsia"/>
          <w:color w:val="000000" w:themeColor="text1"/>
          <w:sz w:val="24"/>
        </w:rPr>
        <w:t>.7</w:t>
      </w:r>
      <w:r w:rsidRPr="00DD3629">
        <w:rPr>
          <w:rFonts w:ascii="仿宋" w:eastAsia="仿宋" w:hAnsi="仿宋" w:cs="宋体"/>
          <w:color w:val="000000" w:themeColor="text1"/>
          <w:sz w:val="24"/>
        </w:rPr>
        <w:t xml:space="preserve"> </w:t>
      </w:r>
      <w:r w:rsidRPr="00DD3629">
        <w:rPr>
          <w:rFonts w:ascii="仿宋" w:eastAsia="仿宋" w:hAnsi="仿宋" w:cs="宋体" w:hint="eastAsia"/>
          <w:color w:val="000000" w:themeColor="text1"/>
          <w:sz w:val="24"/>
        </w:rPr>
        <w:t>磋商过程中，磋商的任何一方不得透露与磋商有关的其他供应商的技术资料、价格和其他信息。</w:t>
      </w:r>
    </w:p>
    <w:p w14:paraId="31CF4CC5" w14:textId="77777777" w:rsidR="00C6126E" w:rsidRPr="00DD3629" w:rsidRDefault="00346DF0">
      <w:pPr>
        <w:autoSpaceDE w:val="0"/>
        <w:autoSpaceDN w:val="0"/>
        <w:adjustRightInd w:val="0"/>
        <w:snapToGrid w:val="0"/>
        <w:spacing w:beforeLines="50" w:before="120" w:afterLines="50" w:after="120" w:line="400" w:lineRule="exact"/>
        <w:ind w:firstLineChars="200" w:firstLine="480"/>
        <w:rPr>
          <w:rFonts w:ascii="仿宋" w:eastAsia="仿宋" w:hAnsi="仿宋" w:cs="宋体"/>
          <w:color w:val="000000" w:themeColor="text1"/>
          <w:sz w:val="24"/>
        </w:rPr>
      </w:pPr>
      <w:r w:rsidRPr="00DD3629">
        <w:rPr>
          <w:rFonts w:ascii="仿宋" w:eastAsia="仿宋" w:hAnsi="仿宋" w:cs="宋体" w:hint="eastAsia"/>
          <w:color w:val="000000" w:themeColor="text1"/>
          <w:sz w:val="24"/>
        </w:rPr>
        <w:t>2.</w:t>
      </w:r>
      <w:r w:rsidRPr="00DD3629">
        <w:rPr>
          <w:rFonts w:ascii="仿宋" w:eastAsia="仿宋" w:hAnsi="仿宋" w:cs="宋体"/>
          <w:color w:val="000000" w:themeColor="text1"/>
          <w:sz w:val="24"/>
        </w:rPr>
        <w:t>4</w:t>
      </w:r>
      <w:r w:rsidRPr="00DD3629">
        <w:rPr>
          <w:rFonts w:ascii="仿宋" w:eastAsia="仿宋" w:hAnsi="仿宋" w:cs="宋体" w:hint="eastAsia"/>
          <w:color w:val="000000" w:themeColor="text1"/>
          <w:sz w:val="24"/>
        </w:rPr>
        <w:t>.8</w:t>
      </w:r>
      <w:r w:rsidRPr="00DD3629">
        <w:rPr>
          <w:rFonts w:ascii="仿宋" w:eastAsia="仿宋" w:hAnsi="仿宋" w:cs="宋体"/>
          <w:color w:val="000000" w:themeColor="text1"/>
          <w:sz w:val="24"/>
        </w:rPr>
        <w:t xml:space="preserve"> </w:t>
      </w:r>
      <w:r w:rsidRPr="00DD3629">
        <w:rPr>
          <w:rFonts w:ascii="仿宋" w:eastAsia="仿宋" w:hAnsi="仿宋" w:cs="宋体" w:hint="eastAsia"/>
          <w:color w:val="000000" w:themeColor="text1"/>
          <w:sz w:val="24"/>
        </w:rPr>
        <w:t>磋商过程中，磋商小组发现或者知晓供应</w:t>
      </w:r>
      <w:proofErr w:type="gramStart"/>
      <w:r w:rsidRPr="00DD3629">
        <w:rPr>
          <w:rFonts w:ascii="仿宋" w:eastAsia="仿宋" w:hAnsi="仿宋" w:cs="宋体" w:hint="eastAsia"/>
          <w:color w:val="000000" w:themeColor="text1"/>
          <w:sz w:val="24"/>
        </w:rPr>
        <w:t>商存在</w:t>
      </w:r>
      <w:proofErr w:type="gramEnd"/>
      <w:r w:rsidRPr="00DD3629">
        <w:rPr>
          <w:rFonts w:ascii="仿宋" w:eastAsia="仿宋" w:hAnsi="仿宋" w:cs="宋体" w:hint="eastAsia"/>
          <w:color w:val="000000" w:themeColor="text1"/>
          <w:sz w:val="24"/>
        </w:rPr>
        <w:t>违法、违纪行为的，磋商小组应当将该供应商响应文件作无效处理，不允许其提交最后报价。</w:t>
      </w:r>
    </w:p>
    <w:p w14:paraId="78C0FF13" w14:textId="77777777" w:rsidR="00C6126E" w:rsidRPr="00DD3629" w:rsidRDefault="00346DF0">
      <w:pPr>
        <w:autoSpaceDE w:val="0"/>
        <w:autoSpaceDN w:val="0"/>
        <w:adjustRightInd w:val="0"/>
        <w:snapToGrid w:val="0"/>
        <w:spacing w:beforeLines="50" w:before="120" w:afterLines="50" w:after="120" w:line="400" w:lineRule="exact"/>
        <w:ind w:firstLineChars="200" w:firstLine="480"/>
        <w:rPr>
          <w:rFonts w:ascii="仿宋" w:eastAsia="仿宋" w:hAnsi="仿宋" w:cs="宋体"/>
          <w:color w:val="000000" w:themeColor="text1"/>
          <w:sz w:val="24"/>
        </w:rPr>
      </w:pPr>
      <w:r w:rsidRPr="00DD3629">
        <w:rPr>
          <w:rFonts w:ascii="仿宋" w:eastAsia="仿宋" w:hAnsi="仿宋" w:cs="宋体" w:hint="eastAsia"/>
          <w:color w:val="000000" w:themeColor="text1"/>
          <w:sz w:val="24"/>
        </w:rPr>
        <w:t>2.</w:t>
      </w:r>
      <w:r w:rsidRPr="00DD3629">
        <w:rPr>
          <w:rFonts w:ascii="仿宋" w:eastAsia="仿宋" w:hAnsi="仿宋" w:cs="宋体"/>
          <w:color w:val="000000" w:themeColor="text1"/>
          <w:sz w:val="24"/>
        </w:rPr>
        <w:t>4</w:t>
      </w:r>
      <w:r w:rsidRPr="00DD3629">
        <w:rPr>
          <w:rFonts w:ascii="仿宋" w:eastAsia="仿宋" w:hAnsi="仿宋" w:cs="宋体" w:hint="eastAsia"/>
          <w:color w:val="000000" w:themeColor="text1"/>
          <w:sz w:val="24"/>
        </w:rPr>
        <w:t>.9</w:t>
      </w:r>
      <w:r w:rsidRPr="00DD3629">
        <w:rPr>
          <w:rFonts w:ascii="仿宋" w:eastAsia="仿宋" w:hAnsi="仿宋" w:cs="宋体"/>
          <w:color w:val="000000" w:themeColor="text1"/>
          <w:sz w:val="24"/>
        </w:rPr>
        <w:t xml:space="preserve"> </w:t>
      </w:r>
      <w:r w:rsidRPr="00DD3629">
        <w:rPr>
          <w:rFonts w:ascii="仿宋" w:eastAsia="仿宋" w:hAnsi="仿宋" w:cs="宋体" w:hint="eastAsia"/>
          <w:color w:val="000000" w:themeColor="text1"/>
          <w:sz w:val="24"/>
        </w:rPr>
        <w:t>磋商完成后，磋商小组应</w:t>
      </w:r>
      <w:proofErr w:type="gramStart"/>
      <w:r w:rsidRPr="00DD3629">
        <w:rPr>
          <w:rFonts w:ascii="仿宋" w:eastAsia="仿宋" w:hAnsi="仿宋" w:cs="宋体" w:hint="eastAsia"/>
          <w:color w:val="000000" w:themeColor="text1"/>
          <w:sz w:val="24"/>
        </w:rPr>
        <w:t>出具磋商</w:t>
      </w:r>
      <w:proofErr w:type="gramEnd"/>
      <w:r w:rsidRPr="00DD3629">
        <w:rPr>
          <w:rFonts w:ascii="仿宋" w:eastAsia="仿宋" w:hAnsi="仿宋" w:cs="宋体" w:hint="eastAsia"/>
          <w:color w:val="000000" w:themeColor="text1"/>
          <w:sz w:val="24"/>
        </w:rPr>
        <w:t>情况记录表，磋商情况记录</w:t>
      </w:r>
      <w:proofErr w:type="gramStart"/>
      <w:r w:rsidRPr="00DD3629">
        <w:rPr>
          <w:rFonts w:ascii="仿宋" w:eastAsia="仿宋" w:hAnsi="仿宋" w:cs="宋体" w:hint="eastAsia"/>
          <w:color w:val="000000" w:themeColor="text1"/>
          <w:sz w:val="24"/>
        </w:rPr>
        <w:t>表需包含磋商</w:t>
      </w:r>
      <w:proofErr w:type="gramEnd"/>
      <w:r w:rsidRPr="00DD3629">
        <w:rPr>
          <w:rFonts w:ascii="仿宋" w:eastAsia="仿宋" w:hAnsi="仿宋" w:cs="宋体" w:hint="eastAsia"/>
          <w:color w:val="000000" w:themeColor="text1"/>
          <w:sz w:val="24"/>
        </w:rPr>
        <w:t>内容、磋商意见、实质性变动内容等。</w:t>
      </w:r>
    </w:p>
    <w:p w14:paraId="1F06701E" w14:textId="77777777" w:rsidR="00C6126E" w:rsidRPr="00DD3629" w:rsidRDefault="00346DF0">
      <w:pPr>
        <w:pStyle w:val="2"/>
        <w:keepNext w:val="0"/>
        <w:keepLines w:val="0"/>
        <w:spacing w:beforeLines="50" w:before="120" w:afterLines="50" w:after="120" w:line="400" w:lineRule="exact"/>
        <w:ind w:firstLineChars="200" w:firstLine="482"/>
        <w:rPr>
          <w:rFonts w:ascii="仿宋" w:eastAsia="仿宋" w:hAnsi="仿宋"/>
          <w:color w:val="000000" w:themeColor="text1"/>
          <w:sz w:val="24"/>
          <w:szCs w:val="24"/>
        </w:rPr>
      </w:pPr>
      <w:r w:rsidRPr="00DD3629">
        <w:rPr>
          <w:rFonts w:ascii="仿宋" w:eastAsia="仿宋" w:hAnsi="仿宋" w:hint="eastAsia"/>
          <w:color w:val="000000" w:themeColor="text1"/>
          <w:sz w:val="24"/>
          <w:szCs w:val="24"/>
        </w:rPr>
        <w:t>2.</w:t>
      </w:r>
      <w:r w:rsidRPr="00DD3629">
        <w:rPr>
          <w:rFonts w:ascii="仿宋" w:eastAsia="仿宋" w:hAnsi="仿宋"/>
          <w:color w:val="000000" w:themeColor="text1"/>
          <w:sz w:val="24"/>
          <w:szCs w:val="24"/>
        </w:rPr>
        <w:t>5</w:t>
      </w:r>
      <w:r w:rsidRPr="00DD3629">
        <w:rPr>
          <w:rFonts w:ascii="仿宋" w:eastAsia="仿宋" w:hAnsi="仿宋" w:hint="eastAsia"/>
          <w:color w:val="000000" w:themeColor="text1"/>
          <w:sz w:val="24"/>
          <w:szCs w:val="24"/>
        </w:rPr>
        <w:t>报价。</w:t>
      </w:r>
      <w:bookmarkEnd w:id="99"/>
      <w:bookmarkEnd w:id="107"/>
      <w:bookmarkEnd w:id="108"/>
      <w:bookmarkEnd w:id="109"/>
      <w:bookmarkEnd w:id="110"/>
    </w:p>
    <w:p w14:paraId="5507FE3F"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bookmarkStart w:id="112" w:name="PO_默认文件内容_30"/>
      <w:r w:rsidRPr="00DD3629">
        <w:rPr>
          <w:rFonts w:ascii="仿宋" w:eastAsia="仿宋" w:hAnsi="仿宋" w:hint="eastAsia"/>
          <w:color w:val="000000" w:themeColor="text1"/>
          <w:sz w:val="24"/>
        </w:rPr>
        <w:t>2.5.1本次磋商采购项目采用现场报价，首次响应文件中不用进行报价（供应商如在首次响应文件中提供报价的，则该报价不作为评审的依据，以现场报价为准），参与报价的供应商按磋商小组要求进行报价。报价</w:t>
      </w:r>
      <w:proofErr w:type="gramStart"/>
      <w:r w:rsidRPr="00DD3629">
        <w:rPr>
          <w:rFonts w:ascii="仿宋" w:eastAsia="仿宋" w:hAnsi="仿宋" w:hint="eastAsia"/>
          <w:color w:val="000000" w:themeColor="text1"/>
          <w:sz w:val="24"/>
        </w:rPr>
        <w:t>超过磋商</w:t>
      </w:r>
      <w:proofErr w:type="gramEnd"/>
      <w:r w:rsidRPr="00DD3629">
        <w:rPr>
          <w:rFonts w:ascii="仿宋" w:eastAsia="仿宋" w:hAnsi="仿宋" w:hint="eastAsia"/>
          <w:color w:val="000000" w:themeColor="text1"/>
          <w:sz w:val="24"/>
        </w:rPr>
        <w:t>文件规定的采购预算（或最高限价）或者相关报价不</w:t>
      </w:r>
      <w:proofErr w:type="gramStart"/>
      <w:r w:rsidRPr="00DD3629">
        <w:rPr>
          <w:rFonts w:ascii="仿宋" w:eastAsia="仿宋" w:hAnsi="仿宋" w:hint="eastAsia"/>
          <w:color w:val="000000" w:themeColor="text1"/>
          <w:sz w:val="24"/>
        </w:rPr>
        <w:t>符合磋商</w:t>
      </w:r>
      <w:proofErr w:type="gramEnd"/>
      <w:r w:rsidRPr="00DD3629">
        <w:rPr>
          <w:rFonts w:ascii="仿宋" w:eastAsia="仿宋" w:hAnsi="仿宋" w:hint="eastAsia"/>
          <w:color w:val="000000" w:themeColor="text1"/>
          <w:sz w:val="24"/>
        </w:rPr>
        <w:t>文件其他的报价规定的，磋商小组应当对其响应文件按无效处理，不允许进入综合评分，并书面告知供应商，说明理由。</w:t>
      </w:r>
    </w:p>
    <w:p w14:paraId="2EB19E70"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2.5.2磋商结束后，磋商小组应当要求所有实质性响应的供应商在规定时间内提交最后报价，提交最后报价的供应商不得少于3家。两轮（若有）以上报价的，供应商在未提高响应文件中承诺的产品及其服务质量的情况下，其</w:t>
      </w:r>
      <w:r w:rsidRPr="00DD3629">
        <w:rPr>
          <w:rFonts w:ascii="仿宋" w:eastAsia="仿宋" w:hAnsi="仿宋"/>
          <w:color w:val="000000" w:themeColor="text1"/>
          <w:sz w:val="24"/>
        </w:rPr>
        <w:t>本轮次</w:t>
      </w:r>
      <w:r w:rsidRPr="00DD3629">
        <w:rPr>
          <w:rFonts w:ascii="仿宋" w:eastAsia="仿宋" w:hAnsi="仿宋" w:hint="eastAsia"/>
          <w:color w:val="000000" w:themeColor="text1"/>
          <w:sz w:val="24"/>
        </w:rPr>
        <w:t>报价不得高于对该项目之前的报价，否则，磋商小组应当对其响应文件按无效处理，不允许进入综合评分，并书面告知供应商，说明理由。</w:t>
      </w:r>
      <w:r w:rsidRPr="00DD3629">
        <w:rPr>
          <w:rFonts w:ascii="仿宋" w:eastAsia="仿宋" w:hAnsi="仿宋" w:cs="宋体" w:hint="eastAsia"/>
          <w:color w:val="000000" w:themeColor="text1"/>
          <w:sz w:val="24"/>
        </w:rPr>
        <w:t>（磋商小组认为供应商报价存在不正当竞争情形的，按照</w:t>
      </w:r>
      <w:r w:rsidRPr="00DD3629">
        <w:rPr>
          <w:rFonts w:ascii="仿宋" w:eastAsia="仿宋" w:hAnsi="仿宋" w:hint="eastAsia"/>
          <w:color w:val="000000" w:themeColor="text1"/>
          <w:sz w:val="24"/>
          <w:lang w:val="zh-CN"/>
        </w:rPr>
        <w:t>第二章“供应商须知附表”中“不正当竞争预防措施”规定处理）</w:t>
      </w:r>
      <w:r w:rsidRPr="00DD3629">
        <w:rPr>
          <w:rFonts w:ascii="仿宋" w:eastAsia="仿宋" w:hAnsi="仿宋" w:cs="宋体" w:hint="eastAsia"/>
          <w:color w:val="000000" w:themeColor="text1"/>
          <w:sz w:val="24"/>
        </w:rPr>
        <w:t>。</w:t>
      </w:r>
    </w:p>
    <w:p w14:paraId="6F180993"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2.5.3供应商报价应当由法定代表人/主要负责人/本人或其授权代表签字确认（</w:t>
      </w:r>
      <w:r w:rsidRPr="00DD3629">
        <w:rPr>
          <w:rFonts w:ascii="仿宋" w:eastAsia="仿宋" w:hAnsi="仿宋" w:hint="eastAsia"/>
          <w:b/>
          <w:color w:val="000000" w:themeColor="text1"/>
          <w:sz w:val="24"/>
        </w:rPr>
        <w:t>注：</w:t>
      </w:r>
      <w:r w:rsidRPr="00DD3629">
        <w:rPr>
          <w:rFonts w:ascii="仿宋" w:eastAsia="仿宋" w:hAnsi="仿宋" w:hint="eastAsia"/>
          <w:color w:val="000000" w:themeColor="text1"/>
          <w:sz w:val="24"/>
        </w:rPr>
        <w:t>供应商为法人的，应当由其法定代表人或者授权代表签字确认；供应商为其他组织的，应当由其主要负责人或者授权代表签字确认；供应商为自然人的，应当由其本人或者授权代表签字确认）或加盖公章。</w:t>
      </w:r>
    </w:p>
    <w:p w14:paraId="083432E8"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2.5.4最后报价是供应商响应文件的有效组成部分。</w:t>
      </w:r>
    </w:p>
    <w:p w14:paraId="5591B457"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2.5.5报价如果出现下列不一致的，可按以下原则进行修改：</w:t>
      </w:r>
    </w:p>
    <w:p w14:paraId="51C04113" w14:textId="77777777" w:rsidR="00C6126E" w:rsidRPr="00DD3629" w:rsidRDefault="00346DF0">
      <w:pPr>
        <w:spacing w:beforeLines="50" w:before="120" w:afterLines="50" w:after="120" w:line="400" w:lineRule="exact"/>
        <w:ind w:firstLine="200"/>
        <w:rPr>
          <w:rFonts w:ascii="仿宋" w:eastAsia="仿宋" w:hAnsi="仿宋"/>
          <w:color w:val="000000" w:themeColor="text1"/>
          <w:sz w:val="24"/>
        </w:rPr>
      </w:pPr>
      <w:r w:rsidRPr="00DD3629">
        <w:rPr>
          <w:rFonts w:ascii="仿宋" w:eastAsia="仿宋" w:hAnsi="仿宋" w:hint="eastAsia"/>
          <w:color w:val="000000" w:themeColor="text1"/>
          <w:sz w:val="24"/>
        </w:rPr>
        <w:t>（一）</w:t>
      </w:r>
      <w:r w:rsidRPr="00DD3629">
        <w:rPr>
          <w:rFonts w:ascii="仿宋" w:eastAsia="仿宋" w:hAnsi="仿宋" w:cs="宋体" w:hint="eastAsia"/>
          <w:color w:val="000000" w:themeColor="text1"/>
          <w:kern w:val="0"/>
          <w:sz w:val="24"/>
        </w:rPr>
        <w:t>大写金额和小写金额不一致的，以大写金额为准</w:t>
      </w:r>
      <w:r w:rsidRPr="00DD3629">
        <w:rPr>
          <w:rFonts w:ascii="仿宋" w:eastAsia="仿宋" w:hAnsi="仿宋" w:hint="eastAsia"/>
          <w:color w:val="000000" w:themeColor="text1"/>
          <w:sz w:val="24"/>
        </w:rPr>
        <w:t>，但大写金额文字存在</w:t>
      </w:r>
      <w:r w:rsidRPr="00DD3629">
        <w:rPr>
          <w:rFonts w:ascii="仿宋" w:eastAsia="仿宋" w:hAnsi="仿宋" w:hint="eastAsia"/>
          <w:color w:val="000000" w:themeColor="text1"/>
          <w:sz w:val="24"/>
        </w:rPr>
        <w:lastRenderedPageBreak/>
        <w:t>错误的，应当先对大写金额的文字错误进行澄清、说明或者更正，再行修正。</w:t>
      </w:r>
    </w:p>
    <w:p w14:paraId="578D5D14" w14:textId="77777777" w:rsidR="00C6126E" w:rsidRPr="00DD3629" w:rsidRDefault="00346DF0">
      <w:pPr>
        <w:spacing w:beforeLines="50" w:before="120" w:afterLines="50" w:after="120" w:line="400" w:lineRule="exact"/>
        <w:ind w:firstLine="200"/>
        <w:rPr>
          <w:rFonts w:ascii="仿宋" w:eastAsia="仿宋" w:hAnsi="仿宋"/>
          <w:color w:val="000000" w:themeColor="text1"/>
          <w:sz w:val="24"/>
        </w:rPr>
      </w:pPr>
      <w:r w:rsidRPr="00DD3629">
        <w:rPr>
          <w:rFonts w:ascii="仿宋" w:eastAsia="仿宋" w:hAnsi="仿宋" w:hint="eastAsia"/>
          <w:color w:val="000000" w:themeColor="text1"/>
          <w:sz w:val="24"/>
        </w:rPr>
        <w:t>（二）</w:t>
      </w:r>
      <w:r w:rsidRPr="00DD3629">
        <w:rPr>
          <w:rFonts w:ascii="仿宋" w:eastAsia="仿宋" w:hAnsi="仿宋" w:cs="宋体" w:hint="eastAsia"/>
          <w:color w:val="000000" w:themeColor="text1"/>
          <w:kern w:val="0"/>
          <w:sz w:val="24"/>
        </w:rPr>
        <w:t>总价金额与按单价汇总金额不一致的，以单价金额计算结果为准，</w:t>
      </w:r>
      <w:r w:rsidRPr="00DD3629">
        <w:rPr>
          <w:rFonts w:ascii="仿宋" w:eastAsia="仿宋" w:hAnsi="仿宋" w:hint="eastAsia"/>
          <w:color w:val="000000" w:themeColor="text1"/>
          <w:sz w:val="24"/>
        </w:rPr>
        <w:t>但</w:t>
      </w:r>
      <w:r w:rsidRPr="00DD3629">
        <w:rPr>
          <w:rFonts w:ascii="仿宋" w:eastAsia="仿宋" w:hAnsi="仿宋" w:cs="宋体" w:hint="eastAsia"/>
          <w:color w:val="000000" w:themeColor="text1"/>
          <w:kern w:val="0"/>
          <w:sz w:val="24"/>
        </w:rPr>
        <w:t>单价或者单价汇总金额存在数字或者</w:t>
      </w:r>
      <w:r w:rsidRPr="00DD3629">
        <w:rPr>
          <w:rFonts w:ascii="仿宋" w:eastAsia="仿宋" w:hAnsi="仿宋" w:hint="eastAsia"/>
          <w:color w:val="000000" w:themeColor="text1"/>
          <w:sz w:val="24"/>
        </w:rPr>
        <w:t>文字错误的，应当先对</w:t>
      </w:r>
      <w:r w:rsidRPr="00DD3629">
        <w:rPr>
          <w:rFonts w:ascii="仿宋" w:eastAsia="仿宋" w:hAnsi="仿宋" w:cs="宋体" w:hint="eastAsia"/>
          <w:color w:val="000000" w:themeColor="text1"/>
          <w:kern w:val="0"/>
          <w:sz w:val="24"/>
        </w:rPr>
        <w:t>数字或者</w:t>
      </w:r>
      <w:r w:rsidRPr="00DD3629">
        <w:rPr>
          <w:rFonts w:ascii="仿宋" w:eastAsia="仿宋" w:hAnsi="仿宋" w:hint="eastAsia"/>
          <w:color w:val="000000" w:themeColor="text1"/>
          <w:sz w:val="24"/>
        </w:rPr>
        <w:t>文字错误进行澄清、说明或者更正，再行修正。</w:t>
      </w:r>
    </w:p>
    <w:p w14:paraId="6538A6AC" w14:textId="77777777" w:rsidR="00C6126E" w:rsidRPr="00DD3629" w:rsidRDefault="00346DF0">
      <w:pPr>
        <w:spacing w:beforeLines="50" w:before="120" w:afterLines="50" w:after="120" w:line="400" w:lineRule="exact"/>
        <w:ind w:firstLine="200"/>
        <w:rPr>
          <w:rFonts w:ascii="仿宋" w:eastAsia="仿宋" w:hAnsi="仿宋"/>
          <w:color w:val="000000" w:themeColor="text1"/>
          <w:sz w:val="24"/>
        </w:rPr>
      </w:pPr>
      <w:r w:rsidRPr="00DD3629">
        <w:rPr>
          <w:rFonts w:ascii="仿宋" w:eastAsia="仿宋" w:hAnsi="仿宋" w:hint="eastAsia"/>
          <w:color w:val="000000" w:themeColor="text1"/>
          <w:sz w:val="24"/>
        </w:rPr>
        <w:t>（三）单价金额小数点</w:t>
      </w:r>
      <w:r w:rsidRPr="00DD3629">
        <w:rPr>
          <w:rFonts w:ascii="仿宋" w:eastAsia="仿宋" w:hAnsi="仿宋" w:cs="宋体" w:hint="eastAsia"/>
          <w:color w:val="000000" w:themeColor="text1"/>
          <w:kern w:val="0"/>
          <w:sz w:val="24"/>
        </w:rPr>
        <w:t>或者百分比有明显错位的</w:t>
      </w:r>
      <w:r w:rsidRPr="00DD3629">
        <w:rPr>
          <w:rFonts w:ascii="仿宋" w:eastAsia="仿宋" w:hAnsi="仿宋" w:hint="eastAsia"/>
          <w:color w:val="000000" w:themeColor="text1"/>
          <w:sz w:val="24"/>
        </w:rPr>
        <w:t>，以总价为准，修正单价。</w:t>
      </w:r>
    </w:p>
    <w:p w14:paraId="495F0F97" w14:textId="77777777" w:rsidR="00C6126E" w:rsidRPr="00DD3629" w:rsidRDefault="00346DF0">
      <w:pPr>
        <w:spacing w:beforeLines="50" w:before="120" w:afterLines="50" w:after="120" w:line="400" w:lineRule="exact"/>
        <w:ind w:firstLineChars="200" w:firstLine="480"/>
        <w:jc w:val="left"/>
        <w:rPr>
          <w:rFonts w:ascii="仿宋" w:eastAsia="仿宋" w:hAnsi="仿宋" w:cs="宋体"/>
          <w:color w:val="000000" w:themeColor="text1"/>
          <w:kern w:val="0"/>
          <w:sz w:val="24"/>
        </w:rPr>
      </w:pPr>
      <w:r w:rsidRPr="00DD3629">
        <w:rPr>
          <w:rFonts w:ascii="仿宋" w:eastAsia="仿宋" w:hAnsi="仿宋" w:cs="宋体" w:hint="eastAsia"/>
          <w:color w:val="000000" w:themeColor="text1"/>
          <w:kern w:val="0"/>
          <w:sz w:val="24"/>
        </w:rPr>
        <w:t>同时出现两种以上不一致的，按照上述规定的顺序修正。修正后的报价</w:t>
      </w:r>
      <w:proofErr w:type="gramStart"/>
      <w:r w:rsidRPr="00DD3629">
        <w:rPr>
          <w:rFonts w:ascii="仿宋" w:eastAsia="仿宋" w:hAnsi="仿宋" w:cs="宋体" w:hint="eastAsia"/>
          <w:color w:val="000000" w:themeColor="text1"/>
          <w:kern w:val="0"/>
          <w:sz w:val="24"/>
        </w:rPr>
        <w:t>经供应</w:t>
      </w:r>
      <w:proofErr w:type="gramEnd"/>
      <w:r w:rsidRPr="00DD3629">
        <w:rPr>
          <w:rFonts w:ascii="仿宋" w:eastAsia="仿宋" w:hAnsi="仿宋" w:cs="宋体" w:hint="eastAsia"/>
          <w:color w:val="000000" w:themeColor="text1"/>
          <w:kern w:val="0"/>
          <w:sz w:val="24"/>
        </w:rPr>
        <w:t>商确认后产生约束力，供应商不确认的，其响应文件作为无效处理。供应商确认采取书面且加盖单位公章或者供应商授权代表签字的方式。</w:t>
      </w:r>
    </w:p>
    <w:p w14:paraId="5EE5FE67"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不得未经澄清、说明或者更正，直接将供应商响应文件作为无效处理。对不同文字文本响应文件的解释发生异议的，以中文文本为准。</w:t>
      </w:r>
    </w:p>
    <w:p w14:paraId="385D9A7F"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2.6比较与评价。由磋商小组采用综合评分法对提交最后报价的供应商的响应文件和最后报价进行综合评分，具体要求详见本章综合评分部分。</w:t>
      </w:r>
    </w:p>
    <w:p w14:paraId="79FCD53F"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2.7推荐成交候选供应商。磋商小组应当根据综合评分情况，按照评审得分由高到低顺序推荐3家以上成交候选供应商，并编写磋商报告。评审得分相同的，按照最后报价由低到高的顺序推荐。评审得分且最后报价相同的，按照技术指标优劣顺序推荐。评审得分且最后报价且技术指标分项得分均相同的供应商并列。</w:t>
      </w:r>
    </w:p>
    <w:p w14:paraId="738DCD4A"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2.8磋商小组复核。磋商小组评分汇总结束后，磋商小组应当进行评审复核，对拟推荐为成交候选供应商的、报价最低的、供应商资格审查未通过的、供应商响应文件作无效处理的重点复核。</w:t>
      </w:r>
    </w:p>
    <w:p w14:paraId="22099662"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2.9编写磋商报告。磋商小组推荐成交候选供应商后，应向采购代理机构</w:t>
      </w:r>
      <w:proofErr w:type="gramStart"/>
      <w:r w:rsidRPr="00DD3629">
        <w:rPr>
          <w:rFonts w:ascii="仿宋" w:eastAsia="仿宋" w:hAnsi="仿宋" w:hint="eastAsia"/>
          <w:color w:val="000000" w:themeColor="text1"/>
          <w:sz w:val="24"/>
        </w:rPr>
        <w:t>出具磋商</w:t>
      </w:r>
      <w:proofErr w:type="gramEnd"/>
      <w:r w:rsidRPr="00DD3629">
        <w:rPr>
          <w:rFonts w:ascii="仿宋" w:eastAsia="仿宋" w:hAnsi="仿宋" w:hint="eastAsia"/>
          <w:color w:val="000000" w:themeColor="text1"/>
          <w:sz w:val="24"/>
        </w:rPr>
        <w:t>报告。磋商报告应当包括以下主要内容：</w:t>
      </w:r>
    </w:p>
    <w:p w14:paraId="64DAE2E0"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（1）邀请供应商参加采购活动的具体方式和相关情况；</w:t>
      </w:r>
    </w:p>
    <w:p w14:paraId="3C3E8AD6"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（2）响应文件开启日期和地点；</w:t>
      </w:r>
    </w:p>
    <w:p w14:paraId="4660F6F4"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（3）</w:t>
      </w:r>
      <w:proofErr w:type="gramStart"/>
      <w:r w:rsidRPr="00DD3629">
        <w:rPr>
          <w:rFonts w:ascii="仿宋" w:eastAsia="仿宋" w:hAnsi="仿宋" w:hint="eastAsia"/>
          <w:color w:val="000000" w:themeColor="text1"/>
          <w:sz w:val="24"/>
        </w:rPr>
        <w:t>获取磋商</w:t>
      </w:r>
      <w:proofErr w:type="gramEnd"/>
      <w:r w:rsidRPr="00DD3629">
        <w:rPr>
          <w:rFonts w:ascii="仿宋" w:eastAsia="仿宋" w:hAnsi="仿宋" w:hint="eastAsia"/>
          <w:color w:val="000000" w:themeColor="text1"/>
          <w:sz w:val="24"/>
        </w:rPr>
        <w:t>文件的供应商名单和磋商小组成员名单；</w:t>
      </w:r>
    </w:p>
    <w:p w14:paraId="10EEC5DC"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（4）评审情况记录和说明，包括对供应商的资格审查情况、供应商响应文件审查情况、磋商情况、报价情况等；</w:t>
      </w:r>
    </w:p>
    <w:p w14:paraId="33294CE2"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（5）提出的成交候选供应商的排序名单及理由。</w:t>
      </w:r>
    </w:p>
    <w:p w14:paraId="52774A46"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w:t>
      </w:r>
      <w:r w:rsidRPr="00DD3629">
        <w:rPr>
          <w:rFonts w:ascii="仿宋" w:eastAsia="仿宋" w:hAnsi="仿宋" w:hint="eastAsia"/>
          <w:color w:val="000000" w:themeColor="text1"/>
          <w:sz w:val="24"/>
        </w:rPr>
        <w:lastRenderedPageBreak/>
        <w:t>由磋商小组书面记录相关情况。磋商小组成员拒绝在报告上签字又不书面说明其不同意见和理由的，视为</w:t>
      </w:r>
      <w:proofErr w:type="gramStart"/>
      <w:r w:rsidRPr="00DD3629">
        <w:rPr>
          <w:rFonts w:ascii="仿宋" w:eastAsia="仿宋" w:hAnsi="仿宋" w:hint="eastAsia"/>
          <w:color w:val="000000" w:themeColor="text1"/>
          <w:sz w:val="24"/>
        </w:rPr>
        <w:t>同意磋商</w:t>
      </w:r>
      <w:proofErr w:type="gramEnd"/>
      <w:r w:rsidRPr="00DD3629">
        <w:rPr>
          <w:rFonts w:ascii="仿宋" w:eastAsia="仿宋" w:hAnsi="仿宋" w:hint="eastAsia"/>
          <w:color w:val="000000" w:themeColor="text1"/>
          <w:sz w:val="24"/>
        </w:rPr>
        <w:t>报告。</w:t>
      </w:r>
    </w:p>
    <w:p w14:paraId="456946E8"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2.1</w:t>
      </w:r>
      <w:r w:rsidRPr="00DD3629">
        <w:rPr>
          <w:rFonts w:ascii="仿宋" w:eastAsia="仿宋" w:hAnsi="仿宋"/>
          <w:color w:val="000000" w:themeColor="text1"/>
          <w:sz w:val="24"/>
        </w:rPr>
        <w:t>0</w:t>
      </w:r>
      <w:r w:rsidRPr="00DD3629">
        <w:rPr>
          <w:rFonts w:ascii="仿宋" w:eastAsia="仿宋" w:hAnsi="仿宋" w:hint="eastAsia"/>
          <w:color w:val="000000" w:themeColor="text1"/>
          <w:sz w:val="24"/>
        </w:rPr>
        <w:t>磋商异议处理规则。在磋商过程中，磋商小组成员对响应文件是否</w:t>
      </w:r>
      <w:proofErr w:type="gramStart"/>
      <w:r w:rsidRPr="00DD3629">
        <w:rPr>
          <w:rFonts w:ascii="仿宋" w:eastAsia="仿宋" w:hAnsi="仿宋" w:hint="eastAsia"/>
          <w:color w:val="000000" w:themeColor="text1"/>
          <w:sz w:val="24"/>
        </w:rPr>
        <w:t>符合磋商</w:t>
      </w:r>
      <w:proofErr w:type="gramEnd"/>
      <w:r w:rsidRPr="00DD3629">
        <w:rPr>
          <w:rFonts w:ascii="仿宋" w:eastAsia="仿宋" w:hAnsi="仿宋" w:hint="eastAsia"/>
          <w:color w:val="000000" w:themeColor="text1"/>
          <w:sz w:val="24"/>
        </w:rPr>
        <w:t>文件规定存在争议的，应当以少数服从多数的原则处理，但不</w:t>
      </w:r>
      <w:proofErr w:type="gramStart"/>
      <w:r w:rsidRPr="00DD3629">
        <w:rPr>
          <w:rFonts w:ascii="仿宋" w:eastAsia="仿宋" w:hAnsi="仿宋" w:hint="eastAsia"/>
          <w:color w:val="000000" w:themeColor="text1"/>
          <w:sz w:val="24"/>
        </w:rPr>
        <w:t>违背磋商</w:t>
      </w:r>
      <w:proofErr w:type="gramEnd"/>
      <w:r w:rsidRPr="00DD3629">
        <w:rPr>
          <w:rFonts w:ascii="仿宋" w:eastAsia="仿宋" w:hAnsi="仿宋" w:hint="eastAsia"/>
          <w:color w:val="000000" w:themeColor="text1"/>
          <w:sz w:val="24"/>
        </w:rPr>
        <w:t>文件规定。有不同意见的磋商小组成员认为认定过程和结果不符合法律法规或者磋商文件规定的，应当在磋商报告中予以反映。</w:t>
      </w:r>
    </w:p>
    <w:p w14:paraId="72D20633"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2.1</w:t>
      </w:r>
      <w:r w:rsidRPr="00DD3629">
        <w:rPr>
          <w:rFonts w:ascii="仿宋" w:eastAsia="仿宋" w:hAnsi="仿宋"/>
          <w:color w:val="000000" w:themeColor="text1"/>
          <w:sz w:val="24"/>
        </w:rPr>
        <w:t>1</w:t>
      </w:r>
      <w:r w:rsidRPr="00DD3629">
        <w:rPr>
          <w:rFonts w:ascii="仿宋" w:eastAsia="仿宋" w:hAnsi="仿宋" w:hint="eastAsia"/>
          <w:color w:val="000000" w:themeColor="text1"/>
          <w:sz w:val="24"/>
        </w:rPr>
        <w:t>供应商澄清、说明</w:t>
      </w:r>
    </w:p>
    <w:p w14:paraId="7E44BD26"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2.1</w:t>
      </w:r>
      <w:r w:rsidRPr="00DD3629">
        <w:rPr>
          <w:rFonts w:ascii="仿宋" w:eastAsia="仿宋" w:hAnsi="仿宋"/>
          <w:color w:val="000000" w:themeColor="text1"/>
          <w:sz w:val="24"/>
        </w:rPr>
        <w:t>1</w:t>
      </w:r>
      <w:r w:rsidRPr="00DD3629">
        <w:rPr>
          <w:rFonts w:ascii="仿宋" w:eastAsia="仿宋" w:hAnsi="仿宋" w:hint="eastAsia"/>
          <w:color w:val="000000" w:themeColor="text1"/>
          <w:sz w:val="24"/>
        </w:rPr>
        <w:t>.1磋商小组在对响应文件的有效性、完整性和响应程度进行审查时，可以要求供应商对响应文件中含义不明确、同类问题表述不一致或者有明显文字和计算错误的内容等</w:t>
      </w:r>
      <w:proofErr w:type="gramStart"/>
      <w:r w:rsidRPr="00DD3629">
        <w:rPr>
          <w:rFonts w:ascii="仿宋" w:eastAsia="仿宋" w:hAnsi="仿宋" w:hint="eastAsia"/>
          <w:color w:val="000000" w:themeColor="text1"/>
          <w:sz w:val="24"/>
        </w:rPr>
        <w:t>作出</w:t>
      </w:r>
      <w:proofErr w:type="gramEnd"/>
      <w:r w:rsidRPr="00DD3629">
        <w:rPr>
          <w:rFonts w:ascii="仿宋" w:eastAsia="仿宋" w:hAnsi="仿宋" w:hint="eastAsia"/>
          <w:color w:val="000000" w:themeColor="text1"/>
          <w:sz w:val="24"/>
        </w:rPr>
        <w:t>必要的澄清、说明或者更正。供应商的澄清、说明或者更正不得超出响应文件的范围或者改变响应文件的实质性内容。</w:t>
      </w:r>
    </w:p>
    <w:p w14:paraId="2E1946ED"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2.1</w:t>
      </w:r>
      <w:r w:rsidRPr="00DD3629">
        <w:rPr>
          <w:rFonts w:ascii="仿宋" w:eastAsia="仿宋" w:hAnsi="仿宋"/>
          <w:color w:val="000000" w:themeColor="text1"/>
          <w:sz w:val="24"/>
        </w:rPr>
        <w:t>1</w:t>
      </w:r>
      <w:r w:rsidRPr="00DD3629">
        <w:rPr>
          <w:rFonts w:ascii="仿宋" w:eastAsia="仿宋" w:hAnsi="仿宋" w:hint="eastAsia"/>
          <w:color w:val="000000" w:themeColor="text1"/>
          <w:sz w:val="24"/>
        </w:rPr>
        <w:t>.2磋商小组要求供应商澄清、说明或者更正响应文件应当以书面形式</w:t>
      </w:r>
      <w:proofErr w:type="gramStart"/>
      <w:r w:rsidRPr="00DD3629">
        <w:rPr>
          <w:rFonts w:ascii="仿宋" w:eastAsia="仿宋" w:hAnsi="仿宋" w:hint="eastAsia"/>
          <w:color w:val="000000" w:themeColor="text1"/>
          <w:sz w:val="24"/>
        </w:rPr>
        <w:t>作出</w:t>
      </w:r>
      <w:proofErr w:type="gramEnd"/>
      <w:r w:rsidRPr="00DD3629">
        <w:rPr>
          <w:rFonts w:ascii="仿宋" w:eastAsia="仿宋" w:hAnsi="仿宋" w:hint="eastAsia"/>
          <w:color w:val="000000" w:themeColor="text1"/>
          <w:sz w:val="24"/>
        </w:rPr>
        <w:t>。供应商的澄清、说明或者更正应当由法定代表人/主要负责人/本人或其授权代表签字（</w:t>
      </w:r>
      <w:r w:rsidRPr="00DD3629">
        <w:rPr>
          <w:rFonts w:ascii="仿宋" w:eastAsia="仿宋" w:hAnsi="仿宋" w:hint="eastAsia"/>
          <w:b/>
          <w:color w:val="000000" w:themeColor="text1"/>
          <w:sz w:val="24"/>
        </w:rPr>
        <w:t>注：</w:t>
      </w:r>
      <w:r w:rsidRPr="00DD3629">
        <w:rPr>
          <w:rFonts w:ascii="仿宋" w:eastAsia="仿宋" w:hAnsi="仿宋" w:hint="eastAsia"/>
          <w:color w:val="000000" w:themeColor="text1"/>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14:paraId="1AC2D023" w14:textId="77777777" w:rsidR="00C6126E" w:rsidRPr="00DD3629" w:rsidRDefault="00346DF0">
      <w:pPr>
        <w:pStyle w:val="2"/>
        <w:keepNext w:val="0"/>
        <w:keepLines w:val="0"/>
        <w:spacing w:beforeLines="50" w:before="120" w:afterLines="50" w:after="120" w:line="400" w:lineRule="exact"/>
        <w:ind w:firstLineChars="200" w:firstLine="482"/>
        <w:rPr>
          <w:rFonts w:ascii="仿宋" w:eastAsia="仿宋" w:hAnsi="仿宋"/>
          <w:color w:val="000000" w:themeColor="text1"/>
          <w:sz w:val="24"/>
          <w:szCs w:val="24"/>
        </w:rPr>
      </w:pPr>
      <w:r w:rsidRPr="00DD3629">
        <w:rPr>
          <w:rFonts w:ascii="仿宋" w:eastAsia="仿宋" w:hAnsi="仿宋" w:hint="eastAsia"/>
          <w:color w:val="000000" w:themeColor="text1"/>
          <w:sz w:val="24"/>
          <w:szCs w:val="24"/>
        </w:rPr>
        <w:t>3.综合评分</w:t>
      </w:r>
    </w:p>
    <w:p w14:paraId="3EB7809E"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3.1本次综合评分的因素详见综合评分明细表。</w:t>
      </w:r>
    </w:p>
    <w:p w14:paraId="20CE0631"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3.</w:t>
      </w:r>
      <w:r w:rsidRPr="00DD3629">
        <w:rPr>
          <w:rFonts w:ascii="仿宋" w:eastAsia="仿宋" w:hAnsi="仿宋"/>
          <w:color w:val="000000" w:themeColor="text1"/>
          <w:sz w:val="24"/>
        </w:rPr>
        <w:t>2</w:t>
      </w:r>
      <w:r w:rsidRPr="00DD3629">
        <w:rPr>
          <w:rFonts w:ascii="仿宋" w:eastAsia="仿宋" w:hAnsi="仿宋" w:hint="eastAsia"/>
          <w:color w:val="000000" w:themeColor="text1"/>
          <w:sz w:val="24"/>
        </w:rPr>
        <w:t>综合评分明细表</w:t>
      </w:r>
    </w:p>
    <w:tbl>
      <w:tblPr>
        <w:tblW w:w="857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43"/>
        <w:gridCol w:w="1224"/>
        <w:gridCol w:w="569"/>
        <w:gridCol w:w="6237"/>
      </w:tblGrid>
      <w:tr w:rsidR="00DD3629" w:rsidRPr="00DD3629" w14:paraId="6961CB0A" w14:textId="77777777">
        <w:trPr>
          <w:cantSplit/>
          <w:trHeight w:val="20"/>
          <w:jc w:val="center"/>
        </w:trPr>
        <w:tc>
          <w:tcPr>
            <w:tcW w:w="543" w:type="dxa"/>
            <w:vAlign w:val="center"/>
          </w:tcPr>
          <w:p w14:paraId="42997A4D" w14:textId="77777777" w:rsidR="00C6126E" w:rsidRPr="00DD3629" w:rsidRDefault="00346DF0">
            <w:pPr>
              <w:spacing w:line="360" w:lineRule="exact"/>
              <w:jc w:val="center"/>
              <w:rPr>
                <w:rFonts w:ascii="仿宋" w:eastAsia="仿宋" w:hAnsi="仿宋" w:cs="仿宋"/>
                <w:b/>
                <w:color w:val="000000" w:themeColor="text1"/>
                <w:sz w:val="24"/>
              </w:rPr>
            </w:pPr>
            <w:r w:rsidRPr="00DD3629">
              <w:rPr>
                <w:rFonts w:ascii="仿宋" w:eastAsia="仿宋" w:hAnsi="仿宋" w:cs="仿宋" w:hint="eastAsia"/>
                <w:b/>
                <w:color w:val="000000" w:themeColor="text1"/>
                <w:sz w:val="24"/>
              </w:rPr>
              <w:t>序号</w:t>
            </w:r>
          </w:p>
        </w:tc>
        <w:tc>
          <w:tcPr>
            <w:tcW w:w="1224" w:type="dxa"/>
            <w:vAlign w:val="center"/>
          </w:tcPr>
          <w:p w14:paraId="14F5A4F5" w14:textId="77777777" w:rsidR="00C6126E" w:rsidRPr="00DD3629" w:rsidRDefault="00346DF0">
            <w:pPr>
              <w:spacing w:line="360" w:lineRule="exact"/>
              <w:jc w:val="center"/>
              <w:rPr>
                <w:rFonts w:ascii="仿宋" w:eastAsia="仿宋" w:hAnsi="仿宋" w:cs="仿宋"/>
                <w:b/>
                <w:color w:val="000000" w:themeColor="text1"/>
                <w:sz w:val="24"/>
              </w:rPr>
            </w:pPr>
            <w:r w:rsidRPr="00DD3629">
              <w:rPr>
                <w:rFonts w:ascii="仿宋" w:eastAsia="仿宋" w:hAnsi="仿宋" w:cs="仿宋" w:hint="eastAsia"/>
                <w:b/>
                <w:color w:val="000000" w:themeColor="text1"/>
                <w:sz w:val="24"/>
              </w:rPr>
              <w:t>评分因素</w:t>
            </w:r>
          </w:p>
        </w:tc>
        <w:tc>
          <w:tcPr>
            <w:tcW w:w="569" w:type="dxa"/>
            <w:vAlign w:val="center"/>
          </w:tcPr>
          <w:p w14:paraId="2EC5FB56" w14:textId="77777777" w:rsidR="00C6126E" w:rsidRPr="00DD3629" w:rsidRDefault="00346DF0">
            <w:pPr>
              <w:spacing w:line="360" w:lineRule="exact"/>
              <w:jc w:val="center"/>
              <w:rPr>
                <w:rFonts w:ascii="仿宋" w:eastAsia="仿宋" w:hAnsi="仿宋" w:cs="仿宋"/>
                <w:b/>
                <w:color w:val="000000" w:themeColor="text1"/>
                <w:sz w:val="24"/>
              </w:rPr>
            </w:pPr>
            <w:r w:rsidRPr="00DD3629">
              <w:rPr>
                <w:rFonts w:ascii="仿宋" w:eastAsia="仿宋" w:hAnsi="仿宋" w:cs="仿宋" w:hint="eastAsia"/>
                <w:b/>
                <w:color w:val="000000" w:themeColor="text1"/>
                <w:sz w:val="24"/>
              </w:rPr>
              <w:t>分值</w:t>
            </w:r>
          </w:p>
        </w:tc>
        <w:tc>
          <w:tcPr>
            <w:tcW w:w="6237" w:type="dxa"/>
            <w:vAlign w:val="center"/>
          </w:tcPr>
          <w:p w14:paraId="7C47CBC9" w14:textId="77777777" w:rsidR="00C6126E" w:rsidRPr="00DD3629" w:rsidRDefault="00346DF0">
            <w:pPr>
              <w:spacing w:line="360" w:lineRule="exact"/>
              <w:jc w:val="center"/>
              <w:rPr>
                <w:rFonts w:ascii="仿宋" w:eastAsia="仿宋" w:hAnsi="仿宋" w:cs="仿宋"/>
                <w:b/>
                <w:color w:val="000000" w:themeColor="text1"/>
                <w:sz w:val="24"/>
              </w:rPr>
            </w:pPr>
            <w:r w:rsidRPr="00DD3629">
              <w:rPr>
                <w:rFonts w:ascii="仿宋" w:eastAsia="仿宋" w:hAnsi="仿宋" w:cs="仿宋" w:hint="eastAsia"/>
                <w:b/>
                <w:color w:val="000000" w:themeColor="text1"/>
                <w:sz w:val="24"/>
              </w:rPr>
              <w:t>评分标准</w:t>
            </w:r>
          </w:p>
        </w:tc>
      </w:tr>
      <w:tr w:rsidR="00DD3629" w:rsidRPr="00DD3629" w14:paraId="70475AF6" w14:textId="77777777">
        <w:trPr>
          <w:cantSplit/>
          <w:trHeight w:val="1629"/>
          <w:jc w:val="center"/>
        </w:trPr>
        <w:tc>
          <w:tcPr>
            <w:tcW w:w="543" w:type="dxa"/>
            <w:vAlign w:val="center"/>
          </w:tcPr>
          <w:p w14:paraId="67B7238F" w14:textId="77777777" w:rsidR="00C6126E" w:rsidRPr="00DD3629" w:rsidRDefault="00346DF0">
            <w:pPr>
              <w:spacing w:line="360" w:lineRule="exact"/>
              <w:jc w:val="center"/>
              <w:rPr>
                <w:rFonts w:ascii="仿宋" w:eastAsia="仿宋" w:hAnsi="仿宋" w:cs="仿宋"/>
                <w:color w:val="000000" w:themeColor="text1"/>
                <w:sz w:val="24"/>
              </w:rPr>
            </w:pPr>
            <w:r w:rsidRPr="00DD3629">
              <w:rPr>
                <w:rFonts w:ascii="仿宋" w:eastAsia="仿宋" w:hAnsi="仿宋" w:cs="仿宋" w:hint="eastAsia"/>
                <w:color w:val="000000" w:themeColor="text1"/>
                <w:sz w:val="24"/>
              </w:rPr>
              <w:t>1</w:t>
            </w:r>
          </w:p>
        </w:tc>
        <w:tc>
          <w:tcPr>
            <w:tcW w:w="1224" w:type="dxa"/>
            <w:vAlign w:val="center"/>
          </w:tcPr>
          <w:p w14:paraId="77DC187C" w14:textId="77777777" w:rsidR="00C6126E" w:rsidRPr="00DD3629" w:rsidRDefault="00346DF0">
            <w:pPr>
              <w:spacing w:line="360" w:lineRule="exact"/>
              <w:jc w:val="center"/>
              <w:rPr>
                <w:rFonts w:ascii="仿宋" w:eastAsia="仿宋" w:hAnsi="仿宋" w:cs="仿宋"/>
                <w:color w:val="000000" w:themeColor="text1"/>
                <w:sz w:val="24"/>
              </w:rPr>
            </w:pPr>
            <w:r w:rsidRPr="00DD3629">
              <w:rPr>
                <w:rFonts w:ascii="仿宋" w:eastAsia="仿宋" w:hAnsi="仿宋" w:cs="仿宋" w:hint="eastAsia"/>
                <w:color w:val="000000" w:themeColor="text1"/>
                <w:sz w:val="24"/>
              </w:rPr>
              <w:t>报价</w:t>
            </w:r>
          </w:p>
        </w:tc>
        <w:tc>
          <w:tcPr>
            <w:tcW w:w="569" w:type="dxa"/>
            <w:vAlign w:val="center"/>
          </w:tcPr>
          <w:p w14:paraId="51A450B2" w14:textId="77777777" w:rsidR="00C6126E" w:rsidRPr="00DD3629" w:rsidRDefault="00346DF0">
            <w:pPr>
              <w:spacing w:line="360" w:lineRule="exact"/>
              <w:jc w:val="center"/>
              <w:rPr>
                <w:rFonts w:ascii="仿宋" w:eastAsia="仿宋" w:hAnsi="仿宋" w:cs="仿宋"/>
                <w:color w:val="000000" w:themeColor="text1"/>
                <w:sz w:val="24"/>
              </w:rPr>
            </w:pPr>
            <w:r w:rsidRPr="00DD3629">
              <w:rPr>
                <w:rFonts w:ascii="仿宋" w:eastAsia="仿宋" w:hAnsi="仿宋" w:cs="仿宋" w:hint="eastAsia"/>
                <w:color w:val="000000" w:themeColor="text1"/>
                <w:sz w:val="24"/>
              </w:rPr>
              <w:t>10</w:t>
            </w:r>
          </w:p>
        </w:tc>
        <w:tc>
          <w:tcPr>
            <w:tcW w:w="6237" w:type="dxa"/>
            <w:vAlign w:val="center"/>
          </w:tcPr>
          <w:p w14:paraId="27B89C0D" w14:textId="77777777" w:rsidR="00C6126E" w:rsidRPr="00DD3629" w:rsidRDefault="00346DF0">
            <w:pPr>
              <w:spacing w:line="360" w:lineRule="exact"/>
              <w:rPr>
                <w:rFonts w:ascii="仿宋" w:eastAsia="仿宋" w:hAnsi="仿宋" w:cs="仿宋"/>
                <w:color w:val="000000" w:themeColor="text1"/>
                <w:sz w:val="24"/>
              </w:rPr>
            </w:pPr>
            <w:r w:rsidRPr="00DD3629">
              <w:rPr>
                <w:rFonts w:ascii="仿宋" w:eastAsia="仿宋" w:hAnsi="仿宋" w:cs="仿宋" w:hint="eastAsia"/>
                <w:color w:val="000000" w:themeColor="text1"/>
                <w:sz w:val="24"/>
              </w:rPr>
              <w:t>价格</w:t>
            </w:r>
            <w:proofErr w:type="gramStart"/>
            <w:r w:rsidRPr="00DD3629">
              <w:rPr>
                <w:rFonts w:ascii="仿宋" w:eastAsia="仿宋" w:hAnsi="仿宋" w:cs="仿宋" w:hint="eastAsia"/>
                <w:color w:val="000000" w:themeColor="text1"/>
                <w:sz w:val="24"/>
              </w:rPr>
              <w:t>分统一</w:t>
            </w:r>
            <w:proofErr w:type="gramEnd"/>
            <w:r w:rsidRPr="00DD3629">
              <w:rPr>
                <w:rFonts w:ascii="仿宋" w:eastAsia="仿宋" w:hAnsi="仿宋" w:cs="仿宋" w:hint="eastAsia"/>
                <w:color w:val="000000" w:themeColor="text1"/>
                <w:sz w:val="24"/>
              </w:rPr>
              <w:t>采用低价优先法计算，即满足磋商文件要求且最后报价最低的报价为磋商基准价，其价格分为满分。其他供应商的价格</w:t>
            </w:r>
            <w:proofErr w:type="gramStart"/>
            <w:r w:rsidRPr="00DD3629">
              <w:rPr>
                <w:rFonts w:ascii="仿宋" w:eastAsia="仿宋" w:hAnsi="仿宋" w:cs="仿宋" w:hint="eastAsia"/>
                <w:color w:val="000000" w:themeColor="text1"/>
                <w:sz w:val="24"/>
              </w:rPr>
              <w:t>分统一</w:t>
            </w:r>
            <w:proofErr w:type="gramEnd"/>
            <w:r w:rsidRPr="00DD3629">
              <w:rPr>
                <w:rFonts w:ascii="仿宋" w:eastAsia="仿宋" w:hAnsi="仿宋" w:cs="仿宋" w:hint="eastAsia"/>
                <w:color w:val="000000" w:themeColor="text1"/>
                <w:sz w:val="24"/>
              </w:rPr>
              <w:t>按照下列公式计算：磋商报价得分=(磋商基准价／最后报价)×10。</w:t>
            </w:r>
          </w:p>
        </w:tc>
      </w:tr>
      <w:tr w:rsidR="00DD3629" w:rsidRPr="00DD3629" w14:paraId="1357ACC3" w14:textId="77777777">
        <w:trPr>
          <w:cantSplit/>
          <w:trHeight w:val="3575"/>
          <w:jc w:val="center"/>
        </w:trPr>
        <w:tc>
          <w:tcPr>
            <w:tcW w:w="543" w:type="dxa"/>
            <w:vAlign w:val="center"/>
          </w:tcPr>
          <w:p w14:paraId="7C799111" w14:textId="77777777" w:rsidR="00C6126E" w:rsidRPr="00DD3629" w:rsidRDefault="00346DF0">
            <w:pPr>
              <w:spacing w:line="360" w:lineRule="exact"/>
              <w:jc w:val="center"/>
              <w:rPr>
                <w:rFonts w:ascii="仿宋" w:eastAsia="仿宋" w:hAnsi="仿宋" w:cs="仿宋"/>
                <w:color w:val="000000" w:themeColor="text1"/>
                <w:sz w:val="24"/>
              </w:rPr>
            </w:pPr>
            <w:r w:rsidRPr="00DD3629">
              <w:rPr>
                <w:rFonts w:ascii="仿宋" w:eastAsia="仿宋" w:hAnsi="仿宋" w:cs="仿宋" w:hint="eastAsia"/>
                <w:color w:val="000000" w:themeColor="text1"/>
                <w:sz w:val="24"/>
              </w:rPr>
              <w:lastRenderedPageBreak/>
              <w:t>2</w:t>
            </w:r>
          </w:p>
        </w:tc>
        <w:tc>
          <w:tcPr>
            <w:tcW w:w="1224" w:type="dxa"/>
            <w:vAlign w:val="center"/>
          </w:tcPr>
          <w:p w14:paraId="5EBF2333" w14:textId="77777777" w:rsidR="00C6126E" w:rsidRPr="00DD3629" w:rsidRDefault="00346DF0">
            <w:pPr>
              <w:spacing w:line="360" w:lineRule="exact"/>
              <w:jc w:val="center"/>
              <w:rPr>
                <w:rFonts w:ascii="仿宋" w:eastAsia="仿宋" w:hAnsi="仿宋" w:cs="仿宋"/>
                <w:color w:val="000000" w:themeColor="text1"/>
                <w:sz w:val="24"/>
              </w:rPr>
            </w:pPr>
            <w:r w:rsidRPr="00DD3629">
              <w:rPr>
                <w:rFonts w:ascii="仿宋" w:eastAsia="仿宋" w:hAnsi="仿宋" w:cs="仿宋" w:hint="eastAsia"/>
                <w:color w:val="000000" w:themeColor="text1"/>
                <w:sz w:val="24"/>
              </w:rPr>
              <w:t>设备仪器及人员配置</w:t>
            </w:r>
          </w:p>
        </w:tc>
        <w:tc>
          <w:tcPr>
            <w:tcW w:w="569" w:type="dxa"/>
            <w:vAlign w:val="center"/>
          </w:tcPr>
          <w:p w14:paraId="65B63643" w14:textId="77777777" w:rsidR="00C6126E" w:rsidRPr="00DD3629" w:rsidRDefault="00346DF0">
            <w:pPr>
              <w:spacing w:line="360" w:lineRule="exact"/>
              <w:jc w:val="center"/>
              <w:rPr>
                <w:rFonts w:ascii="仿宋" w:eastAsia="仿宋" w:hAnsi="仿宋" w:cs="仿宋"/>
                <w:color w:val="000000" w:themeColor="text1"/>
                <w:sz w:val="24"/>
              </w:rPr>
            </w:pPr>
            <w:r w:rsidRPr="00DD3629">
              <w:rPr>
                <w:rFonts w:ascii="仿宋" w:eastAsia="仿宋" w:hAnsi="仿宋" w:cs="仿宋" w:hint="eastAsia"/>
                <w:color w:val="000000" w:themeColor="text1"/>
                <w:sz w:val="24"/>
              </w:rPr>
              <w:t>25</w:t>
            </w:r>
          </w:p>
        </w:tc>
        <w:tc>
          <w:tcPr>
            <w:tcW w:w="6237" w:type="dxa"/>
            <w:vAlign w:val="center"/>
          </w:tcPr>
          <w:p w14:paraId="1A4CA745" w14:textId="77777777" w:rsidR="00C6126E" w:rsidRPr="00DD3629" w:rsidRDefault="00346DF0">
            <w:pPr>
              <w:tabs>
                <w:tab w:val="left" w:pos="312"/>
              </w:tabs>
              <w:spacing w:line="360" w:lineRule="exact"/>
              <w:jc w:val="left"/>
              <w:rPr>
                <w:rFonts w:ascii="仿宋" w:eastAsia="仿宋" w:hAnsi="仿宋" w:cs="仿宋"/>
                <w:color w:val="000000" w:themeColor="text1"/>
                <w:sz w:val="24"/>
              </w:rPr>
            </w:pPr>
            <w:r w:rsidRPr="00DD3629">
              <w:rPr>
                <w:rFonts w:ascii="仿宋" w:eastAsia="仿宋" w:hAnsi="仿宋" w:cs="仿宋" w:hint="eastAsia"/>
                <w:color w:val="000000" w:themeColor="text1"/>
                <w:sz w:val="24"/>
              </w:rPr>
              <w:t>1</w:t>
            </w:r>
            <w:r w:rsidRPr="00DD3629">
              <w:rPr>
                <w:rFonts w:ascii="微软雅黑" w:eastAsia="微软雅黑" w:hAnsi="微软雅黑" w:cs="微软雅黑" w:hint="eastAsia"/>
                <w:color w:val="000000" w:themeColor="text1"/>
                <w:sz w:val="24"/>
              </w:rPr>
              <w:t>､</w:t>
            </w:r>
            <w:r w:rsidRPr="00DD3629">
              <w:rPr>
                <w:rFonts w:ascii="仿宋" w:eastAsia="仿宋" w:hAnsi="仿宋" w:cs="仿宋" w:hint="eastAsia"/>
                <w:color w:val="000000" w:themeColor="text1"/>
                <w:sz w:val="24"/>
              </w:rPr>
              <w:t>为确保并验证快检结果的有效性，供应商拟投入本项目的设备中具有：GC气相色谱仪、HPLC液相色谱仪、LC/MS/MS高效液相-串联四</w:t>
            </w:r>
            <w:proofErr w:type="gramStart"/>
            <w:r w:rsidRPr="00DD3629">
              <w:rPr>
                <w:rFonts w:ascii="仿宋" w:eastAsia="仿宋" w:hAnsi="仿宋" w:cs="仿宋" w:hint="eastAsia"/>
                <w:color w:val="000000" w:themeColor="text1"/>
                <w:sz w:val="24"/>
              </w:rPr>
              <w:t>极</w:t>
            </w:r>
            <w:proofErr w:type="gramEnd"/>
            <w:r w:rsidRPr="00DD3629">
              <w:rPr>
                <w:rFonts w:ascii="仿宋" w:eastAsia="仿宋" w:hAnsi="仿宋" w:cs="仿宋" w:hint="eastAsia"/>
                <w:color w:val="000000" w:themeColor="text1"/>
                <w:sz w:val="24"/>
              </w:rPr>
              <w:t>杆质谱联用仪、GC/MS/MS气相色谱质谱串联仪，供应商</w:t>
            </w:r>
            <w:proofErr w:type="gramStart"/>
            <w:r w:rsidRPr="00DD3629">
              <w:rPr>
                <w:rFonts w:ascii="仿宋" w:eastAsia="仿宋" w:hAnsi="仿宋" w:cs="仿宋" w:hint="eastAsia"/>
                <w:color w:val="000000" w:themeColor="text1"/>
                <w:sz w:val="24"/>
              </w:rPr>
              <w:t>每具有</w:t>
            </w:r>
            <w:proofErr w:type="gramEnd"/>
            <w:r w:rsidRPr="00DD3629">
              <w:rPr>
                <w:rFonts w:ascii="仿宋" w:eastAsia="仿宋" w:hAnsi="仿宋" w:cs="仿宋" w:hint="eastAsia"/>
                <w:color w:val="000000" w:themeColor="text1"/>
                <w:sz w:val="24"/>
              </w:rPr>
              <w:t>上述一类仪器设备得2分，最多得8分。</w:t>
            </w:r>
          </w:p>
          <w:p w14:paraId="09B9D05F" w14:textId="77777777" w:rsidR="00C6126E" w:rsidRPr="00DD3629" w:rsidRDefault="00346DF0">
            <w:pPr>
              <w:tabs>
                <w:tab w:val="left" w:pos="312"/>
              </w:tabs>
              <w:spacing w:line="360" w:lineRule="exact"/>
              <w:jc w:val="left"/>
              <w:rPr>
                <w:rFonts w:ascii="仿宋" w:eastAsia="仿宋" w:hAnsi="仿宋" w:cs="仿宋"/>
                <w:color w:val="000000" w:themeColor="text1"/>
                <w:sz w:val="24"/>
              </w:rPr>
            </w:pPr>
            <w:r w:rsidRPr="00DD3629">
              <w:rPr>
                <w:rFonts w:ascii="仿宋" w:eastAsia="仿宋" w:hAnsi="仿宋" w:cs="仿宋" w:hint="eastAsia"/>
                <w:color w:val="000000" w:themeColor="text1"/>
                <w:sz w:val="24"/>
              </w:rPr>
              <w:t>注：提供设备检定或校准证书复印件，加盖供应商公章。</w:t>
            </w:r>
          </w:p>
          <w:p w14:paraId="387B78DF" w14:textId="77777777" w:rsidR="00C6126E" w:rsidRPr="00DD3629" w:rsidRDefault="00346DF0">
            <w:pPr>
              <w:spacing w:line="360" w:lineRule="exact"/>
              <w:jc w:val="left"/>
              <w:rPr>
                <w:rFonts w:ascii="仿宋" w:eastAsia="仿宋" w:hAnsi="仿宋" w:cs="仿宋"/>
                <w:color w:val="000000" w:themeColor="text1"/>
                <w:sz w:val="24"/>
              </w:rPr>
            </w:pPr>
            <w:r w:rsidRPr="00DD3629">
              <w:rPr>
                <w:rFonts w:ascii="仿宋" w:eastAsia="仿宋" w:hAnsi="仿宋" w:cs="仿宋" w:hint="eastAsia"/>
                <w:color w:val="000000" w:themeColor="text1"/>
                <w:sz w:val="24"/>
              </w:rPr>
              <w:t>2</w:t>
            </w:r>
            <w:r w:rsidRPr="00DD3629">
              <w:rPr>
                <w:rFonts w:ascii="微软雅黑" w:eastAsia="微软雅黑" w:hAnsi="微软雅黑" w:cs="微软雅黑" w:hint="eastAsia"/>
                <w:color w:val="000000" w:themeColor="text1"/>
                <w:sz w:val="24"/>
              </w:rPr>
              <w:t>､</w:t>
            </w:r>
            <w:r w:rsidRPr="00DD3629">
              <w:rPr>
                <w:rFonts w:ascii="仿宋" w:eastAsia="仿宋" w:hAnsi="仿宋" w:cs="仿宋" w:hint="eastAsia"/>
                <w:color w:val="000000" w:themeColor="text1"/>
                <w:sz w:val="24"/>
              </w:rPr>
              <w:t>供应商拟为投入本项目一台采样车得1分，最多得3分。</w:t>
            </w:r>
          </w:p>
          <w:p w14:paraId="73D8CADD" w14:textId="77777777" w:rsidR="00C6126E" w:rsidRPr="00DD3629" w:rsidRDefault="00346DF0">
            <w:pPr>
              <w:pStyle w:val="Default"/>
              <w:spacing w:line="360" w:lineRule="exact"/>
              <w:rPr>
                <w:rFonts w:ascii="仿宋" w:eastAsia="仿宋" w:hAnsi="仿宋" w:cs="仿宋"/>
                <w:color w:val="000000" w:themeColor="text1"/>
                <w:szCs w:val="24"/>
              </w:rPr>
            </w:pPr>
            <w:r w:rsidRPr="00DD3629">
              <w:rPr>
                <w:rFonts w:ascii="仿宋" w:eastAsia="仿宋" w:hAnsi="仿宋" w:cs="仿宋" w:hint="eastAsia"/>
                <w:color w:val="000000" w:themeColor="text1"/>
                <w:szCs w:val="24"/>
              </w:rPr>
              <w:t>注：提供车辆行驶证复印件，加盖供应商公章。</w:t>
            </w:r>
          </w:p>
          <w:p w14:paraId="5EEB87E7" w14:textId="77777777" w:rsidR="00C6126E" w:rsidRPr="00DD3629" w:rsidRDefault="00346DF0">
            <w:pPr>
              <w:spacing w:line="360" w:lineRule="exact"/>
              <w:jc w:val="left"/>
              <w:rPr>
                <w:rFonts w:ascii="仿宋" w:eastAsia="仿宋" w:hAnsi="仿宋" w:cs="仿宋"/>
                <w:color w:val="000000" w:themeColor="text1"/>
                <w:sz w:val="24"/>
              </w:rPr>
            </w:pPr>
            <w:r w:rsidRPr="00DD3629">
              <w:rPr>
                <w:rFonts w:ascii="仿宋" w:eastAsia="仿宋" w:hAnsi="仿宋" w:cs="仿宋" w:hint="eastAsia"/>
                <w:color w:val="000000" w:themeColor="text1"/>
                <w:sz w:val="24"/>
              </w:rPr>
              <w:t>3、供应商拟投入本项目的抽样人员满足2名的基础上，每增加一人得1分，最多得4分。</w:t>
            </w:r>
          </w:p>
          <w:p w14:paraId="0CC9A06F" w14:textId="77777777" w:rsidR="00C6126E" w:rsidRPr="00DD3629" w:rsidRDefault="00346DF0">
            <w:pPr>
              <w:spacing w:line="360" w:lineRule="exact"/>
              <w:jc w:val="left"/>
              <w:rPr>
                <w:rFonts w:ascii="仿宋" w:eastAsia="仿宋" w:hAnsi="仿宋" w:cs="仿宋"/>
                <w:color w:val="000000" w:themeColor="text1"/>
                <w:sz w:val="24"/>
              </w:rPr>
            </w:pPr>
            <w:r w:rsidRPr="00DD3629">
              <w:rPr>
                <w:rFonts w:ascii="仿宋" w:eastAsia="仿宋" w:hAnsi="仿宋" w:cs="仿宋" w:hint="eastAsia"/>
                <w:color w:val="000000" w:themeColor="text1"/>
                <w:sz w:val="24"/>
              </w:rPr>
              <w:t>注：提供抽样员上岗证复印件，加盖供应商公章。</w:t>
            </w:r>
          </w:p>
          <w:p w14:paraId="2E1C6AF0" w14:textId="77777777" w:rsidR="00C6126E" w:rsidRPr="00DD3629" w:rsidRDefault="00346DF0">
            <w:pPr>
              <w:spacing w:line="360" w:lineRule="exact"/>
              <w:jc w:val="left"/>
              <w:rPr>
                <w:rFonts w:ascii="仿宋" w:eastAsia="仿宋" w:hAnsi="仿宋" w:cs="仿宋"/>
                <w:color w:val="000000" w:themeColor="text1"/>
                <w:sz w:val="24"/>
              </w:rPr>
            </w:pPr>
            <w:r w:rsidRPr="00DD3629">
              <w:rPr>
                <w:rFonts w:ascii="仿宋" w:eastAsia="仿宋" w:hAnsi="仿宋" w:cs="仿宋" w:hint="eastAsia"/>
                <w:color w:val="000000" w:themeColor="text1"/>
                <w:sz w:val="24"/>
              </w:rPr>
              <w:t>4、供应商拟投入本项目的检测人员满足2名的基础上，每增加一人得1分，最多得4分。</w:t>
            </w:r>
          </w:p>
          <w:p w14:paraId="133F3DE6" w14:textId="77777777" w:rsidR="00C6126E" w:rsidRPr="00DD3629" w:rsidRDefault="00346DF0">
            <w:pPr>
              <w:spacing w:line="360" w:lineRule="exact"/>
              <w:jc w:val="left"/>
              <w:rPr>
                <w:rFonts w:ascii="仿宋" w:eastAsia="仿宋" w:hAnsi="仿宋" w:cs="仿宋"/>
                <w:color w:val="000000" w:themeColor="text1"/>
                <w:sz w:val="24"/>
              </w:rPr>
            </w:pPr>
            <w:r w:rsidRPr="00DD3629">
              <w:rPr>
                <w:rFonts w:ascii="仿宋" w:eastAsia="仿宋" w:hAnsi="仿宋" w:cs="仿宋" w:hint="eastAsia"/>
                <w:color w:val="000000" w:themeColor="text1"/>
                <w:sz w:val="24"/>
              </w:rPr>
              <w:t>注：提供检测人员上岗证复印件，加盖供应商公章。</w:t>
            </w:r>
          </w:p>
          <w:p w14:paraId="7C3669AE" w14:textId="77777777" w:rsidR="00C6126E" w:rsidRPr="00DD3629" w:rsidRDefault="00346DF0">
            <w:pPr>
              <w:numPr>
                <w:ilvl w:val="0"/>
                <w:numId w:val="2"/>
              </w:numPr>
              <w:spacing w:line="360" w:lineRule="exact"/>
              <w:jc w:val="left"/>
              <w:rPr>
                <w:rFonts w:ascii="仿宋" w:eastAsia="仿宋" w:hAnsi="仿宋" w:cs="仿宋"/>
                <w:color w:val="000000" w:themeColor="text1"/>
                <w:sz w:val="24"/>
              </w:rPr>
            </w:pPr>
            <w:r w:rsidRPr="00DD3629">
              <w:rPr>
                <w:rFonts w:ascii="仿宋" w:eastAsia="仿宋" w:hAnsi="仿宋" w:cs="仿宋" w:hint="eastAsia"/>
                <w:color w:val="000000" w:themeColor="text1"/>
                <w:sz w:val="24"/>
              </w:rPr>
              <w:t>供应商拟投入本项目的服务人员中具有化学或食品或农业或微生物或检验检测等相关专业高级及以上职称，每有1人得1分，本项最高得3分。</w:t>
            </w:r>
          </w:p>
          <w:p w14:paraId="4E814334" w14:textId="77777777" w:rsidR="00C6126E" w:rsidRPr="00DD3629" w:rsidRDefault="00346DF0">
            <w:pPr>
              <w:pStyle w:val="Default"/>
              <w:spacing w:line="360" w:lineRule="exact"/>
              <w:rPr>
                <w:rFonts w:ascii="仿宋" w:eastAsia="仿宋" w:hAnsi="仿宋" w:cs="仿宋"/>
                <w:color w:val="000000" w:themeColor="text1"/>
                <w:szCs w:val="24"/>
              </w:rPr>
            </w:pPr>
            <w:r w:rsidRPr="00DD3629">
              <w:rPr>
                <w:rFonts w:ascii="仿宋" w:eastAsia="仿宋" w:hAnsi="仿宋" w:cs="仿宋" w:hint="eastAsia"/>
                <w:color w:val="000000" w:themeColor="text1"/>
                <w:szCs w:val="24"/>
              </w:rPr>
              <w:t>注：提供人员职称证及人员为本单位工作人员的证明材料复印件加盖供应商公章，人员不可重复计分。</w:t>
            </w:r>
          </w:p>
          <w:p w14:paraId="4FFBF9A2" w14:textId="77777777" w:rsidR="00C6126E" w:rsidRPr="00DD3629" w:rsidRDefault="00346DF0">
            <w:pPr>
              <w:pStyle w:val="Default"/>
              <w:spacing w:line="360" w:lineRule="exact"/>
              <w:rPr>
                <w:rFonts w:ascii="仿宋" w:eastAsia="仿宋" w:hAnsi="仿宋" w:cs="仿宋"/>
                <w:color w:val="000000" w:themeColor="text1"/>
                <w:szCs w:val="24"/>
              </w:rPr>
            </w:pPr>
            <w:r w:rsidRPr="00DD3629">
              <w:rPr>
                <w:rFonts w:ascii="仿宋" w:eastAsia="仿宋" w:hAnsi="仿宋" w:cs="仿宋" w:hint="eastAsia"/>
                <w:color w:val="000000" w:themeColor="text1"/>
                <w:szCs w:val="24"/>
              </w:rPr>
              <w:t>6</w:t>
            </w:r>
            <w:r w:rsidRPr="00DD3629">
              <w:rPr>
                <w:rFonts w:ascii="微软雅黑" w:eastAsia="微软雅黑" w:hAnsi="微软雅黑" w:cs="微软雅黑" w:hint="eastAsia"/>
                <w:color w:val="000000" w:themeColor="text1"/>
                <w:szCs w:val="24"/>
              </w:rPr>
              <w:t>､</w:t>
            </w:r>
            <w:r w:rsidRPr="00DD3629">
              <w:rPr>
                <w:rFonts w:ascii="仿宋" w:eastAsia="仿宋" w:hAnsi="仿宋" w:cs="仿宋" w:hint="eastAsia"/>
                <w:color w:val="000000" w:themeColor="text1"/>
                <w:szCs w:val="24"/>
              </w:rPr>
              <w:t>供应商拟投入本项目服务人员中具有省级及以上食品安全专家委员会专家的得3分。最多得3分。</w:t>
            </w:r>
          </w:p>
          <w:p w14:paraId="10A48A3B" w14:textId="77777777" w:rsidR="00C6126E" w:rsidRPr="00DD3629" w:rsidRDefault="00346DF0">
            <w:pPr>
              <w:pStyle w:val="Default"/>
              <w:spacing w:line="360" w:lineRule="exact"/>
              <w:rPr>
                <w:rFonts w:ascii="仿宋" w:eastAsia="仿宋" w:hAnsi="仿宋" w:cs="仿宋"/>
                <w:color w:val="000000" w:themeColor="text1"/>
                <w:szCs w:val="24"/>
              </w:rPr>
            </w:pPr>
            <w:r w:rsidRPr="00DD3629">
              <w:rPr>
                <w:rFonts w:ascii="仿宋" w:eastAsia="仿宋" w:hAnsi="仿宋" w:cs="仿宋" w:hint="eastAsia"/>
                <w:color w:val="000000" w:themeColor="text1"/>
                <w:szCs w:val="24"/>
              </w:rPr>
              <w:t>注：提供人员为本单位工作人员的证明材料复印件加盖供应商公章，人员不可重复计分。</w:t>
            </w:r>
          </w:p>
        </w:tc>
      </w:tr>
      <w:tr w:rsidR="00DD3629" w:rsidRPr="00DD3629" w14:paraId="7570074E" w14:textId="77777777">
        <w:trPr>
          <w:cantSplit/>
          <w:trHeight w:val="1654"/>
          <w:jc w:val="center"/>
        </w:trPr>
        <w:tc>
          <w:tcPr>
            <w:tcW w:w="543" w:type="dxa"/>
            <w:vAlign w:val="center"/>
          </w:tcPr>
          <w:p w14:paraId="258B7894" w14:textId="77777777" w:rsidR="00C6126E" w:rsidRPr="00DD3629" w:rsidRDefault="00346DF0">
            <w:pPr>
              <w:spacing w:line="360" w:lineRule="exact"/>
              <w:jc w:val="center"/>
              <w:rPr>
                <w:rFonts w:ascii="仿宋" w:eastAsia="仿宋" w:hAnsi="仿宋" w:cs="仿宋"/>
                <w:color w:val="000000" w:themeColor="text1"/>
                <w:sz w:val="24"/>
              </w:rPr>
            </w:pPr>
            <w:r w:rsidRPr="00DD3629">
              <w:rPr>
                <w:rFonts w:ascii="仿宋" w:eastAsia="仿宋" w:hAnsi="仿宋" w:cs="仿宋" w:hint="eastAsia"/>
                <w:color w:val="000000" w:themeColor="text1"/>
                <w:sz w:val="24"/>
              </w:rPr>
              <w:t>3</w:t>
            </w:r>
          </w:p>
        </w:tc>
        <w:tc>
          <w:tcPr>
            <w:tcW w:w="1224" w:type="dxa"/>
            <w:vAlign w:val="center"/>
          </w:tcPr>
          <w:p w14:paraId="729D8108" w14:textId="77777777" w:rsidR="00C6126E" w:rsidRPr="00DD3629" w:rsidRDefault="00346DF0">
            <w:pPr>
              <w:spacing w:line="360" w:lineRule="exact"/>
              <w:jc w:val="center"/>
              <w:rPr>
                <w:rFonts w:ascii="仿宋" w:eastAsia="仿宋" w:hAnsi="仿宋" w:cs="仿宋"/>
                <w:color w:val="000000" w:themeColor="text1"/>
                <w:sz w:val="24"/>
              </w:rPr>
            </w:pPr>
            <w:r w:rsidRPr="00DD3629">
              <w:rPr>
                <w:rFonts w:ascii="仿宋" w:eastAsia="仿宋" w:hAnsi="仿宋" w:cs="仿宋" w:hint="eastAsia"/>
                <w:color w:val="000000" w:themeColor="text1"/>
                <w:sz w:val="24"/>
              </w:rPr>
              <w:t>质量管理及履约能力</w:t>
            </w:r>
          </w:p>
        </w:tc>
        <w:tc>
          <w:tcPr>
            <w:tcW w:w="569" w:type="dxa"/>
            <w:vAlign w:val="center"/>
          </w:tcPr>
          <w:p w14:paraId="1F6C03BF" w14:textId="77777777" w:rsidR="00C6126E" w:rsidRPr="00DD3629" w:rsidRDefault="00346DF0">
            <w:pPr>
              <w:spacing w:line="360" w:lineRule="exact"/>
              <w:jc w:val="center"/>
              <w:rPr>
                <w:rFonts w:ascii="仿宋" w:eastAsia="仿宋" w:hAnsi="仿宋" w:cs="仿宋"/>
                <w:color w:val="000000" w:themeColor="text1"/>
                <w:sz w:val="24"/>
              </w:rPr>
            </w:pPr>
            <w:r w:rsidRPr="00DD3629">
              <w:rPr>
                <w:rFonts w:ascii="仿宋" w:eastAsia="仿宋" w:hAnsi="仿宋" w:cs="仿宋" w:hint="eastAsia"/>
                <w:color w:val="000000" w:themeColor="text1"/>
                <w:sz w:val="24"/>
              </w:rPr>
              <w:t>26</w:t>
            </w:r>
          </w:p>
        </w:tc>
        <w:tc>
          <w:tcPr>
            <w:tcW w:w="6237" w:type="dxa"/>
            <w:vAlign w:val="center"/>
          </w:tcPr>
          <w:p w14:paraId="0DD88956" w14:textId="77777777" w:rsidR="00C6126E" w:rsidRPr="00DD3629" w:rsidRDefault="00346DF0">
            <w:pPr>
              <w:spacing w:line="360" w:lineRule="exact"/>
              <w:jc w:val="left"/>
              <w:rPr>
                <w:rFonts w:ascii="仿宋" w:eastAsia="仿宋" w:hAnsi="仿宋" w:cs="仿宋"/>
                <w:color w:val="000000" w:themeColor="text1"/>
                <w:sz w:val="24"/>
              </w:rPr>
            </w:pPr>
            <w:r w:rsidRPr="00DD3629">
              <w:rPr>
                <w:rFonts w:ascii="仿宋" w:eastAsia="仿宋" w:hAnsi="仿宋" w:cs="仿宋" w:hint="eastAsia"/>
                <w:color w:val="000000" w:themeColor="text1"/>
                <w:sz w:val="24"/>
              </w:rPr>
              <w:t>1. 供应商参加过具有实验室能力验证资质的机构发起的能力验证、测量审核并取得满意结果的每有一次得2分，最高得16分。</w:t>
            </w:r>
          </w:p>
          <w:p w14:paraId="47195EA4" w14:textId="77777777" w:rsidR="00C6126E" w:rsidRPr="00DD3629" w:rsidRDefault="00346DF0">
            <w:pPr>
              <w:spacing w:line="360" w:lineRule="exact"/>
              <w:jc w:val="left"/>
              <w:rPr>
                <w:rFonts w:ascii="仿宋" w:eastAsia="仿宋" w:hAnsi="仿宋" w:cs="仿宋"/>
                <w:color w:val="000000" w:themeColor="text1"/>
                <w:sz w:val="24"/>
              </w:rPr>
            </w:pPr>
            <w:r w:rsidRPr="00DD3629">
              <w:rPr>
                <w:rFonts w:ascii="仿宋" w:eastAsia="仿宋" w:hAnsi="仿宋" w:cs="仿宋" w:hint="eastAsia"/>
                <w:color w:val="000000" w:themeColor="text1"/>
                <w:sz w:val="24"/>
              </w:rPr>
              <w:t>注：提供能力验证或测量审核结果证明材料复印件加盖供应商公章</w:t>
            </w:r>
          </w:p>
          <w:p w14:paraId="33508E79" w14:textId="77777777" w:rsidR="00C6126E" w:rsidRPr="00DD3629" w:rsidRDefault="00346DF0">
            <w:pPr>
              <w:numPr>
                <w:ilvl w:val="0"/>
                <w:numId w:val="3"/>
              </w:numPr>
              <w:spacing w:line="360" w:lineRule="exact"/>
              <w:jc w:val="left"/>
              <w:rPr>
                <w:rFonts w:ascii="仿宋" w:eastAsia="仿宋" w:hAnsi="仿宋" w:cs="仿宋"/>
                <w:color w:val="000000" w:themeColor="text1"/>
                <w:sz w:val="24"/>
              </w:rPr>
            </w:pPr>
            <w:r w:rsidRPr="00DD3629">
              <w:rPr>
                <w:rFonts w:ascii="仿宋" w:eastAsia="仿宋" w:hAnsi="仿宋" w:cs="仿宋" w:hint="eastAsia"/>
                <w:color w:val="000000" w:themeColor="text1"/>
                <w:sz w:val="24"/>
              </w:rPr>
              <w:t>供应商具有质量管理体系认证证书、环境管理体系认证证书及职业健康安全管理体系认证证书的得6分，每少一项扣2分。</w:t>
            </w:r>
          </w:p>
          <w:p w14:paraId="34768A14" w14:textId="77777777" w:rsidR="00C6126E" w:rsidRPr="00DD3629" w:rsidRDefault="00346DF0">
            <w:pPr>
              <w:numPr>
                <w:ilvl w:val="0"/>
                <w:numId w:val="3"/>
              </w:numPr>
              <w:spacing w:line="360" w:lineRule="exact"/>
              <w:jc w:val="left"/>
              <w:rPr>
                <w:rFonts w:ascii="仿宋" w:eastAsia="仿宋" w:hAnsi="仿宋" w:cs="仿宋"/>
                <w:color w:val="000000" w:themeColor="text1"/>
                <w:sz w:val="24"/>
              </w:rPr>
            </w:pPr>
            <w:r w:rsidRPr="00DD3629">
              <w:rPr>
                <w:rFonts w:ascii="仿宋" w:eastAsia="仿宋" w:hAnsi="仿宋" w:cs="仿宋" w:hint="eastAsia"/>
                <w:color w:val="000000" w:themeColor="text1"/>
                <w:sz w:val="24"/>
              </w:rPr>
              <w:t>供应商须具有省级以上行政主管部门颁发的CMA检验检测机构资质认定证书的得2分、CATL农产品质</w:t>
            </w:r>
            <w:proofErr w:type="gramStart"/>
            <w:r w:rsidRPr="00DD3629">
              <w:rPr>
                <w:rFonts w:ascii="仿宋" w:eastAsia="仿宋" w:hAnsi="仿宋" w:cs="仿宋" w:hint="eastAsia"/>
                <w:color w:val="000000" w:themeColor="text1"/>
                <w:sz w:val="24"/>
              </w:rPr>
              <w:t>量安全</w:t>
            </w:r>
            <w:proofErr w:type="gramEnd"/>
            <w:r w:rsidRPr="00DD3629">
              <w:rPr>
                <w:rFonts w:ascii="仿宋" w:eastAsia="仿宋" w:hAnsi="仿宋" w:cs="仿宋" w:hint="eastAsia"/>
                <w:color w:val="000000" w:themeColor="text1"/>
                <w:sz w:val="24"/>
              </w:rPr>
              <w:t>检测机构资质证书的得2分。本项最多4分。</w:t>
            </w:r>
          </w:p>
          <w:p w14:paraId="429BFE1A" w14:textId="5A836B3E" w:rsidR="00C6126E" w:rsidRPr="00DD3629" w:rsidRDefault="00346DF0">
            <w:pPr>
              <w:spacing w:line="360" w:lineRule="exact"/>
              <w:jc w:val="left"/>
              <w:rPr>
                <w:rFonts w:ascii="仿宋" w:eastAsia="仿宋" w:hAnsi="仿宋" w:cs="仿宋"/>
                <w:color w:val="000000" w:themeColor="text1"/>
                <w:sz w:val="24"/>
              </w:rPr>
            </w:pPr>
            <w:r w:rsidRPr="00DD3629">
              <w:rPr>
                <w:rFonts w:ascii="仿宋" w:eastAsia="仿宋" w:hAnsi="仿宋" w:cs="仿宋" w:hint="eastAsia"/>
                <w:color w:val="000000" w:themeColor="text1"/>
                <w:sz w:val="24"/>
              </w:rPr>
              <w:t>注：提供有效证书复印件或全国认证认可信息公共服务平台网站查询截图加盖供应商公章。</w:t>
            </w:r>
          </w:p>
        </w:tc>
      </w:tr>
      <w:tr w:rsidR="00DD3629" w:rsidRPr="00DD3629" w14:paraId="14CCF7EB" w14:textId="77777777">
        <w:trPr>
          <w:cantSplit/>
          <w:trHeight w:val="190"/>
          <w:jc w:val="center"/>
        </w:trPr>
        <w:tc>
          <w:tcPr>
            <w:tcW w:w="543" w:type="dxa"/>
            <w:vAlign w:val="center"/>
          </w:tcPr>
          <w:p w14:paraId="65D52FB3" w14:textId="77777777" w:rsidR="00C6126E" w:rsidRPr="00DD3629" w:rsidRDefault="00346DF0">
            <w:pPr>
              <w:spacing w:line="360" w:lineRule="exact"/>
              <w:jc w:val="center"/>
              <w:rPr>
                <w:rFonts w:ascii="仿宋" w:eastAsia="仿宋" w:hAnsi="仿宋" w:cs="仿宋"/>
                <w:color w:val="000000" w:themeColor="text1"/>
                <w:sz w:val="24"/>
              </w:rPr>
            </w:pPr>
            <w:r w:rsidRPr="00DD3629">
              <w:rPr>
                <w:rFonts w:ascii="仿宋" w:eastAsia="仿宋" w:hAnsi="仿宋" w:cs="仿宋" w:hint="eastAsia"/>
                <w:color w:val="000000" w:themeColor="text1"/>
                <w:sz w:val="24"/>
              </w:rPr>
              <w:lastRenderedPageBreak/>
              <w:t>4</w:t>
            </w:r>
          </w:p>
        </w:tc>
        <w:tc>
          <w:tcPr>
            <w:tcW w:w="1224" w:type="dxa"/>
            <w:vAlign w:val="center"/>
          </w:tcPr>
          <w:p w14:paraId="3E93C350" w14:textId="77777777" w:rsidR="00C6126E" w:rsidRPr="00DD3629" w:rsidRDefault="00346DF0">
            <w:pPr>
              <w:spacing w:line="360" w:lineRule="exact"/>
              <w:jc w:val="center"/>
              <w:rPr>
                <w:rFonts w:ascii="仿宋" w:eastAsia="仿宋" w:hAnsi="仿宋" w:cs="仿宋"/>
                <w:color w:val="000000" w:themeColor="text1"/>
                <w:sz w:val="24"/>
              </w:rPr>
            </w:pPr>
            <w:r w:rsidRPr="00DD3629">
              <w:rPr>
                <w:rFonts w:ascii="仿宋" w:eastAsia="仿宋" w:hAnsi="仿宋" w:cs="仿宋" w:hint="eastAsia"/>
                <w:color w:val="000000" w:themeColor="text1"/>
                <w:sz w:val="24"/>
              </w:rPr>
              <w:t>履约经验</w:t>
            </w:r>
          </w:p>
        </w:tc>
        <w:tc>
          <w:tcPr>
            <w:tcW w:w="569" w:type="dxa"/>
            <w:vAlign w:val="center"/>
          </w:tcPr>
          <w:p w14:paraId="45B8B35F" w14:textId="77777777" w:rsidR="00C6126E" w:rsidRPr="00DD3629" w:rsidRDefault="00346DF0">
            <w:pPr>
              <w:spacing w:line="360" w:lineRule="exact"/>
              <w:jc w:val="center"/>
              <w:rPr>
                <w:rFonts w:ascii="仿宋" w:eastAsia="仿宋" w:hAnsi="仿宋" w:cs="仿宋"/>
                <w:color w:val="000000" w:themeColor="text1"/>
                <w:sz w:val="24"/>
              </w:rPr>
            </w:pPr>
            <w:r w:rsidRPr="00DD3629">
              <w:rPr>
                <w:rFonts w:ascii="仿宋" w:eastAsia="仿宋" w:hAnsi="仿宋" w:cs="仿宋" w:hint="eastAsia"/>
                <w:color w:val="000000" w:themeColor="text1"/>
                <w:sz w:val="24"/>
              </w:rPr>
              <w:t>3</w:t>
            </w:r>
          </w:p>
        </w:tc>
        <w:tc>
          <w:tcPr>
            <w:tcW w:w="6237" w:type="dxa"/>
            <w:vAlign w:val="center"/>
          </w:tcPr>
          <w:p w14:paraId="59C61F26" w14:textId="77777777" w:rsidR="00C6126E" w:rsidRPr="00DD3629" w:rsidRDefault="00346DF0">
            <w:pPr>
              <w:spacing w:line="360" w:lineRule="exact"/>
              <w:jc w:val="left"/>
              <w:rPr>
                <w:rFonts w:ascii="仿宋" w:eastAsia="仿宋" w:hAnsi="仿宋" w:cs="仿宋"/>
                <w:color w:val="000000" w:themeColor="text1"/>
                <w:sz w:val="24"/>
              </w:rPr>
            </w:pPr>
            <w:r w:rsidRPr="00DD3629">
              <w:rPr>
                <w:rFonts w:ascii="仿宋" w:eastAsia="仿宋" w:hAnsi="仿宋" w:cs="仿宋" w:hint="eastAsia"/>
                <w:color w:val="000000" w:themeColor="text1"/>
                <w:sz w:val="24"/>
              </w:rPr>
              <w:t>供应商</w:t>
            </w:r>
            <w:proofErr w:type="gramStart"/>
            <w:r w:rsidRPr="00DD3629">
              <w:rPr>
                <w:rFonts w:ascii="仿宋" w:eastAsia="仿宋" w:hAnsi="仿宋" w:cs="仿宋" w:hint="eastAsia"/>
                <w:color w:val="000000" w:themeColor="text1"/>
                <w:sz w:val="24"/>
              </w:rPr>
              <w:t>每具有</w:t>
            </w:r>
            <w:proofErr w:type="gramEnd"/>
            <w:r w:rsidRPr="00DD3629">
              <w:rPr>
                <w:rFonts w:ascii="仿宋" w:eastAsia="仿宋" w:hAnsi="仿宋" w:cs="仿宋" w:hint="eastAsia"/>
                <w:color w:val="000000" w:themeColor="text1"/>
                <w:sz w:val="24"/>
              </w:rPr>
              <w:t>一个类似项目履约经验得1分，最多得3分；</w:t>
            </w:r>
          </w:p>
          <w:p w14:paraId="20A5D444" w14:textId="77777777" w:rsidR="00C6126E" w:rsidRPr="00DD3629" w:rsidRDefault="00346DF0">
            <w:pPr>
              <w:spacing w:line="360" w:lineRule="exact"/>
              <w:jc w:val="left"/>
              <w:rPr>
                <w:rFonts w:ascii="仿宋" w:eastAsia="仿宋" w:hAnsi="仿宋" w:cs="仿宋"/>
                <w:color w:val="000000" w:themeColor="text1"/>
                <w:sz w:val="24"/>
              </w:rPr>
            </w:pPr>
            <w:r w:rsidRPr="00DD3629">
              <w:rPr>
                <w:rFonts w:ascii="仿宋" w:eastAsia="仿宋" w:hAnsi="仿宋" w:cs="仿宋" w:hint="eastAsia"/>
                <w:color w:val="000000" w:themeColor="text1"/>
                <w:sz w:val="24"/>
              </w:rPr>
              <w:t>注：提供中标/成交通知书或合同或协议复印件并加盖供应商公章。</w:t>
            </w:r>
          </w:p>
        </w:tc>
      </w:tr>
      <w:tr w:rsidR="00DD3629" w:rsidRPr="00DD3629" w14:paraId="6F66B52C" w14:textId="77777777">
        <w:trPr>
          <w:cantSplit/>
          <w:trHeight w:val="2640"/>
          <w:jc w:val="center"/>
        </w:trPr>
        <w:tc>
          <w:tcPr>
            <w:tcW w:w="543" w:type="dxa"/>
            <w:vAlign w:val="center"/>
          </w:tcPr>
          <w:p w14:paraId="164FA33A" w14:textId="77777777" w:rsidR="00C6126E" w:rsidRPr="00DD3629" w:rsidRDefault="00346DF0">
            <w:pPr>
              <w:spacing w:line="360" w:lineRule="exact"/>
              <w:jc w:val="center"/>
              <w:rPr>
                <w:rFonts w:ascii="仿宋" w:eastAsia="仿宋" w:hAnsi="仿宋" w:cs="仿宋"/>
                <w:color w:val="000000" w:themeColor="text1"/>
                <w:sz w:val="24"/>
              </w:rPr>
            </w:pPr>
            <w:r w:rsidRPr="00DD3629">
              <w:rPr>
                <w:rFonts w:ascii="仿宋" w:eastAsia="仿宋" w:hAnsi="仿宋" w:cs="仿宋" w:hint="eastAsia"/>
                <w:color w:val="000000" w:themeColor="text1"/>
                <w:sz w:val="24"/>
              </w:rPr>
              <w:t>5</w:t>
            </w:r>
          </w:p>
        </w:tc>
        <w:tc>
          <w:tcPr>
            <w:tcW w:w="1224" w:type="dxa"/>
            <w:vAlign w:val="center"/>
          </w:tcPr>
          <w:p w14:paraId="0835AC09" w14:textId="77777777" w:rsidR="00C6126E" w:rsidRPr="00DD3629" w:rsidRDefault="00346DF0">
            <w:pPr>
              <w:spacing w:line="360" w:lineRule="exact"/>
              <w:jc w:val="center"/>
              <w:rPr>
                <w:rFonts w:ascii="仿宋" w:eastAsia="仿宋" w:hAnsi="仿宋" w:cs="仿宋"/>
                <w:color w:val="000000" w:themeColor="text1"/>
                <w:sz w:val="24"/>
              </w:rPr>
            </w:pPr>
            <w:r w:rsidRPr="00DD3629">
              <w:rPr>
                <w:rFonts w:ascii="仿宋" w:eastAsia="仿宋" w:hAnsi="仿宋" w:cs="仿宋" w:hint="eastAsia"/>
                <w:color w:val="000000" w:themeColor="text1"/>
                <w:sz w:val="24"/>
              </w:rPr>
              <w:t>服务方案</w:t>
            </w:r>
          </w:p>
        </w:tc>
        <w:tc>
          <w:tcPr>
            <w:tcW w:w="569" w:type="dxa"/>
            <w:vAlign w:val="center"/>
          </w:tcPr>
          <w:p w14:paraId="0E157F15" w14:textId="77777777" w:rsidR="00C6126E" w:rsidRPr="00DD3629" w:rsidRDefault="00346DF0">
            <w:pPr>
              <w:spacing w:line="360" w:lineRule="exact"/>
              <w:jc w:val="center"/>
              <w:rPr>
                <w:rFonts w:ascii="仿宋" w:eastAsia="仿宋" w:hAnsi="仿宋" w:cs="仿宋"/>
                <w:color w:val="000000" w:themeColor="text1"/>
                <w:sz w:val="24"/>
              </w:rPr>
            </w:pPr>
            <w:r w:rsidRPr="00DD3629">
              <w:rPr>
                <w:rFonts w:ascii="仿宋" w:eastAsia="仿宋" w:hAnsi="仿宋" w:cs="仿宋" w:hint="eastAsia"/>
                <w:color w:val="000000" w:themeColor="text1"/>
                <w:sz w:val="24"/>
              </w:rPr>
              <w:t>28</w:t>
            </w:r>
          </w:p>
        </w:tc>
        <w:tc>
          <w:tcPr>
            <w:tcW w:w="6237" w:type="dxa"/>
            <w:vAlign w:val="center"/>
          </w:tcPr>
          <w:p w14:paraId="69B909BD" w14:textId="1EC01861" w:rsidR="00C6126E" w:rsidRPr="00DD3629" w:rsidRDefault="00683190">
            <w:pPr>
              <w:widowControl/>
              <w:autoSpaceDE w:val="0"/>
              <w:spacing w:line="360" w:lineRule="exact"/>
              <w:jc w:val="left"/>
              <w:rPr>
                <w:rFonts w:ascii="仿宋" w:eastAsia="仿宋" w:hAnsi="仿宋" w:cs="仿宋"/>
                <w:snapToGrid w:val="0"/>
                <w:color w:val="000000" w:themeColor="text1"/>
                <w:sz w:val="24"/>
              </w:rPr>
            </w:pPr>
            <w:r w:rsidRPr="00DD3629">
              <w:rPr>
                <w:rFonts w:ascii="仿宋" w:eastAsia="仿宋" w:hAnsi="仿宋" w:cs="仿宋" w:hint="eastAsia"/>
                <w:snapToGrid w:val="0"/>
                <w:color w:val="000000" w:themeColor="text1"/>
                <w:sz w:val="24"/>
              </w:rPr>
              <w:t>供应商根据项目特点以及自身情况编制的针对本项目的</w:t>
            </w:r>
            <w:r w:rsidRPr="00DD3629">
              <w:rPr>
                <w:rFonts w:ascii="仿宋" w:eastAsia="仿宋" w:hAnsi="仿宋" w:cs="仿宋" w:hint="eastAsia"/>
                <w:color w:val="000000" w:themeColor="text1"/>
                <w:sz w:val="24"/>
              </w:rPr>
              <w:t>服务</w:t>
            </w:r>
            <w:r w:rsidRPr="00DD3629">
              <w:rPr>
                <w:rFonts w:ascii="仿宋" w:eastAsia="仿宋" w:hAnsi="仿宋" w:cs="仿宋" w:hint="eastAsia"/>
                <w:snapToGrid w:val="0"/>
                <w:color w:val="000000" w:themeColor="text1"/>
                <w:sz w:val="24"/>
              </w:rPr>
              <w:t>方案，方案内容应包含①项目管理组织设计；②工作进度安排；③样品抽取及运输；④样品检检测；⑤检测质量控制；⑥售后及应急服务⑦培训服务等方案内容，方案内容完全满足以上要求且表述无缺陷得28分，每缺少一项内容扣4分；方案每有一处内容表述有缺陷的扣2分，扣完为止。</w:t>
            </w:r>
          </w:p>
          <w:p w14:paraId="7AB791F1" w14:textId="77777777" w:rsidR="00C6126E" w:rsidRPr="00DD3629" w:rsidRDefault="00346DF0">
            <w:pPr>
              <w:widowControl/>
              <w:autoSpaceDE w:val="0"/>
              <w:spacing w:line="360" w:lineRule="exact"/>
              <w:jc w:val="left"/>
              <w:rPr>
                <w:rFonts w:ascii="仿宋" w:eastAsia="仿宋" w:hAnsi="仿宋" w:cs="仿宋"/>
                <w:color w:val="000000" w:themeColor="text1"/>
                <w:sz w:val="24"/>
              </w:rPr>
            </w:pPr>
            <w:r w:rsidRPr="00DD3629">
              <w:rPr>
                <w:rFonts w:ascii="仿宋" w:eastAsia="仿宋" w:hAnsi="仿宋" w:cs="仿宋" w:hint="eastAsia"/>
                <w:snapToGrid w:val="0"/>
                <w:color w:val="000000" w:themeColor="text1"/>
                <w:sz w:val="24"/>
              </w:rPr>
              <w:t>“缺陷”是指：存在内容不完整，存在不适用本项目实际情况，凭空编造，逻辑漏洞前后矛盾，原理错误或内容描述简单或过于简略或存在与项目无关的内容或分析内容的情形。</w:t>
            </w:r>
          </w:p>
        </w:tc>
      </w:tr>
      <w:tr w:rsidR="00C6126E" w:rsidRPr="00DD3629" w14:paraId="0B8D92E3" w14:textId="77777777">
        <w:trPr>
          <w:cantSplit/>
          <w:trHeight w:val="1986"/>
          <w:jc w:val="center"/>
        </w:trPr>
        <w:tc>
          <w:tcPr>
            <w:tcW w:w="543" w:type="dxa"/>
            <w:vAlign w:val="center"/>
          </w:tcPr>
          <w:p w14:paraId="5241451B" w14:textId="77777777" w:rsidR="00C6126E" w:rsidRPr="00DD3629" w:rsidRDefault="00346DF0">
            <w:pPr>
              <w:spacing w:line="360" w:lineRule="exact"/>
              <w:jc w:val="center"/>
              <w:rPr>
                <w:rFonts w:ascii="仿宋" w:eastAsia="仿宋" w:hAnsi="仿宋" w:cs="仿宋"/>
                <w:color w:val="000000" w:themeColor="text1"/>
                <w:sz w:val="24"/>
              </w:rPr>
            </w:pPr>
            <w:r w:rsidRPr="00DD3629">
              <w:rPr>
                <w:rFonts w:ascii="仿宋" w:eastAsia="仿宋" w:hAnsi="仿宋" w:cs="仿宋" w:hint="eastAsia"/>
                <w:color w:val="000000" w:themeColor="text1"/>
                <w:sz w:val="24"/>
              </w:rPr>
              <w:t>6</w:t>
            </w:r>
          </w:p>
        </w:tc>
        <w:tc>
          <w:tcPr>
            <w:tcW w:w="1224" w:type="dxa"/>
            <w:vAlign w:val="center"/>
          </w:tcPr>
          <w:p w14:paraId="2D04FAD8" w14:textId="77777777" w:rsidR="00C6126E" w:rsidRPr="00DD3629" w:rsidRDefault="00346DF0">
            <w:pPr>
              <w:widowControl/>
              <w:spacing w:line="360" w:lineRule="exact"/>
              <w:jc w:val="center"/>
              <w:rPr>
                <w:rFonts w:ascii="仿宋" w:eastAsia="仿宋" w:hAnsi="仿宋" w:cs="仿宋"/>
                <w:color w:val="000000" w:themeColor="text1"/>
                <w:sz w:val="24"/>
              </w:rPr>
            </w:pPr>
            <w:r w:rsidRPr="00DD3629">
              <w:rPr>
                <w:rFonts w:ascii="仿宋" w:eastAsia="仿宋" w:hAnsi="仿宋" w:cs="仿宋" w:hint="eastAsia"/>
                <w:color w:val="000000" w:themeColor="text1"/>
                <w:sz w:val="24"/>
              </w:rPr>
              <w:t>服务响应程度</w:t>
            </w:r>
          </w:p>
        </w:tc>
        <w:tc>
          <w:tcPr>
            <w:tcW w:w="569" w:type="dxa"/>
            <w:vAlign w:val="center"/>
          </w:tcPr>
          <w:p w14:paraId="331808BC" w14:textId="77777777" w:rsidR="00C6126E" w:rsidRPr="00DD3629" w:rsidRDefault="00346DF0">
            <w:pPr>
              <w:widowControl/>
              <w:autoSpaceDE w:val="0"/>
              <w:spacing w:line="360" w:lineRule="exact"/>
              <w:jc w:val="center"/>
              <w:rPr>
                <w:rFonts w:ascii="仿宋" w:eastAsia="仿宋" w:hAnsi="仿宋" w:cs="仿宋"/>
                <w:snapToGrid w:val="0"/>
                <w:color w:val="000000" w:themeColor="text1"/>
                <w:sz w:val="24"/>
              </w:rPr>
            </w:pPr>
            <w:r w:rsidRPr="00DD3629">
              <w:rPr>
                <w:rFonts w:ascii="仿宋" w:eastAsia="仿宋" w:hAnsi="仿宋" w:cs="仿宋" w:hint="eastAsia"/>
                <w:snapToGrid w:val="0"/>
                <w:color w:val="000000" w:themeColor="text1"/>
                <w:sz w:val="24"/>
              </w:rPr>
              <w:t>8</w:t>
            </w:r>
          </w:p>
        </w:tc>
        <w:tc>
          <w:tcPr>
            <w:tcW w:w="6237" w:type="dxa"/>
            <w:vAlign w:val="center"/>
          </w:tcPr>
          <w:p w14:paraId="3C13ED16" w14:textId="77777777" w:rsidR="00C6126E" w:rsidRPr="00DD3629" w:rsidRDefault="00346DF0">
            <w:pPr>
              <w:widowControl/>
              <w:autoSpaceDE w:val="0"/>
              <w:spacing w:line="360" w:lineRule="exact"/>
              <w:jc w:val="left"/>
              <w:rPr>
                <w:rFonts w:ascii="仿宋" w:eastAsia="仿宋" w:hAnsi="仿宋" w:cs="仿宋"/>
                <w:snapToGrid w:val="0"/>
                <w:color w:val="000000" w:themeColor="text1"/>
                <w:sz w:val="24"/>
              </w:rPr>
            </w:pPr>
            <w:r w:rsidRPr="00DD3629">
              <w:rPr>
                <w:rFonts w:ascii="仿宋" w:eastAsia="仿宋" w:hAnsi="仿宋" w:cs="仿宋" w:hint="eastAsia"/>
                <w:snapToGrid w:val="0"/>
                <w:color w:val="000000" w:themeColor="text1"/>
                <w:sz w:val="24"/>
              </w:rPr>
              <w:t>由于样品检测特殊性，为保证样品抽检的时效性、完整性及食品安全事故应急检验等需要,接到快检任务后从供应商拟投入本项目的服务中心（服务点位）到达采购人地址的时间进行评价，</w:t>
            </w:r>
            <w:r w:rsidRPr="00DD3629">
              <w:rPr>
                <w:rFonts w:ascii="仿宋" w:eastAsia="仿宋" w:hAnsi="仿宋" w:cs="仿宋"/>
                <w:snapToGrid w:val="0"/>
                <w:color w:val="000000" w:themeColor="text1"/>
                <w:sz w:val="24"/>
              </w:rPr>
              <w:t>9</w:t>
            </w:r>
            <w:r w:rsidRPr="00DD3629">
              <w:rPr>
                <w:rFonts w:ascii="仿宋" w:eastAsia="仿宋" w:hAnsi="仿宋" w:cs="仿宋" w:hint="eastAsia"/>
                <w:snapToGrid w:val="0"/>
                <w:color w:val="000000" w:themeColor="text1"/>
                <w:sz w:val="24"/>
              </w:rPr>
              <w:t>0分钟内达到的得8分,每增加15分钟扣1分（不足15分钟按15分钟计算）,8分扣完为止。</w:t>
            </w:r>
          </w:p>
          <w:p w14:paraId="637B4832" w14:textId="77777777" w:rsidR="00C6126E" w:rsidRPr="00DD3629" w:rsidRDefault="00346DF0">
            <w:pPr>
              <w:widowControl/>
              <w:autoSpaceDE w:val="0"/>
              <w:spacing w:line="360" w:lineRule="exact"/>
              <w:jc w:val="left"/>
              <w:rPr>
                <w:rFonts w:ascii="仿宋" w:eastAsia="仿宋" w:hAnsi="仿宋" w:cs="仿宋"/>
                <w:snapToGrid w:val="0"/>
                <w:color w:val="000000" w:themeColor="text1"/>
                <w:sz w:val="24"/>
              </w:rPr>
            </w:pPr>
            <w:r w:rsidRPr="00DD3629">
              <w:rPr>
                <w:rFonts w:ascii="仿宋" w:eastAsia="仿宋" w:hAnsi="仿宋" w:cs="仿宋" w:hint="eastAsia"/>
                <w:snapToGrid w:val="0"/>
                <w:color w:val="000000" w:themeColor="text1"/>
                <w:sz w:val="24"/>
              </w:rPr>
              <w:t>注：提供承诺函原件、服务中心（服务点位）的租赁合同或产权证明等相关证明材料及能在相应时间内到达的证明材料（从服务中心（服务点位）地址中午12点驾车到采购人地址的百度地图截图）未提供或不符合要求不得分。</w:t>
            </w:r>
          </w:p>
        </w:tc>
      </w:tr>
    </w:tbl>
    <w:p w14:paraId="5148D772" w14:textId="77777777" w:rsidR="00C6126E" w:rsidRPr="00DD3629" w:rsidRDefault="00C6126E">
      <w:pPr>
        <w:pStyle w:val="Default"/>
        <w:rPr>
          <w:color w:val="000000" w:themeColor="text1"/>
        </w:rPr>
      </w:pPr>
    </w:p>
    <w:p w14:paraId="727E071A"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注：评分的取值按四舍五入法，保留小数点后两位。</w:t>
      </w:r>
    </w:p>
    <w:p w14:paraId="67E376B7" w14:textId="77777777" w:rsidR="00C6126E" w:rsidRPr="00DD3629" w:rsidRDefault="00346DF0">
      <w:pPr>
        <w:pStyle w:val="2"/>
        <w:keepNext w:val="0"/>
        <w:keepLines w:val="0"/>
        <w:spacing w:beforeLines="50" w:before="120" w:afterLines="50" w:after="120" w:line="400" w:lineRule="exact"/>
        <w:ind w:firstLineChars="200" w:firstLine="482"/>
        <w:rPr>
          <w:rFonts w:ascii="仿宋" w:eastAsia="仿宋" w:hAnsi="仿宋"/>
          <w:color w:val="000000" w:themeColor="text1"/>
          <w:sz w:val="24"/>
          <w:szCs w:val="24"/>
        </w:rPr>
      </w:pPr>
      <w:r w:rsidRPr="00DD3629">
        <w:rPr>
          <w:rFonts w:ascii="仿宋" w:eastAsia="仿宋" w:hAnsi="仿宋" w:hint="eastAsia"/>
          <w:color w:val="000000" w:themeColor="text1"/>
          <w:sz w:val="24"/>
          <w:szCs w:val="24"/>
        </w:rPr>
        <w:t>4.磋商纪律及注意事项</w:t>
      </w:r>
    </w:p>
    <w:p w14:paraId="1C4E3781" w14:textId="77777777" w:rsidR="00C6126E" w:rsidRPr="00DD3629" w:rsidRDefault="00346DF0">
      <w:pPr>
        <w:tabs>
          <w:tab w:val="left" w:pos="851"/>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4.1磋商小组内部讨论的情况和意见必须保密，任何人不得以任何形式透露给供应商或与供应商有关的单位或个人。</w:t>
      </w:r>
    </w:p>
    <w:p w14:paraId="7FB40E5A" w14:textId="77777777" w:rsidR="00C6126E" w:rsidRPr="00DD3629" w:rsidRDefault="00346DF0">
      <w:pPr>
        <w:tabs>
          <w:tab w:val="left" w:pos="851"/>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4.2在磋商过程中，供应商不得以任何形式对磋商小组成员进行旨在影响谈判结果的私下接触，否则将取消其参与磋商的资格。</w:t>
      </w:r>
    </w:p>
    <w:p w14:paraId="39977F44" w14:textId="77777777" w:rsidR="00C6126E" w:rsidRPr="00DD3629" w:rsidRDefault="00346DF0">
      <w:pPr>
        <w:tabs>
          <w:tab w:val="left" w:pos="851"/>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4.3对各供应商的商业秘密，磋商小组成员应予以保密，不得泄露给其他供应商。</w:t>
      </w:r>
    </w:p>
    <w:p w14:paraId="03FA3530" w14:textId="77777777" w:rsidR="00C6126E" w:rsidRPr="00DD3629" w:rsidRDefault="00346DF0">
      <w:pPr>
        <w:tabs>
          <w:tab w:val="left" w:pos="851"/>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4.4 磋商小组独立评判，推荐成交候选人，并写出书面报告。</w:t>
      </w:r>
    </w:p>
    <w:p w14:paraId="30D731FA" w14:textId="77777777" w:rsidR="00C6126E" w:rsidRPr="00DD3629" w:rsidRDefault="00346DF0">
      <w:pPr>
        <w:tabs>
          <w:tab w:val="left" w:pos="851"/>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lastRenderedPageBreak/>
        <w:t>4.5 磋商小组可根据需要对供应商进行实地考察。</w:t>
      </w:r>
    </w:p>
    <w:p w14:paraId="4AA51EDC" w14:textId="77777777" w:rsidR="00C6126E" w:rsidRPr="00DD3629" w:rsidRDefault="00346DF0">
      <w:pPr>
        <w:pStyle w:val="2"/>
        <w:keepNext w:val="0"/>
        <w:keepLines w:val="0"/>
        <w:spacing w:beforeLines="50" w:before="120" w:afterLines="50" w:after="120" w:line="400" w:lineRule="exact"/>
        <w:ind w:firstLineChars="200" w:firstLine="482"/>
        <w:rPr>
          <w:rFonts w:ascii="仿宋" w:eastAsia="仿宋" w:hAnsi="仿宋"/>
          <w:color w:val="000000" w:themeColor="text1"/>
          <w:sz w:val="24"/>
          <w:szCs w:val="24"/>
        </w:rPr>
      </w:pPr>
      <w:r w:rsidRPr="00DD3629">
        <w:rPr>
          <w:rFonts w:ascii="仿宋" w:eastAsia="仿宋" w:hAnsi="仿宋" w:hint="eastAsia"/>
          <w:color w:val="000000" w:themeColor="text1"/>
          <w:sz w:val="24"/>
          <w:szCs w:val="24"/>
        </w:rPr>
        <w:t>5.</w:t>
      </w:r>
      <w:bookmarkEnd w:id="111"/>
      <w:r w:rsidRPr="00DD3629">
        <w:rPr>
          <w:rFonts w:ascii="仿宋" w:eastAsia="仿宋" w:hAnsi="仿宋" w:hint="eastAsia"/>
          <w:color w:val="000000" w:themeColor="text1"/>
          <w:sz w:val="24"/>
          <w:szCs w:val="24"/>
        </w:rPr>
        <w:t>磋商小组在采购活动中承担以下义务：</w:t>
      </w:r>
    </w:p>
    <w:p w14:paraId="3B9DABFF" w14:textId="77777777" w:rsidR="00C6126E" w:rsidRPr="00DD3629" w:rsidRDefault="00346DF0">
      <w:pPr>
        <w:tabs>
          <w:tab w:val="left" w:pos="7665"/>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（一）遵守评审工作纪律；</w:t>
      </w:r>
    </w:p>
    <w:p w14:paraId="2ADC39D1" w14:textId="77777777" w:rsidR="00C6126E" w:rsidRPr="00DD3629" w:rsidRDefault="00346DF0">
      <w:pPr>
        <w:tabs>
          <w:tab w:val="left" w:pos="7665"/>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（二）按照客观、公正、审慎的原则，根据磋商文件规定的评审程序、评审方法和评审标准进行独立评审；</w:t>
      </w:r>
    </w:p>
    <w:p w14:paraId="5DA2DB25" w14:textId="77777777" w:rsidR="00C6126E" w:rsidRPr="00DD3629" w:rsidRDefault="00346DF0">
      <w:pPr>
        <w:tabs>
          <w:tab w:val="left" w:pos="7665"/>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（三）不得泄露评审文件、评审情况和在评审过程中获悉的商业秘密；</w:t>
      </w:r>
    </w:p>
    <w:p w14:paraId="4BBDFA93" w14:textId="77777777" w:rsidR="00C6126E" w:rsidRPr="00DD3629" w:rsidRDefault="00346DF0">
      <w:pPr>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（四）及时向</w:t>
      </w:r>
      <w:r w:rsidRPr="00DD3629">
        <w:rPr>
          <w:rFonts w:ascii="仿宋" w:eastAsia="仿宋" w:hAnsi="仿宋"/>
          <w:color w:val="000000" w:themeColor="text1"/>
          <w:sz w:val="24"/>
        </w:rPr>
        <w:t>采购人</w:t>
      </w:r>
      <w:r w:rsidRPr="00DD3629">
        <w:rPr>
          <w:rFonts w:ascii="仿宋" w:eastAsia="仿宋" w:hAnsi="仿宋" w:hint="eastAsia"/>
          <w:color w:val="000000" w:themeColor="text1"/>
          <w:sz w:val="24"/>
        </w:rPr>
        <w:t>报告评审过程中</w:t>
      </w:r>
      <w:r w:rsidRPr="00DD3629">
        <w:rPr>
          <w:rFonts w:ascii="仿宋" w:eastAsia="仿宋" w:hAnsi="仿宋"/>
          <w:color w:val="000000" w:themeColor="text1"/>
          <w:sz w:val="24"/>
        </w:rPr>
        <w:t>采购</w:t>
      </w:r>
      <w:r w:rsidRPr="00DD3629">
        <w:rPr>
          <w:rFonts w:ascii="仿宋" w:eastAsia="仿宋" w:hAnsi="仿宋" w:hint="eastAsia"/>
          <w:color w:val="000000" w:themeColor="text1"/>
          <w:sz w:val="24"/>
        </w:rPr>
        <w:t>代理机构向评审专家做倾向性、误导性的解释或者说明，</w:t>
      </w:r>
      <w:r w:rsidRPr="00DD3629">
        <w:rPr>
          <w:rFonts w:ascii="仿宋" w:eastAsia="仿宋" w:hAnsi="仿宋"/>
          <w:color w:val="000000" w:themeColor="text1"/>
          <w:sz w:val="24"/>
        </w:rPr>
        <w:t>供应商</w:t>
      </w:r>
      <w:r w:rsidRPr="00DD3629">
        <w:rPr>
          <w:rFonts w:ascii="仿宋" w:eastAsia="仿宋" w:hAnsi="仿宋" w:hint="eastAsia"/>
          <w:color w:val="000000" w:themeColor="text1"/>
          <w:sz w:val="24"/>
        </w:rPr>
        <w:t>行贿、提供虚假材料或者串通、受到的恶意干预情况等违法违纪行为</w:t>
      </w:r>
      <w:r w:rsidRPr="00DD3629">
        <w:rPr>
          <w:rFonts w:ascii="仿宋" w:eastAsia="仿宋" w:hAnsi="仿宋"/>
          <w:color w:val="000000" w:themeColor="text1"/>
          <w:sz w:val="24"/>
        </w:rPr>
        <w:t>。</w:t>
      </w:r>
    </w:p>
    <w:p w14:paraId="5242B4F7" w14:textId="77777777" w:rsidR="00C6126E" w:rsidRPr="00DD3629" w:rsidRDefault="00346DF0">
      <w:pPr>
        <w:pStyle w:val="2"/>
        <w:keepNext w:val="0"/>
        <w:keepLines w:val="0"/>
        <w:spacing w:beforeLines="50" w:before="120" w:afterLines="50" w:after="120" w:line="400" w:lineRule="exact"/>
        <w:ind w:firstLineChars="200" w:firstLine="482"/>
        <w:rPr>
          <w:rFonts w:ascii="仿宋" w:eastAsia="仿宋" w:hAnsi="仿宋"/>
          <w:color w:val="000000" w:themeColor="text1"/>
          <w:sz w:val="24"/>
          <w:szCs w:val="24"/>
        </w:rPr>
      </w:pPr>
      <w:r w:rsidRPr="00DD3629">
        <w:rPr>
          <w:rFonts w:ascii="仿宋" w:eastAsia="仿宋" w:hAnsi="仿宋" w:hint="eastAsia"/>
          <w:color w:val="000000" w:themeColor="text1"/>
          <w:sz w:val="24"/>
          <w:szCs w:val="24"/>
        </w:rPr>
        <w:t>6.评审专家在采购活动中应当遵守以下工作纪律：</w:t>
      </w:r>
    </w:p>
    <w:p w14:paraId="64254038" w14:textId="77777777" w:rsidR="00C6126E" w:rsidRPr="00DD3629" w:rsidRDefault="00346DF0">
      <w:pPr>
        <w:tabs>
          <w:tab w:val="left" w:pos="7665"/>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w:t>
      </w:r>
      <w:r w:rsidRPr="00DD3629">
        <w:rPr>
          <w:rFonts w:ascii="仿宋" w:eastAsia="仿宋" w:hAnsi="仿宋"/>
          <w:color w:val="000000" w:themeColor="text1"/>
          <w:sz w:val="24"/>
        </w:rPr>
        <w:t>一</w:t>
      </w:r>
      <w:r w:rsidRPr="00DD3629">
        <w:rPr>
          <w:rFonts w:ascii="仿宋" w:eastAsia="仿宋" w:hAnsi="仿宋" w:hint="eastAsia"/>
          <w:color w:val="000000" w:themeColor="text1"/>
          <w:sz w:val="24"/>
        </w:rPr>
        <w:t>）评审前，应当将通讯工具或者相关电子设备交由采购代理机构统一保管；</w:t>
      </w:r>
    </w:p>
    <w:p w14:paraId="041D920B" w14:textId="77777777" w:rsidR="00C6126E" w:rsidRPr="00DD3629" w:rsidRDefault="00346DF0">
      <w:pPr>
        <w:tabs>
          <w:tab w:val="left" w:pos="7665"/>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w:t>
      </w:r>
      <w:r w:rsidRPr="00DD3629">
        <w:rPr>
          <w:rFonts w:ascii="仿宋" w:eastAsia="仿宋" w:hAnsi="仿宋"/>
          <w:color w:val="000000" w:themeColor="text1"/>
          <w:sz w:val="24"/>
        </w:rPr>
        <w:t>二</w:t>
      </w:r>
      <w:r w:rsidRPr="00DD3629">
        <w:rPr>
          <w:rFonts w:ascii="仿宋" w:eastAsia="仿宋" w:hAnsi="仿宋" w:hint="eastAsia"/>
          <w:color w:val="000000" w:themeColor="text1"/>
          <w:sz w:val="24"/>
        </w:rPr>
        <w:t>）评审过程中，不得与外界联系，因发生不可预见情况，确实需要与外界联系的，应当在监督人员监督之下办理；</w:t>
      </w:r>
    </w:p>
    <w:p w14:paraId="7D786079" w14:textId="77777777" w:rsidR="00C6126E" w:rsidRPr="00DD3629" w:rsidRDefault="00346DF0">
      <w:pPr>
        <w:tabs>
          <w:tab w:val="left" w:pos="7665"/>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w:t>
      </w:r>
      <w:r w:rsidRPr="00DD3629">
        <w:rPr>
          <w:rFonts w:ascii="仿宋" w:eastAsia="仿宋" w:hAnsi="仿宋"/>
          <w:color w:val="000000" w:themeColor="text1"/>
          <w:sz w:val="24"/>
        </w:rPr>
        <w:t>三</w:t>
      </w:r>
      <w:r w:rsidRPr="00DD3629">
        <w:rPr>
          <w:rFonts w:ascii="仿宋" w:eastAsia="仿宋" w:hAnsi="仿宋" w:hint="eastAsia"/>
          <w:color w:val="000000" w:themeColor="text1"/>
          <w:sz w:val="24"/>
        </w:rPr>
        <w:t>）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0E19EFCE" w14:textId="77777777" w:rsidR="00C6126E" w:rsidRPr="00DD3629" w:rsidRDefault="00346DF0">
      <w:pPr>
        <w:tabs>
          <w:tab w:val="left" w:pos="7665"/>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w:t>
      </w:r>
      <w:r w:rsidRPr="00DD3629">
        <w:rPr>
          <w:rFonts w:ascii="仿宋" w:eastAsia="仿宋" w:hAnsi="仿宋"/>
          <w:color w:val="000000" w:themeColor="text1"/>
          <w:sz w:val="24"/>
        </w:rPr>
        <w:t>四</w:t>
      </w:r>
      <w:r w:rsidRPr="00DD3629">
        <w:rPr>
          <w:rFonts w:ascii="仿宋" w:eastAsia="仿宋" w:hAnsi="仿宋" w:hint="eastAsia"/>
          <w:color w:val="000000" w:themeColor="text1"/>
          <w:sz w:val="24"/>
        </w:rPr>
        <w:t>）在评审过程中和评审结束后，不得记录、复制或带走任何评审资料，不得向外界透露评审内容；</w:t>
      </w:r>
    </w:p>
    <w:p w14:paraId="14117067" w14:textId="77777777" w:rsidR="00C6126E" w:rsidRPr="00DD3629" w:rsidRDefault="00346DF0">
      <w:pPr>
        <w:tabs>
          <w:tab w:val="left" w:pos="7665"/>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w:t>
      </w:r>
      <w:r w:rsidRPr="00DD3629">
        <w:rPr>
          <w:rFonts w:ascii="仿宋" w:eastAsia="仿宋" w:hAnsi="仿宋"/>
          <w:color w:val="000000" w:themeColor="text1"/>
          <w:sz w:val="24"/>
        </w:rPr>
        <w:t>五</w:t>
      </w:r>
      <w:r w:rsidRPr="00DD3629">
        <w:rPr>
          <w:rFonts w:ascii="仿宋" w:eastAsia="仿宋" w:hAnsi="仿宋" w:hint="eastAsia"/>
          <w:color w:val="000000" w:themeColor="text1"/>
          <w:sz w:val="24"/>
        </w:rPr>
        <w:t>）评审现场服从采购代理机构工作人员的管理，接受现场监督人员的合法监督；</w:t>
      </w:r>
    </w:p>
    <w:p w14:paraId="7C11EC97" w14:textId="77777777" w:rsidR="00C6126E" w:rsidRPr="00DD3629" w:rsidRDefault="00346DF0">
      <w:pPr>
        <w:tabs>
          <w:tab w:val="left" w:pos="7665"/>
        </w:tabs>
        <w:spacing w:beforeLines="50" w:before="120" w:afterLines="50" w:after="120"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w:t>
      </w:r>
      <w:r w:rsidRPr="00DD3629">
        <w:rPr>
          <w:rFonts w:ascii="仿宋" w:eastAsia="仿宋" w:hAnsi="仿宋"/>
          <w:color w:val="000000" w:themeColor="text1"/>
          <w:sz w:val="24"/>
        </w:rPr>
        <w:t>六</w:t>
      </w:r>
      <w:r w:rsidRPr="00DD3629">
        <w:rPr>
          <w:rFonts w:ascii="仿宋" w:eastAsia="仿宋" w:hAnsi="仿宋" w:hint="eastAsia"/>
          <w:color w:val="000000" w:themeColor="text1"/>
          <w:sz w:val="24"/>
        </w:rPr>
        <w:t>）遵守有关廉洁自律规定，不得私下接触供应商，不得收受供应商及有关业务单位和个人的财物或好处，不得接受采购代理机构的请托。</w:t>
      </w:r>
    </w:p>
    <w:p w14:paraId="56AE6081" w14:textId="77777777" w:rsidR="00C6126E" w:rsidRPr="00DD3629" w:rsidRDefault="00346DF0">
      <w:pPr>
        <w:pStyle w:val="ae"/>
        <w:spacing w:beforeLines="50" w:before="120" w:afterLines="50" w:after="120" w:line="400" w:lineRule="exact"/>
        <w:ind w:firstLineChars="200" w:firstLine="643"/>
        <w:rPr>
          <w:rFonts w:ascii="仿宋" w:eastAsia="仿宋" w:hAnsi="仿宋"/>
          <w:color w:val="000000" w:themeColor="text1"/>
          <w:sz w:val="30"/>
          <w:szCs w:val="30"/>
        </w:rPr>
      </w:pPr>
      <w:r w:rsidRPr="00DD3629">
        <w:rPr>
          <w:rFonts w:ascii="仿宋" w:eastAsia="仿宋" w:hAnsi="仿宋"/>
          <w:color w:val="000000" w:themeColor="text1"/>
        </w:rPr>
        <w:br w:type="page"/>
      </w:r>
      <w:bookmarkStart w:id="113" w:name="_Toc700788838"/>
      <w:bookmarkStart w:id="114" w:name="_Toc513739145"/>
      <w:r w:rsidRPr="00DD3629">
        <w:rPr>
          <w:rFonts w:ascii="仿宋" w:eastAsia="仿宋" w:hAnsi="仿宋" w:hint="eastAsia"/>
          <w:color w:val="000000" w:themeColor="text1"/>
          <w:sz w:val="30"/>
          <w:szCs w:val="30"/>
        </w:rPr>
        <w:lastRenderedPageBreak/>
        <w:t>第九章  采购合同（草案）</w:t>
      </w:r>
      <w:bookmarkEnd w:id="89"/>
      <w:bookmarkEnd w:id="90"/>
      <w:bookmarkEnd w:id="91"/>
      <w:bookmarkEnd w:id="113"/>
      <w:bookmarkEnd w:id="114"/>
    </w:p>
    <w:p w14:paraId="7AB9143E" w14:textId="77777777" w:rsidR="00C6126E" w:rsidRPr="00DD3629" w:rsidRDefault="00346DF0">
      <w:pPr>
        <w:spacing w:line="360" w:lineRule="auto"/>
        <w:rPr>
          <w:rFonts w:ascii="仿宋" w:eastAsia="仿宋" w:hAnsi="仿宋"/>
          <w:b/>
          <w:color w:val="000000" w:themeColor="text1"/>
          <w:sz w:val="24"/>
        </w:rPr>
      </w:pPr>
      <w:r w:rsidRPr="00DD3629">
        <w:rPr>
          <w:rFonts w:ascii="仿宋" w:eastAsia="仿宋" w:hAnsi="仿宋" w:hint="eastAsia"/>
          <w:b/>
          <w:color w:val="000000" w:themeColor="text1"/>
          <w:sz w:val="24"/>
        </w:rPr>
        <w:t>合同草案条款</w:t>
      </w:r>
    </w:p>
    <w:p w14:paraId="294A977E" w14:textId="77777777" w:rsidR="00C6126E" w:rsidRPr="00DD3629" w:rsidRDefault="00346DF0">
      <w:pPr>
        <w:spacing w:line="360" w:lineRule="auto"/>
        <w:rPr>
          <w:rFonts w:ascii="仿宋" w:eastAsia="仿宋" w:hAnsi="仿宋"/>
          <w:color w:val="000000" w:themeColor="text1"/>
          <w:sz w:val="24"/>
        </w:rPr>
      </w:pPr>
      <w:r w:rsidRPr="00DD3629">
        <w:rPr>
          <w:rFonts w:ascii="仿宋" w:eastAsia="仿宋" w:hAnsi="仿宋" w:hint="eastAsia"/>
          <w:color w:val="000000" w:themeColor="text1"/>
          <w:sz w:val="24"/>
        </w:rPr>
        <w:t>一、针对本章所包含的全部内容，在磋商过程中，磋商小组在获得采购人代表确认的前提下，可以根据磋商情况实质性变动相关内容。磋商小组对磋商文件</w:t>
      </w:r>
      <w:proofErr w:type="gramStart"/>
      <w:r w:rsidRPr="00DD3629">
        <w:rPr>
          <w:rFonts w:ascii="仿宋" w:eastAsia="仿宋" w:hAnsi="仿宋" w:hint="eastAsia"/>
          <w:color w:val="000000" w:themeColor="text1"/>
          <w:sz w:val="24"/>
        </w:rPr>
        <w:t>作出</w:t>
      </w:r>
      <w:proofErr w:type="gramEnd"/>
      <w:r w:rsidRPr="00DD3629">
        <w:rPr>
          <w:rFonts w:ascii="仿宋" w:eastAsia="仿宋" w:hAnsi="仿宋" w:hint="eastAsia"/>
          <w:color w:val="000000" w:themeColor="text1"/>
          <w:sz w:val="24"/>
        </w:rPr>
        <w:t>的实质性变动是磋商文件的有效组成部分，磋商小组会及时以书面形式通知所有参加磋商的供应商。</w:t>
      </w:r>
    </w:p>
    <w:p w14:paraId="2DA2981D" w14:textId="77777777" w:rsidR="00C6126E" w:rsidRPr="00DD3629" w:rsidRDefault="00346DF0">
      <w:pPr>
        <w:autoSpaceDE w:val="0"/>
        <w:autoSpaceDN w:val="0"/>
        <w:snapToGrid w:val="0"/>
        <w:spacing w:line="480" w:lineRule="exact"/>
        <w:rPr>
          <w:rFonts w:ascii="仿宋" w:eastAsia="仿宋" w:hAnsi="仿宋"/>
          <w:color w:val="000000" w:themeColor="text1"/>
          <w:sz w:val="24"/>
        </w:rPr>
      </w:pPr>
      <w:r w:rsidRPr="00DD3629">
        <w:rPr>
          <w:rFonts w:ascii="仿宋" w:eastAsia="仿宋" w:hAnsi="仿宋" w:hint="eastAsia"/>
          <w:color w:val="000000" w:themeColor="text1"/>
          <w:sz w:val="24"/>
        </w:rPr>
        <w:t>二、合同草案条款如下：</w:t>
      </w:r>
    </w:p>
    <w:p w14:paraId="51B2541F" w14:textId="77777777" w:rsidR="00C6126E" w:rsidRPr="00DD3629" w:rsidRDefault="00346DF0">
      <w:pPr>
        <w:autoSpaceDE w:val="0"/>
        <w:autoSpaceDN w:val="0"/>
        <w:snapToGrid w:val="0"/>
        <w:spacing w:line="480" w:lineRule="exact"/>
        <w:rPr>
          <w:rFonts w:ascii="仿宋" w:eastAsia="仿宋" w:hAnsi="仿宋"/>
          <w:color w:val="000000" w:themeColor="text1"/>
          <w:spacing w:val="8"/>
          <w:sz w:val="24"/>
        </w:rPr>
      </w:pPr>
      <w:r w:rsidRPr="00DD3629">
        <w:rPr>
          <w:rFonts w:ascii="仿宋" w:eastAsia="仿宋" w:hAnsi="仿宋" w:hint="eastAsia"/>
          <w:color w:val="000000" w:themeColor="text1"/>
          <w:spacing w:val="15"/>
          <w:sz w:val="24"/>
          <w:u w:val="single"/>
        </w:rPr>
        <w:t xml:space="preserve">                                          </w:t>
      </w:r>
      <w:r w:rsidRPr="00DD3629">
        <w:rPr>
          <w:rFonts w:ascii="仿宋" w:eastAsia="仿宋" w:hAnsi="仿宋" w:hint="eastAsia"/>
          <w:color w:val="000000" w:themeColor="text1"/>
          <w:spacing w:val="8"/>
          <w:sz w:val="24"/>
        </w:rPr>
        <w:t>(以下简称“</w:t>
      </w:r>
      <w:r w:rsidRPr="00DD3629">
        <w:rPr>
          <w:rFonts w:ascii="仿宋" w:eastAsia="仿宋" w:hAnsi="仿宋" w:hint="eastAsia"/>
          <w:color w:val="000000" w:themeColor="text1"/>
          <w:sz w:val="24"/>
        </w:rPr>
        <w:t>甲方</w:t>
      </w:r>
      <w:r w:rsidRPr="00DD3629">
        <w:rPr>
          <w:rFonts w:ascii="仿宋" w:eastAsia="仿宋" w:hAnsi="仿宋" w:hint="eastAsia"/>
          <w:color w:val="000000" w:themeColor="text1"/>
          <w:spacing w:val="8"/>
          <w:sz w:val="24"/>
        </w:rPr>
        <w:t>”)为一方和</w:t>
      </w:r>
      <w:r w:rsidRPr="00DD3629">
        <w:rPr>
          <w:rFonts w:ascii="仿宋" w:eastAsia="仿宋" w:hAnsi="仿宋" w:hint="eastAsia"/>
          <w:color w:val="000000" w:themeColor="text1"/>
          <w:spacing w:val="8"/>
          <w:sz w:val="24"/>
          <w:u w:val="single"/>
        </w:rPr>
        <w:t xml:space="preserve">                   </w:t>
      </w:r>
      <w:r w:rsidRPr="00DD3629">
        <w:rPr>
          <w:rFonts w:ascii="仿宋" w:eastAsia="仿宋" w:hAnsi="仿宋" w:hint="eastAsia"/>
          <w:color w:val="000000" w:themeColor="text1"/>
          <w:spacing w:val="8"/>
          <w:sz w:val="24"/>
        </w:rPr>
        <w:t xml:space="preserve"> (以下简称“乙方”)为另一方同意按下述条款和条件签署本合同(以下简称“合同”)：</w:t>
      </w:r>
    </w:p>
    <w:p w14:paraId="4151FCF5" w14:textId="77777777" w:rsidR="00C6126E" w:rsidRPr="00DD3629" w:rsidRDefault="00346DF0">
      <w:pPr>
        <w:autoSpaceDE w:val="0"/>
        <w:autoSpaceDN w:val="0"/>
        <w:snapToGrid w:val="0"/>
        <w:spacing w:line="680" w:lineRule="exact"/>
        <w:rPr>
          <w:rFonts w:ascii="仿宋" w:eastAsia="仿宋" w:hAnsi="仿宋"/>
          <w:b/>
          <w:color w:val="000000" w:themeColor="text1"/>
          <w:spacing w:val="8"/>
          <w:sz w:val="24"/>
        </w:rPr>
      </w:pPr>
      <w:r w:rsidRPr="00DD3629">
        <w:rPr>
          <w:rFonts w:ascii="仿宋" w:eastAsia="仿宋" w:hAnsi="仿宋" w:hint="eastAsia"/>
          <w:b/>
          <w:color w:val="000000" w:themeColor="text1"/>
          <w:spacing w:val="8"/>
          <w:sz w:val="24"/>
        </w:rPr>
        <w:t>1．合同文件</w:t>
      </w:r>
    </w:p>
    <w:p w14:paraId="016218BA" w14:textId="77777777" w:rsidR="00C6126E" w:rsidRPr="00DD3629" w:rsidRDefault="00346DF0">
      <w:pPr>
        <w:autoSpaceDE w:val="0"/>
        <w:autoSpaceDN w:val="0"/>
        <w:snapToGrid w:val="0"/>
        <w:spacing w:line="520" w:lineRule="exact"/>
        <w:ind w:firstLineChars="238" w:firstLine="609"/>
        <w:rPr>
          <w:rFonts w:ascii="仿宋" w:eastAsia="仿宋" w:hAnsi="仿宋"/>
          <w:color w:val="000000" w:themeColor="text1"/>
          <w:spacing w:val="8"/>
          <w:sz w:val="24"/>
        </w:rPr>
      </w:pPr>
      <w:r w:rsidRPr="00DD3629">
        <w:rPr>
          <w:rFonts w:ascii="仿宋" w:eastAsia="仿宋" w:hAnsi="仿宋" w:hint="eastAsia"/>
          <w:color w:val="000000" w:themeColor="text1"/>
          <w:spacing w:val="8"/>
          <w:sz w:val="24"/>
        </w:rPr>
        <w:t>本合同所附下列文件是本合同不可分割的部分：</w:t>
      </w:r>
    </w:p>
    <w:p w14:paraId="2B5B4341" w14:textId="77777777" w:rsidR="00C6126E" w:rsidRPr="00DD3629" w:rsidRDefault="00346DF0">
      <w:pPr>
        <w:autoSpaceDE w:val="0"/>
        <w:autoSpaceDN w:val="0"/>
        <w:snapToGrid w:val="0"/>
        <w:spacing w:line="520" w:lineRule="exact"/>
        <w:ind w:firstLineChars="238" w:firstLine="609"/>
        <w:rPr>
          <w:rFonts w:ascii="仿宋" w:eastAsia="仿宋" w:hAnsi="仿宋"/>
          <w:color w:val="000000" w:themeColor="text1"/>
          <w:spacing w:val="8"/>
          <w:sz w:val="24"/>
        </w:rPr>
      </w:pPr>
      <w:r w:rsidRPr="00DD3629">
        <w:rPr>
          <w:rFonts w:ascii="仿宋" w:eastAsia="仿宋" w:hAnsi="仿宋" w:hint="eastAsia"/>
          <w:color w:val="000000" w:themeColor="text1"/>
          <w:spacing w:val="8"/>
          <w:sz w:val="24"/>
        </w:rPr>
        <w:t xml:space="preserve">1.1 </w:t>
      </w:r>
      <w:r w:rsidRPr="00DD3629">
        <w:rPr>
          <w:rFonts w:ascii="仿宋" w:eastAsia="仿宋" w:hAnsi="仿宋" w:hint="eastAsia"/>
          <w:color w:val="000000" w:themeColor="text1"/>
          <w:sz w:val="24"/>
        </w:rPr>
        <w:t>成交后双方签订的采购合同；（包括</w:t>
      </w:r>
      <w:r w:rsidRPr="00DD3629">
        <w:rPr>
          <w:rFonts w:ascii="仿宋" w:eastAsia="仿宋" w:hAnsi="仿宋" w:hint="eastAsia"/>
          <w:color w:val="000000" w:themeColor="text1"/>
          <w:spacing w:val="8"/>
          <w:sz w:val="24"/>
        </w:rPr>
        <w:t>服务方案、项目验收标准和验收方法等</w:t>
      </w:r>
      <w:r w:rsidRPr="00DD3629">
        <w:rPr>
          <w:rFonts w:ascii="仿宋" w:eastAsia="仿宋" w:hAnsi="仿宋" w:hint="eastAsia"/>
          <w:color w:val="000000" w:themeColor="text1"/>
          <w:sz w:val="24"/>
        </w:rPr>
        <w:t>）</w:t>
      </w:r>
    </w:p>
    <w:p w14:paraId="672FEA7B" w14:textId="77777777" w:rsidR="00C6126E" w:rsidRPr="00DD3629" w:rsidRDefault="00346DF0">
      <w:pPr>
        <w:autoSpaceDE w:val="0"/>
        <w:autoSpaceDN w:val="0"/>
        <w:snapToGrid w:val="0"/>
        <w:spacing w:line="520" w:lineRule="exact"/>
        <w:ind w:firstLineChars="238" w:firstLine="609"/>
        <w:rPr>
          <w:rFonts w:ascii="仿宋" w:eastAsia="仿宋" w:hAnsi="仿宋"/>
          <w:color w:val="000000" w:themeColor="text1"/>
          <w:spacing w:val="8"/>
          <w:sz w:val="24"/>
        </w:rPr>
      </w:pPr>
      <w:r w:rsidRPr="00DD3629">
        <w:rPr>
          <w:rFonts w:ascii="仿宋" w:eastAsia="仿宋" w:hAnsi="仿宋" w:hint="eastAsia"/>
          <w:color w:val="000000" w:themeColor="text1"/>
          <w:spacing w:val="8"/>
          <w:sz w:val="24"/>
        </w:rPr>
        <w:t xml:space="preserve">1.2 </w:t>
      </w:r>
      <w:r w:rsidRPr="00DD3629">
        <w:rPr>
          <w:rFonts w:ascii="仿宋" w:eastAsia="仿宋" w:hAnsi="仿宋" w:hint="eastAsia"/>
          <w:color w:val="000000" w:themeColor="text1"/>
          <w:sz w:val="24"/>
        </w:rPr>
        <w:t>买方</w:t>
      </w:r>
      <w:r w:rsidRPr="00DD3629">
        <w:rPr>
          <w:rFonts w:ascii="仿宋" w:eastAsia="仿宋" w:hAnsi="仿宋" w:hint="eastAsia"/>
          <w:color w:val="000000" w:themeColor="text1"/>
          <w:spacing w:val="8"/>
          <w:sz w:val="24"/>
        </w:rPr>
        <w:t>针对本项目的磋商文件；</w:t>
      </w:r>
    </w:p>
    <w:p w14:paraId="34435C2B" w14:textId="77777777" w:rsidR="00C6126E" w:rsidRPr="00DD3629" w:rsidRDefault="00346DF0">
      <w:pPr>
        <w:autoSpaceDE w:val="0"/>
        <w:autoSpaceDN w:val="0"/>
        <w:snapToGrid w:val="0"/>
        <w:spacing w:line="520" w:lineRule="exact"/>
        <w:ind w:firstLineChars="238" w:firstLine="609"/>
        <w:rPr>
          <w:rFonts w:ascii="仿宋" w:eastAsia="仿宋" w:hAnsi="仿宋"/>
          <w:color w:val="000000" w:themeColor="text1"/>
          <w:spacing w:val="8"/>
          <w:sz w:val="24"/>
        </w:rPr>
      </w:pPr>
      <w:r w:rsidRPr="00DD3629">
        <w:rPr>
          <w:rFonts w:ascii="仿宋" w:eastAsia="仿宋" w:hAnsi="仿宋" w:hint="eastAsia"/>
          <w:color w:val="000000" w:themeColor="text1"/>
          <w:spacing w:val="8"/>
          <w:sz w:val="24"/>
        </w:rPr>
        <w:t>1.3 卖方提交的磋商响应文件及磋商过程中相关承诺；</w:t>
      </w:r>
    </w:p>
    <w:p w14:paraId="1733B9F0" w14:textId="77777777" w:rsidR="00C6126E" w:rsidRPr="00DD3629" w:rsidRDefault="00346DF0">
      <w:pPr>
        <w:autoSpaceDE w:val="0"/>
        <w:autoSpaceDN w:val="0"/>
        <w:snapToGrid w:val="0"/>
        <w:spacing w:line="520" w:lineRule="exact"/>
        <w:ind w:firstLineChars="238" w:firstLine="609"/>
        <w:rPr>
          <w:rFonts w:ascii="仿宋" w:eastAsia="仿宋" w:hAnsi="仿宋"/>
          <w:color w:val="000000" w:themeColor="text1"/>
          <w:spacing w:val="8"/>
          <w:sz w:val="24"/>
        </w:rPr>
      </w:pPr>
      <w:r w:rsidRPr="00DD3629">
        <w:rPr>
          <w:rFonts w:ascii="仿宋" w:eastAsia="仿宋" w:hAnsi="仿宋" w:hint="eastAsia"/>
          <w:color w:val="000000" w:themeColor="text1"/>
          <w:spacing w:val="8"/>
          <w:sz w:val="24"/>
        </w:rPr>
        <w:t>1.4 成交通知书。</w:t>
      </w:r>
    </w:p>
    <w:p w14:paraId="3670D746" w14:textId="77777777" w:rsidR="00C6126E" w:rsidRPr="00DD3629" w:rsidRDefault="00346DF0">
      <w:pPr>
        <w:autoSpaceDE w:val="0"/>
        <w:autoSpaceDN w:val="0"/>
        <w:snapToGrid w:val="0"/>
        <w:spacing w:line="520" w:lineRule="exact"/>
        <w:rPr>
          <w:rFonts w:ascii="仿宋" w:eastAsia="仿宋" w:hAnsi="仿宋"/>
          <w:b/>
          <w:color w:val="000000" w:themeColor="text1"/>
          <w:spacing w:val="8"/>
          <w:sz w:val="24"/>
        </w:rPr>
      </w:pPr>
      <w:r w:rsidRPr="00DD3629">
        <w:rPr>
          <w:rFonts w:ascii="仿宋" w:eastAsia="仿宋" w:hAnsi="仿宋" w:hint="eastAsia"/>
          <w:b/>
          <w:color w:val="000000" w:themeColor="text1"/>
          <w:spacing w:val="8"/>
          <w:sz w:val="24"/>
        </w:rPr>
        <w:t>2．合同范围和条件</w:t>
      </w:r>
    </w:p>
    <w:p w14:paraId="21FF5CEB" w14:textId="77777777" w:rsidR="00C6126E" w:rsidRPr="00DD3629" w:rsidRDefault="00346DF0">
      <w:pPr>
        <w:autoSpaceDE w:val="0"/>
        <w:autoSpaceDN w:val="0"/>
        <w:snapToGrid w:val="0"/>
        <w:spacing w:line="520" w:lineRule="exact"/>
        <w:ind w:firstLineChars="238" w:firstLine="609"/>
        <w:rPr>
          <w:rFonts w:ascii="仿宋" w:eastAsia="仿宋" w:hAnsi="仿宋"/>
          <w:color w:val="000000" w:themeColor="text1"/>
          <w:spacing w:val="8"/>
          <w:sz w:val="24"/>
        </w:rPr>
      </w:pPr>
      <w:r w:rsidRPr="00DD3629">
        <w:rPr>
          <w:rFonts w:ascii="仿宋" w:eastAsia="仿宋" w:hAnsi="仿宋" w:hint="eastAsia"/>
          <w:color w:val="000000" w:themeColor="text1"/>
          <w:spacing w:val="8"/>
          <w:sz w:val="24"/>
        </w:rPr>
        <w:t>本合同的范围和条件应与上述合同文件的规定相一致。</w:t>
      </w:r>
    </w:p>
    <w:p w14:paraId="5C9C5798" w14:textId="77777777" w:rsidR="00C6126E" w:rsidRPr="00DD3629" w:rsidRDefault="00346DF0">
      <w:pPr>
        <w:autoSpaceDE w:val="0"/>
        <w:autoSpaceDN w:val="0"/>
        <w:snapToGrid w:val="0"/>
        <w:spacing w:line="520" w:lineRule="exact"/>
        <w:rPr>
          <w:rFonts w:ascii="仿宋" w:eastAsia="仿宋" w:hAnsi="仿宋"/>
          <w:b/>
          <w:color w:val="000000" w:themeColor="text1"/>
          <w:spacing w:val="8"/>
          <w:sz w:val="24"/>
        </w:rPr>
      </w:pPr>
      <w:r w:rsidRPr="00DD3629">
        <w:rPr>
          <w:rFonts w:ascii="仿宋" w:eastAsia="仿宋" w:hAnsi="仿宋" w:hint="eastAsia"/>
          <w:b/>
          <w:color w:val="000000" w:themeColor="text1"/>
          <w:spacing w:val="8"/>
          <w:sz w:val="24"/>
        </w:rPr>
        <w:t>3. 合同期限</w:t>
      </w:r>
    </w:p>
    <w:p w14:paraId="74D95335" w14:textId="77777777" w:rsidR="00C6126E" w:rsidRPr="00DD3629" w:rsidRDefault="00C6126E">
      <w:pPr>
        <w:autoSpaceDE w:val="0"/>
        <w:autoSpaceDN w:val="0"/>
        <w:snapToGrid w:val="0"/>
        <w:spacing w:line="520" w:lineRule="exact"/>
        <w:ind w:firstLineChars="238" w:firstLine="609"/>
        <w:rPr>
          <w:rFonts w:ascii="仿宋" w:eastAsia="仿宋" w:hAnsi="仿宋"/>
          <w:color w:val="000000" w:themeColor="text1"/>
          <w:spacing w:val="8"/>
          <w:sz w:val="24"/>
        </w:rPr>
      </w:pPr>
    </w:p>
    <w:p w14:paraId="505A1529" w14:textId="77777777" w:rsidR="00C6126E" w:rsidRPr="00DD3629" w:rsidRDefault="00346DF0">
      <w:pPr>
        <w:tabs>
          <w:tab w:val="left" w:pos="1521"/>
        </w:tabs>
        <w:autoSpaceDE w:val="0"/>
        <w:autoSpaceDN w:val="0"/>
        <w:snapToGrid w:val="0"/>
        <w:spacing w:line="520" w:lineRule="exact"/>
        <w:rPr>
          <w:rFonts w:ascii="仿宋" w:eastAsia="仿宋" w:hAnsi="仿宋"/>
          <w:b/>
          <w:color w:val="000000" w:themeColor="text1"/>
          <w:spacing w:val="8"/>
          <w:sz w:val="24"/>
        </w:rPr>
      </w:pPr>
      <w:bookmarkStart w:id="115" w:name="_Toc237145406"/>
      <w:bookmarkStart w:id="116" w:name="_Toc239233914"/>
      <w:bookmarkStart w:id="117" w:name="_Toc211854449"/>
      <w:bookmarkStart w:id="118" w:name="_Toc286993786"/>
      <w:bookmarkStart w:id="119" w:name="_Toc212019594"/>
      <w:bookmarkStart w:id="120" w:name="_Toc232492928"/>
      <w:bookmarkStart w:id="121" w:name="_Toc282696226"/>
      <w:bookmarkStart w:id="122" w:name="_Toc247334841"/>
      <w:bookmarkStart w:id="123" w:name="_Toc225654644"/>
      <w:bookmarkStart w:id="124" w:name="_Toc211911348"/>
      <w:bookmarkStart w:id="125" w:name="_Toc241833903"/>
      <w:bookmarkStart w:id="126" w:name="_Toc225670751"/>
      <w:bookmarkStart w:id="127" w:name="_Toc239568418"/>
      <w:bookmarkStart w:id="128" w:name="_Toc251768862"/>
      <w:bookmarkStart w:id="129" w:name="_Toc225244852"/>
      <w:bookmarkStart w:id="130" w:name="_Toc283019214"/>
      <w:bookmarkStart w:id="131" w:name="_Toc238984975"/>
      <w:bookmarkStart w:id="132" w:name="_Toc185395249"/>
      <w:r w:rsidRPr="00DD3629">
        <w:rPr>
          <w:rFonts w:ascii="仿宋" w:eastAsia="仿宋" w:hAnsi="仿宋" w:hint="eastAsia"/>
          <w:b/>
          <w:color w:val="000000" w:themeColor="text1"/>
          <w:spacing w:val="8"/>
          <w:sz w:val="24"/>
        </w:rPr>
        <w:t>4. 服务内容与质量标准</w:t>
      </w:r>
    </w:p>
    <w:p w14:paraId="2AEA97F1" w14:textId="77777777" w:rsidR="00C6126E" w:rsidRPr="00DD3629" w:rsidRDefault="00346DF0">
      <w:pPr>
        <w:autoSpaceDE w:val="0"/>
        <w:autoSpaceDN w:val="0"/>
        <w:snapToGrid w:val="0"/>
        <w:spacing w:line="520" w:lineRule="exact"/>
        <w:ind w:firstLineChars="238" w:firstLine="609"/>
        <w:rPr>
          <w:rFonts w:ascii="仿宋" w:eastAsia="仿宋" w:hAnsi="仿宋"/>
          <w:color w:val="000000" w:themeColor="text1"/>
          <w:spacing w:val="8"/>
          <w:sz w:val="24"/>
        </w:rPr>
      </w:pPr>
      <w:r w:rsidRPr="00DD3629">
        <w:rPr>
          <w:rFonts w:ascii="仿宋" w:eastAsia="仿宋" w:hAnsi="仿宋" w:hint="eastAsia"/>
          <w:color w:val="000000" w:themeColor="text1"/>
          <w:spacing w:val="8"/>
          <w:sz w:val="24"/>
        </w:rPr>
        <w:t xml:space="preserve">4.1 </w:t>
      </w:r>
    </w:p>
    <w:p w14:paraId="04D3CE6C" w14:textId="77777777" w:rsidR="00C6126E" w:rsidRPr="00DD3629" w:rsidRDefault="00346DF0">
      <w:pPr>
        <w:autoSpaceDE w:val="0"/>
        <w:autoSpaceDN w:val="0"/>
        <w:snapToGrid w:val="0"/>
        <w:spacing w:line="520" w:lineRule="exact"/>
        <w:ind w:firstLineChars="238" w:firstLine="609"/>
        <w:rPr>
          <w:rFonts w:ascii="仿宋" w:eastAsia="仿宋" w:hAnsi="仿宋"/>
          <w:color w:val="000000" w:themeColor="text1"/>
          <w:spacing w:val="8"/>
          <w:sz w:val="24"/>
        </w:rPr>
      </w:pPr>
      <w:r w:rsidRPr="00DD3629">
        <w:rPr>
          <w:rFonts w:ascii="仿宋" w:eastAsia="仿宋" w:hAnsi="仿宋" w:hint="eastAsia"/>
          <w:color w:val="000000" w:themeColor="text1"/>
          <w:spacing w:val="8"/>
          <w:sz w:val="24"/>
        </w:rPr>
        <w:t xml:space="preserve">4.2 </w:t>
      </w:r>
    </w:p>
    <w:p w14:paraId="4CA2BEDB" w14:textId="77777777" w:rsidR="00C6126E" w:rsidRPr="00DD3629" w:rsidRDefault="00346DF0">
      <w:pPr>
        <w:autoSpaceDE w:val="0"/>
        <w:autoSpaceDN w:val="0"/>
        <w:snapToGrid w:val="0"/>
        <w:spacing w:line="520" w:lineRule="exact"/>
        <w:ind w:firstLineChars="238" w:firstLine="609"/>
        <w:rPr>
          <w:rFonts w:ascii="仿宋" w:eastAsia="仿宋" w:hAnsi="仿宋"/>
          <w:color w:val="000000" w:themeColor="text1"/>
          <w:spacing w:val="8"/>
          <w:sz w:val="24"/>
        </w:rPr>
      </w:pPr>
      <w:r w:rsidRPr="00DD3629">
        <w:rPr>
          <w:rFonts w:ascii="仿宋" w:eastAsia="仿宋" w:hAnsi="仿宋" w:hint="eastAsia"/>
          <w:color w:val="000000" w:themeColor="text1"/>
          <w:spacing w:val="8"/>
          <w:sz w:val="24"/>
        </w:rPr>
        <w:t xml:space="preserve">4.3 </w:t>
      </w:r>
    </w:p>
    <w:p w14:paraId="1A80A530" w14:textId="77777777" w:rsidR="00C6126E" w:rsidRPr="00DD3629" w:rsidRDefault="00346DF0">
      <w:pPr>
        <w:autoSpaceDE w:val="0"/>
        <w:autoSpaceDN w:val="0"/>
        <w:snapToGrid w:val="0"/>
        <w:spacing w:line="520" w:lineRule="exact"/>
        <w:ind w:firstLineChars="238" w:firstLine="609"/>
        <w:rPr>
          <w:rFonts w:ascii="仿宋" w:eastAsia="仿宋" w:hAnsi="仿宋"/>
          <w:color w:val="000000" w:themeColor="text1"/>
          <w:spacing w:val="8"/>
          <w:sz w:val="24"/>
        </w:rPr>
      </w:pPr>
      <w:r w:rsidRPr="00DD3629">
        <w:rPr>
          <w:rFonts w:ascii="仿宋" w:eastAsia="仿宋" w:hAnsi="仿宋" w:hint="eastAsia"/>
          <w:color w:val="000000" w:themeColor="text1"/>
          <w:spacing w:val="8"/>
          <w:sz w:val="24"/>
        </w:rPr>
        <w:t xml:space="preserve">4.4 </w:t>
      </w:r>
    </w:p>
    <w:p w14:paraId="544DDCCE" w14:textId="77777777" w:rsidR="00C6126E" w:rsidRPr="00DD3629" w:rsidRDefault="00346DF0">
      <w:pPr>
        <w:autoSpaceDE w:val="0"/>
        <w:autoSpaceDN w:val="0"/>
        <w:snapToGrid w:val="0"/>
        <w:spacing w:line="520" w:lineRule="exact"/>
        <w:ind w:firstLineChars="238" w:firstLine="609"/>
        <w:rPr>
          <w:rFonts w:ascii="仿宋" w:eastAsia="仿宋" w:hAnsi="仿宋"/>
          <w:color w:val="000000" w:themeColor="text1"/>
          <w:spacing w:val="8"/>
          <w:sz w:val="24"/>
        </w:rPr>
      </w:pPr>
      <w:r w:rsidRPr="00DD3629">
        <w:rPr>
          <w:rFonts w:ascii="仿宋" w:eastAsia="仿宋" w:hAnsi="仿宋" w:hint="eastAsia"/>
          <w:color w:val="000000" w:themeColor="text1"/>
          <w:spacing w:val="8"/>
          <w:sz w:val="24"/>
        </w:rPr>
        <w:t xml:space="preserve">4.5 </w:t>
      </w:r>
    </w:p>
    <w:p w14:paraId="4A1CB7C8" w14:textId="77777777" w:rsidR="00C6126E" w:rsidRPr="00DD3629" w:rsidRDefault="00346DF0">
      <w:pPr>
        <w:spacing w:line="360" w:lineRule="auto"/>
        <w:ind w:firstLine="630"/>
        <w:rPr>
          <w:rFonts w:ascii="仿宋" w:eastAsia="仿宋" w:hAnsi="仿宋"/>
          <w:color w:val="000000" w:themeColor="text1"/>
          <w:sz w:val="24"/>
        </w:rPr>
      </w:pPr>
      <w:r w:rsidRPr="00DD3629">
        <w:rPr>
          <w:rFonts w:ascii="仿宋" w:eastAsia="仿宋" w:hAnsi="仿宋" w:hint="eastAsia"/>
          <w:color w:val="000000" w:themeColor="text1"/>
          <w:sz w:val="24"/>
        </w:rPr>
        <w:lastRenderedPageBreak/>
        <w:t>…</w:t>
      </w:r>
    </w:p>
    <w:p w14:paraId="4AC3518B" w14:textId="77777777" w:rsidR="00C6126E" w:rsidRPr="00DD3629" w:rsidRDefault="00346DF0">
      <w:pPr>
        <w:tabs>
          <w:tab w:val="left" w:pos="1521"/>
        </w:tabs>
        <w:autoSpaceDE w:val="0"/>
        <w:autoSpaceDN w:val="0"/>
        <w:snapToGrid w:val="0"/>
        <w:spacing w:line="520" w:lineRule="exact"/>
        <w:rPr>
          <w:rFonts w:ascii="仿宋" w:eastAsia="仿宋" w:hAnsi="仿宋"/>
          <w:b/>
          <w:color w:val="000000" w:themeColor="text1"/>
          <w:spacing w:val="8"/>
          <w:sz w:val="24"/>
        </w:rPr>
      </w:pPr>
      <w:r w:rsidRPr="00DD3629">
        <w:rPr>
          <w:rFonts w:ascii="仿宋" w:eastAsia="仿宋" w:hAnsi="仿宋" w:hint="eastAsia"/>
          <w:b/>
          <w:color w:val="000000" w:themeColor="text1"/>
          <w:spacing w:val="8"/>
          <w:sz w:val="24"/>
        </w:rPr>
        <w:t>5. 服务费用及支付方式</w:t>
      </w:r>
    </w:p>
    <w:p w14:paraId="421C0BD3" w14:textId="77777777" w:rsidR="00C6126E" w:rsidRPr="00DD3629" w:rsidRDefault="00346DF0">
      <w:pPr>
        <w:autoSpaceDE w:val="0"/>
        <w:autoSpaceDN w:val="0"/>
        <w:snapToGrid w:val="0"/>
        <w:spacing w:line="520" w:lineRule="exact"/>
        <w:ind w:firstLineChars="238" w:firstLine="609"/>
        <w:rPr>
          <w:rFonts w:ascii="仿宋" w:eastAsia="仿宋" w:hAnsi="仿宋"/>
          <w:color w:val="000000" w:themeColor="text1"/>
          <w:spacing w:val="8"/>
          <w:sz w:val="24"/>
        </w:rPr>
      </w:pPr>
      <w:r w:rsidRPr="00DD3629">
        <w:rPr>
          <w:rFonts w:ascii="仿宋" w:eastAsia="仿宋" w:hAnsi="仿宋" w:hint="eastAsia"/>
          <w:color w:val="000000" w:themeColor="text1"/>
          <w:spacing w:val="8"/>
          <w:sz w:val="24"/>
        </w:rPr>
        <w:t>5.1 本项目服务费用由以下组成：</w:t>
      </w:r>
    </w:p>
    <w:p w14:paraId="48FE7EAF" w14:textId="77777777" w:rsidR="00C6126E" w:rsidRPr="00DD3629" w:rsidRDefault="00346DF0">
      <w:pPr>
        <w:autoSpaceDE w:val="0"/>
        <w:autoSpaceDN w:val="0"/>
        <w:snapToGrid w:val="0"/>
        <w:spacing w:line="520" w:lineRule="exact"/>
        <w:ind w:firstLineChars="238" w:firstLine="609"/>
        <w:rPr>
          <w:rFonts w:ascii="仿宋" w:eastAsia="仿宋" w:hAnsi="仿宋"/>
          <w:color w:val="000000" w:themeColor="text1"/>
          <w:spacing w:val="8"/>
          <w:sz w:val="24"/>
        </w:rPr>
      </w:pPr>
      <w:r w:rsidRPr="00DD3629">
        <w:rPr>
          <w:rFonts w:ascii="仿宋" w:eastAsia="仿宋" w:hAnsi="仿宋" w:hint="eastAsia"/>
          <w:color w:val="000000" w:themeColor="text1"/>
          <w:spacing w:val="8"/>
          <w:sz w:val="24"/>
        </w:rPr>
        <w:t>5.1.1        万元；</w:t>
      </w:r>
    </w:p>
    <w:p w14:paraId="664EE207" w14:textId="77777777" w:rsidR="00C6126E" w:rsidRPr="00DD3629" w:rsidRDefault="00346DF0">
      <w:pPr>
        <w:autoSpaceDE w:val="0"/>
        <w:autoSpaceDN w:val="0"/>
        <w:snapToGrid w:val="0"/>
        <w:spacing w:line="520" w:lineRule="exact"/>
        <w:ind w:firstLineChars="238" w:firstLine="609"/>
        <w:rPr>
          <w:rFonts w:ascii="仿宋" w:eastAsia="仿宋" w:hAnsi="仿宋"/>
          <w:color w:val="000000" w:themeColor="text1"/>
          <w:spacing w:val="8"/>
          <w:sz w:val="24"/>
        </w:rPr>
      </w:pPr>
      <w:r w:rsidRPr="00DD3629">
        <w:rPr>
          <w:rFonts w:ascii="仿宋" w:eastAsia="仿宋" w:hAnsi="仿宋" w:hint="eastAsia"/>
          <w:color w:val="000000" w:themeColor="text1"/>
          <w:spacing w:val="8"/>
          <w:sz w:val="24"/>
        </w:rPr>
        <w:t>5.1.2        万元；</w:t>
      </w:r>
    </w:p>
    <w:p w14:paraId="7B421A4E" w14:textId="77777777" w:rsidR="00C6126E" w:rsidRPr="00DD3629" w:rsidRDefault="00346DF0">
      <w:pPr>
        <w:autoSpaceDE w:val="0"/>
        <w:autoSpaceDN w:val="0"/>
        <w:snapToGrid w:val="0"/>
        <w:spacing w:line="520" w:lineRule="exact"/>
        <w:ind w:firstLineChars="238" w:firstLine="609"/>
        <w:rPr>
          <w:rFonts w:ascii="仿宋" w:eastAsia="仿宋" w:hAnsi="仿宋"/>
          <w:color w:val="000000" w:themeColor="text1"/>
          <w:spacing w:val="8"/>
          <w:sz w:val="24"/>
        </w:rPr>
      </w:pPr>
      <w:r w:rsidRPr="00DD3629">
        <w:rPr>
          <w:rFonts w:ascii="仿宋" w:eastAsia="仿宋" w:hAnsi="仿宋" w:hint="eastAsia"/>
          <w:color w:val="000000" w:themeColor="text1"/>
          <w:spacing w:val="8"/>
          <w:sz w:val="24"/>
        </w:rPr>
        <w:t>5.1.3        万元。</w:t>
      </w:r>
    </w:p>
    <w:p w14:paraId="31F81487" w14:textId="77777777" w:rsidR="00C6126E" w:rsidRPr="00DD3629" w:rsidRDefault="00346DF0">
      <w:pPr>
        <w:autoSpaceDE w:val="0"/>
        <w:autoSpaceDN w:val="0"/>
        <w:snapToGrid w:val="0"/>
        <w:spacing w:line="520" w:lineRule="exact"/>
        <w:ind w:firstLineChars="238" w:firstLine="609"/>
        <w:rPr>
          <w:rFonts w:ascii="仿宋" w:eastAsia="仿宋" w:hAnsi="仿宋"/>
          <w:color w:val="000000" w:themeColor="text1"/>
          <w:spacing w:val="8"/>
          <w:sz w:val="24"/>
        </w:rPr>
      </w:pPr>
      <w:r w:rsidRPr="00DD3629">
        <w:rPr>
          <w:rFonts w:ascii="仿宋" w:eastAsia="仿宋" w:hAnsi="仿宋" w:hint="eastAsia"/>
          <w:color w:val="000000" w:themeColor="text1"/>
          <w:spacing w:val="8"/>
          <w:sz w:val="24"/>
        </w:rPr>
        <w:t xml:space="preserve">5.2 服务费支付方式： </w:t>
      </w:r>
    </w:p>
    <w:p w14:paraId="153851FE" w14:textId="77777777" w:rsidR="00C6126E" w:rsidRPr="00DD3629" w:rsidRDefault="00346DF0">
      <w:pPr>
        <w:spacing w:line="360" w:lineRule="auto"/>
        <w:rPr>
          <w:rFonts w:ascii="仿宋" w:eastAsia="仿宋" w:hAnsi="仿宋"/>
          <w:b/>
          <w:color w:val="000000" w:themeColor="text1"/>
          <w:sz w:val="24"/>
        </w:rPr>
      </w:pPr>
      <w:r w:rsidRPr="00DD3629">
        <w:rPr>
          <w:rFonts w:ascii="仿宋" w:eastAsia="仿宋" w:hAnsi="仿宋" w:hint="eastAsia"/>
          <w:b/>
          <w:color w:val="000000" w:themeColor="text1"/>
          <w:sz w:val="24"/>
        </w:rPr>
        <w:t>6. 知识产权</w:t>
      </w:r>
    </w:p>
    <w:p w14:paraId="2CAE33AC" w14:textId="77777777" w:rsidR="00C6126E" w:rsidRPr="00DD3629" w:rsidRDefault="00346DF0">
      <w:pPr>
        <w:tabs>
          <w:tab w:val="left" w:pos="1440"/>
        </w:tabs>
        <w:spacing w:line="360" w:lineRule="auto"/>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乙方应保证所提供的服务或其任何一部分均不会侵犯任何第三方的专利权、商标权或著作权。</w:t>
      </w:r>
    </w:p>
    <w:p w14:paraId="32012261" w14:textId="77777777" w:rsidR="00C6126E" w:rsidRPr="00DD3629" w:rsidRDefault="00346DF0">
      <w:pPr>
        <w:spacing w:line="360" w:lineRule="auto"/>
        <w:rPr>
          <w:rFonts w:ascii="仿宋" w:eastAsia="仿宋" w:hAnsi="仿宋"/>
          <w:b/>
          <w:color w:val="000000" w:themeColor="text1"/>
          <w:sz w:val="24"/>
        </w:rPr>
      </w:pPr>
      <w:r w:rsidRPr="00DD3629">
        <w:rPr>
          <w:rFonts w:ascii="仿宋" w:eastAsia="仿宋" w:hAnsi="仿宋" w:hint="eastAsia"/>
          <w:b/>
          <w:color w:val="000000" w:themeColor="text1"/>
          <w:sz w:val="24"/>
        </w:rPr>
        <w:t>7. 无产权瑕疵条款</w:t>
      </w:r>
    </w:p>
    <w:p w14:paraId="7090B55B" w14:textId="77777777" w:rsidR="00C6126E" w:rsidRPr="00DD3629" w:rsidRDefault="00346DF0">
      <w:pPr>
        <w:tabs>
          <w:tab w:val="left" w:pos="1440"/>
        </w:tabs>
        <w:spacing w:line="360" w:lineRule="auto"/>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乙方保证所提供的服务的所有权完全属于</w:t>
      </w:r>
      <w:proofErr w:type="gramStart"/>
      <w:r w:rsidRPr="00DD3629">
        <w:rPr>
          <w:rFonts w:ascii="仿宋" w:eastAsia="仿宋" w:hAnsi="仿宋" w:hint="eastAsia"/>
          <w:color w:val="000000" w:themeColor="text1"/>
          <w:sz w:val="24"/>
        </w:rPr>
        <w:t>乙方且</w:t>
      </w:r>
      <w:proofErr w:type="gramEnd"/>
      <w:r w:rsidRPr="00DD3629">
        <w:rPr>
          <w:rFonts w:ascii="仿宋" w:eastAsia="仿宋" w:hAnsi="仿宋" w:hint="eastAsia"/>
          <w:color w:val="000000" w:themeColor="text1"/>
          <w:sz w:val="24"/>
        </w:rPr>
        <w:t>无任何抵押、查封等产权瑕疵。如有产权瑕疵的，视为乙方违约。乙方应负担由此而产生的一切损失。</w:t>
      </w:r>
    </w:p>
    <w:p w14:paraId="7A8A6741" w14:textId="77777777" w:rsidR="00C6126E" w:rsidRPr="00DD3629" w:rsidRDefault="00346DF0">
      <w:pPr>
        <w:spacing w:line="360" w:lineRule="auto"/>
        <w:rPr>
          <w:rFonts w:ascii="仿宋" w:eastAsia="仿宋" w:hAnsi="仿宋"/>
          <w:b/>
          <w:color w:val="000000" w:themeColor="text1"/>
          <w:sz w:val="24"/>
        </w:rPr>
      </w:pPr>
      <w:r w:rsidRPr="00DD3629">
        <w:rPr>
          <w:rFonts w:ascii="仿宋" w:eastAsia="仿宋" w:hAnsi="仿宋" w:hint="eastAsia"/>
          <w:b/>
          <w:color w:val="000000" w:themeColor="text1"/>
          <w:sz w:val="24"/>
        </w:rPr>
        <w:t>8. 履约保证金</w:t>
      </w:r>
    </w:p>
    <w:p w14:paraId="2AA82AEA" w14:textId="77777777" w:rsidR="00C6126E" w:rsidRPr="00DD3629" w:rsidRDefault="00346DF0">
      <w:pPr>
        <w:autoSpaceDE w:val="0"/>
        <w:autoSpaceDN w:val="0"/>
        <w:snapToGrid w:val="0"/>
        <w:spacing w:line="520" w:lineRule="exact"/>
        <w:ind w:firstLineChars="238" w:firstLine="609"/>
        <w:rPr>
          <w:rFonts w:ascii="仿宋" w:eastAsia="仿宋" w:hAnsi="仿宋"/>
          <w:color w:val="000000" w:themeColor="text1"/>
          <w:spacing w:val="8"/>
          <w:sz w:val="24"/>
        </w:rPr>
      </w:pPr>
      <w:r w:rsidRPr="00DD3629">
        <w:rPr>
          <w:rFonts w:ascii="仿宋" w:eastAsia="仿宋" w:hAnsi="仿宋" w:hint="eastAsia"/>
          <w:color w:val="000000" w:themeColor="text1"/>
          <w:spacing w:val="8"/>
          <w:sz w:val="24"/>
        </w:rPr>
        <w:t>本项目不收取履约保证金。</w:t>
      </w:r>
    </w:p>
    <w:p w14:paraId="1083280E" w14:textId="77777777" w:rsidR="00C6126E" w:rsidRPr="00DD3629" w:rsidRDefault="00346DF0">
      <w:pPr>
        <w:autoSpaceDE w:val="0"/>
        <w:autoSpaceDN w:val="0"/>
        <w:snapToGrid w:val="0"/>
        <w:spacing w:line="520" w:lineRule="exact"/>
        <w:rPr>
          <w:rFonts w:ascii="仿宋" w:eastAsia="仿宋" w:hAnsi="仿宋"/>
          <w:b/>
          <w:color w:val="000000" w:themeColor="text1"/>
          <w:spacing w:val="8"/>
          <w:sz w:val="24"/>
        </w:rPr>
      </w:pPr>
      <w:r w:rsidRPr="00DD3629">
        <w:rPr>
          <w:rFonts w:ascii="仿宋" w:eastAsia="仿宋" w:hAnsi="仿宋" w:hint="eastAsia"/>
          <w:b/>
          <w:color w:val="000000" w:themeColor="text1"/>
          <w:spacing w:val="8"/>
          <w:sz w:val="24"/>
        </w:rPr>
        <w:t>9. 甲方的权利和义务</w:t>
      </w:r>
    </w:p>
    <w:p w14:paraId="12A45AC9" w14:textId="77777777" w:rsidR="00C6126E" w:rsidRPr="00DD3629" w:rsidRDefault="00346DF0">
      <w:pPr>
        <w:autoSpaceDE w:val="0"/>
        <w:autoSpaceDN w:val="0"/>
        <w:snapToGrid w:val="0"/>
        <w:spacing w:line="520" w:lineRule="exact"/>
        <w:ind w:firstLineChars="238" w:firstLine="609"/>
        <w:rPr>
          <w:rFonts w:ascii="仿宋" w:eastAsia="仿宋" w:hAnsi="仿宋"/>
          <w:color w:val="000000" w:themeColor="text1"/>
          <w:spacing w:val="8"/>
          <w:sz w:val="24"/>
        </w:rPr>
      </w:pPr>
      <w:r w:rsidRPr="00DD3629">
        <w:rPr>
          <w:rFonts w:ascii="仿宋" w:eastAsia="仿宋" w:hAnsi="仿宋" w:hint="eastAsia"/>
          <w:color w:val="000000" w:themeColor="text1"/>
          <w:spacing w:val="8"/>
          <w:sz w:val="24"/>
        </w:rPr>
        <w:t>9.1 甲方有权对合同规定范围内乙方的服务行为进行监督和检查，拥有监管权。有权定期核对乙方提供服务所配备的人员数量。对甲方认为不合理的部分有权下达整改通知书，并要求乙方限期整改。</w:t>
      </w:r>
    </w:p>
    <w:p w14:paraId="463B7F40" w14:textId="77777777" w:rsidR="00C6126E" w:rsidRPr="00DD3629" w:rsidRDefault="00346DF0">
      <w:pPr>
        <w:autoSpaceDE w:val="0"/>
        <w:autoSpaceDN w:val="0"/>
        <w:snapToGrid w:val="0"/>
        <w:spacing w:line="520" w:lineRule="exact"/>
        <w:ind w:firstLineChars="238" w:firstLine="609"/>
        <w:rPr>
          <w:rFonts w:ascii="仿宋" w:eastAsia="仿宋" w:hAnsi="仿宋"/>
          <w:color w:val="000000" w:themeColor="text1"/>
          <w:spacing w:val="8"/>
          <w:sz w:val="24"/>
        </w:rPr>
      </w:pPr>
      <w:r w:rsidRPr="00DD3629">
        <w:rPr>
          <w:rFonts w:ascii="仿宋" w:eastAsia="仿宋" w:hAnsi="仿宋" w:hint="eastAsia"/>
          <w:color w:val="000000" w:themeColor="text1"/>
          <w:spacing w:val="8"/>
          <w:sz w:val="24"/>
        </w:rPr>
        <w:t>9.2 甲方有权依据双方签订的考评办法对乙方提供的服务进行定期考评。当考评结果未达到标准时，有权依据考评办法约定的数额扣除相应</w:t>
      </w:r>
      <w:r w:rsidRPr="00DD3629">
        <w:rPr>
          <w:rFonts w:ascii="仿宋" w:eastAsia="仿宋" w:hAnsi="仿宋"/>
          <w:color w:val="000000" w:themeColor="text1"/>
          <w:spacing w:val="8"/>
          <w:sz w:val="24"/>
        </w:rPr>
        <w:t>费用</w:t>
      </w:r>
      <w:r w:rsidRPr="00DD3629">
        <w:rPr>
          <w:rFonts w:ascii="仿宋" w:eastAsia="仿宋" w:hAnsi="仿宋" w:hint="eastAsia"/>
          <w:color w:val="000000" w:themeColor="text1"/>
          <w:spacing w:val="8"/>
          <w:sz w:val="24"/>
        </w:rPr>
        <w:t>。</w:t>
      </w:r>
    </w:p>
    <w:p w14:paraId="738D96DC" w14:textId="77777777" w:rsidR="00C6126E" w:rsidRPr="00DD3629" w:rsidRDefault="00346DF0">
      <w:pPr>
        <w:autoSpaceDE w:val="0"/>
        <w:autoSpaceDN w:val="0"/>
        <w:snapToGrid w:val="0"/>
        <w:spacing w:line="520" w:lineRule="exact"/>
        <w:ind w:firstLineChars="238" w:firstLine="609"/>
        <w:rPr>
          <w:rFonts w:ascii="仿宋" w:eastAsia="仿宋" w:hAnsi="仿宋"/>
          <w:color w:val="000000" w:themeColor="text1"/>
          <w:spacing w:val="8"/>
          <w:sz w:val="24"/>
        </w:rPr>
      </w:pPr>
      <w:r w:rsidRPr="00DD3629">
        <w:rPr>
          <w:rFonts w:ascii="仿宋" w:eastAsia="仿宋" w:hAnsi="仿宋" w:hint="eastAsia"/>
          <w:color w:val="000000" w:themeColor="text1"/>
          <w:spacing w:val="8"/>
          <w:sz w:val="24"/>
        </w:rPr>
        <w:t>9.3 负责检查监督乙方管理工作的实施及制度的执行情况。</w:t>
      </w:r>
    </w:p>
    <w:p w14:paraId="19E1633F" w14:textId="77777777" w:rsidR="00C6126E" w:rsidRPr="00DD3629" w:rsidRDefault="00346DF0">
      <w:pPr>
        <w:autoSpaceDE w:val="0"/>
        <w:autoSpaceDN w:val="0"/>
        <w:snapToGrid w:val="0"/>
        <w:spacing w:line="520" w:lineRule="exact"/>
        <w:ind w:firstLineChars="238" w:firstLine="609"/>
        <w:rPr>
          <w:rFonts w:ascii="仿宋" w:eastAsia="仿宋" w:hAnsi="仿宋"/>
          <w:color w:val="000000" w:themeColor="text1"/>
          <w:spacing w:val="8"/>
          <w:sz w:val="24"/>
        </w:rPr>
      </w:pPr>
      <w:r w:rsidRPr="00DD3629">
        <w:rPr>
          <w:rFonts w:ascii="仿宋" w:eastAsia="仿宋" w:hAnsi="仿宋" w:hint="eastAsia"/>
          <w:color w:val="000000" w:themeColor="text1"/>
          <w:spacing w:val="8"/>
          <w:sz w:val="24"/>
        </w:rPr>
        <w:t>9.4 根据本合同规定，按时向乙方支付应付服务费用。</w:t>
      </w:r>
    </w:p>
    <w:p w14:paraId="76A91BF5" w14:textId="77777777" w:rsidR="00C6126E" w:rsidRPr="00DD3629" w:rsidRDefault="00346DF0">
      <w:pPr>
        <w:autoSpaceDE w:val="0"/>
        <w:autoSpaceDN w:val="0"/>
        <w:snapToGrid w:val="0"/>
        <w:spacing w:line="520" w:lineRule="exact"/>
        <w:ind w:firstLineChars="238" w:firstLine="609"/>
        <w:rPr>
          <w:rFonts w:ascii="仿宋" w:eastAsia="仿宋" w:hAnsi="仿宋"/>
          <w:color w:val="000000" w:themeColor="text1"/>
          <w:spacing w:val="8"/>
          <w:sz w:val="24"/>
        </w:rPr>
      </w:pPr>
      <w:r w:rsidRPr="00DD3629">
        <w:rPr>
          <w:rFonts w:ascii="仿宋" w:eastAsia="仿宋" w:hAnsi="仿宋" w:hint="eastAsia"/>
          <w:color w:val="000000" w:themeColor="text1"/>
          <w:spacing w:val="8"/>
          <w:sz w:val="24"/>
        </w:rPr>
        <w:t>9.5 国家法律、法规所规定由甲方承担的其它责任。</w:t>
      </w:r>
    </w:p>
    <w:p w14:paraId="50A28F6C" w14:textId="77777777" w:rsidR="00C6126E" w:rsidRPr="00DD3629" w:rsidRDefault="00346DF0">
      <w:pPr>
        <w:tabs>
          <w:tab w:val="left" w:pos="1521"/>
        </w:tabs>
        <w:autoSpaceDE w:val="0"/>
        <w:autoSpaceDN w:val="0"/>
        <w:snapToGrid w:val="0"/>
        <w:spacing w:line="520" w:lineRule="exact"/>
        <w:rPr>
          <w:rFonts w:ascii="仿宋" w:eastAsia="仿宋" w:hAnsi="仿宋"/>
          <w:b/>
          <w:color w:val="000000" w:themeColor="text1"/>
          <w:spacing w:val="8"/>
          <w:sz w:val="24"/>
        </w:rPr>
      </w:pPr>
      <w:r w:rsidRPr="00DD3629">
        <w:rPr>
          <w:rFonts w:ascii="仿宋" w:eastAsia="仿宋" w:hAnsi="仿宋" w:hint="eastAsia"/>
          <w:b/>
          <w:color w:val="000000" w:themeColor="text1"/>
          <w:spacing w:val="8"/>
          <w:sz w:val="24"/>
        </w:rPr>
        <w:t>10. 乙方的权利和义务</w:t>
      </w:r>
    </w:p>
    <w:p w14:paraId="0765012C" w14:textId="77777777" w:rsidR="00C6126E" w:rsidRPr="00DD3629" w:rsidRDefault="00346DF0">
      <w:pPr>
        <w:autoSpaceDE w:val="0"/>
        <w:autoSpaceDN w:val="0"/>
        <w:snapToGrid w:val="0"/>
        <w:spacing w:line="520" w:lineRule="exact"/>
        <w:ind w:firstLineChars="238" w:firstLine="609"/>
        <w:rPr>
          <w:rFonts w:ascii="仿宋" w:eastAsia="仿宋" w:hAnsi="仿宋"/>
          <w:color w:val="000000" w:themeColor="text1"/>
          <w:spacing w:val="8"/>
          <w:sz w:val="24"/>
        </w:rPr>
      </w:pPr>
      <w:r w:rsidRPr="00DD3629">
        <w:rPr>
          <w:rFonts w:ascii="仿宋" w:eastAsia="仿宋" w:hAnsi="仿宋" w:hint="eastAsia"/>
          <w:color w:val="000000" w:themeColor="text1"/>
          <w:spacing w:val="8"/>
          <w:sz w:val="24"/>
        </w:rPr>
        <w:t>10.1 对本合同规定的委托服务范围内的项目享有管理权及服务义务。</w:t>
      </w:r>
    </w:p>
    <w:p w14:paraId="48EAADC8" w14:textId="77777777" w:rsidR="00C6126E" w:rsidRPr="00DD3629" w:rsidRDefault="00346DF0">
      <w:pPr>
        <w:autoSpaceDE w:val="0"/>
        <w:autoSpaceDN w:val="0"/>
        <w:snapToGrid w:val="0"/>
        <w:spacing w:line="520" w:lineRule="exact"/>
        <w:ind w:firstLineChars="238" w:firstLine="609"/>
        <w:rPr>
          <w:rFonts w:ascii="仿宋" w:eastAsia="仿宋" w:hAnsi="仿宋"/>
          <w:color w:val="000000" w:themeColor="text1"/>
          <w:spacing w:val="8"/>
          <w:sz w:val="24"/>
        </w:rPr>
      </w:pPr>
      <w:r w:rsidRPr="00DD3629">
        <w:rPr>
          <w:rFonts w:ascii="仿宋" w:eastAsia="仿宋" w:hAnsi="仿宋" w:hint="eastAsia"/>
          <w:color w:val="000000" w:themeColor="text1"/>
          <w:spacing w:val="8"/>
          <w:sz w:val="24"/>
        </w:rPr>
        <w:t>10.2 根据本合同的规定向甲方收取相关服务费用，并有权在本项目</w:t>
      </w:r>
      <w:r w:rsidRPr="00DD3629">
        <w:rPr>
          <w:rFonts w:ascii="仿宋" w:eastAsia="仿宋" w:hAnsi="仿宋" w:hint="eastAsia"/>
          <w:color w:val="000000" w:themeColor="text1"/>
          <w:spacing w:val="8"/>
          <w:sz w:val="24"/>
        </w:rPr>
        <w:lastRenderedPageBreak/>
        <w:t>管理范围内管理及合理使用。</w:t>
      </w:r>
    </w:p>
    <w:p w14:paraId="6E199F5B" w14:textId="77777777" w:rsidR="00C6126E" w:rsidRPr="00DD3629" w:rsidRDefault="00346DF0">
      <w:pPr>
        <w:autoSpaceDE w:val="0"/>
        <w:autoSpaceDN w:val="0"/>
        <w:snapToGrid w:val="0"/>
        <w:spacing w:line="520" w:lineRule="exact"/>
        <w:ind w:firstLineChars="238" w:firstLine="609"/>
        <w:rPr>
          <w:rFonts w:ascii="仿宋" w:eastAsia="仿宋" w:hAnsi="仿宋"/>
          <w:color w:val="000000" w:themeColor="text1"/>
          <w:spacing w:val="8"/>
          <w:sz w:val="24"/>
        </w:rPr>
      </w:pPr>
      <w:r w:rsidRPr="00DD3629">
        <w:rPr>
          <w:rFonts w:ascii="仿宋" w:eastAsia="仿宋" w:hAnsi="仿宋" w:hint="eastAsia"/>
          <w:color w:val="000000" w:themeColor="text1"/>
          <w:spacing w:val="8"/>
          <w:sz w:val="24"/>
        </w:rPr>
        <w:t>10.3 及时向甲方通告本项目服务范围内有关服务的重大事项，及时配合处理投诉。</w:t>
      </w:r>
    </w:p>
    <w:p w14:paraId="68034DC2" w14:textId="77777777" w:rsidR="00C6126E" w:rsidRPr="00DD3629" w:rsidRDefault="00346DF0">
      <w:pPr>
        <w:autoSpaceDE w:val="0"/>
        <w:autoSpaceDN w:val="0"/>
        <w:snapToGrid w:val="0"/>
        <w:spacing w:line="520" w:lineRule="exact"/>
        <w:ind w:firstLineChars="238" w:firstLine="609"/>
        <w:rPr>
          <w:rFonts w:ascii="仿宋" w:eastAsia="仿宋" w:hAnsi="仿宋"/>
          <w:color w:val="000000" w:themeColor="text1"/>
          <w:spacing w:val="8"/>
          <w:sz w:val="24"/>
        </w:rPr>
      </w:pPr>
      <w:r w:rsidRPr="00DD3629">
        <w:rPr>
          <w:rFonts w:ascii="仿宋" w:eastAsia="仿宋" w:hAnsi="仿宋" w:hint="eastAsia"/>
          <w:color w:val="000000" w:themeColor="text1"/>
          <w:spacing w:val="8"/>
          <w:sz w:val="24"/>
        </w:rPr>
        <w:t>10.4 国家法律、法规所规定由乙方承担的其它责任。</w:t>
      </w:r>
    </w:p>
    <w:p w14:paraId="61CAF44D" w14:textId="77777777" w:rsidR="00C6126E" w:rsidRPr="00DD3629" w:rsidRDefault="00346DF0">
      <w:pPr>
        <w:tabs>
          <w:tab w:val="left" w:pos="1521"/>
        </w:tabs>
        <w:autoSpaceDE w:val="0"/>
        <w:autoSpaceDN w:val="0"/>
        <w:snapToGrid w:val="0"/>
        <w:spacing w:line="520" w:lineRule="exact"/>
        <w:rPr>
          <w:rFonts w:ascii="仿宋" w:eastAsia="仿宋" w:hAnsi="仿宋"/>
          <w:b/>
          <w:color w:val="000000" w:themeColor="text1"/>
          <w:spacing w:val="8"/>
          <w:sz w:val="24"/>
        </w:rPr>
      </w:pPr>
      <w:r w:rsidRPr="00DD3629">
        <w:rPr>
          <w:rFonts w:ascii="仿宋" w:eastAsia="仿宋" w:hAnsi="仿宋" w:hint="eastAsia"/>
          <w:b/>
          <w:color w:val="000000" w:themeColor="text1"/>
          <w:spacing w:val="8"/>
          <w:sz w:val="24"/>
        </w:rPr>
        <w:t>11. 违约责任</w:t>
      </w:r>
    </w:p>
    <w:p w14:paraId="420B0C3C" w14:textId="77777777" w:rsidR="00C6126E" w:rsidRPr="00DD3629" w:rsidRDefault="00346DF0">
      <w:pPr>
        <w:autoSpaceDE w:val="0"/>
        <w:autoSpaceDN w:val="0"/>
        <w:snapToGrid w:val="0"/>
        <w:spacing w:line="520" w:lineRule="exact"/>
        <w:ind w:firstLineChars="238" w:firstLine="609"/>
        <w:rPr>
          <w:rFonts w:ascii="仿宋" w:eastAsia="仿宋" w:hAnsi="仿宋"/>
          <w:color w:val="000000" w:themeColor="text1"/>
          <w:spacing w:val="8"/>
          <w:sz w:val="24"/>
        </w:rPr>
      </w:pPr>
      <w:r w:rsidRPr="00DD3629">
        <w:rPr>
          <w:rFonts w:ascii="仿宋" w:eastAsia="仿宋" w:hAnsi="仿宋" w:hint="eastAsia"/>
          <w:color w:val="000000" w:themeColor="text1"/>
          <w:spacing w:val="8"/>
          <w:sz w:val="24"/>
        </w:rPr>
        <w:t>11.1 甲乙双方必须遵守本合同并执行合同中的各项规定，保证本合同的正常履行。</w:t>
      </w:r>
    </w:p>
    <w:p w14:paraId="3CE1209B" w14:textId="77777777" w:rsidR="00C6126E" w:rsidRPr="00DD3629" w:rsidRDefault="00346DF0">
      <w:pPr>
        <w:autoSpaceDE w:val="0"/>
        <w:autoSpaceDN w:val="0"/>
        <w:snapToGrid w:val="0"/>
        <w:spacing w:line="520" w:lineRule="exact"/>
        <w:ind w:firstLineChars="238" w:firstLine="609"/>
        <w:rPr>
          <w:rFonts w:ascii="仿宋" w:eastAsia="仿宋" w:hAnsi="仿宋"/>
          <w:color w:val="000000" w:themeColor="text1"/>
          <w:spacing w:val="8"/>
          <w:sz w:val="24"/>
        </w:rPr>
      </w:pPr>
      <w:r w:rsidRPr="00DD3629">
        <w:rPr>
          <w:rFonts w:ascii="仿宋" w:eastAsia="仿宋" w:hAnsi="仿宋" w:hint="eastAsia"/>
          <w:color w:val="000000" w:themeColor="text1"/>
          <w:spacing w:val="8"/>
          <w:sz w:val="24"/>
        </w:rPr>
        <w:t>11.2 如因乙方工作人员在履行职务过程中的</w:t>
      </w:r>
      <w:proofErr w:type="gramStart"/>
      <w:r w:rsidRPr="00DD3629">
        <w:rPr>
          <w:rFonts w:ascii="仿宋" w:eastAsia="仿宋" w:hAnsi="仿宋" w:hint="eastAsia"/>
          <w:color w:val="000000" w:themeColor="text1"/>
          <w:spacing w:val="8"/>
          <w:sz w:val="24"/>
        </w:rPr>
        <w:t>的</w:t>
      </w:r>
      <w:proofErr w:type="gramEnd"/>
      <w:r w:rsidRPr="00DD3629">
        <w:rPr>
          <w:rFonts w:ascii="仿宋" w:eastAsia="仿宋" w:hAnsi="仿宋" w:hint="eastAsia"/>
          <w:color w:val="000000" w:themeColor="text1"/>
          <w:spacing w:val="8"/>
          <w:sz w:val="24"/>
        </w:rPr>
        <w:t>疏忽、失职、过错等故意或者过失原因给甲方造成损失或侵害，包括但不限于甲方本身的财产损失、由此而导致的甲方对任何第三方的法律责任等，乙方对此均应承担全部的赔偿责任。</w:t>
      </w:r>
    </w:p>
    <w:p w14:paraId="23ACA6BD" w14:textId="77777777" w:rsidR="00C6126E" w:rsidRPr="00DD3629" w:rsidRDefault="00346DF0">
      <w:pPr>
        <w:tabs>
          <w:tab w:val="left" w:pos="1521"/>
        </w:tabs>
        <w:autoSpaceDE w:val="0"/>
        <w:autoSpaceDN w:val="0"/>
        <w:snapToGrid w:val="0"/>
        <w:spacing w:line="520" w:lineRule="exact"/>
        <w:rPr>
          <w:rFonts w:ascii="仿宋" w:eastAsia="仿宋" w:hAnsi="仿宋"/>
          <w:b/>
          <w:color w:val="000000" w:themeColor="text1"/>
          <w:spacing w:val="8"/>
          <w:sz w:val="24"/>
        </w:rPr>
      </w:pPr>
      <w:r w:rsidRPr="00DD3629">
        <w:rPr>
          <w:rFonts w:ascii="仿宋" w:eastAsia="仿宋" w:hAnsi="仿宋" w:hint="eastAsia"/>
          <w:b/>
          <w:color w:val="000000" w:themeColor="text1"/>
          <w:spacing w:val="8"/>
          <w:sz w:val="24"/>
        </w:rPr>
        <w:t>12. 不可抗力事件处理</w:t>
      </w:r>
    </w:p>
    <w:p w14:paraId="31855EA1" w14:textId="77777777" w:rsidR="00C6126E" w:rsidRPr="00DD3629" w:rsidRDefault="00346DF0">
      <w:pPr>
        <w:autoSpaceDE w:val="0"/>
        <w:autoSpaceDN w:val="0"/>
        <w:snapToGrid w:val="0"/>
        <w:spacing w:line="520" w:lineRule="exact"/>
        <w:ind w:firstLineChars="238" w:firstLine="609"/>
        <w:rPr>
          <w:rFonts w:ascii="仿宋" w:eastAsia="仿宋" w:hAnsi="仿宋"/>
          <w:color w:val="000000" w:themeColor="text1"/>
          <w:spacing w:val="8"/>
          <w:sz w:val="24"/>
        </w:rPr>
      </w:pPr>
      <w:r w:rsidRPr="00DD3629">
        <w:rPr>
          <w:rFonts w:ascii="仿宋" w:eastAsia="仿宋" w:hAnsi="仿宋" w:hint="eastAsia"/>
          <w:color w:val="000000" w:themeColor="text1"/>
          <w:spacing w:val="8"/>
          <w:sz w:val="24"/>
        </w:rPr>
        <w:t>12.1 在合同有效期内，任何一方因不可抗力事件导致不能履行合同，则合同履行期可延长，其延长期与不可抗力影响期相同。</w:t>
      </w:r>
    </w:p>
    <w:p w14:paraId="648C0247" w14:textId="77777777" w:rsidR="00C6126E" w:rsidRPr="00DD3629" w:rsidRDefault="00346DF0">
      <w:pPr>
        <w:autoSpaceDE w:val="0"/>
        <w:autoSpaceDN w:val="0"/>
        <w:snapToGrid w:val="0"/>
        <w:spacing w:line="520" w:lineRule="exact"/>
        <w:ind w:firstLineChars="238" w:firstLine="609"/>
        <w:rPr>
          <w:rFonts w:ascii="仿宋" w:eastAsia="仿宋" w:hAnsi="仿宋"/>
          <w:color w:val="000000" w:themeColor="text1"/>
          <w:spacing w:val="8"/>
          <w:sz w:val="24"/>
        </w:rPr>
      </w:pPr>
      <w:r w:rsidRPr="00DD3629">
        <w:rPr>
          <w:rFonts w:ascii="仿宋" w:eastAsia="仿宋" w:hAnsi="仿宋" w:hint="eastAsia"/>
          <w:color w:val="000000" w:themeColor="text1"/>
          <w:spacing w:val="8"/>
          <w:sz w:val="24"/>
        </w:rPr>
        <w:t>12.2 不可抗力事件发生后，应立即通知对方，并寄送有关权威机构出具的证明。</w:t>
      </w:r>
    </w:p>
    <w:p w14:paraId="6A405C0B" w14:textId="77777777" w:rsidR="00C6126E" w:rsidRPr="00DD3629" w:rsidRDefault="00346DF0">
      <w:pPr>
        <w:autoSpaceDE w:val="0"/>
        <w:autoSpaceDN w:val="0"/>
        <w:snapToGrid w:val="0"/>
        <w:spacing w:line="520" w:lineRule="exact"/>
        <w:ind w:firstLineChars="238" w:firstLine="609"/>
        <w:rPr>
          <w:rFonts w:ascii="仿宋" w:eastAsia="仿宋" w:hAnsi="仿宋"/>
          <w:color w:val="000000" w:themeColor="text1"/>
          <w:spacing w:val="8"/>
          <w:sz w:val="24"/>
        </w:rPr>
      </w:pPr>
      <w:r w:rsidRPr="00DD3629">
        <w:rPr>
          <w:rFonts w:ascii="仿宋" w:eastAsia="仿宋" w:hAnsi="仿宋" w:hint="eastAsia"/>
          <w:color w:val="000000" w:themeColor="text1"/>
          <w:spacing w:val="8"/>
          <w:sz w:val="24"/>
        </w:rPr>
        <w:t>12.3 不可抗力事件延续120天以上，双方应通过友好协商，确定是否继续履行合同。</w:t>
      </w:r>
    </w:p>
    <w:p w14:paraId="421814AC" w14:textId="77777777" w:rsidR="00C6126E" w:rsidRPr="00DD3629" w:rsidRDefault="00346DF0">
      <w:pPr>
        <w:tabs>
          <w:tab w:val="left" w:pos="1521"/>
        </w:tabs>
        <w:autoSpaceDE w:val="0"/>
        <w:autoSpaceDN w:val="0"/>
        <w:snapToGrid w:val="0"/>
        <w:spacing w:line="520" w:lineRule="exact"/>
        <w:rPr>
          <w:rFonts w:ascii="仿宋" w:eastAsia="仿宋" w:hAnsi="仿宋"/>
          <w:b/>
          <w:color w:val="000000" w:themeColor="text1"/>
          <w:spacing w:val="8"/>
          <w:sz w:val="24"/>
        </w:rPr>
      </w:pPr>
      <w:bookmarkStart w:id="133" w:name="_Toc286993792"/>
      <w:bookmarkStart w:id="134" w:name="_Toc239233919"/>
      <w:bookmarkStart w:id="135" w:name="_Toc185395254"/>
      <w:bookmarkStart w:id="136" w:name="_Toc211854454"/>
      <w:bookmarkStart w:id="137" w:name="_Toc211911353"/>
      <w:bookmarkStart w:id="138" w:name="_Toc241833908"/>
      <w:bookmarkStart w:id="139" w:name="_Toc238984980"/>
      <w:bookmarkStart w:id="140" w:name="_Toc212019599"/>
      <w:bookmarkStart w:id="141" w:name="_Toc251768867"/>
      <w:bookmarkStart w:id="142" w:name="_Toc232492933"/>
      <w:bookmarkStart w:id="143" w:name="_Toc247334846"/>
      <w:bookmarkStart w:id="144" w:name="_Toc225670756"/>
      <w:bookmarkStart w:id="145" w:name="_Toc237145411"/>
      <w:bookmarkStart w:id="146" w:name="_Toc225654649"/>
      <w:bookmarkStart w:id="147" w:name="_Toc239568423"/>
      <w:bookmarkStart w:id="148" w:name="_Toc225244857"/>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DD3629">
        <w:rPr>
          <w:rFonts w:ascii="仿宋" w:eastAsia="仿宋" w:hAnsi="仿宋" w:hint="eastAsia"/>
          <w:b/>
          <w:color w:val="000000" w:themeColor="text1"/>
          <w:spacing w:val="8"/>
          <w:sz w:val="24"/>
        </w:rPr>
        <w:t>13. 解决合同纠纷的方式</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30DDDBEF" w14:textId="77777777" w:rsidR="00C6126E" w:rsidRPr="00DD3629" w:rsidRDefault="00346DF0">
      <w:pPr>
        <w:autoSpaceDE w:val="0"/>
        <w:autoSpaceDN w:val="0"/>
        <w:snapToGrid w:val="0"/>
        <w:spacing w:line="520" w:lineRule="exact"/>
        <w:ind w:firstLineChars="238" w:firstLine="609"/>
        <w:rPr>
          <w:rFonts w:ascii="仿宋" w:eastAsia="仿宋" w:hAnsi="仿宋"/>
          <w:color w:val="000000" w:themeColor="text1"/>
          <w:spacing w:val="8"/>
          <w:sz w:val="24"/>
        </w:rPr>
      </w:pPr>
      <w:r w:rsidRPr="00DD3629">
        <w:rPr>
          <w:rFonts w:ascii="仿宋" w:eastAsia="仿宋" w:hAnsi="仿宋" w:hint="eastAsia"/>
          <w:color w:val="000000" w:themeColor="text1"/>
          <w:spacing w:val="8"/>
          <w:sz w:val="24"/>
        </w:rPr>
        <w:t>13.1 在执行本合同中发生的或与本合同有关的争端，双方应通过友好协商解决，经协商在60天内不能达成协议时，应提交成都仲裁委员会仲裁。</w:t>
      </w:r>
    </w:p>
    <w:p w14:paraId="4A4B244F" w14:textId="77777777" w:rsidR="00C6126E" w:rsidRPr="00DD3629" w:rsidRDefault="00346DF0">
      <w:pPr>
        <w:autoSpaceDE w:val="0"/>
        <w:autoSpaceDN w:val="0"/>
        <w:snapToGrid w:val="0"/>
        <w:spacing w:line="520" w:lineRule="exact"/>
        <w:ind w:firstLineChars="238" w:firstLine="609"/>
        <w:rPr>
          <w:rFonts w:ascii="仿宋" w:eastAsia="仿宋" w:hAnsi="仿宋"/>
          <w:color w:val="000000" w:themeColor="text1"/>
          <w:spacing w:val="8"/>
          <w:sz w:val="24"/>
        </w:rPr>
      </w:pPr>
      <w:r w:rsidRPr="00DD3629">
        <w:rPr>
          <w:rFonts w:ascii="仿宋" w:eastAsia="仿宋" w:hAnsi="仿宋" w:hint="eastAsia"/>
          <w:color w:val="000000" w:themeColor="text1"/>
          <w:spacing w:val="8"/>
          <w:sz w:val="24"/>
        </w:rPr>
        <w:t>13.2 仲裁裁决应为最终决定，并对双方具有约束力。</w:t>
      </w:r>
    </w:p>
    <w:p w14:paraId="3FBCC54A" w14:textId="77777777" w:rsidR="00C6126E" w:rsidRPr="00DD3629" w:rsidRDefault="00346DF0">
      <w:pPr>
        <w:autoSpaceDE w:val="0"/>
        <w:autoSpaceDN w:val="0"/>
        <w:snapToGrid w:val="0"/>
        <w:spacing w:line="520" w:lineRule="exact"/>
        <w:ind w:firstLineChars="238" w:firstLine="609"/>
        <w:rPr>
          <w:rFonts w:ascii="仿宋" w:eastAsia="仿宋" w:hAnsi="仿宋"/>
          <w:color w:val="000000" w:themeColor="text1"/>
          <w:spacing w:val="8"/>
          <w:sz w:val="24"/>
        </w:rPr>
      </w:pPr>
      <w:r w:rsidRPr="00DD3629">
        <w:rPr>
          <w:rFonts w:ascii="仿宋" w:eastAsia="仿宋" w:hAnsi="仿宋" w:hint="eastAsia"/>
          <w:color w:val="000000" w:themeColor="text1"/>
          <w:spacing w:val="8"/>
          <w:sz w:val="24"/>
        </w:rPr>
        <w:t xml:space="preserve">13.3 除另有裁决外，仲裁费应由败诉方负担。 </w:t>
      </w:r>
    </w:p>
    <w:p w14:paraId="47E97283" w14:textId="77777777" w:rsidR="00C6126E" w:rsidRPr="00DD3629" w:rsidRDefault="00346DF0">
      <w:pPr>
        <w:autoSpaceDE w:val="0"/>
        <w:autoSpaceDN w:val="0"/>
        <w:snapToGrid w:val="0"/>
        <w:spacing w:line="520" w:lineRule="exact"/>
        <w:ind w:firstLineChars="238" w:firstLine="609"/>
        <w:rPr>
          <w:rFonts w:ascii="仿宋" w:eastAsia="仿宋" w:hAnsi="仿宋"/>
          <w:color w:val="000000" w:themeColor="text1"/>
          <w:spacing w:val="8"/>
          <w:sz w:val="24"/>
        </w:rPr>
      </w:pPr>
      <w:r w:rsidRPr="00DD3629">
        <w:rPr>
          <w:rFonts w:ascii="仿宋" w:eastAsia="仿宋" w:hAnsi="仿宋" w:hint="eastAsia"/>
          <w:color w:val="000000" w:themeColor="text1"/>
          <w:spacing w:val="8"/>
          <w:sz w:val="24"/>
        </w:rPr>
        <w:t xml:space="preserve">13.4 在仲裁期间，除正在进行仲裁部分外，合同其他部分继续执行。  </w:t>
      </w:r>
    </w:p>
    <w:p w14:paraId="61DAE221" w14:textId="77777777" w:rsidR="00C6126E" w:rsidRPr="00DD3629" w:rsidRDefault="00346DF0">
      <w:pPr>
        <w:tabs>
          <w:tab w:val="left" w:pos="1521"/>
        </w:tabs>
        <w:autoSpaceDE w:val="0"/>
        <w:autoSpaceDN w:val="0"/>
        <w:snapToGrid w:val="0"/>
        <w:spacing w:line="520" w:lineRule="exact"/>
        <w:rPr>
          <w:rFonts w:ascii="仿宋" w:eastAsia="仿宋" w:hAnsi="仿宋"/>
          <w:b/>
          <w:color w:val="000000" w:themeColor="text1"/>
          <w:spacing w:val="8"/>
          <w:sz w:val="24"/>
        </w:rPr>
      </w:pPr>
      <w:bookmarkStart w:id="149" w:name="_Toc232492934"/>
      <w:bookmarkStart w:id="150" w:name="_Toc212019600"/>
      <w:bookmarkStart w:id="151" w:name="_Toc211854455"/>
      <w:bookmarkStart w:id="152" w:name="_Toc247334847"/>
      <w:bookmarkStart w:id="153" w:name="_Toc239233920"/>
      <w:bookmarkStart w:id="154" w:name="_Toc251768868"/>
      <w:bookmarkStart w:id="155" w:name="_Toc211911354"/>
      <w:bookmarkStart w:id="156" w:name="_Toc239568424"/>
      <w:bookmarkStart w:id="157" w:name="_Toc241833909"/>
      <w:bookmarkStart w:id="158" w:name="_Toc238984981"/>
      <w:bookmarkStart w:id="159" w:name="_Toc185395255"/>
      <w:bookmarkStart w:id="160" w:name="_Toc286993793"/>
      <w:bookmarkStart w:id="161" w:name="_Toc283019219"/>
      <w:bookmarkStart w:id="162" w:name="_Toc237145412"/>
      <w:bookmarkStart w:id="163" w:name="_Toc282696231"/>
      <w:bookmarkStart w:id="164" w:name="_Toc225244858"/>
      <w:bookmarkStart w:id="165" w:name="_Toc225654650"/>
      <w:bookmarkStart w:id="166" w:name="_Toc225670757"/>
      <w:r w:rsidRPr="00DD3629">
        <w:rPr>
          <w:rFonts w:ascii="仿宋" w:eastAsia="仿宋" w:hAnsi="仿宋" w:hint="eastAsia"/>
          <w:b/>
          <w:color w:val="000000" w:themeColor="text1"/>
          <w:spacing w:val="8"/>
          <w:sz w:val="24"/>
        </w:rPr>
        <w:t>14. 合同</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DD3629">
        <w:rPr>
          <w:rFonts w:ascii="仿宋" w:eastAsia="仿宋" w:hAnsi="仿宋" w:hint="eastAsia"/>
          <w:b/>
          <w:color w:val="000000" w:themeColor="text1"/>
          <w:spacing w:val="8"/>
          <w:sz w:val="24"/>
        </w:rPr>
        <w:t>生效及其他</w:t>
      </w:r>
    </w:p>
    <w:p w14:paraId="25220453" w14:textId="77777777" w:rsidR="00C6126E" w:rsidRPr="00DD3629" w:rsidRDefault="00346DF0">
      <w:pPr>
        <w:autoSpaceDE w:val="0"/>
        <w:autoSpaceDN w:val="0"/>
        <w:snapToGrid w:val="0"/>
        <w:spacing w:line="520" w:lineRule="exact"/>
        <w:ind w:firstLineChars="238" w:firstLine="609"/>
        <w:rPr>
          <w:rFonts w:ascii="仿宋" w:eastAsia="仿宋" w:hAnsi="仿宋"/>
          <w:color w:val="000000" w:themeColor="text1"/>
          <w:spacing w:val="8"/>
          <w:sz w:val="24"/>
        </w:rPr>
      </w:pPr>
      <w:r w:rsidRPr="00DD3629">
        <w:rPr>
          <w:rFonts w:ascii="仿宋" w:eastAsia="仿宋" w:hAnsi="仿宋" w:hint="eastAsia"/>
          <w:color w:val="000000" w:themeColor="text1"/>
          <w:spacing w:val="8"/>
          <w:sz w:val="24"/>
        </w:rPr>
        <w:t>14.1 合同经双方法定代表人/单位负责人或授权委托代理人签字并加</w:t>
      </w:r>
      <w:r w:rsidRPr="00DD3629">
        <w:rPr>
          <w:rFonts w:ascii="仿宋" w:eastAsia="仿宋" w:hAnsi="仿宋" w:hint="eastAsia"/>
          <w:color w:val="000000" w:themeColor="text1"/>
          <w:spacing w:val="8"/>
          <w:sz w:val="24"/>
        </w:rPr>
        <w:lastRenderedPageBreak/>
        <w:t>盖单位公章后生效。</w:t>
      </w:r>
    </w:p>
    <w:p w14:paraId="250CB30E" w14:textId="77777777" w:rsidR="00C6126E" w:rsidRPr="00DD3629" w:rsidRDefault="00346DF0">
      <w:pPr>
        <w:autoSpaceDE w:val="0"/>
        <w:autoSpaceDN w:val="0"/>
        <w:snapToGrid w:val="0"/>
        <w:spacing w:line="520" w:lineRule="exact"/>
        <w:ind w:firstLineChars="238" w:firstLine="609"/>
        <w:rPr>
          <w:rFonts w:ascii="仿宋" w:eastAsia="仿宋" w:hAnsi="仿宋"/>
          <w:color w:val="000000" w:themeColor="text1"/>
          <w:spacing w:val="8"/>
          <w:sz w:val="24"/>
        </w:rPr>
      </w:pPr>
      <w:r w:rsidRPr="00DD3629">
        <w:rPr>
          <w:rFonts w:ascii="仿宋" w:eastAsia="仿宋" w:hAnsi="仿宋" w:hint="eastAsia"/>
          <w:color w:val="000000" w:themeColor="text1"/>
          <w:spacing w:val="8"/>
          <w:sz w:val="24"/>
        </w:rPr>
        <w:t>14.2 本合同一式  份，自双方签章之日起起效。甲方  份，乙方  份，采购代理机构  份，同级财政部门备案  份，具有同等法律效力。</w:t>
      </w:r>
    </w:p>
    <w:p w14:paraId="733DDDD3" w14:textId="77777777" w:rsidR="00C6126E" w:rsidRPr="00DD3629" w:rsidRDefault="00C6126E">
      <w:pPr>
        <w:spacing w:line="360" w:lineRule="auto"/>
        <w:ind w:firstLineChars="200" w:firstLine="480"/>
        <w:rPr>
          <w:rFonts w:ascii="仿宋" w:eastAsia="仿宋" w:hAnsi="仿宋"/>
          <w:color w:val="000000" w:themeColor="text1"/>
          <w:sz w:val="24"/>
        </w:rPr>
      </w:pPr>
    </w:p>
    <w:p w14:paraId="2773DB45" w14:textId="77777777" w:rsidR="00C6126E" w:rsidRPr="00DD3629" w:rsidRDefault="00346DF0">
      <w:pPr>
        <w:spacing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甲方：   （盖单位公章）</w:t>
      </w:r>
      <w:r w:rsidRPr="00DD3629">
        <w:rPr>
          <w:rFonts w:ascii="仿宋" w:eastAsia="仿宋" w:hAnsi="仿宋"/>
          <w:color w:val="000000" w:themeColor="text1"/>
          <w:sz w:val="24"/>
        </w:rPr>
        <w:tab/>
      </w:r>
      <w:r w:rsidRPr="00DD3629">
        <w:rPr>
          <w:rFonts w:ascii="仿宋" w:eastAsia="仿宋" w:hAnsi="仿宋"/>
          <w:color w:val="000000" w:themeColor="text1"/>
          <w:sz w:val="24"/>
        </w:rPr>
        <w:tab/>
      </w:r>
      <w:r w:rsidRPr="00DD3629">
        <w:rPr>
          <w:rFonts w:ascii="仿宋" w:eastAsia="仿宋" w:hAnsi="仿宋" w:hint="eastAsia"/>
          <w:color w:val="000000" w:themeColor="text1"/>
          <w:sz w:val="24"/>
        </w:rPr>
        <w:t xml:space="preserve">   </w:t>
      </w:r>
      <w:r w:rsidRPr="00DD3629">
        <w:rPr>
          <w:rFonts w:ascii="仿宋" w:eastAsia="仿宋" w:hAnsi="仿宋"/>
          <w:color w:val="000000" w:themeColor="text1"/>
          <w:sz w:val="24"/>
        </w:rPr>
        <w:t xml:space="preserve"> </w:t>
      </w:r>
      <w:r w:rsidRPr="00DD3629">
        <w:rPr>
          <w:rFonts w:ascii="仿宋" w:eastAsia="仿宋" w:hAnsi="仿宋" w:hint="eastAsia"/>
          <w:color w:val="000000" w:themeColor="text1"/>
          <w:sz w:val="24"/>
        </w:rPr>
        <w:t>乙方：（盖单位公章）</w:t>
      </w:r>
    </w:p>
    <w:p w14:paraId="22AFA409" w14:textId="77777777" w:rsidR="00C6126E" w:rsidRPr="00DD3629" w:rsidRDefault="00346DF0">
      <w:pPr>
        <w:spacing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 xml:space="preserve">法定代表人/单位负责人（授权代表）：       </w:t>
      </w:r>
      <w:r w:rsidRPr="00DD3629">
        <w:rPr>
          <w:rFonts w:ascii="仿宋" w:eastAsia="仿宋" w:hAnsi="仿宋"/>
          <w:color w:val="000000" w:themeColor="text1"/>
          <w:sz w:val="24"/>
        </w:rPr>
        <w:t xml:space="preserve"> </w:t>
      </w:r>
      <w:r w:rsidRPr="00DD3629">
        <w:rPr>
          <w:rFonts w:ascii="仿宋" w:eastAsia="仿宋" w:hAnsi="仿宋" w:hint="eastAsia"/>
          <w:color w:val="000000" w:themeColor="text1"/>
          <w:sz w:val="24"/>
        </w:rPr>
        <w:t>法定代表人/单位负责人（授权代表）：</w:t>
      </w:r>
    </w:p>
    <w:p w14:paraId="4734A910" w14:textId="77777777" w:rsidR="00C6126E" w:rsidRPr="00DD3629" w:rsidRDefault="00346DF0">
      <w:pPr>
        <w:spacing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地址：                         地址：</w:t>
      </w:r>
    </w:p>
    <w:p w14:paraId="4A46A2B4" w14:textId="77777777" w:rsidR="00C6126E" w:rsidRPr="00DD3629" w:rsidRDefault="00346DF0">
      <w:pPr>
        <w:spacing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开户银行：                     开户银行：</w:t>
      </w:r>
    </w:p>
    <w:p w14:paraId="12DCAFB5" w14:textId="77777777" w:rsidR="00C6126E" w:rsidRPr="00DD3629" w:rsidRDefault="00346DF0">
      <w:pPr>
        <w:spacing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账号：                         账号：</w:t>
      </w:r>
    </w:p>
    <w:p w14:paraId="374D5DD7" w14:textId="77777777" w:rsidR="00C6126E" w:rsidRPr="00DD3629" w:rsidRDefault="00346DF0">
      <w:pPr>
        <w:spacing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电话：                         电话：</w:t>
      </w:r>
    </w:p>
    <w:p w14:paraId="2E15C597" w14:textId="77777777" w:rsidR="00C6126E" w:rsidRPr="00DD3629" w:rsidRDefault="00346DF0">
      <w:pPr>
        <w:spacing w:line="400" w:lineRule="exact"/>
        <w:ind w:firstLineChars="200" w:firstLine="480"/>
        <w:rPr>
          <w:rFonts w:ascii="仿宋" w:eastAsia="仿宋" w:hAnsi="仿宋"/>
          <w:color w:val="000000" w:themeColor="text1"/>
          <w:sz w:val="24"/>
        </w:rPr>
      </w:pPr>
      <w:r w:rsidRPr="00DD3629">
        <w:rPr>
          <w:rFonts w:ascii="仿宋" w:eastAsia="仿宋" w:hAnsi="仿宋" w:hint="eastAsia"/>
          <w:color w:val="000000" w:themeColor="text1"/>
          <w:sz w:val="24"/>
        </w:rPr>
        <w:t>传真：                         传真：</w:t>
      </w:r>
    </w:p>
    <w:p w14:paraId="144A0C72" w14:textId="77777777" w:rsidR="00C6126E" w:rsidRPr="00DD3629" w:rsidRDefault="00346DF0">
      <w:pPr>
        <w:spacing w:beforeLines="50" w:before="120" w:afterLines="50" w:after="120"/>
        <w:rPr>
          <w:rFonts w:ascii="仿宋" w:eastAsia="仿宋" w:hAnsi="仿宋"/>
          <w:b/>
          <w:color w:val="000000" w:themeColor="text1"/>
          <w:sz w:val="24"/>
          <w:szCs w:val="28"/>
        </w:rPr>
      </w:pPr>
      <w:r w:rsidRPr="00DD3629">
        <w:rPr>
          <w:rFonts w:ascii="仿宋" w:eastAsia="仿宋" w:hAnsi="仿宋" w:hint="eastAsia"/>
          <w:color w:val="000000" w:themeColor="text1"/>
          <w:sz w:val="24"/>
        </w:rPr>
        <w:t>签约日期：XX年XX月XX日</w:t>
      </w:r>
      <w:r w:rsidRPr="00DD3629">
        <w:rPr>
          <w:rFonts w:ascii="仿宋" w:eastAsia="仿宋" w:hAnsi="仿宋"/>
          <w:color w:val="000000" w:themeColor="text1"/>
          <w:sz w:val="24"/>
        </w:rPr>
        <w:tab/>
      </w:r>
      <w:r w:rsidRPr="00DD3629">
        <w:rPr>
          <w:rFonts w:ascii="仿宋" w:eastAsia="仿宋" w:hAnsi="仿宋"/>
          <w:color w:val="000000" w:themeColor="text1"/>
          <w:sz w:val="24"/>
        </w:rPr>
        <w:tab/>
      </w:r>
      <w:r w:rsidRPr="00DD3629">
        <w:rPr>
          <w:rFonts w:ascii="仿宋" w:eastAsia="仿宋" w:hAnsi="仿宋" w:hint="eastAsia"/>
          <w:color w:val="000000" w:themeColor="text1"/>
          <w:sz w:val="24"/>
        </w:rPr>
        <w:t>签约日期：XX年XX月XX日</w:t>
      </w:r>
      <w:r w:rsidRPr="00DD3629">
        <w:rPr>
          <w:rFonts w:ascii="仿宋" w:eastAsia="仿宋" w:hAnsi="仿宋" w:hint="eastAsia"/>
          <w:b/>
          <w:color w:val="000000" w:themeColor="text1"/>
          <w:sz w:val="24"/>
          <w:szCs w:val="28"/>
        </w:rPr>
        <w:br w:type="page"/>
      </w:r>
    </w:p>
    <w:p w14:paraId="617A1804" w14:textId="77777777" w:rsidR="00C6126E" w:rsidRPr="00DD3629" w:rsidRDefault="00C6126E">
      <w:pPr>
        <w:spacing w:line="420" w:lineRule="exact"/>
        <w:ind w:leftChars="114" w:left="239"/>
        <w:rPr>
          <w:rFonts w:ascii="仿宋" w:eastAsia="仿宋" w:hAnsi="仿宋"/>
          <w:color w:val="000000" w:themeColor="text1"/>
          <w:sz w:val="24"/>
        </w:rPr>
        <w:sectPr w:rsidR="00C6126E" w:rsidRPr="00DD3629">
          <w:headerReference w:type="default" r:id="rId9"/>
          <w:footerReference w:type="even" r:id="rId10"/>
          <w:footerReference w:type="default" r:id="rId11"/>
          <w:footerReference w:type="first" r:id="rId12"/>
          <w:pgSz w:w="11907" w:h="16840"/>
          <w:pgMar w:top="1440" w:right="1800" w:bottom="1440" w:left="1800" w:header="851" w:footer="992" w:gutter="0"/>
          <w:cols w:space="720"/>
          <w:docGrid w:linePitch="326"/>
        </w:sectPr>
      </w:pPr>
    </w:p>
    <w:p w14:paraId="23F84DFC" w14:textId="77777777" w:rsidR="00C6126E" w:rsidRPr="00DD3629" w:rsidRDefault="00346DF0">
      <w:pPr>
        <w:rPr>
          <w:rFonts w:ascii="仿宋" w:eastAsia="仿宋" w:hAnsi="仿宋"/>
          <w:b/>
          <w:color w:val="000000" w:themeColor="text1"/>
          <w:sz w:val="28"/>
          <w:szCs w:val="28"/>
        </w:rPr>
      </w:pPr>
      <w:r w:rsidRPr="00DD3629">
        <w:rPr>
          <w:rFonts w:ascii="仿宋" w:eastAsia="仿宋" w:hAnsi="仿宋" w:hint="eastAsia"/>
          <w:b/>
          <w:color w:val="000000" w:themeColor="text1"/>
          <w:sz w:val="28"/>
          <w:szCs w:val="28"/>
        </w:rPr>
        <w:lastRenderedPageBreak/>
        <w:t>附件二：递交响应文件签收表</w:t>
      </w:r>
    </w:p>
    <w:tbl>
      <w:tblPr>
        <w:tblW w:w="14060" w:type="dxa"/>
        <w:tblLayout w:type="fixed"/>
        <w:tblCellMar>
          <w:top w:w="15" w:type="dxa"/>
          <w:left w:w="15" w:type="dxa"/>
          <w:bottom w:w="15" w:type="dxa"/>
          <w:right w:w="15" w:type="dxa"/>
        </w:tblCellMar>
        <w:tblLook w:val="04A0" w:firstRow="1" w:lastRow="0" w:firstColumn="1" w:lastColumn="0" w:noHBand="0" w:noVBand="1"/>
      </w:tblPr>
      <w:tblGrid>
        <w:gridCol w:w="1109"/>
        <w:gridCol w:w="1920"/>
        <w:gridCol w:w="1450"/>
        <w:gridCol w:w="2023"/>
        <w:gridCol w:w="1671"/>
        <w:gridCol w:w="1419"/>
        <w:gridCol w:w="4468"/>
      </w:tblGrid>
      <w:tr w:rsidR="00DD3629" w:rsidRPr="00DD3629" w14:paraId="00F36D24" w14:textId="77777777">
        <w:trPr>
          <w:trHeight w:val="544"/>
        </w:trPr>
        <w:tc>
          <w:tcPr>
            <w:tcW w:w="14060" w:type="dxa"/>
            <w:gridSpan w:val="7"/>
            <w:vAlign w:val="center"/>
          </w:tcPr>
          <w:p w14:paraId="07D4920B" w14:textId="77777777" w:rsidR="00C6126E" w:rsidRPr="00DD3629" w:rsidRDefault="00346DF0">
            <w:pPr>
              <w:jc w:val="center"/>
              <w:textAlignment w:val="center"/>
              <w:rPr>
                <w:rFonts w:ascii="仿宋" w:eastAsia="仿宋" w:hAnsi="仿宋" w:cs="黑体"/>
                <w:b/>
                <w:color w:val="000000" w:themeColor="text1"/>
                <w:sz w:val="36"/>
                <w:szCs w:val="36"/>
                <w:u w:val="single"/>
              </w:rPr>
            </w:pPr>
            <w:r w:rsidRPr="00DD3629">
              <w:rPr>
                <w:rFonts w:ascii="仿宋" w:eastAsia="仿宋" w:hAnsi="仿宋" w:cs="黑体" w:hint="eastAsia"/>
                <w:b/>
                <w:color w:val="000000" w:themeColor="text1"/>
                <w:sz w:val="36"/>
                <w:szCs w:val="36"/>
                <w:u w:val="single"/>
              </w:rPr>
              <w:t>递交响应文件签收表</w:t>
            </w:r>
          </w:p>
        </w:tc>
      </w:tr>
      <w:tr w:rsidR="00DD3629" w:rsidRPr="00DD3629" w14:paraId="6BBE6CFA" w14:textId="77777777">
        <w:trPr>
          <w:trHeight w:val="468"/>
        </w:trPr>
        <w:tc>
          <w:tcPr>
            <w:tcW w:w="1109" w:type="dxa"/>
            <w:vAlign w:val="center"/>
          </w:tcPr>
          <w:p w14:paraId="15AEB9F3" w14:textId="77777777" w:rsidR="00C6126E" w:rsidRPr="00DD3629" w:rsidRDefault="00346DF0">
            <w:pPr>
              <w:textAlignment w:val="center"/>
              <w:rPr>
                <w:rFonts w:ascii="仿宋" w:eastAsia="仿宋" w:hAnsi="仿宋" w:cs="宋体"/>
                <w:b/>
                <w:color w:val="000000" w:themeColor="text1"/>
                <w:sz w:val="22"/>
                <w:szCs w:val="22"/>
              </w:rPr>
            </w:pPr>
            <w:r w:rsidRPr="00DD3629">
              <w:rPr>
                <w:rFonts w:ascii="仿宋" w:eastAsia="仿宋" w:hAnsi="仿宋" w:cs="宋体" w:hint="eastAsia"/>
                <w:b/>
                <w:color w:val="000000" w:themeColor="text1"/>
                <w:sz w:val="22"/>
                <w:szCs w:val="22"/>
              </w:rPr>
              <w:t>项目名称：</w:t>
            </w:r>
          </w:p>
        </w:tc>
        <w:tc>
          <w:tcPr>
            <w:tcW w:w="7064" w:type="dxa"/>
            <w:gridSpan w:val="4"/>
            <w:vAlign w:val="center"/>
          </w:tcPr>
          <w:p w14:paraId="6B2057C6" w14:textId="77777777" w:rsidR="00C6126E" w:rsidRPr="00DD3629" w:rsidRDefault="00C6126E">
            <w:pPr>
              <w:rPr>
                <w:rFonts w:ascii="仿宋" w:eastAsia="仿宋" w:hAnsi="仿宋" w:cs="宋体"/>
                <w:b/>
                <w:color w:val="000000" w:themeColor="text1"/>
                <w:sz w:val="22"/>
                <w:szCs w:val="22"/>
              </w:rPr>
            </w:pPr>
          </w:p>
        </w:tc>
        <w:tc>
          <w:tcPr>
            <w:tcW w:w="1419" w:type="dxa"/>
            <w:vAlign w:val="center"/>
          </w:tcPr>
          <w:p w14:paraId="52D42A9F" w14:textId="77777777" w:rsidR="00C6126E" w:rsidRPr="00DD3629" w:rsidRDefault="00346DF0">
            <w:pPr>
              <w:jc w:val="right"/>
              <w:textAlignment w:val="center"/>
              <w:rPr>
                <w:rFonts w:ascii="仿宋" w:eastAsia="仿宋" w:hAnsi="仿宋" w:cs="宋体"/>
                <w:b/>
                <w:color w:val="000000" w:themeColor="text1"/>
                <w:sz w:val="22"/>
                <w:szCs w:val="22"/>
              </w:rPr>
            </w:pPr>
            <w:r w:rsidRPr="00DD3629">
              <w:rPr>
                <w:rFonts w:ascii="仿宋" w:eastAsia="仿宋" w:hAnsi="仿宋" w:cs="宋体" w:hint="eastAsia"/>
                <w:b/>
                <w:color w:val="000000" w:themeColor="text1"/>
                <w:sz w:val="22"/>
                <w:szCs w:val="22"/>
              </w:rPr>
              <w:t>采购编号：</w:t>
            </w:r>
          </w:p>
        </w:tc>
        <w:tc>
          <w:tcPr>
            <w:tcW w:w="4468" w:type="dxa"/>
            <w:vAlign w:val="center"/>
          </w:tcPr>
          <w:p w14:paraId="3073F658" w14:textId="77777777" w:rsidR="00C6126E" w:rsidRPr="00DD3629" w:rsidRDefault="00C6126E">
            <w:pPr>
              <w:rPr>
                <w:rFonts w:ascii="仿宋" w:eastAsia="仿宋" w:hAnsi="仿宋" w:cs="宋体"/>
                <w:b/>
                <w:color w:val="000000" w:themeColor="text1"/>
                <w:sz w:val="22"/>
                <w:szCs w:val="22"/>
              </w:rPr>
            </w:pPr>
          </w:p>
        </w:tc>
      </w:tr>
      <w:tr w:rsidR="00DD3629" w:rsidRPr="00DD3629" w14:paraId="04B770FE" w14:textId="77777777">
        <w:trPr>
          <w:trHeight w:val="468"/>
        </w:trPr>
        <w:tc>
          <w:tcPr>
            <w:tcW w:w="1109" w:type="dxa"/>
            <w:tcBorders>
              <w:bottom w:val="single" w:sz="12" w:space="0" w:color="000000"/>
            </w:tcBorders>
            <w:vAlign w:val="center"/>
          </w:tcPr>
          <w:p w14:paraId="036798F4" w14:textId="77777777" w:rsidR="00C6126E" w:rsidRPr="00DD3629" w:rsidRDefault="00346DF0">
            <w:pPr>
              <w:textAlignment w:val="center"/>
              <w:rPr>
                <w:rFonts w:ascii="仿宋" w:eastAsia="仿宋" w:hAnsi="仿宋" w:cs="宋体"/>
                <w:b/>
                <w:color w:val="000000" w:themeColor="text1"/>
                <w:sz w:val="22"/>
                <w:szCs w:val="22"/>
              </w:rPr>
            </w:pPr>
            <w:r w:rsidRPr="00DD3629">
              <w:rPr>
                <w:rFonts w:ascii="仿宋" w:eastAsia="仿宋" w:hAnsi="仿宋" w:cs="宋体" w:hint="eastAsia"/>
                <w:b/>
                <w:color w:val="000000" w:themeColor="text1"/>
                <w:sz w:val="22"/>
                <w:szCs w:val="22"/>
              </w:rPr>
              <w:t>采购时间：</w:t>
            </w:r>
          </w:p>
        </w:tc>
        <w:tc>
          <w:tcPr>
            <w:tcW w:w="1920" w:type="dxa"/>
            <w:tcBorders>
              <w:bottom w:val="single" w:sz="12" w:space="0" w:color="000000"/>
            </w:tcBorders>
            <w:vAlign w:val="center"/>
          </w:tcPr>
          <w:p w14:paraId="38636BEF" w14:textId="77777777" w:rsidR="00C6126E" w:rsidRPr="00DD3629" w:rsidRDefault="00C6126E">
            <w:pPr>
              <w:rPr>
                <w:rFonts w:ascii="仿宋" w:eastAsia="仿宋" w:hAnsi="仿宋" w:cs="宋体"/>
                <w:b/>
                <w:color w:val="000000" w:themeColor="text1"/>
                <w:sz w:val="22"/>
                <w:szCs w:val="22"/>
              </w:rPr>
            </w:pPr>
          </w:p>
        </w:tc>
        <w:tc>
          <w:tcPr>
            <w:tcW w:w="1450" w:type="dxa"/>
            <w:tcBorders>
              <w:bottom w:val="single" w:sz="12" w:space="0" w:color="000000"/>
            </w:tcBorders>
            <w:vAlign w:val="center"/>
          </w:tcPr>
          <w:p w14:paraId="59307881" w14:textId="77777777" w:rsidR="00C6126E" w:rsidRPr="00DD3629" w:rsidRDefault="00C6126E">
            <w:pPr>
              <w:rPr>
                <w:rFonts w:ascii="仿宋" w:eastAsia="仿宋" w:hAnsi="仿宋" w:cs="宋体"/>
                <w:b/>
                <w:color w:val="000000" w:themeColor="text1"/>
                <w:sz w:val="22"/>
                <w:szCs w:val="22"/>
              </w:rPr>
            </w:pPr>
          </w:p>
        </w:tc>
        <w:tc>
          <w:tcPr>
            <w:tcW w:w="3694" w:type="dxa"/>
            <w:gridSpan w:val="2"/>
            <w:tcBorders>
              <w:bottom w:val="single" w:sz="12" w:space="0" w:color="000000"/>
            </w:tcBorders>
            <w:vAlign w:val="center"/>
          </w:tcPr>
          <w:p w14:paraId="338BCE0C" w14:textId="77777777" w:rsidR="00C6126E" w:rsidRPr="00DD3629" w:rsidRDefault="00C6126E">
            <w:pPr>
              <w:rPr>
                <w:rFonts w:ascii="仿宋" w:eastAsia="仿宋" w:hAnsi="仿宋" w:cs="宋体"/>
                <w:color w:val="000000" w:themeColor="text1"/>
              </w:rPr>
            </w:pPr>
          </w:p>
        </w:tc>
        <w:tc>
          <w:tcPr>
            <w:tcW w:w="1419" w:type="dxa"/>
            <w:tcBorders>
              <w:bottom w:val="single" w:sz="12" w:space="0" w:color="000000"/>
            </w:tcBorders>
            <w:vAlign w:val="center"/>
          </w:tcPr>
          <w:p w14:paraId="156C6C64" w14:textId="77777777" w:rsidR="00C6126E" w:rsidRPr="00DD3629" w:rsidRDefault="00346DF0">
            <w:pPr>
              <w:jc w:val="right"/>
              <w:textAlignment w:val="center"/>
              <w:rPr>
                <w:rFonts w:ascii="仿宋" w:eastAsia="仿宋" w:hAnsi="仿宋" w:cs="宋体"/>
                <w:b/>
                <w:color w:val="000000" w:themeColor="text1"/>
                <w:sz w:val="22"/>
                <w:szCs w:val="22"/>
              </w:rPr>
            </w:pPr>
            <w:r w:rsidRPr="00DD3629">
              <w:rPr>
                <w:rFonts w:ascii="仿宋" w:eastAsia="仿宋" w:hAnsi="仿宋" w:cs="宋体" w:hint="eastAsia"/>
                <w:b/>
                <w:color w:val="000000" w:themeColor="text1"/>
                <w:sz w:val="22"/>
                <w:szCs w:val="22"/>
              </w:rPr>
              <w:t>采购地点：</w:t>
            </w:r>
          </w:p>
        </w:tc>
        <w:tc>
          <w:tcPr>
            <w:tcW w:w="4468" w:type="dxa"/>
            <w:tcBorders>
              <w:bottom w:val="single" w:sz="12" w:space="0" w:color="000000"/>
            </w:tcBorders>
            <w:vAlign w:val="center"/>
          </w:tcPr>
          <w:p w14:paraId="7B86FD7C" w14:textId="77777777" w:rsidR="00C6126E" w:rsidRPr="00DD3629" w:rsidRDefault="00C6126E">
            <w:pPr>
              <w:rPr>
                <w:rFonts w:ascii="仿宋" w:eastAsia="仿宋" w:hAnsi="仿宋" w:cs="宋体"/>
                <w:b/>
                <w:color w:val="000000" w:themeColor="text1"/>
                <w:sz w:val="22"/>
                <w:szCs w:val="22"/>
              </w:rPr>
            </w:pPr>
          </w:p>
        </w:tc>
      </w:tr>
      <w:tr w:rsidR="00DD3629" w:rsidRPr="00DD3629" w14:paraId="312E6560" w14:textId="77777777">
        <w:trPr>
          <w:trHeight w:val="1244"/>
        </w:trPr>
        <w:tc>
          <w:tcPr>
            <w:tcW w:w="1109" w:type="dxa"/>
            <w:tcBorders>
              <w:top w:val="single" w:sz="12" w:space="0" w:color="000000"/>
              <w:left w:val="single" w:sz="12" w:space="0" w:color="000000"/>
              <w:bottom w:val="single" w:sz="4" w:space="0" w:color="000000"/>
              <w:right w:val="single" w:sz="4" w:space="0" w:color="000000"/>
            </w:tcBorders>
            <w:vAlign w:val="center"/>
          </w:tcPr>
          <w:p w14:paraId="0C7665F7" w14:textId="77777777" w:rsidR="00C6126E" w:rsidRPr="00DD3629" w:rsidRDefault="00346DF0">
            <w:pPr>
              <w:jc w:val="center"/>
              <w:textAlignment w:val="center"/>
              <w:rPr>
                <w:rFonts w:ascii="仿宋" w:eastAsia="仿宋" w:hAnsi="仿宋" w:cs="宋体"/>
                <w:b/>
                <w:color w:val="000000" w:themeColor="text1"/>
                <w:szCs w:val="21"/>
              </w:rPr>
            </w:pPr>
            <w:proofErr w:type="gramStart"/>
            <w:r w:rsidRPr="00DD3629">
              <w:rPr>
                <w:rFonts w:ascii="仿宋" w:eastAsia="仿宋" w:hAnsi="仿宋" w:cs="宋体" w:hint="eastAsia"/>
                <w:b/>
                <w:color w:val="000000" w:themeColor="text1"/>
                <w:szCs w:val="21"/>
              </w:rPr>
              <w:t>包号</w:t>
            </w:r>
            <w:proofErr w:type="gramEnd"/>
          </w:p>
        </w:tc>
        <w:tc>
          <w:tcPr>
            <w:tcW w:w="1920" w:type="dxa"/>
            <w:tcBorders>
              <w:top w:val="single" w:sz="12" w:space="0" w:color="000000"/>
              <w:left w:val="single" w:sz="4" w:space="0" w:color="000000"/>
              <w:bottom w:val="single" w:sz="4" w:space="0" w:color="000000"/>
              <w:right w:val="single" w:sz="4" w:space="0" w:color="000000"/>
            </w:tcBorders>
            <w:vAlign w:val="center"/>
          </w:tcPr>
          <w:p w14:paraId="35327638" w14:textId="77777777" w:rsidR="00C6126E" w:rsidRPr="00DD3629" w:rsidRDefault="00346DF0">
            <w:pPr>
              <w:jc w:val="center"/>
              <w:textAlignment w:val="center"/>
              <w:rPr>
                <w:rFonts w:ascii="仿宋" w:eastAsia="仿宋" w:hAnsi="仿宋" w:cs="宋体"/>
                <w:b/>
                <w:color w:val="000000" w:themeColor="text1"/>
                <w:szCs w:val="21"/>
              </w:rPr>
            </w:pPr>
            <w:r w:rsidRPr="00DD3629">
              <w:rPr>
                <w:rFonts w:ascii="仿宋" w:eastAsia="仿宋" w:hAnsi="仿宋" w:cs="宋体" w:hint="eastAsia"/>
                <w:b/>
                <w:color w:val="000000" w:themeColor="text1"/>
                <w:szCs w:val="21"/>
              </w:rPr>
              <w:t>供应商</w:t>
            </w:r>
          </w:p>
        </w:tc>
        <w:tc>
          <w:tcPr>
            <w:tcW w:w="1450" w:type="dxa"/>
            <w:tcBorders>
              <w:top w:val="single" w:sz="12" w:space="0" w:color="000000"/>
              <w:left w:val="single" w:sz="4" w:space="0" w:color="000000"/>
              <w:bottom w:val="single" w:sz="4" w:space="0" w:color="000000"/>
              <w:right w:val="single" w:sz="4" w:space="0" w:color="000000"/>
            </w:tcBorders>
            <w:vAlign w:val="center"/>
          </w:tcPr>
          <w:p w14:paraId="6BEE12BD" w14:textId="77777777" w:rsidR="00C6126E" w:rsidRPr="00DD3629" w:rsidRDefault="00346DF0">
            <w:pPr>
              <w:jc w:val="center"/>
              <w:textAlignment w:val="center"/>
              <w:rPr>
                <w:rFonts w:ascii="仿宋" w:eastAsia="仿宋" w:hAnsi="仿宋" w:cs="宋体"/>
                <w:b/>
                <w:color w:val="000000" w:themeColor="text1"/>
                <w:szCs w:val="21"/>
              </w:rPr>
            </w:pPr>
            <w:r w:rsidRPr="00DD3629">
              <w:rPr>
                <w:rFonts w:ascii="仿宋" w:eastAsia="仿宋" w:hAnsi="仿宋" w:cs="宋体" w:hint="eastAsia"/>
                <w:b/>
                <w:color w:val="000000" w:themeColor="text1"/>
                <w:szCs w:val="21"/>
              </w:rPr>
              <w:t>制造商</w:t>
            </w:r>
          </w:p>
        </w:tc>
        <w:tc>
          <w:tcPr>
            <w:tcW w:w="2023" w:type="dxa"/>
            <w:tcBorders>
              <w:top w:val="single" w:sz="12" w:space="0" w:color="000000"/>
              <w:left w:val="single" w:sz="4" w:space="0" w:color="000000"/>
              <w:bottom w:val="single" w:sz="4" w:space="0" w:color="000000"/>
              <w:right w:val="single" w:sz="4" w:space="0" w:color="auto"/>
            </w:tcBorders>
            <w:vAlign w:val="center"/>
          </w:tcPr>
          <w:p w14:paraId="2751D90B" w14:textId="77777777" w:rsidR="00C6126E" w:rsidRPr="00DD3629" w:rsidRDefault="00346DF0">
            <w:pPr>
              <w:jc w:val="center"/>
              <w:textAlignment w:val="center"/>
              <w:rPr>
                <w:rFonts w:ascii="仿宋" w:eastAsia="仿宋" w:hAnsi="仿宋" w:cs="宋体"/>
                <w:b/>
                <w:color w:val="000000" w:themeColor="text1"/>
                <w:szCs w:val="21"/>
              </w:rPr>
            </w:pPr>
            <w:r w:rsidRPr="00DD3629">
              <w:rPr>
                <w:rFonts w:ascii="仿宋" w:eastAsia="仿宋" w:hAnsi="仿宋" w:cs="宋体" w:hint="eastAsia"/>
                <w:b/>
                <w:color w:val="000000" w:themeColor="text1"/>
                <w:szCs w:val="21"/>
              </w:rPr>
              <w:t>递交时间</w:t>
            </w:r>
          </w:p>
        </w:tc>
        <w:tc>
          <w:tcPr>
            <w:tcW w:w="1671" w:type="dxa"/>
            <w:tcBorders>
              <w:top w:val="single" w:sz="12" w:space="0" w:color="000000"/>
              <w:left w:val="single" w:sz="4" w:space="0" w:color="auto"/>
              <w:bottom w:val="single" w:sz="4" w:space="0" w:color="000000"/>
            </w:tcBorders>
            <w:vAlign w:val="center"/>
          </w:tcPr>
          <w:p w14:paraId="0A00428E" w14:textId="77777777" w:rsidR="00C6126E" w:rsidRPr="00DD3629" w:rsidRDefault="00346DF0">
            <w:pPr>
              <w:jc w:val="center"/>
              <w:textAlignment w:val="center"/>
              <w:rPr>
                <w:rFonts w:ascii="仿宋" w:eastAsia="仿宋" w:hAnsi="仿宋" w:cs="宋体"/>
                <w:b/>
                <w:color w:val="000000" w:themeColor="text1"/>
                <w:szCs w:val="21"/>
              </w:rPr>
            </w:pPr>
            <w:r w:rsidRPr="00DD3629">
              <w:rPr>
                <w:rFonts w:ascii="仿宋" w:eastAsia="仿宋" w:hAnsi="仿宋" w:cs="宋体" w:hint="eastAsia"/>
                <w:b/>
                <w:color w:val="000000" w:themeColor="text1"/>
                <w:szCs w:val="21"/>
              </w:rPr>
              <w:t>密封合格与否</w:t>
            </w:r>
          </w:p>
          <w:p w14:paraId="470606F8" w14:textId="77777777" w:rsidR="00C6126E" w:rsidRPr="00DD3629" w:rsidRDefault="00346DF0">
            <w:pPr>
              <w:jc w:val="center"/>
              <w:textAlignment w:val="center"/>
              <w:rPr>
                <w:rFonts w:ascii="仿宋" w:eastAsia="仿宋" w:hAnsi="仿宋" w:cs="宋体"/>
                <w:b/>
                <w:color w:val="000000" w:themeColor="text1"/>
                <w:szCs w:val="21"/>
              </w:rPr>
            </w:pPr>
            <w:r w:rsidRPr="00DD3629">
              <w:rPr>
                <w:rFonts w:ascii="仿宋" w:eastAsia="仿宋" w:hAnsi="仿宋" w:cs="宋体" w:hint="eastAsia"/>
                <w:b/>
                <w:color w:val="000000" w:themeColor="text1"/>
                <w:szCs w:val="21"/>
              </w:rPr>
              <w:t>（签收人确认）</w:t>
            </w:r>
          </w:p>
        </w:tc>
        <w:tc>
          <w:tcPr>
            <w:tcW w:w="1419" w:type="dxa"/>
            <w:tcBorders>
              <w:top w:val="single" w:sz="12" w:space="0" w:color="000000"/>
              <w:left w:val="single" w:sz="4" w:space="0" w:color="000000"/>
              <w:bottom w:val="single" w:sz="4" w:space="0" w:color="000000"/>
              <w:right w:val="single" w:sz="4" w:space="0" w:color="000000"/>
            </w:tcBorders>
            <w:vAlign w:val="center"/>
          </w:tcPr>
          <w:p w14:paraId="4D463993" w14:textId="77777777" w:rsidR="00C6126E" w:rsidRPr="00DD3629" w:rsidRDefault="00346DF0">
            <w:pPr>
              <w:jc w:val="center"/>
              <w:textAlignment w:val="center"/>
              <w:rPr>
                <w:rFonts w:ascii="仿宋" w:eastAsia="仿宋" w:hAnsi="仿宋" w:cs="宋体"/>
                <w:b/>
                <w:color w:val="000000" w:themeColor="text1"/>
                <w:szCs w:val="21"/>
              </w:rPr>
            </w:pPr>
            <w:r w:rsidRPr="00DD3629">
              <w:rPr>
                <w:rFonts w:ascii="仿宋" w:eastAsia="仿宋" w:hAnsi="仿宋" w:cs="宋体" w:hint="eastAsia"/>
                <w:b/>
                <w:color w:val="000000" w:themeColor="text1"/>
                <w:szCs w:val="21"/>
              </w:rPr>
              <w:t>联系人</w:t>
            </w:r>
          </w:p>
        </w:tc>
        <w:tc>
          <w:tcPr>
            <w:tcW w:w="4468" w:type="dxa"/>
            <w:tcBorders>
              <w:top w:val="single" w:sz="12" w:space="0" w:color="000000"/>
              <w:left w:val="single" w:sz="4" w:space="0" w:color="000000"/>
              <w:bottom w:val="single" w:sz="4" w:space="0" w:color="000000"/>
              <w:right w:val="single" w:sz="12" w:space="0" w:color="000000"/>
            </w:tcBorders>
            <w:vAlign w:val="center"/>
          </w:tcPr>
          <w:p w14:paraId="1A1BA24F" w14:textId="77777777" w:rsidR="00C6126E" w:rsidRPr="00DD3629" w:rsidRDefault="00346DF0">
            <w:pPr>
              <w:jc w:val="center"/>
              <w:textAlignment w:val="center"/>
              <w:rPr>
                <w:rFonts w:ascii="仿宋" w:eastAsia="仿宋" w:hAnsi="仿宋" w:cs="宋体"/>
                <w:b/>
                <w:color w:val="000000" w:themeColor="text1"/>
                <w:szCs w:val="21"/>
              </w:rPr>
            </w:pPr>
            <w:r w:rsidRPr="00DD3629">
              <w:rPr>
                <w:rFonts w:ascii="仿宋" w:eastAsia="仿宋" w:hAnsi="仿宋" w:cs="宋体" w:hint="eastAsia"/>
                <w:b/>
                <w:color w:val="000000" w:themeColor="text1"/>
                <w:szCs w:val="21"/>
              </w:rPr>
              <w:t>联系方式</w:t>
            </w:r>
          </w:p>
        </w:tc>
      </w:tr>
      <w:tr w:rsidR="00DD3629" w:rsidRPr="00DD3629" w14:paraId="7D2F992E" w14:textId="77777777">
        <w:trPr>
          <w:trHeight w:val="548"/>
        </w:trPr>
        <w:tc>
          <w:tcPr>
            <w:tcW w:w="1109" w:type="dxa"/>
            <w:vMerge w:val="restart"/>
            <w:tcBorders>
              <w:top w:val="single" w:sz="4" w:space="0" w:color="000000"/>
              <w:left w:val="single" w:sz="12" w:space="0" w:color="000000"/>
              <w:bottom w:val="single" w:sz="4" w:space="0" w:color="000000"/>
              <w:right w:val="single" w:sz="4" w:space="0" w:color="000000"/>
            </w:tcBorders>
            <w:vAlign w:val="center"/>
          </w:tcPr>
          <w:p w14:paraId="5BF3E1F3" w14:textId="77777777" w:rsidR="00C6126E" w:rsidRPr="00DD3629" w:rsidRDefault="00C6126E">
            <w:pPr>
              <w:jc w:val="center"/>
              <w:rPr>
                <w:rFonts w:ascii="仿宋" w:eastAsia="仿宋" w:hAnsi="仿宋" w:cs="Eʩ"/>
                <w:color w:val="000000" w:themeColor="text1"/>
                <w:szCs w:val="21"/>
              </w:rPr>
            </w:pPr>
          </w:p>
        </w:tc>
        <w:tc>
          <w:tcPr>
            <w:tcW w:w="1920" w:type="dxa"/>
            <w:vMerge w:val="restart"/>
            <w:tcBorders>
              <w:top w:val="single" w:sz="4" w:space="0" w:color="000000"/>
              <w:left w:val="single" w:sz="4" w:space="0" w:color="000000"/>
              <w:bottom w:val="single" w:sz="4" w:space="0" w:color="000000"/>
              <w:right w:val="single" w:sz="4" w:space="0" w:color="000000"/>
            </w:tcBorders>
            <w:vAlign w:val="center"/>
          </w:tcPr>
          <w:p w14:paraId="36300B75" w14:textId="77777777" w:rsidR="00C6126E" w:rsidRPr="00DD3629" w:rsidRDefault="00C6126E">
            <w:pPr>
              <w:rPr>
                <w:rFonts w:ascii="仿宋" w:eastAsia="仿宋" w:hAnsi="仿宋" w:cs="Eʩ"/>
                <w:color w:val="000000" w:themeColor="text1"/>
                <w:szCs w:val="21"/>
              </w:rPr>
            </w:pPr>
          </w:p>
        </w:tc>
        <w:tc>
          <w:tcPr>
            <w:tcW w:w="1450" w:type="dxa"/>
            <w:vMerge w:val="restart"/>
            <w:tcBorders>
              <w:top w:val="single" w:sz="4" w:space="0" w:color="000000"/>
              <w:left w:val="single" w:sz="4" w:space="0" w:color="000000"/>
              <w:bottom w:val="single" w:sz="4" w:space="0" w:color="000000"/>
              <w:right w:val="single" w:sz="4" w:space="0" w:color="000000"/>
            </w:tcBorders>
          </w:tcPr>
          <w:p w14:paraId="6C345BB9" w14:textId="77777777" w:rsidR="00C6126E" w:rsidRPr="00DD3629" w:rsidRDefault="00C6126E">
            <w:pPr>
              <w:jc w:val="center"/>
              <w:rPr>
                <w:rFonts w:ascii="仿宋" w:eastAsia="仿宋" w:hAnsi="仿宋" w:cs="Eʩ"/>
                <w:color w:val="000000" w:themeColor="text1"/>
                <w:sz w:val="32"/>
                <w:szCs w:val="32"/>
              </w:rPr>
            </w:pPr>
          </w:p>
        </w:tc>
        <w:tc>
          <w:tcPr>
            <w:tcW w:w="2023" w:type="dxa"/>
            <w:vMerge w:val="restart"/>
            <w:tcBorders>
              <w:top w:val="single" w:sz="4" w:space="0" w:color="000000"/>
              <w:left w:val="single" w:sz="4" w:space="0" w:color="000000"/>
              <w:right w:val="single" w:sz="4" w:space="0" w:color="auto"/>
            </w:tcBorders>
            <w:vAlign w:val="center"/>
          </w:tcPr>
          <w:p w14:paraId="2FAFA857" w14:textId="77777777" w:rsidR="00C6126E" w:rsidRPr="00DD3629" w:rsidRDefault="00346DF0">
            <w:pPr>
              <w:jc w:val="center"/>
              <w:textAlignment w:val="center"/>
              <w:rPr>
                <w:rFonts w:ascii="仿宋" w:eastAsia="仿宋" w:hAnsi="仿宋" w:cs="Eʩ"/>
                <w:color w:val="000000" w:themeColor="text1"/>
                <w:szCs w:val="21"/>
                <w:u w:val="single"/>
              </w:rPr>
            </w:pPr>
            <w:r w:rsidRPr="00DD3629">
              <w:rPr>
                <w:rStyle w:val="font31"/>
                <w:rFonts w:ascii="仿宋" w:eastAsia="仿宋" w:hAnsi="仿宋" w:hint="default"/>
                <w:color w:val="000000" w:themeColor="text1"/>
              </w:rPr>
              <w:t>年月日</w:t>
            </w:r>
          </w:p>
          <w:p w14:paraId="00D9ED3F" w14:textId="77777777" w:rsidR="00C6126E" w:rsidRPr="00DD3629" w:rsidRDefault="00346DF0">
            <w:pPr>
              <w:jc w:val="center"/>
              <w:textAlignment w:val="center"/>
              <w:rPr>
                <w:rFonts w:ascii="仿宋" w:eastAsia="仿宋" w:hAnsi="仿宋" w:cs="宋体"/>
                <w:b/>
                <w:bCs/>
                <w:color w:val="000000" w:themeColor="text1"/>
                <w:szCs w:val="21"/>
              </w:rPr>
            </w:pPr>
            <w:r w:rsidRPr="00DD3629">
              <w:rPr>
                <w:rStyle w:val="font31"/>
                <w:rFonts w:ascii="仿宋" w:eastAsia="仿宋" w:hAnsi="仿宋" w:hint="default"/>
                <w:color w:val="000000" w:themeColor="text1"/>
              </w:rPr>
              <w:t>时分</w:t>
            </w:r>
          </w:p>
        </w:tc>
        <w:tc>
          <w:tcPr>
            <w:tcW w:w="1671" w:type="dxa"/>
            <w:vMerge w:val="restart"/>
            <w:tcBorders>
              <w:top w:val="single" w:sz="4" w:space="0" w:color="000000"/>
              <w:left w:val="single" w:sz="4" w:space="0" w:color="auto"/>
            </w:tcBorders>
            <w:vAlign w:val="center"/>
          </w:tcPr>
          <w:p w14:paraId="436F42FB" w14:textId="77777777" w:rsidR="00C6126E" w:rsidRPr="00DD3629" w:rsidRDefault="00346DF0">
            <w:pPr>
              <w:jc w:val="center"/>
              <w:textAlignment w:val="center"/>
              <w:rPr>
                <w:rFonts w:ascii="仿宋" w:eastAsia="仿宋" w:hAnsi="仿宋" w:cs="Eʩ"/>
                <w:color w:val="000000" w:themeColor="text1"/>
                <w:szCs w:val="21"/>
              </w:rPr>
            </w:pPr>
            <w:r w:rsidRPr="00DD3629">
              <w:rPr>
                <w:rFonts w:ascii="仿宋" w:eastAsia="仿宋" w:hAnsi="仿宋" w:cs="黑体" w:hint="eastAsia"/>
                <w:color w:val="000000" w:themeColor="text1"/>
                <w:szCs w:val="21"/>
              </w:rPr>
              <w:t>□</w:t>
            </w:r>
            <w:r w:rsidRPr="00DD3629">
              <w:rPr>
                <w:rFonts w:ascii="仿宋" w:eastAsia="仿宋" w:hAnsi="仿宋" w:cs="Eʩ" w:hint="eastAsia"/>
                <w:color w:val="000000" w:themeColor="text1"/>
                <w:szCs w:val="21"/>
              </w:rPr>
              <w:t>是</w:t>
            </w:r>
          </w:p>
          <w:p w14:paraId="1E6980C3" w14:textId="77777777" w:rsidR="00C6126E" w:rsidRPr="00DD3629" w:rsidRDefault="00C6126E">
            <w:pPr>
              <w:jc w:val="center"/>
              <w:textAlignment w:val="center"/>
              <w:rPr>
                <w:rFonts w:ascii="仿宋" w:eastAsia="仿宋" w:hAnsi="仿宋" w:cs="Eʩ"/>
                <w:color w:val="000000" w:themeColor="text1"/>
                <w:szCs w:val="21"/>
              </w:rPr>
            </w:pPr>
          </w:p>
          <w:p w14:paraId="507D7528" w14:textId="77777777" w:rsidR="00C6126E" w:rsidRPr="00DD3629" w:rsidRDefault="00346DF0">
            <w:pPr>
              <w:jc w:val="center"/>
              <w:textAlignment w:val="center"/>
              <w:rPr>
                <w:rFonts w:ascii="仿宋" w:eastAsia="仿宋" w:hAnsi="仿宋" w:cs="Eʩ"/>
                <w:color w:val="000000" w:themeColor="text1"/>
                <w:szCs w:val="21"/>
                <w:u w:val="single"/>
              </w:rPr>
            </w:pPr>
            <w:r w:rsidRPr="00DD3629">
              <w:rPr>
                <w:rFonts w:ascii="仿宋" w:eastAsia="仿宋" w:hAnsi="仿宋" w:cs="黑体" w:hint="eastAsia"/>
                <w:color w:val="000000" w:themeColor="text1"/>
                <w:szCs w:val="21"/>
              </w:rPr>
              <w:t>□</w:t>
            </w:r>
            <w:r w:rsidRPr="00DD3629">
              <w:rPr>
                <w:rFonts w:ascii="仿宋" w:eastAsia="仿宋" w:hAnsi="仿宋" w:cs="Eʩ" w:hint="eastAsia"/>
                <w:color w:val="000000" w:themeColor="text1"/>
                <w:szCs w:val="21"/>
              </w:rPr>
              <w:t>否</w:t>
            </w:r>
          </w:p>
        </w:tc>
        <w:tc>
          <w:tcPr>
            <w:tcW w:w="1419" w:type="dxa"/>
            <w:vMerge w:val="restart"/>
            <w:tcBorders>
              <w:top w:val="single" w:sz="4" w:space="0" w:color="000000"/>
              <w:left w:val="single" w:sz="4" w:space="0" w:color="000000"/>
              <w:bottom w:val="single" w:sz="4" w:space="0" w:color="000000"/>
              <w:right w:val="single" w:sz="4" w:space="0" w:color="000000"/>
            </w:tcBorders>
          </w:tcPr>
          <w:p w14:paraId="780461D6" w14:textId="77777777" w:rsidR="00C6126E" w:rsidRPr="00DD3629" w:rsidRDefault="00C6126E">
            <w:pPr>
              <w:jc w:val="center"/>
              <w:rPr>
                <w:rFonts w:ascii="仿宋" w:eastAsia="仿宋" w:hAnsi="仿宋" w:cs="Eʩ"/>
                <w:color w:val="000000" w:themeColor="text1"/>
                <w:sz w:val="32"/>
                <w:szCs w:val="32"/>
              </w:rPr>
            </w:pPr>
          </w:p>
        </w:tc>
        <w:tc>
          <w:tcPr>
            <w:tcW w:w="4468" w:type="dxa"/>
            <w:tcBorders>
              <w:top w:val="single" w:sz="4" w:space="0" w:color="000000"/>
              <w:left w:val="single" w:sz="4" w:space="0" w:color="000000"/>
              <w:bottom w:val="single" w:sz="4" w:space="0" w:color="000000"/>
              <w:right w:val="single" w:sz="12" w:space="0" w:color="000000"/>
            </w:tcBorders>
          </w:tcPr>
          <w:p w14:paraId="5B2A3492" w14:textId="77777777" w:rsidR="00C6126E" w:rsidRPr="00DD3629" w:rsidRDefault="00346DF0">
            <w:pPr>
              <w:textAlignment w:val="center"/>
              <w:rPr>
                <w:rFonts w:ascii="仿宋" w:eastAsia="仿宋" w:hAnsi="仿宋" w:cs="宋体"/>
                <w:color w:val="000000" w:themeColor="text1"/>
                <w:szCs w:val="21"/>
              </w:rPr>
            </w:pPr>
            <w:r w:rsidRPr="00DD3629">
              <w:rPr>
                <w:rFonts w:ascii="仿宋" w:eastAsia="仿宋" w:hAnsi="仿宋" w:cs="宋体" w:hint="eastAsia"/>
                <w:color w:val="000000" w:themeColor="text1"/>
                <w:szCs w:val="21"/>
              </w:rPr>
              <w:t>电话：</w:t>
            </w:r>
          </w:p>
        </w:tc>
      </w:tr>
      <w:tr w:rsidR="00DD3629" w:rsidRPr="00DD3629" w14:paraId="0230C79E" w14:textId="77777777">
        <w:trPr>
          <w:trHeight w:val="583"/>
        </w:trPr>
        <w:tc>
          <w:tcPr>
            <w:tcW w:w="1109" w:type="dxa"/>
            <w:vMerge/>
            <w:tcBorders>
              <w:top w:val="single" w:sz="4" w:space="0" w:color="000000"/>
              <w:left w:val="single" w:sz="12" w:space="0" w:color="000000"/>
              <w:bottom w:val="single" w:sz="4" w:space="0" w:color="000000"/>
              <w:right w:val="single" w:sz="4" w:space="0" w:color="000000"/>
            </w:tcBorders>
            <w:vAlign w:val="center"/>
          </w:tcPr>
          <w:p w14:paraId="2614793E" w14:textId="77777777" w:rsidR="00C6126E" w:rsidRPr="00DD3629" w:rsidRDefault="00C6126E">
            <w:pPr>
              <w:jc w:val="center"/>
              <w:rPr>
                <w:rFonts w:ascii="仿宋" w:eastAsia="仿宋" w:hAnsi="仿宋" w:cs="Eʩ"/>
                <w:color w:val="000000" w:themeColor="text1"/>
                <w:szCs w:val="21"/>
              </w:rPr>
            </w:pPr>
          </w:p>
        </w:tc>
        <w:tc>
          <w:tcPr>
            <w:tcW w:w="1920" w:type="dxa"/>
            <w:vMerge/>
            <w:tcBorders>
              <w:top w:val="single" w:sz="4" w:space="0" w:color="000000"/>
              <w:left w:val="single" w:sz="4" w:space="0" w:color="000000"/>
              <w:bottom w:val="single" w:sz="4" w:space="0" w:color="000000"/>
              <w:right w:val="single" w:sz="4" w:space="0" w:color="000000"/>
            </w:tcBorders>
            <w:vAlign w:val="center"/>
          </w:tcPr>
          <w:p w14:paraId="7A7BF8FD" w14:textId="77777777" w:rsidR="00C6126E" w:rsidRPr="00DD3629" w:rsidRDefault="00C6126E">
            <w:pPr>
              <w:rPr>
                <w:rFonts w:ascii="仿宋" w:eastAsia="仿宋" w:hAnsi="仿宋" w:cs="Eʩ"/>
                <w:color w:val="000000" w:themeColor="text1"/>
                <w:szCs w:val="21"/>
              </w:rPr>
            </w:pPr>
          </w:p>
        </w:tc>
        <w:tc>
          <w:tcPr>
            <w:tcW w:w="1450" w:type="dxa"/>
            <w:vMerge/>
            <w:tcBorders>
              <w:top w:val="single" w:sz="4" w:space="0" w:color="000000"/>
              <w:left w:val="single" w:sz="4" w:space="0" w:color="000000"/>
              <w:bottom w:val="single" w:sz="4" w:space="0" w:color="000000"/>
              <w:right w:val="single" w:sz="4" w:space="0" w:color="000000"/>
            </w:tcBorders>
          </w:tcPr>
          <w:p w14:paraId="010C0E54" w14:textId="77777777" w:rsidR="00C6126E" w:rsidRPr="00DD3629" w:rsidRDefault="00C6126E">
            <w:pPr>
              <w:jc w:val="center"/>
              <w:rPr>
                <w:rFonts w:ascii="仿宋" w:eastAsia="仿宋" w:hAnsi="仿宋" w:cs="Eʩ"/>
                <w:color w:val="000000" w:themeColor="text1"/>
                <w:sz w:val="32"/>
                <w:szCs w:val="32"/>
              </w:rPr>
            </w:pPr>
          </w:p>
        </w:tc>
        <w:tc>
          <w:tcPr>
            <w:tcW w:w="2023" w:type="dxa"/>
            <w:vMerge/>
            <w:tcBorders>
              <w:left w:val="single" w:sz="4" w:space="0" w:color="000000"/>
              <w:right w:val="single" w:sz="4" w:space="0" w:color="auto"/>
            </w:tcBorders>
            <w:vAlign w:val="center"/>
          </w:tcPr>
          <w:p w14:paraId="468E6F47" w14:textId="77777777" w:rsidR="00C6126E" w:rsidRPr="00DD3629" w:rsidRDefault="00C6126E">
            <w:pPr>
              <w:textAlignment w:val="center"/>
              <w:rPr>
                <w:rFonts w:ascii="仿宋" w:eastAsia="仿宋" w:hAnsi="仿宋" w:cs="宋体"/>
                <w:color w:val="000000" w:themeColor="text1"/>
                <w:szCs w:val="21"/>
              </w:rPr>
            </w:pPr>
          </w:p>
        </w:tc>
        <w:tc>
          <w:tcPr>
            <w:tcW w:w="1671" w:type="dxa"/>
            <w:vMerge/>
            <w:tcBorders>
              <w:left w:val="single" w:sz="4" w:space="0" w:color="auto"/>
            </w:tcBorders>
            <w:vAlign w:val="center"/>
          </w:tcPr>
          <w:p w14:paraId="614FCA90" w14:textId="77777777" w:rsidR="00C6126E" w:rsidRPr="00DD3629" w:rsidRDefault="00C6126E">
            <w:pPr>
              <w:jc w:val="center"/>
              <w:textAlignment w:val="center"/>
              <w:rPr>
                <w:rFonts w:ascii="仿宋" w:eastAsia="仿宋" w:hAnsi="仿宋" w:cs="Eʩ"/>
                <w:b/>
                <w:bCs/>
                <w:color w:val="000000" w:themeColor="text1"/>
                <w:szCs w:val="21"/>
                <w:u w:val="single"/>
              </w:rPr>
            </w:pPr>
          </w:p>
        </w:tc>
        <w:tc>
          <w:tcPr>
            <w:tcW w:w="1419" w:type="dxa"/>
            <w:vMerge/>
            <w:tcBorders>
              <w:top w:val="single" w:sz="4" w:space="0" w:color="000000"/>
              <w:left w:val="single" w:sz="4" w:space="0" w:color="000000"/>
              <w:bottom w:val="single" w:sz="4" w:space="0" w:color="000000"/>
              <w:right w:val="single" w:sz="4" w:space="0" w:color="000000"/>
            </w:tcBorders>
          </w:tcPr>
          <w:p w14:paraId="4D1ADE76" w14:textId="77777777" w:rsidR="00C6126E" w:rsidRPr="00DD3629" w:rsidRDefault="00C6126E">
            <w:pPr>
              <w:jc w:val="center"/>
              <w:rPr>
                <w:rFonts w:ascii="仿宋" w:eastAsia="仿宋" w:hAnsi="仿宋" w:cs="Eʩ"/>
                <w:color w:val="000000" w:themeColor="text1"/>
                <w:sz w:val="32"/>
                <w:szCs w:val="32"/>
              </w:rPr>
            </w:pPr>
          </w:p>
        </w:tc>
        <w:tc>
          <w:tcPr>
            <w:tcW w:w="4468" w:type="dxa"/>
            <w:tcBorders>
              <w:top w:val="single" w:sz="4" w:space="0" w:color="000000"/>
              <w:left w:val="single" w:sz="4" w:space="0" w:color="000000"/>
              <w:bottom w:val="single" w:sz="4" w:space="0" w:color="000000"/>
              <w:right w:val="single" w:sz="12" w:space="0" w:color="000000"/>
            </w:tcBorders>
          </w:tcPr>
          <w:p w14:paraId="1AD54124" w14:textId="77777777" w:rsidR="00C6126E" w:rsidRPr="00DD3629" w:rsidRDefault="00346DF0">
            <w:pPr>
              <w:textAlignment w:val="center"/>
              <w:rPr>
                <w:rFonts w:ascii="仿宋" w:eastAsia="仿宋" w:hAnsi="仿宋" w:cs="宋体"/>
                <w:color w:val="000000" w:themeColor="text1"/>
                <w:szCs w:val="21"/>
              </w:rPr>
            </w:pPr>
            <w:r w:rsidRPr="00DD3629">
              <w:rPr>
                <w:rFonts w:ascii="仿宋" w:eastAsia="仿宋" w:hAnsi="仿宋" w:cs="宋体" w:hint="eastAsia"/>
                <w:color w:val="000000" w:themeColor="text1"/>
                <w:szCs w:val="21"/>
              </w:rPr>
              <w:t>传真：</w:t>
            </w:r>
          </w:p>
        </w:tc>
      </w:tr>
      <w:tr w:rsidR="00DD3629" w:rsidRPr="00DD3629" w14:paraId="7A515448" w14:textId="77777777">
        <w:trPr>
          <w:trHeight w:val="583"/>
        </w:trPr>
        <w:tc>
          <w:tcPr>
            <w:tcW w:w="1109" w:type="dxa"/>
            <w:vMerge/>
            <w:tcBorders>
              <w:top w:val="single" w:sz="4" w:space="0" w:color="000000"/>
              <w:left w:val="single" w:sz="12" w:space="0" w:color="000000"/>
              <w:bottom w:val="single" w:sz="4" w:space="0" w:color="000000"/>
              <w:right w:val="single" w:sz="4" w:space="0" w:color="000000"/>
            </w:tcBorders>
            <w:vAlign w:val="center"/>
          </w:tcPr>
          <w:p w14:paraId="24669B18" w14:textId="77777777" w:rsidR="00C6126E" w:rsidRPr="00DD3629" w:rsidRDefault="00C6126E">
            <w:pPr>
              <w:jc w:val="center"/>
              <w:rPr>
                <w:rFonts w:ascii="仿宋" w:eastAsia="仿宋" w:hAnsi="仿宋" w:cs="Eʩ"/>
                <w:color w:val="000000" w:themeColor="text1"/>
                <w:szCs w:val="21"/>
              </w:rPr>
            </w:pPr>
          </w:p>
        </w:tc>
        <w:tc>
          <w:tcPr>
            <w:tcW w:w="1920" w:type="dxa"/>
            <w:vMerge/>
            <w:tcBorders>
              <w:top w:val="single" w:sz="4" w:space="0" w:color="000000"/>
              <w:left w:val="single" w:sz="4" w:space="0" w:color="000000"/>
              <w:bottom w:val="single" w:sz="4" w:space="0" w:color="000000"/>
              <w:right w:val="single" w:sz="4" w:space="0" w:color="000000"/>
            </w:tcBorders>
            <w:vAlign w:val="center"/>
          </w:tcPr>
          <w:p w14:paraId="0F589F05" w14:textId="77777777" w:rsidR="00C6126E" w:rsidRPr="00DD3629" w:rsidRDefault="00C6126E">
            <w:pPr>
              <w:rPr>
                <w:rFonts w:ascii="仿宋" w:eastAsia="仿宋" w:hAnsi="仿宋" w:cs="Eʩ"/>
                <w:color w:val="000000" w:themeColor="text1"/>
                <w:szCs w:val="21"/>
              </w:rPr>
            </w:pPr>
          </w:p>
        </w:tc>
        <w:tc>
          <w:tcPr>
            <w:tcW w:w="1450" w:type="dxa"/>
            <w:vMerge/>
            <w:tcBorders>
              <w:top w:val="single" w:sz="4" w:space="0" w:color="000000"/>
              <w:left w:val="single" w:sz="4" w:space="0" w:color="000000"/>
              <w:bottom w:val="single" w:sz="4" w:space="0" w:color="000000"/>
              <w:right w:val="single" w:sz="4" w:space="0" w:color="000000"/>
            </w:tcBorders>
          </w:tcPr>
          <w:p w14:paraId="55D94F3E" w14:textId="77777777" w:rsidR="00C6126E" w:rsidRPr="00DD3629" w:rsidRDefault="00C6126E">
            <w:pPr>
              <w:jc w:val="center"/>
              <w:rPr>
                <w:rFonts w:ascii="仿宋" w:eastAsia="仿宋" w:hAnsi="仿宋" w:cs="Eʩ"/>
                <w:color w:val="000000" w:themeColor="text1"/>
                <w:sz w:val="32"/>
                <w:szCs w:val="32"/>
              </w:rPr>
            </w:pPr>
          </w:p>
        </w:tc>
        <w:tc>
          <w:tcPr>
            <w:tcW w:w="2023" w:type="dxa"/>
            <w:vMerge/>
            <w:tcBorders>
              <w:left w:val="single" w:sz="4" w:space="0" w:color="000000"/>
              <w:right w:val="single" w:sz="4" w:space="0" w:color="auto"/>
            </w:tcBorders>
            <w:vAlign w:val="center"/>
          </w:tcPr>
          <w:p w14:paraId="0CC1E1DB" w14:textId="77777777" w:rsidR="00C6126E" w:rsidRPr="00DD3629" w:rsidRDefault="00C6126E">
            <w:pPr>
              <w:textAlignment w:val="center"/>
              <w:rPr>
                <w:rFonts w:ascii="仿宋" w:eastAsia="仿宋" w:hAnsi="仿宋" w:cs="宋体"/>
                <w:color w:val="000000" w:themeColor="text1"/>
                <w:szCs w:val="21"/>
              </w:rPr>
            </w:pPr>
          </w:p>
        </w:tc>
        <w:tc>
          <w:tcPr>
            <w:tcW w:w="1671" w:type="dxa"/>
            <w:vMerge/>
            <w:tcBorders>
              <w:left w:val="single" w:sz="4" w:space="0" w:color="auto"/>
            </w:tcBorders>
            <w:vAlign w:val="center"/>
          </w:tcPr>
          <w:p w14:paraId="05024A5B" w14:textId="77777777" w:rsidR="00C6126E" w:rsidRPr="00DD3629" w:rsidRDefault="00C6126E">
            <w:pPr>
              <w:jc w:val="center"/>
              <w:rPr>
                <w:rFonts w:ascii="仿宋" w:eastAsia="仿宋" w:hAnsi="仿宋" w:cs="宋体"/>
                <w:b/>
                <w:bCs/>
                <w:color w:val="000000" w:themeColor="text1"/>
                <w:szCs w:val="21"/>
              </w:rPr>
            </w:pPr>
          </w:p>
        </w:tc>
        <w:tc>
          <w:tcPr>
            <w:tcW w:w="1419" w:type="dxa"/>
            <w:vMerge/>
            <w:tcBorders>
              <w:top w:val="single" w:sz="4" w:space="0" w:color="000000"/>
              <w:left w:val="single" w:sz="4" w:space="0" w:color="000000"/>
              <w:bottom w:val="single" w:sz="4" w:space="0" w:color="000000"/>
              <w:right w:val="single" w:sz="4" w:space="0" w:color="000000"/>
            </w:tcBorders>
          </w:tcPr>
          <w:p w14:paraId="43EB3696" w14:textId="77777777" w:rsidR="00C6126E" w:rsidRPr="00DD3629" w:rsidRDefault="00C6126E">
            <w:pPr>
              <w:jc w:val="center"/>
              <w:rPr>
                <w:rFonts w:ascii="仿宋" w:eastAsia="仿宋" w:hAnsi="仿宋" w:cs="Eʩ"/>
                <w:color w:val="000000" w:themeColor="text1"/>
                <w:sz w:val="32"/>
                <w:szCs w:val="32"/>
              </w:rPr>
            </w:pPr>
          </w:p>
        </w:tc>
        <w:tc>
          <w:tcPr>
            <w:tcW w:w="4468" w:type="dxa"/>
            <w:tcBorders>
              <w:top w:val="single" w:sz="4" w:space="0" w:color="000000"/>
              <w:left w:val="single" w:sz="4" w:space="0" w:color="000000"/>
              <w:bottom w:val="single" w:sz="4" w:space="0" w:color="000000"/>
              <w:right w:val="single" w:sz="12" w:space="0" w:color="000000"/>
            </w:tcBorders>
          </w:tcPr>
          <w:p w14:paraId="3199F4CE" w14:textId="77777777" w:rsidR="00C6126E" w:rsidRPr="00DD3629" w:rsidRDefault="00346DF0">
            <w:pPr>
              <w:textAlignment w:val="center"/>
              <w:rPr>
                <w:rFonts w:ascii="仿宋" w:eastAsia="仿宋" w:hAnsi="仿宋" w:cs="宋体"/>
                <w:color w:val="000000" w:themeColor="text1"/>
                <w:szCs w:val="21"/>
              </w:rPr>
            </w:pPr>
            <w:r w:rsidRPr="00DD3629">
              <w:rPr>
                <w:rFonts w:ascii="仿宋" w:eastAsia="仿宋" w:hAnsi="仿宋" w:cs="宋体" w:hint="eastAsia"/>
                <w:color w:val="000000" w:themeColor="text1"/>
                <w:szCs w:val="21"/>
              </w:rPr>
              <w:t>手机：</w:t>
            </w:r>
          </w:p>
        </w:tc>
      </w:tr>
      <w:tr w:rsidR="00DD3629" w:rsidRPr="00DD3629" w14:paraId="7A11FC53" w14:textId="77777777">
        <w:trPr>
          <w:trHeight w:val="583"/>
        </w:trPr>
        <w:tc>
          <w:tcPr>
            <w:tcW w:w="1109" w:type="dxa"/>
            <w:vMerge/>
            <w:tcBorders>
              <w:top w:val="single" w:sz="4" w:space="0" w:color="000000"/>
              <w:left w:val="single" w:sz="12" w:space="0" w:color="000000"/>
              <w:bottom w:val="single" w:sz="12" w:space="0" w:color="000000"/>
              <w:right w:val="single" w:sz="4" w:space="0" w:color="000000"/>
            </w:tcBorders>
            <w:vAlign w:val="center"/>
          </w:tcPr>
          <w:p w14:paraId="1D1B3902" w14:textId="77777777" w:rsidR="00C6126E" w:rsidRPr="00DD3629" w:rsidRDefault="00C6126E">
            <w:pPr>
              <w:jc w:val="center"/>
              <w:rPr>
                <w:rFonts w:ascii="仿宋" w:eastAsia="仿宋" w:hAnsi="仿宋" w:cs="Eʩ"/>
                <w:color w:val="000000" w:themeColor="text1"/>
                <w:szCs w:val="21"/>
              </w:rPr>
            </w:pPr>
          </w:p>
        </w:tc>
        <w:tc>
          <w:tcPr>
            <w:tcW w:w="1920" w:type="dxa"/>
            <w:vMerge/>
            <w:tcBorders>
              <w:top w:val="single" w:sz="4" w:space="0" w:color="000000"/>
              <w:left w:val="single" w:sz="4" w:space="0" w:color="000000"/>
              <w:bottom w:val="single" w:sz="12" w:space="0" w:color="000000"/>
              <w:right w:val="single" w:sz="4" w:space="0" w:color="000000"/>
            </w:tcBorders>
            <w:vAlign w:val="center"/>
          </w:tcPr>
          <w:p w14:paraId="3866B61A" w14:textId="77777777" w:rsidR="00C6126E" w:rsidRPr="00DD3629" w:rsidRDefault="00C6126E">
            <w:pPr>
              <w:rPr>
                <w:rFonts w:ascii="仿宋" w:eastAsia="仿宋" w:hAnsi="仿宋" w:cs="Eʩ"/>
                <w:color w:val="000000" w:themeColor="text1"/>
                <w:szCs w:val="21"/>
              </w:rPr>
            </w:pPr>
          </w:p>
        </w:tc>
        <w:tc>
          <w:tcPr>
            <w:tcW w:w="1450" w:type="dxa"/>
            <w:vMerge/>
            <w:tcBorders>
              <w:top w:val="single" w:sz="4" w:space="0" w:color="000000"/>
              <w:left w:val="single" w:sz="4" w:space="0" w:color="000000"/>
              <w:bottom w:val="single" w:sz="12" w:space="0" w:color="000000"/>
              <w:right w:val="single" w:sz="4" w:space="0" w:color="000000"/>
            </w:tcBorders>
          </w:tcPr>
          <w:p w14:paraId="5764DC02" w14:textId="77777777" w:rsidR="00C6126E" w:rsidRPr="00DD3629" w:rsidRDefault="00C6126E">
            <w:pPr>
              <w:jc w:val="center"/>
              <w:rPr>
                <w:rFonts w:ascii="仿宋" w:eastAsia="仿宋" w:hAnsi="仿宋" w:cs="Eʩ"/>
                <w:color w:val="000000" w:themeColor="text1"/>
                <w:sz w:val="32"/>
                <w:szCs w:val="32"/>
              </w:rPr>
            </w:pPr>
          </w:p>
        </w:tc>
        <w:tc>
          <w:tcPr>
            <w:tcW w:w="2023" w:type="dxa"/>
            <w:vMerge/>
            <w:tcBorders>
              <w:left w:val="single" w:sz="4" w:space="0" w:color="000000"/>
              <w:bottom w:val="single" w:sz="12" w:space="0" w:color="000000"/>
              <w:right w:val="single" w:sz="4" w:space="0" w:color="auto"/>
            </w:tcBorders>
            <w:vAlign w:val="center"/>
          </w:tcPr>
          <w:p w14:paraId="53592D64" w14:textId="77777777" w:rsidR="00C6126E" w:rsidRPr="00DD3629" w:rsidRDefault="00C6126E">
            <w:pPr>
              <w:textAlignment w:val="center"/>
              <w:rPr>
                <w:rFonts w:ascii="仿宋" w:eastAsia="仿宋" w:hAnsi="仿宋" w:cs="宋体"/>
                <w:color w:val="000000" w:themeColor="text1"/>
                <w:szCs w:val="21"/>
              </w:rPr>
            </w:pPr>
          </w:p>
        </w:tc>
        <w:tc>
          <w:tcPr>
            <w:tcW w:w="1671" w:type="dxa"/>
            <w:vMerge/>
            <w:tcBorders>
              <w:left w:val="single" w:sz="4" w:space="0" w:color="auto"/>
              <w:bottom w:val="single" w:sz="12" w:space="0" w:color="000000"/>
            </w:tcBorders>
            <w:vAlign w:val="center"/>
          </w:tcPr>
          <w:p w14:paraId="1F2F280D" w14:textId="77777777" w:rsidR="00C6126E" w:rsidRPr="00DD3629" w:rsidRDefault="00C6126E">
            <w:pPr>
              <w:rPr>
                <w:rFonts w:ascii="仿宋" w:eastAsia="仿宋" w:hAnsi="仿宋" w:cs="宋体"/>
                <w:color w:val="000000" w:themeColor="text1"/>
              </w:rPr>
            </w:pPr>
          </w:p>
        </w:tc>
        <w:tc>
          <w:tcPr>
            <w:tcW w:w="1419" w:type="dxa"/>
            <w:vMerge/>
            <w:tcBorders>
              <w:top w:val="single" w:sz="4" w:space="0" w:color="000000"/>
              <w:left w:val="single" w:sz="4" w:space="0" w:color="000000"/>
              <w:bottom w:val="single" w:sz="12" w:space="0" w:color="000000"/>
              <w:right w:val="single" w:sz="4" w:space="0" w:color="000000"/>
            </w:tcBorders>
          </w:tcPr>
          <w:p w14:paraId="6F204294" w14:textId="77777777" w:rsidR="00C6126E" w:rsidRPr="00DD3629" w:rsidRDefault="00C6126E">
            <w:pPr>
              <w:jc w:val="center"/>
              <w:rPr>
                <w:rFonts w:ascii="仿宋" w:eastAsia="仿宋" w:hAnsi="仿宋" w:cs="Eʩ"/>
                <w:color w:val="000000" w:themeColor="text1"/>
                <w:sz w:val="32"/>
                <w:szCs w:val="32"/>
              </w:rPr>
            </w:pPr>
          </w:p>
        </w:tc>
        <w:tc>
          <w:tcPr>
            <w:tcW w:w="4468" w:type="dxa"/>
            <w:tcBorders>
              <w:top w:val="single" w:sz="4" w:space="0" w:color="000000"/>
              <w:left w:val="single" w:sz="4" w:space="0" w:color="000000"/>
              <w:bottom w:val="single" w:sz="12" w:space="0" w:color="000000"/>
              <w:right w:val="single" w:sz="12" w:space="0" w:color="000000"/>
            </w:tcBorders>
          </w:tcPr>
          <w:p w14:paraId="43A70906" w14:textId="77777777" w:rsidR="00C6126E" w:rsidRPr="00DD3629" w:rsidRDefault="00C6126E">
            <w:pPr>
              <w:textAlignment w:val="center"/>
              <w:rPr>
                <w:rFonts w:ascii="仿宋" w:eastAsia="仿宋" w:hAnsi="仿宋" w:cs="宋体"/>
                <w:color w:val="000000" w:themeColor="text1"/>
                <w:szCs w:val="21"/>
              </w:rPr>
            </w:pPr>
          </w:p>
        </w:tc>
      </w:tr>
      <w:tr w:rsidR="00DD3629" w:rsidRPr="00DD3629" w14:paraId="2D03A4EB" w14:textId="77777777">
        <w:trPr>
          <w:trHeight w:val="781"/>
        </w:trPr>
        <w:tc>
          <w:tcPr>
            <w:tcW w:w="1109" w:type="dxa"/>
            <w:tcBorders>
              <w:top w:val="single" w:sz="12" w:space="0" w:color="000000"/>
            </w:tcBorders>
            <w:vAlign w:val="center"/>
          </w:tcPr>
          <w:p w14:paraId="1F09F17E" w14:textId="77777777" w:rsidR="00C6126E" w:rsidRPr="00DD3629" w:rsidRDefault="00346DF0">
            <w:pPr>
              <w:textAlignment w:val="center"/>
              <w:rPr>
                <w:rFonts w:ascii="仿宋" w:eastAsia="仿宋" w:hAnsi="仿宋" w:cs="宋体"/>
                <w:color w:val="000000" w:themeColor="text1"/>
                <w:szCs w:val="21"/>
              </w:rPr>
            </w:pPr>
            <w:r w:rsidRPr="00DD3629">
              <w:rPr>
                <w:rFonts w:ascii="仿宋" w:eastAsia="仿宋" w:hAnsi="仿宋" w:cs="宋体" w:hint="eastAsia"/>
                <w:color w:val="000000" w:themeColor="text1"/>
                <w:szCs w:val="21"/>
              </w:rPr>
              <w:t>签收人：</w:t>
            </w:r>
          </w:p>
        </w:tc>
        <w:tc>
          <w:tcPr>
            <w:tcW w:w="12951" w:type="dxa"/>
            <w:gridSpan w:val="6"/>
            <w:tcBorders>
              <w:top w:val="single" w:sz="12" w:space="0" w:color="000000"/>
            </w:tcBorders>
            <w:vAlign w:val="center"/>
          </w:tcPr>
          <w:p w14:paraId="5B8233A2" w14:textId="77777777" w:rsidR="00C6126E" w:rsidRPr="00DD3629" w:rsidRDefault="00C6126E">
            <w:pPr>
              <w:rPr>
                <w:rFonts w:ascii="仿宋" w:eastAsia="仿宋" w:hAnsi="仿宋" w:cs="宋体"/>
                <w:color w:val="000000" w:themeColor="text1"/>
                <w:szCs w:val="21"/>
              </w:rPr>
            </w:pPr>
          </w:p>
        </w:tc>
      </w:tr>
      <w:tr w:rsidR="00C6126E" w:rsidRPr="00DD3629" w14:paraId="026295E5" w14:textId="77777777">
        <w:trPr>
          <w:trHeight w:val="908"/>
        </w:trPr>
        <w:tc>
          <w:tcPr>
            <w:tcW w:w="14060" w:type="dxa"/>
            <w:gridSpan w:val="7"/>
            <w:vAlign w:val="bottom"/>
          </w:tcPr>
          <w:p w14:paraId="7FDAA7C1" w14:textId="77777777" w:rsidR="00C6126E" w:rsidRPr="00DD3629" w:rsidRDefault="00346DF0">
            <w:pPr>
              <w:textAlignment w:val="bottom"/>
              <w:rPr>
                <w:rFonts w:ascii="仿宋" w:eastAsia="仿宋" w:hAnsi="仿宋" w:cs="宋体"/>
                <w:color w:val="000000" w:themeColor="text1"/>
                <w:szCs w:val="21"/>
              </w:rPr>
            </w:pPr>
            <w:r w:rsidRPr="00DD3629">
              <w:rPr>
                <w:rFonts w:ascii="仿宋" w:eastAsia="仿宋" w:hAnsi="仿宋" w:cs="宋体" w:hint="eastAsia"/>
                <w:color w:val="000000" w:themeColor="text1"/>
                <w:szCs w:val="21"/>
              </w:rPr>
              <w:t>备注：本递交表一式两份，接收人签字后生效，由递交人和接收人各执一份。请以正楷字填写，各项目内容，“递交时间”、“联系人”请在现场签收时填写。</w:t>
            </w:r>
          </w:p>
        </w:tc>
      </w:tr>
      <w:bookmarkEnd w:id="112"/>
    </w:tbl>
    <w:p w14:paraId="1B1D328F" w14:textId="77777777" w:rsidR="00C6126E" w:rsidRPr="00DD3629" w:rsidRDefault="00C6126E">
      <w:pPr>
        <w:spacing w:line="360" w:lineRule="auto"/>
        <w:rPr>
          <w:rFonts w:ascii="仿宋" w:eastAsia="仿宋" w:hAnsi="仿宋"/>
          <w:color w:val="000000" w:themeColor="text1"/>
        </w:rPr>
      </w:pPr>
    </w:p>
    <w:p w14:paraId="4A294C8D" w14:textId="77777777" w:rsidR="00C6126E" w:rsidRPr="00DD3629" w:rsidRDefault="00C6126E">
      <w:pPr>
        <w:rPr>
          <w:color w:val="000000" w:themeColor="text1"/>
        </w:rPr>
      </w:pPr>
    </w:p>
    <w:p w14:paraId="2D6A9B56" w14:textId="77777777" w:rsidR="00C6126E" w:rsidRPr="00DD3629" w:rsidRDefault="00C6126E">
      <w:pPr>
        <w:rPr>
          <w:color w:val="000000" w:themeColor="text1"/>
        </w:rPr>
      </w:pPr>
    </w:p>
    <w:sectPr w:rsidR="00C6126E" w:rsidRPr="00DD3629">
      <w:footerReference w:type="default" r:id="rId13"/>
      <w:pgSz w:w="16840" w:h="11907" w:orient="landscape"/>
      <w:pgMar w:top="1134" w:right="1134" w:bottom="1134" w:left="1134" w:header="851" w:footer="992"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7B61D" w14:textId="77777777" w:rsidR="001F4371" w:rsidRDefault="001F4371">
      <w:r>
        <w:separator/>
      </w:r>
    </w:p>
  </w:endnote>
  <w:endnote w:type="continuationSeparator" w:id="0">
    <w:p w14:paraId="7C0B3F94" w14:textId="77777777" w:rsidR="001F4371" w:rsidRDefault="001F4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à.ā">
    <w:altName w:val="微软雅黑"/>
    <w:charset w:val="86"/>
    <w:family w:val="decorative"/>
    <w:pitch w:val="default"/>
    <w:sig w:usb0="00000000" w:usb1="0000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Eʩ">
    <w:altName w:val="Arial Unicode MS"/>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F7372" w14:textId="77777777" w:rsidR="00AE674B" w:rsidRDefault="00AE674B">
    <w:pPr>
      <w:pStyle w:val="aa"/>
      <w:framePr w:wrap="around" w:vAnchor="text" w:hAnchor="margin" w:xAlign="outside" w:y="1"/>
      <w:rPr>
        <w:rStyle w:val="af2"/>
      </w:rPr>
    </w:pPr>
    <w:r>
      <w:rPr>
        <w:rStyle w:val="af2"/>
      </w:rPr>
      <w:fldChar w:fldCharType="begin"/>
    </w:r>
    <w:r>
      <w:rPr>
        <w:rStyle w:val="af2"/>
      </w:rPr>
      <w:instrText xml:space="preserve">PAGE  </w:instrText>
    </w:r>
    <w:r>
      <w:rPr>
        <w:rStyle w:val="af2"/>
      </w:rPr>
      <w:fldChar w:fldCharType="end"/>
    </w:r>
  </w:p>
  <w:p w14:paraId="037CB00A" w14:textId="77777777" w:rsidR="00AE674B" w:rsidRDefault="00AE674B">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95C43" w14:textId="77777777" w:rsidR="00AE674B" w:rsidRDefault="00AE674B">
    <w:pPr>
      <w:pStyle w:val="aa"/>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C04699" w:rsidRPr="00C04699">
      <w:rPr>
        <w:rFonts w:ascii="宋体" w:hAnsi="宋体"/>
        <w:noProof/>
        <w:sz w:val="28"/>
        <w:szCs w:val="28"/>
        <w:lang w:val="zh-CN"/>
      </w:rPr>
      <w:t>21</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E9300" w14:textId="77777777" w:rsidR="00AE674B" w:rsidRDefault="00AE674B">
    <w:pPr>
      <w:pStyle w:val="aa"/>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98C34" w14:textId="77777777" w:rsidR="00AE674B" w:rsidRDefault="00AE674B">
    <w:pPr>
      <w:pStyle w:val="aa"/>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C04699" w:rsidRPr="00C04699">
      <w:rPr>
        <w:rFonts w:ascii="宋体" w:hAnsi="宋体"/>
        <w:noProof/>
        <w:sz w:val="28"/>
        <w:szCs w:val="28"/>
        <w:lang w:val="zh-CN"/>
      </w:rPr>
      <w:t>-</w:t>
    </w:r>
    <w:r w:rsidR="00C04699">
      <w:rPr>
        <w:rFonts w:ascii="宋体" w:hAnsi="宋体"/>
        <w:noProof/>
        <w:sz w:val="28"/>
        <w:szCs w:val="28"/>
      </w:rPr>
      <w:t xml:space="preserve"> 52 -</w:t>
    </w:r>
    <w:r>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C407F" w14:textId="77777777" w:rsidR="001F4371" w:rsidRDefault="001F4371">
      <w:r>
        <w:separator/>
      </w:r>
    </w:p>
  </w:footnote>
  <w:footnote w:type="continuationSeparator" w:id="0">
    <w:p w14:paraId="7493161B" w14:textId="77777777" w:rsidR="001F4371" w:rsidRDefault="001F4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92FCC" w14:textId="77777777" w:rsidR="00AE674B" w:rsidRDefault="00AE674B">
    <w:pPr>
      <w:pStyle w:val="ab"/>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A430F2C"/>
    <w:multiLevelType w:val="singleLevel"/>
    <w:tmpl w:val="9A430F2C"/>
    <w:lvl w:ilvl="0">
      <w:start w:val="5"/>
      <w:numFmt w:val="decimal"/>
      <w:suff w:val="nothing"/>
      <w:lvlText w:val="%1、"/>
      <w:lvlJc w:val="left"/>
    </w:lvl>
  </w:abstractNum>
  <w:abstractNum w:abstractNumId="1">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780A63F1"/>
    <w:multiLevelType w:val="singleLevel"/>
    <w:tmpl w:val="780A63F1"/>
    <w:lvl w:ilvl="0">
      <w:start w:val="2"/>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57F"/>
    <w:rsid w:val="F8BFC093"/>
    <w:rsid w:val="00083824"/>
    <w:rsid w:val="001A3D33"/>
    <w:rsid w:val="001B0584"/>
    <w:rsid w:val="001F4371"/>
    <w:rsid w:val="00222BE9"/>
    <w:rsid w:val="00270FD8"/>
    <w:rsid w:val="002C1A4D"/>
    <w:rsid w:val="00346DF0"/>
    <w:rsid w:val="00484408"/>
    <w:rsid w:val="004C0845"/>
    <w:rsid w:val="00525376"/>
    <w:rsid w:val="005270D6"/>
    <w:rsid w:val="005531BA"/>
    <w:rsid w:val="005627BF"/>
    <w:rsid w:val="005F561C"/>
    <w:rsid w:val="00616DC2"/>
    <w:rsid w:val="0065014E"/>
    <w:rsid w:val="00673189"/>
    <w:rsid w:val="00677070"/>
    <w:rsid w:val="00683190"/>
    <w:rsid w:val="006A287D"/>
    <w:rsid w:val="006D62C5"/>
    <w:rsid w:val="007225F3"/>
    <w:rsid w:val="00846D83"/>
    <w:rsid w:val="008C1EE3"/>
    <w:rsid w:val="00923A30"/>
    <w:rsid w:val="00956B4A"/>
    <w:rsid w:val="00982B40"/>
    <w:rsid w:val="009B5473"/>
    <w:rsid w:val="00A46FA0"/>
    <w:rsid w:val="00A73BAB"/>
    <w:rsid w:val="00AE674B"/>
    <w:rsid w:val="00B35866"/>
    <w:rsid w:val="00B46AA1"/>
    <w:rsid w:val="00BA723F"/>
    <w:rsid w:val="00BF60CE"/>
    <w:rsid w:val="00C04699"/>
    <w:rsid w:val="00C50663"/>
    <w:rsid w:val="00C6126E"/>
    <w:rsid w:val="00C63C19"/>
    <w:rsid w:val="00C94404"/>
    <w:rsid w:val="00CA5D91"/>
    <w:rsid w:val="00CD1155"/>
    <w:rsid w:val="00D06AEE"/>
    <w:rsid w:val="00D65BF7"/>
    <w:rsid w:val="00DC4D03"/>
    <w:rsid w:val="00DD3629"/>
    <w:rsid w:val="00E2657F"/>
    <w:rsid w:val="00E44940"/>
    <w:rsid w:val="00E5133E"/>
    <w:rsid w:val="00E8014C"/>
    <w:rsid w:val="00EC009C"/>
    <w:rsid w:val="00F1305C"/>
    <w:rsid w:val="00F27BA8"/>
    <w:rsid w:val="00FB7896"/>
    <w:rsid w:val="00FC0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B985A"/>
  <w15:docId w15:val="{ED97184F-65FC-4E1B-A0AD-C06C57FD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120" w:line="360" w:lineRule="auto"/>
      <w:outlineLvl w:val="2"/>
    </w:pPr>
    <w:rPr>
      <w:b/>
      <w:bCs/>
      <w:sz w:val="24"/>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等线 Light" w:eastAsia="等线 Light" w:hAnsi="等线 Light"/>
      <w:b/>
      <w:bCs/>
      <w:sz w:val="28"/>
      <w:szCs w:val="28"/>
    </w:rPr>
  </w:style>
  <w:style w:type="paragraph" w:styleId="50">
    <w:name w:val="heading 5"/>
    <w:basedOn w:val="a"/>
    <w:next w:val="a"/>
    <w:link w:val="5Char"/>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楷体à.ā" w:eastAsia="楷体à.ā" w:hAnsi="Times New Roman" w:cs="Times New Roman"/>
      <w:color w:val="000000"/>
      <w:sz w:val="24"/>
    </w:rPr>
  </w:style>
  <w:style w:type="paragraph" w:styleId="7">
    <w:name w:val="toc 7"/>
    <w:basedOn w:val="a"/>
    <w:next w:val="a"/>
    <w:uiPriority w:val="39"/>
    <w:unhideWhenUsed/>
    <w:qFormat/>
    <w:pPr>
      <w:ind w:leftChars="1200" w:left="2520"/>
    </w:pPr>
    <w:rPr>
      <w:rFonts w:ascii="等线" w:eastAsia="等线" w:hAnsi="等线"/>
      <w:szCs w:val="22"/>
    </w:rPr>
  </w:style>
  <w:style w:type="paragraph" w:styleId="a3">
    <w:name w:val="Normal Indent"/>
    <w:basedOn w:val="a"/>
    <w:link w:val="Char"/>
    <w:qFormat/>
    <w:pPr>
      <w:ind w:firstLineChars="200" w:firstLine="420"/>
    </w:pPr>
  </w:style>
  <w:style w:type="paragraph" w:styleId="a4">
    <w:name w:val="Document Map"/>
    <w:basedOn w:val="a"/>
    <w:link w:val="Char0"/>
    <w:qFormat/>
    <w:rPr>
      <w:rFonts w:ascii="宋体"/>
      <w:sz w:val="18"/>
      <w:szCs w:val="18"/>
    </w:rPr>
  </w:style>
  <w:style w:type="paragraph" w:styleId="a5">
    <w:name w:val="annotation text"/>
    <w:basedOn w:val="a"/>
    <w:link w:val="Char1"/>
    <w:qFormat/>
    <w:pPr>
      <w:jc w:val="left"/>
    </w:pPr>
    <w:rPr>
      <w:rFonts w:ascii="等线" w:eastAsia="等线" w:hAnsi="等线"/>
      <w:sz w:val="18"/>
      <w:szCs w:val="22"/>
    </w:rPr>
  </w:style>
  <w:style w:type="paragraph" w:styleId="a6">
    <w:name w:val="Body Text"/>
    <w:basedOn w:val="a"/>
    <w:next w:val="a"/>
    <w:link w:val="Char2"/>
    <w:qFormat/>
    <w:pPr>
      <w:spacing w:after="120"/>
    </w:pPr>
  </w:style>
  <w:style w:type="paragraph" w:styleId="a7">
    <w:name w:val="Body Text Indent"/>
    <w:basedOn w:val="a"/>
    <w:link w:val="Char3"/>
    <w:qFormat/>
    <w:pPr>
      <w:ind w:firstLine="630"/>
    </w:pPr>
    <w:rPr>
      <w:sz w:val="32"/>
      <w:szCs w:val="20"/>
    </w:rPr>
  </w:style>
  <w:style w:type="paragraph" w:styleId="20">
    <w:name w:val="List 2"/>
    <w:basedOn w:val="a"/>
    <w:qFormat/>
    <w:pPr>
      <w:ind w:leftChars="200" w:left="100" w:hangingChars="200" w:hanging="200"/>
    </w:pPr>
    <w:rPr>
      <w:szCs w:val="20"/>
    </w:rPr>
  </w:style>
  <w:style w:type="paragraph" w:styleId="51">
    <w:name w:val="toc 5"/>
    <w:basedOn w:val="a"/>
    <w:next w:val="a"/>
    <w:uiPriority w:val="39"/>
    <w:unhideWhenUsed/>
    <w:qFormat/>
    <w:pPr>
      <w:ind w:leftChars="800" w:left="1680"/>
    </w:pPr>
    <w:rPr>
      <w:rFonts w:ascii="等线" w:eastAsia="等线" w:hAnsi="等线"/>
      <w:szCs w:val="22"/>
    </w:rPr>
  </w:style>
  <w:style w:type="paragraph" w:styleId="30">
    <w:name w:val="toc 3"/>
    <w:basedOn w:val="a"/>
    <w:next w:val="a"/>
    <w:uiPriority w:val="39"/>
    <w:unhideWhenUsed/>
    <w:qFormat/>
    <w:pPr>
      <w:ind w:leftChars="400" w:left="840"/>
    </w:pPr>
  </w:style>
  <w:style w:type="paragraph" w:styleId="a8">
    <w:name w:val="Plain Text"/>
    <w:basedOn w:val="a"/>
    <w:link w:val="Char10"/>
    <w:qFormat/>
    <w:pPr>
      <w:autoSpaceDE w:val="0"/>
      <w:autoSpaceDN w:val="0"/>
      <w:adjustRightInd w:val="0"/>
    </w:pPr>
    <w:rPr>
      <w:rFonts w:ascii="宋体" w:hAnsi="Tms Rmn"/>
      <w:szCs w:val="22"/>
    </w:rPr>
  </w:style>
  <w:style w:type="paragraph" w:styleId="8">
    <w:name w:val="toc 8"/>
    <w:basedOn w:val="a"/>
    <w:next w:val="a"/>
    <w:uiPriority w:val="39"/>
    <w:unhideWhenUsed/>
    <w:qFormat/>
    <w:pPr>
      <w:ind w:leftChars="1400" w:left="2940"/>
    </w:pPr>
    <w:rPr>
      <w:rFonts w:ascii="等线" w:eastAsia="等线" w:hAnsi="等线"/>
      <w:szCs w:val="22"/>
    </w:rPr>
  </w:style>
  <w:style w:type="paragraph" w:styleId="21">
    <w:name w:val="Body Text Indent 2"/>
    <w:basedOn w:val="a"/>
    <w:link w:val="2Char0"/>
    <w:qFormat/>
    <w:pPr>
      <w:spacing w:after="120" w:line="480" w:lineRule="auto"/>
      <w:ind w:leftChars="200" w:left="420"/>
    </w:pPr>
  </w:style>
  <w:style w:type="paragraph" w:styleId="a9">
    <w:name w:val="Balloon Text"/>
    <w:basedOn w:val="a"/>
    <w:link w:val="Char4"/>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line="360" w:lineRule="auto"/>
    </w:pPr>
    <w:rPr>
      <w:rFonts w:eastAsia="微软雅黑"/>
      <w:sz w:val="24"/>
    </w:rPr>
  </w:style>
  <w:style w:type="paragraph" w:styleId="40">
    <w:name w:val="toc 4"/>
    <w:basedOn w:val="a"/>
    <w:next w:val="a"/>
    <w:uiPriority w:val="39"/>
    <w:unhideWhenUsed/>
    <w:qFormat/>
    <w:pPr>
      <w:ind w:leftChars="600" w:left="1260"/>
    </w:pPr>
    <w:rPr>
      <w:rFonts w:ascii="等线" w:eastAsia="等线" w:hAnsi="等线"/>
      <w:szCs w:val="22"/>
    </w:rPr>
  </w:style>
  <w:style w:type="paragraph" w:styleId="ac">
    <w:name w:val="List"/>
    <w:basedOn w:val="a"/>
    <w:qFormat/>
    <w:pPr>
      <w:ind w:left="200" w:hangingChars="200" w:hanging="200"/>
    </w:pPr>
    <w:rPr>
      <w:szCs w:val="20"/>
    </w:rPr>
  </w:style>
  <w:style w:type="paragraph" w:styleId="6">
    <w:name w:val="toc 6"/>
    <w:basedOn w:val="a"/>
    <w:next w:val="a"/>
    <w:uiPriority w:val="39"/>
    <w:unhideWhenUsed/>
    <w:qFormat/>
    <w:pPr>
      <w:ind w:leftChars="1000" w:left="2100"/>
    </w:pPr>
    <w:rPr>
      <w:rFonts w:ascii="等线" w:eastAsia="等线" w:hAnsi="等线"/>
      <w:szCs w:val="22"/>
    </w:rPr>
  </w:style>
  <w:style w:type="paragraph" w:styleId="31">
    <w:name w:val="Body Text Indent 3"/>
    <w:basedOn w:val="a"/>
    <w:link w:val="3Char0"/>
    <w:qFormat/>
    <w:pPr>
      <w:spacing w:after="120"/>
      <w:ind w:leftChars="200" w:left="420"/>
    </w:pPr>
    <w:rPr>
      <w:sz w:val="16"/>
      <w:szCs w:val="16"/>
    </w:rPr>
  </w:style>
  <w:style w:type="paragraph" w:styleId="22">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rPr>
      <w:rFonts w:ascii="等线" w:eastAsia="等线" w:hAnsi="等线"/>
      <w:szCs w:val="22"/>
    </w:rPr>
  </w:style>
  <w:style w:type="paragraph" w:styleId="ad">
    <w:name w:val="Normal (Web)"/>
    <w:basedOn w:val="a"/>
    <w:qFormat/>
    <w:pPr>
      <w:widowControl/>
      <w:spacing w:before="100" w:beforeAutospacing="1" w:after="100" w:afterAutospacing="1"/>
      <w:jc w:val="left"/>
    </w:pPr>
    <w:rPr>
      <w:rFonts w:ascii="宋体" w:hAnsi="宋体"/>
      <w:kern w:val="0"/>
      <w:sz w:val="18"/>
      <w:szCs w:val="18"/>
    </w:rPr>
  </w:style>
  <w:style w:type="paragraph" w:styleId="ae">
    <w:name w:val="Title"/>
    <w:basedOn w:val="a"/>
    <w:next w:val="a"/>
    <w:link w:val="Char7"/>
    <w:uiPriority w:val="10"/>
    <w:qFormat/>
    <w:pPr>
      <w:spacing w:before="240" w:after="60"/>
      <w:jc w:val="center"/>
      <w:outlineLvl w:val="0"/>
    </w:pPr>
    <w:rPr>
      <w:rFonts w:ascii="等线 Light" w:hAnsi="等线 Light"/>
      <w:b/>
      <w:bCs/>
      <w:sz w:val="32"/>
      <w:szCs w:val="32"/>
    </w:rPr>
  </w:style>
  <w:style w:type="paragraph" w:styleId="af">
    <w:name w:val="annotation subject"/>
    <w:basedOn w:val="a5"/>
    <w:next w:val="a5"/>
    <w:link w:val="Char8"/>
    <w:qFormat/>
    <w:rPr>
      <w:b/>
      <w:bCs/>
      <w:sz w:val="21"/>
      <w:szCs w:val="24"/>
    </w:rPr>
  </w:style>
  <w:style w:type="paragraph" w:styleId="af0">
    <w:name w:val="Body Text First Indent"/>
    <w:basedOn w:val="a6"/>
    <w:link w:val="Char9"/>
    <w:qFormat/>
    <w:pPr>
      <w:ind w:firstLineChars="100" w:firstLine="420"/>
    </w:pPr>
    <w:rPr>
      <w:szCs w:val="20"/>
    </w:rPr>
  </w:style>
  <w:style w:type="table" w:styleId="af1">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FollowedHyperlink"/>
    <w:uiPriority w:val="99"/>
    <w:semiHidden/>
    <w:unhideWhenUsed/>
    <w:qFormat/>
    <w:rPr>
      <w:color w:val="800080"/>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qFormat/>
    <w:rPr>
      <w:sz w:val="21"/>
      <w:szCs w:val="21"/>
    </w:rPr>
  </w:style>
  <w:style w:type="character" w:customStyle="1" w:styleId="Char6">
    <w:name w:val="页眉 Char"/>
    <w:basedOn w:val="a0"/>
    <w:link w:val="ab"/>
    <w:uiPriority w:val="99"/>
    <w:qFormat/>
    <w:rPr>
      <w:sz w:val="18"/>
      <w:szCs w:val="18"/>
    </w:rPr>
  </w:style>
  <w:style w:type="character" w:customStyle="1" w:styleId="Char5">
    <w:name w:val="页脚 Char"/>
    <w:basedOn w:val="a0"/>
    <w:link w:val="aa"/>
    <w:uiPriority w:val="99"/>
    <w:qFormat/>
    <w:rPr>
      <w:sz w:val="18"/>
      <w:szCs w:val="18"/>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24"/>
      <w:szCs w:val="32"/>
    </w:rPr>
  </w:style>
  <w:style w:type="character" w:customStyle="1" w:styleId="4Char">
    <w:name w:val="标题 4 Char"/>
    <w:basedOn w:val="a0"/>
    <w:link w:val="4"/>
    <w:uiPriority w:val="9"/>
    <w:semiHidden/>
    <w:qFormat/>
    <w:rPr>
      <w:rFonts w:ascii="等线 Light" w:eastAsia="等线 Light" w:hAnsi="等线 Light" w:cs="Times New Roman"/>
      <w:b/>
      <w:bCs/>
      <w:sz w:val="28"/>
      <w:szCs w:val="28"/>
    </w:rPr>
  </w:style>
  <w:style w:type="character" w:customStyle="1" w:styleId="5Char">
    <w:name w:val="标题 5 Char"/>
    <w:basedOn w:val="a0"/>
    <w:link w:val="50"/>
    <w:uiPriority w:val="9"/>
    <w:qFormat/>
    <w:rPr>
      <w:rFonts w:ascii="Times New Roman" w:eastAsia="宋体" w:hAnsi="Times New Roman" w:cs="Times New Roman"/>
      <w:b/>
      <w:bCs/>
      <w:sz w:val="28"/>
      <w:szCs w:val="28"/>
    </w:rPr>
  </w:style>
  <w:style w:type="character" w:customStyle="1" w:styleId="Char0">
    <w:name w:val="文档结构图 Char"/>
    <w:basedOn w:val="a0"/>
    <w:link w:val="a4"/>
    <w:qFormat/>
    <w:rPr>
      <w:rFonts w:ascii="宋体" w:eastAsia="宋体" w:hAnsi="Times New Roman" w:cs="Times New Roman"/>
      <w:sz w:val="18"/>
      <w:szCs w:val="18"/>
    </w:rPr>
  </w:style>
  <w:style w:type="character" w:customStyle="1" w:styleId="Char1">
    <w:name w:val="批注文字 Char1"/>
    <w:basedOn w:val="a0"/>
    <w:link w:val="a5"/>
    <w:qFormat/>
    <w:rPr>
      <w:rFonts w:ascii="等线" w:eastAsia="等线" w:hAnsi="等线" w:cs="Times New Roman"/>
      <w:sz w:val="18"/>
    </w:rPr>
  </w:style>
  <w:style w:type="character" w:customStyle="1" w:styleId="Char2">
    <w:name w:val="正文文本 Char"/>
    <w:basedOn w:val="a0"/>
    <w:link w:val="a6"/>
    <w:qFormat/>
    <w:rPr>
      <w:rFonts w:ascii="Times New Roman" w:eastAsia="宋体" w:hAnsi="Times New Roman" w:cs="Times New Roman"/>
      <w:szCs w:val="24"/>
    </w:rPr>
  </w:style>
  <w:style w:type="character" w:customStyle="1" w:styleId="Char3">
    <w:name w:val="正文文本缩进 Char"/>
    <w:basedOn w:val="a0"/>
    <w:link w:val="a7"/>
    <w:qFormat/>
    <w:rPr>
      <w:rFonts w:ascii="Times New Roman" w:eastAsia="宋体" w:hAnsi="Times New Roman" w:cs="Times New Roman"/>
      <w:sz w:val="32"/>
      <w:szCs w:val="20"/>
    </w:rPr>
  </w:style>
  <w:style w:type="character" w:customStyle="1" w:styleId="Char10">
    <w:name w:val="纯文本 Char1"/>
    <w:basedOn w:val="a0"/>
    <w:link w:val="a8"/>
    <w:qFormat/>
    <w:rPr>
      <w:rFonts w:ascii="宋体" w:eastAsia="宋体" w:hAnsi="Tms Rmn" w:cs="Times New Roman"/>
    </w:rPr>
  </w:style>
  <w:style w:type="character" w:customStyle="1" w:styleId="2Char0">
    <w:name w:val="正文文本缩进 2 Char"/>
    <w:basedOn w:val="a0"/>
    <w:link w:val="21"/>
    <w:qFormat/>
    <w:rPr>
      <w:rFonts w:ascii="Times New Roman" w:eastAsia="宋体" w:hAnsi="Times New Roman" w:cs="Times New Roman"/>
      <w:szCs w:val="24"/>
    </w:rPr>
  </w:style>
  <w:style w:type="character" w:customStyle="1" w:styleId="Char4">
    <w:name w:val="批注框文本 Char"/>
    <w:basedOn w:val="a0"/>
    <w:link w:val="a9"/>
    <w:qFormat/>
    <w:rPr>
      <w:rFonts w:ascii="Times New Roman" w:eastAsia="宋体" w:hAnsi="Times New Roman" w:cs="Times New Roman"/>
      <w:sz w:val="18"/>
      <w:szCs w:val="18"/>
    </w:rPr>
  </w:style>
  <w:style w:type="character" w:customStyle="1" w:styleId="3Char0">
    <w:name w:val="正文文本缩进 3 Char"/>
    <w:basedOn w:val="a0"/>
    <w:link w:val="31"/>
    <w:qFormat/>
    <w:rPr>
      <w:rFonts w:ascii="Times New Roman" w:eastAsia="宋体" w:hAnsi="Times New Roman" w:cs="Times New Roman"/>
      <w:sz w:val="16"/>
      <w:szCs w:val="16"/>
    </w:rPr>
  </w:style>
  <w:style w:type="character" w:customStyle="1" w:styleId="Char7">
    <w:name w:val="标题 Char"/>
    <w:basedOn w:val="a0"/>
    <w:link w:val="ae"/>
    <w:uiPriority w:val="10"/>
    <w:qFormat/>
    <w:rPr>
      <w:rFonts w:ascii="等线 Light" w:eastAsia="宋体" w:hAnsi="等线 Light" w:cs="Times New Roman"/>
      <w:b/>
      <w:bCs/>
      <w:sz w:val="32"/>
      <w:szCs w:val="32"/>
    </w:rPr>
  </w:style>
  <w:style w:type="character" w:customStyle="1" w:styleId="Char8">
    <w:name w:val="批注主题 Char"/>
    <w:basedOn w:val="Char1"/>
    <w:link w:val="af"/>
    <w:qFormat/>
    <w:rPr>
      <w:rFonts w:ascii="等线" w:eastAsia="等线" w:hAnsi="等线" w:cs="Times New Roman"/>
      <w:b/>
      <w:bCs/>
      <w:sz w:val="18"/>
      <w:szCs w:val="24"/>
    </w:rPr>
  </w:style>
  <w:style w:type="character" w:customStyle="1" w:styleId="Char9">
    <w:name w:val="正文首行缩进 Char"/>
    <w:basedOn w:val="Char2"/>
    <w:link w:val="af0"/>
    <w:qFormat/>
    <w:rPr>
      <w:rFonts w:ascii="Times New Roman" w:eastAsia="宋体" w:hAnsi="Times New Roman" w:cs="Times New Roman"/>
      <w:szCs w:val="20"/>
    </w:rPr>
  </w:style>
  <w:style w:type="paragraph" w:customStyle="1" w:styleId="5">
    <w:name w:val="标题 5（有编号）（绿盟科技）"/>
    <w:basedOn w:val="a"/>
    <w:next w:val="af7"/>
    <w:qFormat/>
    <w:pPr>
      <w:keepNext/>
      <w:keepLines/>
      <w:numPr>
        <w:ilvl w:val="4"/>
        <w:numId w:val="1"/>
      </w:numPr>
      <w:spacing w:before="280" w:after="156" w:line="377" w:lineRule="auto"/>
      <w:jc w:val="left"/>
      <w:outlineLvl w:val="4"/>
    </w:pPr>
    <w:rPr>
      <w:rFonts w:ascii="Arial" w:eastAsia="黑体" w:hAnsi="Arial"/>
      <w:b/>
      <w:sz w:val="24"/>
      <w:szCs w:val="28"/>
    </w:rPr>
  </w:style>
  <w:style w:type="paragraph" w:customStyle="1" w:styleId="af7">
    <w:name w:val="正文（绿盟科技）"/>
    <w:qFormat/>
    <w:pPr>
      <w:spacing w:line="300" w:lineRule="auto"/>
    </w:pPr>
    <w:rPr>
      <w:rFonts w:ascii="Arial" w:eastAsia="宋体" w:hAnsi="Arial" w:cs="黑体"/>
      <w:sz w:val="21"/>
      <w:szCs w:val="21"/>
    </w:rPr>
  </w:style>
  <w:style w:type="paragraph" w:customStyle="1" w:styleId="11">
    <w:name w:val="彩色网格1"/>
    <w:next w:val="a"/>
    <w:qFormat/>
    <w:pPr>
      <w:wordWrap w:val="0"/>
      <w:spacing w:before="200" w:after="160"/>
      <w:ind w:left="864" w:right="864"/>
      <w:jc w:val="center"/>
    </w:pPr>
    <w:rPr>
      <w:rFonts w:ascii="Calibri" w:eastAsia="宋体" w:hAnsi="Calibri" w:cs="Times New Roman"/>
      <w:i/>
      <w:sz w:val="21"/>
    </w:rPr>
  </w:style>
  <w:style w:type="paragraph" w:customStyle="1" w:styleId="af8">
    <w:name w:val="正文首行缩进两字符"/>
    <w:basedOn w:val="a"/>
    <w:qFormat/>
    <w:pPr>
      <w:spacing w:line="360" w:lineRule="auto"/>
      <w:ind w:firstLineChars="200" w:firstLine="200"/>
    </w:pPr>
  </w:style>
  <w:style w:type="paragraph" w:customStyle="1" w:styleId="12">
    <w:name w:val="正文1"/>
    <w:qFormat/>
    <w:pPr>
      <w:widowControl w:val="0"/>
      <w:adjustRightInd w:val="0"/>
      <w:spacing w:line="312" w:lineRule="atLeast"/>
      <w:jc w:val="both"/>
      <w:textAlignment w:val="baseline"/>
    </w:pPr>
    <w:rPr>
      <w:rFonts w:ascii="宋体" w:eastAsia="宋体" w:hAnsi="Times New Roman" w:cs="Times New Roman"/>
      <w:sz w:val="34"/>
    </w:rPr>
  </w:style>
  <w:style w:type="paragraph" w:customStyle="1" w:styleId="af9">
    <w:name w:val="样式"/>
    <w:qFormat/>
    <w:pPr>
      <w:widowControl w:val="0"/>
      <w:autoSpaceDE w:val="0"/>
      <w:autoSpaceDN w:val="0"/>
      <w:adjustRightInd w:val="0"/>
    </w:pPr>
    <w:rPr>
      <w:rFonts w:ascii="宋体" w:eastAsia="宋体" w:hAnsi="宋体" w:cs="宋体"/>
      <w:sz w:val="24"/>
      <w:szCs w:val="24"/>
    </w:rPr>
  </w:style>
  <w:style w:type="paragraph" w:customStyle="1" w:styleId="afa">
    <w:name w:val="表格"/>
    <w:basedOn w:val="a"/>
    <w:qFormat/>
    <w:pPr>
      <w:spacing w:line="400" w:lineRule="exact"/>
    </w:pPr>
    <w:rPr>
      <w:sz w:val="24"/>
    </w:rPr>
  </w:style>
  <w:style w:type="paragraph" w:customStyle="1" w:styleId="23">
    <w:name w:val="样式 首行缩进:  2 字符"/>
    <w:basedOn w:val="a"/>
    <w:qFormat/>
    <w:pPr>
      <w:spacing w:line="400" w:lineRule="exact"/>
      <w:ind w:firstLineChars="200" w:firstLine="200"/>
    </w:pPr>
    <w:rPr>
      <w:rFonts w:cs="宋体"/>
      <w:sz w:val="24"/>
    </w:rPr>
  </w:style>
  <w:style w:type="character" w:customStyle="1" w:styleId="afb">
    <w:name w:val="（符号）邀请函中一、"/>
    <w:qFormat/>
    <w:rPr>
      <w:rFonts w:ascii="黑体" w:eastAsia="黑体" w:hAnsi="黑体"/>
      <w:b/>
      <w:bCs/>
      <w:sz w:val="24"/>
    </w:rPr>
  </w:style>
  <w:style w:type="character" w:customStyle="1" w:styleId="Char">
    <w:name w:val="正文缩进 Char"/>
    <w:link w:val="a3"/>
    <w:qFormat/>
    <w:rPr>
      <w:rFonts w:ascii="Times New Roman" w:eastAsia="宋体" w:hAnsi="Times New Roman" w:cs="Times New Roman"/>
      <w:szCs w:val="24"/>
    </w:rPr>
  </w:style>
  <w:style w:type="character" w:customStyle="1" w:styleId="CharChar9">
    <w:name w:val="Char Char9"/>
    <w:qFormat/>
    <w:rPr>
      <w:kern w:val="2"/>
      <w:sz w:val="21"/>
    </w:rPr>
  </w:style>
  <w:style w:type="character" w:customStyle="1" w:styleId="Chara">
    <w:name w:val="批注文字 Char"/>
    <w:qFormat/>
    <w:rPr>
      <w:sz w:val="18"/>
    </w:rPr>
  </w:style>
  <w:style w:type="character" w:customStyle="1" w:styleId="Charb">
    <w:name w:val="纯文本 Char"/>
    <w:unhideWhenUsed/>
    <w:qFormat/>
    <w:rPr>
      <w:rFonts w:ascii="宋体" w:eastAsia="宋体" w:hAnsi="Tms Rmn"/>
    </w:rPr>
  </w:style>
  <w:style w:type="paragraph" w:customStyle="1" w:styleId="GW-">
    <w:name w:val="GW-正文"/>
    <w:basedOn w:val="a"/>
    <w:link w:val="GW-Char"/>
    <w:qFormat/>
    <w:pPr>
      <w:spacing w:line="360" w:lineRule="auto"/>
      <w:ind w:firstLineChars="200" w:firstLine="200"/>
    </w:pPr>
    <w:rPr>
      <w:rFonts w:eastAsia="仿宋_GB2312"/>
      <w:sz w:val="24"/>
    </w:rPr>
  </w:style>
  <w:style w:type="character" w:customStyle="1" w:styleId="GW-Char">
    <w:name w:val="GW-正文 Char"/>
    <w:link w:val="GW-"/>
    <w:qFormat/>
    <w:rPr>
      <w:rFonts w:ascii="Times New Roman" w:eastAsia="仿宋_GB2312" w:hAnsi="Times New Roman" w:cs="Times New Roman"/>
      <w:sz w:val="24"/>
      <w:szCs w:val="24"/>
    </w:rPr>
  </w:style>
  <w:style w:type="paragraph" w:customStyle="1" w:styleId="13">
    <w:name w:val="列出段落1"/>
    <w:basedOn w:val="a"/>
    <w:link w:val="afc"/>
    <w:qFormat/>
    <w:pPr>
      <w:ind w:firstLineChars="200" w:firstLine="420"/>
    </w:pPr>
  </w:style>
  <w:style w:type="character" w:customStyle="1" w:styleId="afc">
    <w:name w:val="列表段落 字符"/>
    <w:link w:val="13"/>
    <w:qFormat/>
    <w:rPr>
      <w:rFonts w:ascii="Times New Roman" w:eastAsia="宋体" w:hAnsi="Times New Roman" w:cs="Times New Roman"/>
      <w:szCs w:val="24"/>
    </w:rPr>
  </w:style>
  <w:style w:type="paragraph" w:customStyle="1" w:styleId="CharCharCharCharCharCharCharCharCharCharCharCharCharChar1CharCharCharChar">
    <w:name w:val="Char Char Char Char Char Char Char Char Char Char Char Char Char Char1 Char Char Char Char"/>
    <w:basedOn w:val="a"/>
    <w:qFormat/>
    <w:rPr>
      <w:szCs w:val="21"/>
    </w:rPr>
  </w:style>
  <w:style w:type="paragraph" w:customStyle="1" w:styleId="14">
    <w:name w:val="修订1"/>
    <w:hidden/>
    <w:uiPriority w:val="99"/>
    <w:semiHidden/>
    <w:qFormat/>
    <w:rPr>
      <w:rFonts w:ascii="Times New Roman" w:eastAsia="宋体" w:hAnsi="Times New Roman" w:cs="Times New Roman"/>
      <w:kern w:val="2"/>
      <w:sz w:val="21"/>
      <w:szCs w:val="24"/>
    </w:rPr>
  </w:style>
  <w:style w:type="character" w:customStyle="1" w:styleId="font31">
    <w:name w:val="font31"/>
    <w:qFormat/>
    <w:rPr>
      <w:rFonts w:ascii="宋体" w:eastAsia="宋体" w:hAnsi="宋体" w:cs="宋体" w:hint="eastAsia"/>
      <w:color w:val="000000"/>
      <w:sz w:val="21"/>
      <w:szCs w:val="21"/>
      <w:u w:val="none"/>
    </w:rPr>
  </w:style>
  <w:style w:type="paragraph" w:customStyle="1" w:styleId="100">
    <w:name w:val="样式10"/>
    <w:basedOn w:val="a"/>
    <w:qFormat/>
    <w:pPr>
      <w:spacing w:line="300" w:lineRule="exact"/>
      <w:ind w:leftChars="-50" w:left="-120" w:rightChars="-50" w:right="-120"/>
      <w:jc w:val="center"/>
    </w:pPr>
    <w:rPr>
      <w:szCs w:val="21"/>
    </w:rPr>
  </w:style>
  <w:style w:type="paragraph" w:customStyle="1" w:styleId="WW-">
    <w:name w:val="WW-普通文字"/>
    <w:basedOn w:val="a"/>
    <w:qFormat/>
    <w:pPr>
      <w:suppressAutoHyphens/>
    </w:pPr>
    <w:rPr>
      <w:rFonts w:ascii="宋体" w:eastAsia="等线" w:hAnsi="宋体"/>
      <w:kern w:val="1"/>
      <w:szCs w:val="20"/>
    </w:rPr>
  </w:style>
  <w:style w:type="character" w:customStyle="1" w:styleId="15">
    <w:name w:val="批注文字 字符1"/>
    <w:uiPriority w:val="99"/>
    <w:qFormat/>
    <w:rPr>
      <w:kern w:val="2"/>
      <w:sz w:val="21"/>
      <w:szCs w:val="24"/>
    </w:rPr>
  </w:style>
  <w:style w:type="paragraph" w:customStyle="1" w:styleId="24">
    <w:name w:val="修订2"/>
    <w:hidden/>
    <w:uiPriority w:val="99"/>
    <w:semiHidden/>
    <w:qFormat/>
    <w:rPr>
      <w:rFonts w:ascii="Times New Roman" w:eastAsia="宋体" w:hAnsi="Times New Roman" w:cs="Times New Roman"/>
      <w:kern w:val="2"/>
      <w:sz w:val="21"/>
      <w:szCs w:val="24"/>
    </w:rPr>
  </w:style>
  <w:style w:type="paragraph" w:styleId="afd">
    <w:name w:val="List Paragraph"/>
    <w:basedOn w:val="a"/>
    <w:link w:val="Charc"/>
    <w:qFormat/>
    <w:pPr>
      <w:ind w:firstLineChars="200" w:firstLine="420"/>
    </w:pPr>
  </w:style>
  <w:style w:type="character" w:customStyle="1" w:styleId="Charc">
    <w:name w:val="列出段落 Char"/>
    <w:link w:val="afd"/>
    <w:qFormat/>
    <w:rPr>
      <w:rFonts w:ascii="Times New Roman" w:eastAsia="宋体" w:hAnsi="Times New Roman" w:cs="Times New Roman"/>
      <w:szCs w:val="24"/>
    </w:rPr>
  </w:style>
  <w:style w:type="table" w:customStyle="1" w:styleId="16">
    <w:name w:val="网格型1"/>
    <w:basedOn w:val="a1"/>
    <w:uiPriority w:val="39"/>
    <w:qFormat/>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
    <w:name w:val="修订3"/>
    <w:hidden/>
    <w:uiPriority w:val="99"/>
    <w:semiHidden/>
    <w:qFormat/>
    <w:rPr>
      <w:rFonts w:ascii="Times New Roman" w:eastAsia="宋体" w:hAnsi="Times New Roman" w:cs="Times New Roman"/>
      <w:kern w:val="2"/>
      <w:sz w:val="21"/>
      <w:szCs w:val="24"/>
    </w:rPr>
  </w:style>
  <w:style w:type="paragraph" w:customStyle="1" w:styleId="41">
    <w:name w:val="修订4"/>
    <w:hidden/>
    <w:uiPriority w:val="99"/>
    <w:semiHidden/>
    <w:qFormat/>
    <w:rPr>
      <w:rFonts w:ascii="Times New Roman" w:eastAsia="宋体" w:hAnsi="Times New Roman" w:cs="Times New Roman"/>
      <w:kern w:val="2"/>
      <w:sz w:val="21"/>
      <w:szCs w:val="24"/>
    </w:rPr>
  </w:style>
  <w:style w:type="paragraph" w:customStyle="1" w:styleId="52">
    <w:name w:val="修订5"/>
    <w:hidden/>
    <w:uiPriority w:val="99"/>
    <w:semiHidden/>
    <w:qFormat/>
    <w:rPr>
      <w:rFonts w:ascii="Times New Roman" w:eastAsia="宋体" w:hAnsi="Times New Roman" w:cs="Times New Roman"/>
      <w:kern w:val="2"/>
      <w:sz w:val="21"/>
      <w:szCs w:val="24"/>
    </w:rPr>
  </w:style>
  <w:style w:type="paragraph" w:customStyle="1" w:styleId="60">
    <w:name w:val="修订6"/>
    <w:hidden/>
    <w:uiPriority w:val="99"/>
    <w:semiHidden/>
    <w:qFormat/>
    <w:rPr>
      <w:rFonts w:ascii="Times New Roman" w:eastAsia="宋体" w:hAnsi="Times New Roman" w:cs="Times New Roman"/>
      <w:kern w:val="2"/>
      <w:sz w:val="21"/>
      <w:szCs w:val="24"/>
    </w:rPr>
  </w:style>
  <w:style w:type="paragraph" w:customStyle="1" w:styleId="70">
    <w:name w:val="修订7"/>
    <w:hidden/>
    <w:uiPriority w:val="99"/>
    <w:semiHidden/>
    <w:qFormat/>
    <w:rPr>
      <w:rFonts w:ascii="Times New Roman" w:eastAsia="宋体" w:hAnsi="Times New Roman" w:cs="Times New Roman"/>
      <w:kern w:val="2"/>
      <w:sz w:val="21"/>
      <w:szCs w:val="24"/>
    </w:rPr>
  </w:style>
  <w:style w:type="paragraph" w:customStyle="1" w:styleId="xl65">
    <w:name w:val="xl65"/>
    <w:basedOn w:val="a"/>
    <w:qFormat/>
    <w:pPr>
      <w:widowControl/>
      <w:pBdr>
        <w:bottom w:val="single" w:sz="8" w:space="0" w:color="000000"/>
        <w:right w:val="single" w:sz="8" w:space="0" w:color="000000"/>
      </w:pBdr>
      <w:spacing w:before="100" w:beforeAutospacing="1" w:after="100" w:afterAutospacing="1"/>
      <w:jc w:val="center"/>
      <w:textAlignment w:val="center"/>
    </w:pPr>
    <w:rPr>
      <w:rFonts w:ascii="微软雅黑" w:eastAsia="微软雅黑" w:hAnsi="微软雅黑" w:cs="宋体"/>
      <w:color w:val="000000"/>
      <w:kern w:val="0"/>
      <w:sz w:val="20"/>
      <w:szCs w:val="20"/>
    </w:rPr>
  </w:style>
  <w:style w:type="paragraph" w:customStyle="1" w:styleId="xl66">
    <w:name w:val="xl66"/>
    <w:basedOn w:val="a"/>
    <w:qFormat/>
    <w:pPr>
      <w:widowControl/>
      <w:pBdr>
        <w:bottom w:val="single" w:sz="8" w:space="0" w:color="000000"/>
        <w:right w:val="single" w:sz="8" w:space="0" w:color="000000"/>
      </w:pBdr>
      <w:shd w:val="clear" w:color="000000" w:fill="FFFFFF"/>
      <w:spacing w:before="100" w:beforeAutospacing="1" w:after="100" w:afterAutospacing="1"/>
      <w:jc w:val="center"/>
      <w:textAlignment w:val="center"/>
    </w:pPr>
    <w:rPr>
      <w:rFonts w:ascii="微软雅黑" w:eastAsia="微软雅黑" w:hAnsi="微软雅黑" w:cs="宋体"/>
      <w:color w:val="000000"/>
      <w:kern w:val="0"/>
      <w:sz w:val="20"/>
      <w:szCs w:val="20"/>
    </w:rPr>
  </w:style>
  <w:style w:type="paragraph" w:customStyle="1" w:styleId="xl67">
    <w:name w:val="xl67"/>
    <w:basedOn w:val="a"/>
    <w:qFormat/>
    <w:pPr>
      <w:widowControl/>
      <w:pBdr>
        <w:left w:val="single" w:sz="8" w:space="0" w:color="000000"/>
        <w:bottom w:val="single" w:sz="8" w:space="0" w:color="000000"/>
        <w:right w:val="single" w:sz="8" w:space="0" w:color="000000"/>
      </w:pBdr>
      <w:spacing w:before="100" w:beforeAutospacing="1" w:after="100" w:afterAutospacing="1"/>
      <w:jc w:val="center"/>
      <w:textAlignment w:val="center"/>
    </w:pPr>
    <w:rPr>
      <w:rFonts w:ascii="微软雅黑" w:eastAsia="微软雅黑" w:hAnsi="微软雅黑" w:cs="宋体"/>
      <w:b/>
      <w:bCs/>
      <w:color w:val="000000"/>
      <w:kern w:val="0"/>
      <w:sz w:val="18"/>
      <w:szCs w:val="18"/>
    </w:rPr>
  </w:style>
  <w:style w:type="paragraph" w:customStyle="1" w:styleId="xl68">
    <w:name w:val="xl68"/>
    <w:basedOn w:val="a"/>
    <w:qFormat/>
    <w:pPr>
      <w:widowControl/>
      <w:pBdr>
        <w:bottom w:val="single" w:sz="8" w:space="0" w:color="000000"/>
        <w:right w:val="single" w:sz="8" w:space="0" w:color="000000"/>
      </w:pBdr>
      <w:spacing w:before="100" w:beforeAutospacing="1" w:after="100" w:afterAutospacing="1"/>
      <w:jc w:val="center"/>
      <w:textAlignment w:val="center"/>
    </w:pPr>
    <w:rPr>
      <w:rFonts w:ascii="微软雅黑" w:eastAsia="微软雅黑" w:hAnsi="微软雅黑" w:cs="宋体"/>
      <w:b/>
      <w:bCs/>
      <w:color w:val="000000"/>
      <w:kern w:val="0"/>
      <w:sz w:val="18"/>
      <w:szCs w:val="18"/>
    </w:rPr>
  </w:style>
  <w:style w:type="paragraph" w:customStyle="1" w:styleId="xl69">
    <w:name w:val="xl69"/>
    <w:basedOn w:val="a"/>
    <w:qFormat/>
    <w:pPr>
      <w:widowControl/>
      <w:pBdr>
        <w:right w:val="single" w:sz="8" w:space="0" w:color="000000"/>
      </w:pBdr>
      <w:shd w:val="clear" w:color="000000" w:fill="FFFFFF"/>
      <w:spacing w:before="100" w:beforeAutospacing="1" w:after="100" w:afterAutospacing="1"/>
      <w:jc w:val="left"/>
      <w:textAlignment w:val="center"/>
    </w:pPr>
    <w:rPr>
      <w:rFonts w:ascii="微软雅黑" w:eastAsia="微软雅黑" w:hAnsi="微软雅黑" w:cs="宋体"/>
      <w:color w:val="000000"/>
      <w:kern w:val="0"/>
      <w:sz w:val="18"/>
      <w:szCs w:val="18"/>
    </w:rPr>
  </w:style>
  <w:style w:type="paragraph" w:customStyle="1" w:styleId="xl70">
    <w:name w:val="xl70"/>
    <w:basedOn w:val="a"/>
    <w:qFormat/>
    <w:pPr>
      <w:widowControl/>
      <w:pBdr>
        <w:bottom w:val="single" w:sz="8" w:space="0" w:color="000000"/>
        <w:right w:val="single" w:sz="8" w:space="0" w:color="000000"/>
      </w:pBdr>
      <w:shd w:val="clear" w:color="000000" w:fill="FFFFFF"/>
      <w:spacing w:before="100" w:beforeAutospacing="1" w:after="100" w:afterAutospacing="1"/>
      <w:jc w:val="left"/>
      <w:textAlignment w:val="center"/>
    </w:pPr>
    <w:rPr>
      <w:rFonts w:ascii="微软雅黑" w:eastAsia="微软雅黑" w:hAnsi="微软雅黑" w:cs="宋体"/>
      <w:color w:val="000000"/>
      <w:kern w:val="0"/>
      <w:sz w:val="18"/>
      <w:szCs w:val="18"/>
    </w:rPr>
  </w:style>
  <w:style w:type="paragraph" w:customStyle="1" w:styleId="xl71">
    <w:name w:val="xl71"/>
    <w:basedOn w:val="a"/>
    <w:qFormat/>
    <w:pPr>
      <w:widowControl/>
      <w:pBdr>
        <w:right w:val="single" w:sz="8" w:space="0" w:color="000000"/>
      </w:pBdr>
      <w:spacing w:before="100" w:beforeAutospacing="1" w:after="100" w:afterAutospacing="1"/>
      <w:jc w:val="left"/>
      <w:textAlignment w:val="center"/>
    </w:pPr>
    <w:rPr>
      <w:rFonts w:ascii="微软雅黑" w:eastAsia="微软雅黑" w:hAnsi="微软雅黑" w:cs="宋体"/>
      <w:color w:val="000000"/>
      <w:kern w:val="0"/>
      <w:sz w:val="18"/>
      <w:szCs w:val="18"/>
    </w:rPr>
  </w:style>
  <w:style w:type="paragraph" w:customStyle="1" w:styleId="xl72">
    <w:name w:val="xl72"/>
    <w:basedOn w:val="a"/>
    <w:qFormat/>
    <w:pPr>
      <w:widowControl/>
      <w:pBdr>
        <w:bottom w:val="single" w:sz="8" w:space="0" w:color="000000"/>
        <w:right w:val="single" w:sz="8" w:space="0" w:color="000000"/>
      </w:pBdr>
      <w:spacing w:before="100" w:beforeAutospacing="1" w:after="100" w:afterAutospacing="1"/>
      <w:jc w:val="left"/>
      <w:textAlignment w:val="center"/>
    </w:pPr>
    <w:rPr>
      <w:rFonts w:ascii="微软雅黑" w:eastAsia="微软雅黑" w:hAnsi="微软雅黑" w:cs="宋体"/>
      <w:color w:val="000000"/>
      <w:kern w:val="0"/>
      <w:sz w:val="18"/>
      <w:szCs w:val="18"/>
    </w:rPr>
  </w:style>
  <w:style w:type="paragraph" w:customStyle="1" w:styleId="xl73">
    <w:name w:val="xl73"/>
    <w:basedOn w:val="a"/>
    <w:qFormat/>
    <w:pPr>
      <w:widowControl/>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微软雅黑" w:eastAsia="微软雅黑" w:hAnsi="微软雅黑" w:cs="宋体"/>
      <w:b/>
      <w:bCs/>
      <w:i/>
      <w:iCs/>
      <w:color w:val="000000"/>
      <w:kern w:val="0"/>
      <w:sz w:val="18"/>
      <w:szCs w:val="18"/>
    </w:rPr>
  </w:style>
  <w:style w:type="paragraph" w:customStyle="1" w:styleId="xl74">
    <w:name w:val="xl74"/>
    <w:basedOn w:val="a"/>
    <w:qFormat/>
    <w:pPr>
      <w:widowControl/>
      <w:pBdr>
        <w:bottom w:val="single" w:sz="8" w:space="0" w:color="000000"/>
        <w:right w:val="single" w:sz="8" w:space="0" w:color="000000"/>
      </w:pBdr>
      <w:shd w:val="clear" w:color="000000" w:fill="FFFFFF"/>
      <w:spacing w:before="100" w:beforeAutospacing="1" w:after="100" w:afterAutospacing="1"/>
      <w:jc w:val="left"/>
      <w:textAlignment w:val="center"/>
    </w:pPr>
    <w:rPr>
      <w:rFonts w:ascii="微软雅黑" w:eastAsia="微软雅黑" w:hAnsi="微软雅黑" w:cs="宋体"/>
      <w:b/>
      <w:bCs/>
      <w:i/>
      <w:iCs/>
      <w:color w:val="000000"/>
      <w:kern w:val="0"/>
      <w:sz w:val="18"/>
      <w:szCs w:val="18"/>
    </w:rPr>
  </w:style>
  <w:style w:type="paragraph" w:customStyle="1" w:styleId="xl75">
    <w:name w:val="xl75"/>
    <w:basedOn w:val="a"/>
    <w:qFormat/>
    <w:pPr>
      <w:widowControl/>
      <w:pBdr>
        <w:bottom w:val="single" w:sz="8" w:space="0" w:color="000000"/>
        <w:right w:val="single" w:sz="8" w:space="0" w:color="000000"/>
      </w:pBdr>
      <w:spacing w:before="100" w:beforeAutospacing="1" w:after="100" w:afterAutospacing="1"/>
      <w:jc w:val="center"/>
      <w:textAlignment w:val="center"/>
    </w:pPr>
    <w:rPr>
      <w:rFonts w:ascii="微软雅黑" w:eastAsia="微软雅黑" w:hAnsi="微软雅黑" w:cs="宋体"/>
      <w:color w:val="000000"/>
      <w:kern w:val="0"/>
      <w:sz w:val="18"/>
      <w:szCs w:val="18"/>
    </w:rPr>
  </w:style>
  <w:style w:type="paragraph" w:customStyle="1" w:styleId="xl76">
    <w:name w:val="xl76"/>
    <w:basedOn w:val="a"/>
    <w:qFormat/>
    <w:pPr>
      <w:widowControl/>
      <w:pBdr>
        <w:left w:val="single" w:sz="8" w:space="0" w:color="000000"/>
        <w:bottom w:val="single" w:sz="8" w:space="0" w:color="000000"/>
        <w:right w:val="single" w:sz="8" w:space="0" w:color="000000"/>
      </w:pBdr>
      <w:spacing w:before="100" w:beforeAutospacing="1" w:after="100" w:afterAutospacing="1"/>
      <w:jc w:val="center"/>
      <w:textAlignment w:val="center"/>
    </w:pPr>
    <w:rPr>
      <w:rFonts w:ascii="微软雅黑" w:eastAsia="微软雅黑" w:hAnsi="微软雅黑" w:cs="宋体"/>
      <w:color w:val="000000"/>
      <w:kern w:val="0"/>
      <w:sz w:val="18"/>
      <w:szCs w:val="18"/>
    </w:rPr>
  </w:style>
  <w:style w:type="paragraph" w:customStyle="1" w:styleId="xl77">
    <w:name w:val="xl77"/>
    <w:basedOn w:val="a"/>
    <w:qFormat/>
    <w:pPr>
      <w:widowControl/>
      <w:pBdr>
        <w:bottom w:val="single" w:sz="8" w:space="0" w:color="000000"/>
        <w:right w:val="single" w:sz="8" w:space="0" w:color="000000"/>
      </w:pBdr>
      <w:shd w:val="clear" w:color="000000" w:fill="FFFFFF"/>
      <w:spacing w:before="100" w:beforeAutospacing="1" w:after="100" w:afterAutospacing="1"/>
      <w:jc w:val="left"/>
    </w:pPr>
    <w:rPr>
      <w:rFonts w:ascii="微软雅黑" w:eastAsia="微软雅黑" w:hAnsi="微软雅黑" w:cs="宋体"/>
      <w:color w:val="000000"/>
      <w:kern w:val="0"/>
      <w:sz w:val="20"/>
      <w:szCs w:val="20"/>
    </w:rPr>
  </w:style>
  <w:style w:type="paragraph" w:customStyle="1" w:styleId="xl78">
    <w:name w:val="xl78"/>
    <w:basedOn w:val="a"/>
    <w:qFormat/>
    <w:pPr>
      <w:widowControl/>
      <w:pBdr>
        <w:bottom w:val="single" w:sz="8" w:space="0" w:color="000000"/>
        <w:right w:val="single" w:sz="8" w:space="0" w:color="000000"/>
      </w:pBdr>
      <w:spacing w:before="100" w:beforeAutospacing="1" w:after="100" w:afterAutospacing="1"/>
      <w:jc w:val="left"/>
    </w:pPr>
    <w:rPr>
      <w:rFonts w:ascii="微软雅黑" w:eastAsia="微软雅黑" w:hAnsi="微软雅黑" w:cs="宋体"/>
      <w:color w:val="000000"/>
      <w:kern w:val="0"/>
      <w:sz w:val="20"/>
      <w:szCs w:val="20"/>
    </w:rPr>
  </w:style>
  <w:style w:type="paragraph" w:customStyle="1" w:styleId="xl79">
    <w:name w:val="xl79"/>
    <w:basedOn w:val="a"/>
    <w:qFormat/>
    <w:pPr>
      <w:widowControl/>
      <w:pBdr>
        <w:bottom w:val="single" w:sz="8" w:space="0" w:color="000000"/>
        <w:right w:val="single" w:sz="8" w:space="0" w:color="000000"/>
      </w:pBdr>
      <w:spacing w:before="100" w:beforeAutospacing="1" w:after="100" w:afterAutospacing="1"/>
      <w:textAlignment w:val="center"/>
    </w:pPr>
    <w:rPr>
      <w:rFonts w:ascii="微软雅黑" w:eastAsia="微软雅黑" w:hAnsi="微软雅黑" w:cs="宋体"/>
      <w:color w:val="000000"/>
      <w:kern w:val="0"/>
      <w:sz w:val="18"/>
      <w:szCs w:val="18"/>
    </w:rPr>
  </w:style>
  <w:style w:type="paragraph" w:customStyle="1" w:styleId="xl80">
    <w:name w:val="xl80"/>
    <w:basedOn w:val="a"/>
    <w:qFormat/>
    <w:pPr>
      <w:widowControl/>
      <w:pBdr>
        <w:left w:val="single" w:sz="8" w:space="0" w:color="000000"/>
        <w:bottom w:val="single" w:sz="8" w:space="0" w:color="000000"/>
        <w:right w:val="single" w:sz="8" w:space="0" w:color="000000"/>
      </w:pBdr>
      <w:spacing w:before="100" w:beforeAutospacing="1" w:after="100" w:afterAutospacing="1"/>
      <w:jc w:val="center"/>
      <w:textAlignment w:val="center"/>
    </w:pPr>
    <w:rPr>
      <w:rFonts w:ascii="微软雅黑" w:eastAsia="微软雅黑" w:hAnsi="微软雅黑" w:cs="宋体"/>
      <w:b/>
      <w:bCs/>
      <w:i/>
      <w:iCs/>
      <w:color w:val="000000"/>
      <w:kern w:val="0"/>
      <w:sz w:val="18"/>
      <w:szCs w:val="18"/>
    </w:rPr>
  </w:style>
  <w:style w:type="paragraph" w:customStyle="1" w:styleId="xl81">
    <w:name w:val="xl81"/>
    <w:basedOn w:val="a"/>
    <w:qFormat/>
    <w:pPr>
      <w:widowControl/>
      <w:pBdr>
        <w:bottom w:val="single" w:sz="8" w:space="0" w:color="000000"/>
        <w:right w:val="single" w:sz="8" w:space="0" w:color="000000"/>
      </w:pBdr>
      <w:spacing w:before="100" w:beforeAutospacing="1" w:after="100" w:afterAutospacing="1"/>
      <w:jc w:val="right"/>
      <w:textAlignment w:val="center"/>
    </w:pPr>
    <w:rPr>
      <w:rFonts w:ascii="微软雅黑" w:eastAsia="微软雅黑" w:hAnsi="微软雅黑" w:cs="宋体"/>
      <w:b/>
      <w:bCs/>
      <w:i/>
      <w:iCs/>
      <w:color w:val="000000"/>
      <w:kern w:val="0"/>
      <w:sz w:val="18"/>
      <w:szCs w:val="18"/>
    </w:rPr>
  </w:style>
  <w:style w:type="paragraph" w:customStyle="1" w:styleId="xl82">
    <w:name w:val="xl82"/>
    <w:basedOn w:val="a"/>
    <w:qFormat/>
    <w:pPr>
      <w:widowControl/>
      <w:pBdr>
        <w:bottom w:val="single" w:sz="8" w:space="0" w:color="000000"/>
        <w:right w:val="single" w:sz="8" w:space="0" w:color="000000"/>
      </w:pBdr>
      <w:spacing w:before="100" w:beforeAutospacing="1" w:after="100" w:afterAutospacing="1"/>
      <w:jc w:val="left"/>
      <w:textAlignment w:val="center"/>
    </w:pPr>
    <w:rPr>
      <w:rFonts w:ascii="微软雅黑" w:eastAsia="微软雅黑" w:hAnsi="微软雅黑" w:cs="宋体"/>
      <w:b/>
      <w:bCs/>
      <w:i/>
      <w:iCs/>
      <w:color w:val="000000"/>
      <w:kern w:val="0"/>
      <w:sz w:val="18"/>
      <w:szCs w:val="18"/>
    </w:rPr>
  </w:style>
  <w:style w:type="paragraph" w:customStyle="1" w:styleId="xl83">
    <w:name w:val="xl83"/>
    <w:basedOn w:val="a"/>
    <w:qFormat/>
    <w:pPr>
      <w:widowControl/>
      <w:pBdr>
        <w:bottom w:val="single" w:sz="8" w:space="0" w:color="000000"/>
        <w:right w:val="single" w:sz="8" w:space="0" w:color="000000"/>
      </w:pBdr>
      <w:spacing w:before="100" w:beforeAutospacing="1" w:after="100" w:afterAutospacing="1"/>
      <w:jc w:val="center"/>
      <w:textAlignment w:val="center"/>
    </w:pPr>
    <w:rPr>
      <w:rFonts w:ascii="微软雅黑" w:eastAsia="微软雅黑" w:hAnsi="微软雅黑" w:cs="宋体"/>
      <w:b/>
      <w:bCs/>
      <w:i/>
      <w:iCs/>
      <w:color w:val="000000"/>
      <w:kern w:val="0"/>
      <w:sz w:val="18"/>
      <w:szCs w:val="18"/>
    </w:rPr>
  </w:style>
  <w:style w:type="paragraph" w:customStyle="1" w:styleId="xl84">
    <w:name w:val="xl84"/>
    <w:basedOn w:val="a"/>
    <w:qFormat/>
    <w:pPr>
      <w:widowControl/>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微软雅黑" w:eastAsia="微软雅黑" w:hAnsi="微软雅黑" w:cs="宋体"/>
      <w:color w:val="000000"/>
      <w:kern w:val="0"/>
      <w:sz w:val="18"/>
      <w:szCs w:val="18"/>
    </w:rPr>
  </w:style>
  <w:style w:type="paragraph" w:customStyle="1" w:styleId="xl85">
    <w:name w:val="xl85"/>
    <w:basedOn w:val="a"/>
    <w:qFormat/>
    <w:pPr>
      <w:widowControl/>
      <w:pBdr>
        <w:bottom w:val="single" w:sz="8" w:space="0" w:color="000000"/>
        <w:right w:val="single" w:sz="8" w:space="0" w:color="000000"/>
      </w:pBdr>
      <w:shd w:val="clear" w:color="000000" w:fill="FFFFFF"/>
      <w:spacing w:before="100" w:beforeAutospacing="1" w:after="100" w:afterAutospacing="1"/>
      <w:jc w:val="center"/>
      <w:textAlignment w:val="center"/>
    </w:pPr>
    <w:rPr>
      <w:rFonts w:ascii="微软雅黑" w:eastAsia="微软雅黑" w:hAnsi="微软雅黑" w:cs="宋体"/>
      <w:color w:val="000000"/>
      <w:kern w:val="0"/>
      <w:sz w:val="18"/>
      <w:szCs w:val="18"/>
    </w:rPr>
  </w:style>
  <w:style w:type="paragraph" w:customStyle="1" w:styleId="xl86">
    <w:name w:val="xl86"/>
    <w:basedOn w:val="a"/>
    <w:qFormat/>
    <w:pPr>
      <w:widowControl/>
      <w:pBdr>
        <w:bottom w:val="single" w:sz="8" w:space="0" w:color="000000"/>
        <w:right w:val="single" w:sz="8" w:space="0" w:color="000000"/>
      </w:pBdr>
      <w:spacing w:before="100" w:beforeAutospacing="1" w:after="100" w:afterAutospacing="1"/>
      <w:jc w:val="left"/>
      <w:textAlignment w:val="center"/>
    </w:pPr>
    <w:rPr>
      <w:rFonts w:ascii="微软雅黑" w:eastAsia="微软雅黑" w:hAnsi="微软雅黑" w:cs="宋体"/>
      <w:b/>
      <w:bCs/>
      <w:color w:val="000000"/>
      <w:kern w:val="0"/>
      <w:sz w:val="18"/>
      <w:szCs w:val="18"/>
    </w:rPr>
  </w:style>
  <w:style w:type="paragraph" w:customStyle="1" w:styleId="xl87">
    <w:name w:val="xl87"/>
    <w:basedOn w:val="a"/>
    <w:qFormat/>
    <w:pPr>
      <w:widowControl/>
      <w:pBdr>
        <w:bottom w:val="single" w:sz="8" w:space="0" w:color="000000"/>
        <w:right w:val="single" w:sz="8" w:space="0" w:color="000000"/>
      </w:pBdr>
      <w:spacing w:before="100" w:beforeAutospacing="1" w:after="100" w:afterAutospacing="1"/>
      <w:jc w:val="center"/>
      <w:textAlignment w:val="center"/>
    </w:pPr>
    <w:rPr>
      <w:rFonts w:ascii="微软雅黑" w:eastAsia="微软雅黑" w:hAnsi="微软雅黑" w:cs="宋体"/>
      <w:color w:val="000000"/>
      <w:kern w:val="0"/>
      <w:sz w:val="18"/>
      <w:szCs w:val="18"/>
    </w:rPr>
  </w:style>
  <w:style w:type="paragraph" w:customStyle="1" w:styleId="xl88">
    <w:name w:val="xl88"/>
    <w:basedOn w:val="a"/>
    <w:qFormat/>
    <w:pPr>
      <w:widowControl/>
      <w:pBdr>
        <w:left w:val="single" w:sz="8" w:space="0" w:color="000000"/>
        <w:bottom w:val="single" w:sz="8" w:space="0" w:color="000000"/>
        <w:right w:val="single" w:sz="8" w:space="0" w:color="000000"/>
      </w:pBdr>
      <w:spacing w:before="100" w:beforeAutospacing="1" w:after="100" w:afterAutospacing="1"/>
      <w:jc w:val="center"/>
      <w:textAlignment w:val="center"/>
    </w:pPr>
    <w:rPr>
      <w:rFonts w:ascii="微软雅黑" w:eastAsia="微软雅黑" w:hAnsi="微软雅黑" w:cs="宋体"/>
      <w:i/>
      <w:iCs/>
      <w:color w:val="000000"/>
      <w:kern w:val="0"/>
      <w:sz w:val="18"/>
      <w:szCs w:val="18"/>
    </w:rPr>
  </w:style>
  <w:style w:type="paragraph" w:customStyle="1" w:styleId="xl89">
    <w:name w:val="xl89"/>
    <w:basedOn w:val="a"/>
    <w:qFormat/>
    <w:pPr>
      <w:widowControl/>
      <w:pBdr>
        <w:top w:val="single" w:sz="8" w:space="0" w:color="000000"/>
        <w:left w:val="single" w:sz="8" w:space="0" w:color="000000"/>
        <w:bottom w:val="single" w:sz="8" w:space="0" w:color="000000"/>
      </w:pBdr>
      <w:spacing w:before="100" w:beforeAutospacing="1" w:after="100" w:afterAutospacing="1"/>
      <w:jc w:val="center"/>
      <w:textAlignment w:val="center"/>
    </w:pPr>
    <w:rPr>
      <w:rFonts w:ascii="微软雅黑" w:eastAsia="微软雅黑" w:hAnsi="微软雅黑" w:cs="宋体"/>
      <w:b/>
      <w:bCs/>
      <w:color w:val="000000"/>
      <w:kern w:val="0"/>
      <w:sz w:val="28"/>
      <w:szCs w:val="28"/>
    </w:rPr>
  </w:style>
  <w:style w:type="paragraph" w:customStyle="1" w:styleId="xl90">
    <w:name w:val="xl90"/>
    <w:basedOn w:val="a"/>
    <w:qFormat/>
    <w:pPr>
      <w:widowControl/>
      <w:pBdr>
        <w:top w:val="single" w:sz="8" w:space="0" w:color="000000"/>
        <w:bottom w:val="single" w:sz="8" w:space="0" w:color="000000"/>
      </w:pBdr>
      <w:spacing w:before="100" w:beforeAutospacing="1" w:after="100" w:afterAutospacing="1"/>
      <w:jc w:val="center"/>
      <w:textAlignment w:val="center"/>
    </w:pPr>
    <w:rPr>
      <w:rFonts w:ascii="微软雅黑" w:eastAsia="微软雅黑" w:hAnsi="微软雅黑" w:cs="宋体"/>
      <w:b/>
      <w:bCs/>
      <w:color w:val="000000"/>
      <w:kern w:val="0"/>
      <w:sz w:val="28"/>
      <w:szCs w:val="28"/>
    </w:rPr>
  </w:style>
  <w:style w:type="paragraph" w:customStyle="1" w:styleId="xl91">
    <w:name w:val="xl91"/>
    <w:basedOn w:val="a"/>
    <w:qFormat/>
    <w:pPr>
      <w:widowControl/>
      <w:pBdr>
        <w:top w:val="single" w:sz="8" w:space="0" w:color="000000"/>
        <w:bottom w:val="single" w:sz="8" w:space="0" w:color="000000"/>
        <w:right w:val="single" w:sz="8" w:space="0" w:color="000000"/>
      </w:pBdr>
      <w:spacing w:before="100" w:beforeAutospacing="1" w:after="100" w:afterAutospacing="1"/>
      <w:jc w:val="center"/>
      <w:textAlignment w:val="center"/>
    </w:pPr>
    <w:rPr>
      <w:rFonts w:ascii="微软雅黑" w:eastAsia="微软雅黑" w:hAnsi="微软雅黑" w:cs="宋体"/>
      <w:b/>
      <w:bCs/>
      <w:color w:val="000000"/>
      <w:kern w:val="0"/>
      <w:sz w:val="28"/>
      <w:szCs w:val="28"/>
    </w:rPr>
  </w:style>
  <w:style w:type="paragraph" w:customStyle="1" w:styleId="xl92">
    <w:name w:val="xl92"/>
    <w:basedOn w:val="a"/>
    <w:qFormat/>
    <w:pPr>
      <w:widowControl/>
      <w:pBdr>
        <w:top w:val="single" w:sz="8" w:space="0" w:color="000000"/>
        <w:left w:val="single" w:sz="8" w:space="0" w:color="000000"/>
        <w:bottom w:val="single" w:sz="8" w:space="0" w:color="000000"/>
      </w:pBdr>
      <w:spacing w:before="100" w:beforeAutospacing="1" w:after="100" w:afterAutospacing="1"/>
      <w:jc w:val="left"/>
      <w:textAlignment w:val="center"/>
    </w:pPr>
    <w:rPr>
      <w:rFonts w:ascii="微软雅黑" w:eastAsia="微软雅黑" w:hAnsi="微软雅黑" w:cs="宋体"/>
      <w:b/>
      <w:bCs/>
      <w:color w:val="000000"/>
      <w:kern w:val="0"/>
      <w:sz w:val="18"/>
      <w:szCs w:val="18"/>
    </w:rPr>
  </w:style>
  <w:style w:type="paragraph" w:customStyle="1" w:styleId="xl93">
    <w:name w:val="xl93"/>
    <w:basedOn w:val="a"/>
    <w:qFormat/>
    <w:pPr>
      <w:widowControl/>
      <w:pBdr>
        <w:top w:val="single" w:sz="8" w:space="0" w:color="000000"/>
        <w:bottom w:val="single" w:sz="8" w:space="0" w:color="000000"/>
      </w:pBdr>
      <w:spacing w:before="100" w:beforeAutospacing="1" w:after="100" w:afterAutospacing="1"/>
      <w:jc w:val="left"/>
      <w:textAlignment w:val="center"/>
    </w:pPr>
    <w:rPr>
      <w:rFonts w:ascii="微软雅黑" w:eastAsia="微软雅黑" w:hAnsi="微软雅黑" w:cs="宋体"/>
      <w:b/>
      <w:bCs/>
      <w:color w:val="000000"/>
      <w:kern w:val="0"/>
      <w:sz w:val="18"/>
      <w:szCs w:val="18"/>
    </w:rPr>
  </w:style>
  <w:style w:type="paragraph" w:customStyle="1" w:styleId="xl94">
    <w:name w:val="xl94"/>
    <w:basedOn w:val="a"/>
    <w:qFormat/>
    <w:pPr>
      <w:widowControl/>
      <w:pBdr>
        <w:top w:val="single" w:sz="8" w:space="0" w:color="000000"/>
        <w:bottom w:val="single" w:sz="8" w:space="0" w:color="000000"/>
        <w:right w:val="single" w:sz="8" w:space="0" w:color="000000"/>
      </w:pBdr>
      <w:spacing w:before="100" w:beforeAutospacing="1" w:after="100" w:afterAutospacing="1"/>
      <w:jc w:val="left"/>
      <w:textAlignment w:val="center"/>
    </w:pPr>
    <w:rPr>
      <w:rFonts w:ascii="微软雅黑" w:eastAsia="微软雅黑" w:hAnsi="微软雅黑" w:cs="宋体"/>
      <w:b/>
      <w:bCs/>
      <w:color w:val="000000"/>
      <w:kern w:val="0"/>
      <w:sz w:val="18"/>
      <w:szCs w:val="18"/>
    </w:rPr>
  </w:style>
  <w:style w:type="paragraph" w:customStyle="1" w:styleId="xl95">
    <w:name w:val="xl95"/>
    <w:basedOn w:val="a"/>
    <w:qFormat/>
    <w:pPr>
      <w:widowControl/>
      <w:pBdr>
        <w:left w:val="single" w:sz="8" w:space="0" w:color="000000"/>
        <w:right w:val="single" w:sz="8" w:space="0" w:color="000000"/>
      </w:pBdr>
      <w:shd w:val="clear" w:color="000000" w:fill="FFFFFF"/>
      <w:spacing w:before="100" w:beforeAutospacing="1" w:after="100" w:afterAutospacing="1"/>
      <w:jc w:val="center"/>
      <w:textAlignment w:val="center"/>
    </w:pPr>
    <w:rPr>
      <w:rFonts w:ascii="微软雅黑" w:eastAsia="微软雅黑" w:hAnsi="微软雅黑" w:cs="宋体"/>
      <w:color w:val="000000"/>
      <w:kern w:val="0"/>
      <w:sz w:val="18"/>
      <w:szCs w:val="18"/>
    </w:rPr>
  </w:style>
  <w:style w:type="paragraph" w:customStyle="1" w:styleId="xl96">
    <w:name w:val="xl96"/>
    <w:basedOn w:val="a"/>
    <w:qFormat/>
    <w:pPr>
      <w:widowControl/>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微软雅黑" w:eastAsia="微软雅黑" w:hAnsi="微软雅黑" w:cs="宋体"/>
      <w:color w:val="000000"/>
      <w:kern w:val="0"/>
      <w:sz w:val="18"/>
      <w:szCs w:val="18"/>
    </w:rPr>
  </w:style>
  <w:style w:type="paragraph" w:customStyle="1" w:styleId="xl97">
    <w:name w:val="xl97"/>
    <w:basedOn w:val="a"/>
    <w:qFormat/>
    <w:pPr>
      <w:widowControl/>
      <w:pBdr>
        <w:top w:val="single" w:sz="8" w:space="0" w:color="000000"/>
        <w:left w:val="single" w:sz="8" w:space="0" w:color="000000"/>
        <w:right w:val="single" w:sz="8" w:space="0" w:color="000000"/>
      </w:pBdr>
      <w:shd w:val="clear" w:color="000000" w:fill="FFFFFF"/>
      <w:spacing w:before="100" w:beforeAutospacing="1" w:after="100" w:afterAutospacing="1"/>
      <w:jc w:val="left"/>
      <w:textAlignment w:val="center"/>
    </w:pPr>
    <w:rPr>
      <w:rFonts w:ascii="微软雅黑" w:eastAsia="微软雅黑" w:hAnsi="微软雅黑" w:cs="宋体"/>
      <w:color w:val="000000"/>
      <w:kern w:val="0"/>
      <w:sz w:val="18"/>
      <w:szCs w:val="18"/>
    </w:rPr>
  </w:style>
  <w:style w:type="paragraph" w:customStyle="1" w:styleId="xl98">
    <w:name w:val="xl98"/>
    <w:basedOn w:val="a"/>
    <w:qFormat/>
    <w:pPr>
      <w:widowControl/>
      <w:pBdr>
        <w:left w:val="single" w:sz="8" w:space="0" w:color="000000"/>
        <w:bottom w:val="single" w:sz="8" w:space="0" w:color="000000"/>
        <w:right w:val="single" w:sz="8" w:space="0" w:color="000000"/>
      </w:pBdr>
      <w:shd w:val="clear" w:color="000000" w:fill="FFFFFF"/>
      <w:spacing w:before="100" w:beforeAutospacing="1" w:after="100" w:afterAutospacing="1"/>
      <w:jc w:val="left"/>
      <w:textAlignment w:val="center"/>
    </w:pPr>
    <w:rPr>
      <w:rFonts w:ascii="微软雅黑" w:eastAsia="微软雅黑" w:hAnsi="微软雅黑" w:cs="宋体"/>
      <w:color w:val="000000"/>
      <w:kern w:val="0"/>
      <w:sz w:val="18"/>
      <w:szCs w:val="18"/>
    </w:rPr>
  </w:style>
  <w:style w:type="paragraph" w:customStyle="1" w:styleId="xl99">
    <w:name w:val="xl99"/>
    <w:basedOn w:val="a"/>
    <w:qFormat/>
    <w:pPr>
      <w:widowControl/>
      <w:pBdr>
        <w:left w:val="single" w:sz="8" w:space="0" w:color="000000"/>
        <w:right w:val="single" w:sz="8" w:space="0" w:color="000000"/>
      </w:pBdr>
      <w:shd w:val="clear" w:color="000000" w:fill="FFFFFF"/>
      <w:spacing w:before="100" w:beforeAutospacing="1" w:after="100" w:afterAutospacing="1"/>
      <w:jc w:val="left"/>
      <w:textAlignment w:val="center"/>
    </w:pPr>
    <w:rPr>
      <w:rFonts w:ascii="微软雅黑" w:eastAsia="微软雅黑" w:hAnsi="微软雅黑" w:cs="宋体"/>
      <w:color w:val="000000"/>
      <w:kern w:val="0"/>
      <w:sz w:val="18"/>
      <w:szCs w:val="18"/>
    </w:rPr>
  </w:style>
  <w:style w:type="paragraph" w:customStyle="1" w:styleId="xl100">
    <w:name w:val="xl100"/>
    <w:basedOn w:val="a"/>
    <w:qFormat/>
    <w:pPr>
      <w:widowControl/>
      <w:pBdr>
        <w:top w:val="single" w:sz="8" w:space="0" w:color="000000"/>
        <w:left w:val="single" w:sz="8" w:space="0" w:color="000000"/>
        <w:right w:val="single" w:sz="8" w:space="0" w:color="000000"/>
      </w:pBdr>
      <w:spacing w:before="100" w:beforeAutospacing="1" w:after="100" w:afterAutospacing="1"/>
      <w:jc w:val="center"/>
      <w:textAlignment w:val="center"/>
    </w:pPr>
    <w:rPr>
      <w:rFonts w:ascii="微软雅黑" w:eastAsia="微软雅黑" w:hAnsi="微软雅黑" w:cs="宋体"/>
      <w:color w:val="000000"/>
      <w:kern w:val="0"/>
      <w:sz w:val="18"/>
      <w:szCs w:val="18"/>
    </w:rPr>
  </w:style>
  <w:style w:type="paragraph" w:customStyle="1" w:styleId="xl101">
    <w:name w:val="xl101"/>
    <w:basedOn w:val="a"/>
    <w:qFormat/>
    <w:pPr>
      <w:widowControl/>
      <w:pBdr>
        <w:left w:val="single" w:sz="8" w:space="0" w:color="000000"/>
        <w:right w:val="single" w:sz="8" w:space="0" w:color="000000"/>
      </w:pBdr>
      <w:spacing w:before="100" w:beforeAutospacing="1" w:after="100" w:afterAutospacing="1"/>
      <w:jc w:val="center"/>
      <w:textAlignment w:val="center"/>
    </w:pPr>
    <w:rPr>
      <w:rFonts w:ascii="微软雅黑" w:eastAsia="微软雅黑" w:hAnsi="微软雅黑" w:cs="宋体"/>
      <w:color w:val="000000"/>
      <w:kern w:val="0"/>
      <w:sz w:val="18"/>
      <w:szCs w:val="18"/>
    </w:rPr>
  </w:style>
  <w:style w:type="paragraph" w:customStyle="1" w:styleId="xl102">
    <w:name w:val="xl102"/>
    <w:basedOn w:val="a"/>
    <w:qFormat/>
    <w:pPr>
      <w:widowControl/>
      <w:pBdr>
        <w:top w:val="single" w:sz="8" w:space="0" w:color="000000"/>
        <w:left w:val="single" w:sz="8" w:space="0" w:color="000000"/>
        <w:bottom w:val="single" w:sz="8" w:space="0" w:color="000000"/>
      </w:pBdr>
      <w:shd w:val="clear" w:color="000000" w:fill="FFFFFF"/>
      <w:spacing w:before="100" w:beforeAutospacing="1" w:after="100" w:afterAutospacing="1"/>
      <w:jc w:val="center"/>
      <w:textAlignment w:val="center"/>
    </w:pPr>
    <w:rPr>
      <w:rFonts w:ascii="微软雅黑" w:eastAsia="微软雅黑" w:hAnsi="微软雅黑" w:cs="宋体"/>
      <w:b/>
      <w:bCs/>
      <w:i/>
      <w:iCs/>
      <w:color w:val="000000"/>
      <w:kern w:val="0"/>
      <w:sz w:val="18"/>
      <w:szCs w:val="18"/>
    </w:rPr>
  </w:style>
  <w:style w:type="paragraph" w:customStyle="1" w:styleId="xl103">
    <w:name w:val="xl103"/>
    <w:basedOn w:val="a"/>
    <w:qFormat/>
    <w:pPr>
      <w:widowControl/>
      <w:pBdr>
        <w:top w:val="single" w:sz="8" w:space="0" w:color="000000"/>
        <w:bottom w:val="single" w:sz="8" w:space="0" w:color="000000"/>
      </w:pBdr>
      <w:shd w:val="clear" w:color="000000" w:fill="FFFFFF"/>
      <w:spacing w:before="100" w:beforeAutospacing="1" w:after="100" w:afterAutospacing="1"/>
      <w:jc w:val="center"/>
      <w:textAlignment w:val="center"/>
    </w:pPr>
    <w:rPr>
      <w:rFonts w:ascii="微软雅黑" w:eastAsia="微软雅黑" w:hAnsi="微软雅黑" w:cs="宋体"/>
      <w:b/>
      <w:bCs/>
      <w:i/>
      <w:iCs/>
      <w:color w:val="000000"/>
      <w:kern w:val="0"/>
      <w:sz w:val="18"/>
      <w:szCs w:val="18"/>
    </w:rPr>
  </w:style>
  <w:style w:type="paragraph" w:customStyle="1" w:styleId="xl104">
    <w:name w:val="xl104"/>
    <w:basedOn w:val="a"/>
    <w:qFormat/>
    <w:pPr>
      <w:widowControl/>
      <w:pBdr>
        <w:top w:val="single" w:sz="8" w:space="0" w:color="000000"/>
        <w:left w:val="single" w:sz="8" w:space="0" w:color="000000"/>
        <w:bottom w:val="single" w:sz="8" w:space="0" w:color="000000"/>
      </w:pBdr>
      <w:shd w:val="clear" w:color="000000" w:fill="969696"/>
      <w:spacing w:before="100" w:beforeAutospacing="1" w:after="100" w:afterAutospacing="1"/>
      <w:jc w:val="left"/>
      <w:textAlignment w:val="center"/>
    </w:pPr>
    <w:rPr>
      <w:rFonts w:ascii="微软雅黑" w:eastAsia="微软雅黑" w:hAnsi="微软雅黑" w:cs="宋体"/>
      <w:b/>
      <w:bCs/>
      <w:color w:val="000000"/>
      <w:kern w:val="0"/>
      <w:sz w:val="18"/>
      <w:szCs w:val="18"/>
    </w:rPr>
  </w:style>
  <w:style w:type="paragraph" w:customStyle="1" w:styleId="xl105">
    <w:name w:val="xl105"/>
    <w:basedOn w:val="a"/>
    <w:qFormat/>
    <w:pPr>
      <w:widowControl/>
      <w:pBdr>
        <w:top w:val="single" w:sz="8" w:space="0" w:color="000000"/>
        <w:bottom w:val="single" w:sz="8" w:space="0" w:color="000000"/>
      </w:pBdr>
      <w:shd w:val="clear" w:color="000000" w:fill="969696"/>
      <w:spacing w:before="100" w:beforeAutospacing="1" w:after="100" w:afterAutospacing="1"/>
      <w:jc w:val="left"/>
      <w:textAlignment w:val="center"/>
    </w:pPr>
    <w:rPr>
      <w:rFonts w:ascii="微软雅黑" w:eastAsia="微软雅黑" w:hAnsi="微软雅黑" w:cs="宋体"/>
      <w:b/>
      <w:bCs/>
      <w:color w:val="000000"/>
      <w:kern w:val="0"/>
      <w:sz w:val="18"/>
      <w:szCs w:val="18"/>
    </w:rPr>
  </w:style>
  <w:style w:type="paragraph" w:customStyle="1" w:styleId="xl106">
    <w:name w:val="xl106"/>
    <w:basedOn w:val="a"/>
    <w:qFormat/>
    <w:pPr>
      <w:widowControl/>
      <w:pBdr>
        <w:top w:val="single" w:sz="8" w:space="0" w:color="000000"/>
        <w:bottom w:val="single" w:sz="8" w:space="0" w:color="000000"/>
        <w:right w:val="single" w:sz="8" w:space="0" w:color="000000"/>
      </w:pBdr>
      <w:shd w:val="clear" w:color="000000" w:fill="969696"/>
      <w:spacing w:before="100" w:beforeAutospacing="1" w:after="100" w:afterAutospacing="1"/>
      <w:jc w:val="left"/>
      <w:textAlignment w:val="center"/>
    </w:pPr>
    <w:rPr>
      <w:rFonts w:ascii="微软雅黑" w:eastAsia="微软雅黑" w:hAnsi="微软雅黑" w:cs="宋体"/>
      <w:b/>
      <w:bCs/>
      <w:color w:val="000000"/>
      <w:kern w:val="0"/>
      <w:sz w:val="18"/>
      <w:szCs w:val="18"/>
    </w:rPr>
  </w:style>
  <w:style w:type="paragraph" w:customStyle="1" w:styleId="xl107">
    <w:name w:val="xl107"/>
    <w:basedOn w:val="a"/>
    <w:qFormat/>
    <w:pPr>
      <w:widowControl/>
      <w:pBdr>
        <w:top w:val="single" w:sz="8" w:space="0" w:color="000000"/>
        <w:left w:val="single" w:sz="8" w:space="0" w:color="000000"/>
        <w:bottom w:val="single" w:sz="8" w:space="0" w:color="000000"/>
      </w:pBdr>
      <w:shd w:val="clear" w:color="000000" w:fill="C0C0C0"/>
      <w:spacing w:before="100" w:beforeAutospacing="1" w:after="100" w:afterAutospacing="1"/>
      <w:jc w:val="left"/>
      <w:textAlignment w:val="center"/>
    </w:pPr>
    <w:rPr>
      <w:rFonts w:ascii="微软雅黑" w:eastAsia="微软雅黑" w:hAnsi="微软雅黑" w:cs="宋体"/>
      <w:b/>
      <w:bCs/>
      <w:color w:val="000000"/>
      <w:kern w:val="0"/>
      <w:sz w:val="18"/>
      <w:szCs w:val="18"/>
    </w:rPr>
  </w:style>
  <w:style w:type="paragraph" w:customStyle="1" w:styleId="xl108">
    <w:name w:val="xl108"/>
    <w:basedOn w:val="a"/>
    <w:qFormat/>
    <w:pPr>
      <w:widowControl/>
      <w:pBdr>
        <w:top w:val="single" w:sz="8" w:space="0" w:color="000000"/>
        <w:bottom w:val="single" w:sz="8" w:space="0" w:color="000000"/>
      </w:pBdr>
      <w:shd w:val="clear" w:color="000000" w:fill="C0C0C0"/>
      <w:spacing w:before="100" w:beforeAutospacing="1" w:after="100" w:afterAutospacing="1"/>
      <w:jc w:val="left"/>
      <w:textAlignment w:val="center"/>
    </w:pPr>
    <w:rPr>
      <w:rFonts w:ascii="微软雅黑" w:eastAsia="微软雅黑" w:hAnsi="微软雅黑" w:cs="宋体"/>
      <w:b/>
      <w:bCs/>
      <w:color w:val="000000"/>
      <w:kern w:val="0"/>
      <w:sz w:val="18"/>
      <w:szCs w:val="18"/>
    </w:rPr>
  </w:style>
  <w:style w:type="paragraph" w:customStyle="1" w:styleId="xl109">
    <w:name w:val="xl109"/>
    <w:basedOn w:val="a"/>
    <w:qFormat/>
    <w:pPr>
      <w:widowControl/>
      <w:pBdr>
        <w:top w:val="single" w:sz="8" w:space="0" w:color="000000"/>
        <w:bottom w:val="single" w:sz="8" w:space="0" w:color="000000"/>
        <w:right w:val="single" w:sz="8" w:space="0" w:color="000000"/>
      </w:pBdr>
      <w:shd w:val="clear" w:color="000000" w:fill="C0C0C0"/>
      <w:spacing w:before="100" w:beforeAutospacing="1" w:after="100" w:afterAutospacing="1"/>
      <w:jc w:val="left"/>
      <w:textAlignment w:val="center"/>
    </w:pPr>
    <w:rPr>
      <w:rFonts w:ascii="微软雅黑" w:eastAsia="微软雅黑" w:hAnsi="微软雅黑" w:cs="宋体"/>
      <w:b/>
      <w:bCs/>
      <w:color w:val="000000"/>
      <w:kern w:val="0"/>
      <w:sz w:val="18"/>
      <w:szCs w:val="18"/>
    </w:rPr>
  </w:style>
  <w:style w:type="paragraph" w:customStyle="1" w:styleId="xl110">
    <w:name w:val="xl110"/>
    <w:basedOn w:val="a"/>
    <w:qFormat/>
    <w:pPr>
      <w:widowControl/>
      <w:pBdr>
        <w:top w:val="single" w:sz="8" w:space="0" w:color="000000"/>
        <w:left w:val="single" w:sz="8" w:space="0" w:color="000000"/>
        <w:right w:val="single" w:sz="8" w:space="0" w:color="000000"/>
      </w:pBdr>
      <w:spacing w:before="100" w:beforeAutospacing="1" w:after="100" w:afterAutospacing="1"/>
      <w:jc w:val="left"/>
      <w:textAlignment w:val="center"/>
    </w:pPr>
    <w:rPr>
      <w:rFonts w:ascii="微软雅黑" w:eastAsia="微软雅黑" w:hAnsi="微软雅黑" w:cs="宋体"/>
      <w:color w:val="000000"/>
      <w:kern w:val="0"/>
      <w:sz w:val="18"/>
      <w:szCs w:val="18"/>
    </w:rPr>
  </w:style>
  <w:style w:type="paragraph" w:customStyle="1" w:styleId="xl111">
    <w:name w:val="xl111"/>
    <w:basedOn w:val="a"/>
    <w:qFormat/>
    <w:pPr>
      <w:widowControl/>
      <w:pBdr>
        <w:left w:val="single" w:sz="8" w:space="0" w:color="000000"/>
        <w:right w:val="single" w:sz="8" w:space="0" w:color="000000"/>
      </w:pBdr>
      <w:spacing w:before="100" w:beforeAutospacing="1" w:after="100" w:afterAutospacing="1"/>
      <w:jc w:val="left"/>
      <w:textAlignment w:val="center"/>
    </w:pPr>
    <w:rPr>
      <w:rFonts w:ascii="微软雅黑" w:eastAsia="微软雅黑" w:hAnsi="微软雅黑" w:cs="宋体"/>
      <w:color w:val="000000"/>
      <w:kern w:val="0"/>
      <w:sz w:val="18"/>
      <w:szCs w:val="18"/>
    </w:rPr>
  </w:style>
  <w:style w:type="paragraph" w:customStyle="1" w:styleId="xl112">
    <w:name w:val="xl112"/>
    <w:basedOn w:val="a"/>
    <w:qFormat/>
    <w:pPr>
      <w:widowControl/>
      <w:pBdr>
        <w:left w:val="single" w:sz="8" w:space="0" w:color="000000"/>
        <w:bottom w:val="single" w:sz="8" w:space="0" w:color="000000"/>
        <w:right w:val="single" w:sz="8" w:space="0" w:color="000000"/>
      </w:pBdr>
      <w:spacing w:before="100" w:beforeAutospacing="1" w:after="100" w:afterAutospacing="1"/>
      <w:jc w:val="left"/>
      <w:textAlignment w:val="center"/>
    </w:pPr>
    <w:rPr>
      <w:rFonts w:ascii="微软雅黑" w:eastAsia="微软雅黑" w:hAnsi="微软雅黑" w:cs="宋体"/>
      <w:color w:val="000000"/>
      <w:kern w:val="0"/>
      <w:sz w:val="18"/>
      <w:szCs w:val="18"/>
    </w:rPr>
  </w:style>
  <w:style w:type="paragraph" w:customStyle="1" w:styleId="xl113">
    <w:name w:val="xl113"/>
    <w:basedOn w:val="a"/>
    <w:qFormat/>
    <w:pPr>
      <w:widowControl/>
      <w:pBdr>
        <w:top w:val="single" w:sz="8" w:space="0" w:color="000000"/>
        <w:left w:val="single" w:sz="8" w:space="0" w:color="000000"/>
        <w:bottom w:val="single" w:sz="8" w:space="0" w:color="000000"/>
      </w:pBdr>
      <w:shd w:val="clear" w:color="000000" w:fill="FFFFFF"/>
      <w:spacing w:before="100" w:beforeAutospacing="1" w:after="100" w:afterAutospacing="1"/>
      <w:jc w:val="left"/>
      <w:textAlignment w:val="center"/>
    </w:pPr>
    <w:rPr>
      <w:rFonts w:ascii="微软雅黑" w:eastAsia="微软雅黑" w:hAnsi="微软雅黑" w:cs="宋体"/>
      <w:b/>
      <w:bCs/>
      <w:i/>
      <w:iCs/>
      <w:color w:val="000000"/>
      <w:kern w:val="0"/>
      <w:sz w:val="18"/>
      <w:szCs w:val="18"/>
    </w:rPr>
  </w:style>
  <w:style w:type="paragraph" w:customStyle="1" w:styleId="xl114">
    <w:name w:val="xl114"/>
    <w:basedOn w:val="a"/>
    <w:qFormat/>
    <w:pPr>
      <w:widowControl/>
      <w:pBdr>
        <w:top w:val="single" w:sz="8" w:space="0" w:color="000000"/>
        <w:bottom w:val="single" w:sz="8" w:space="0" w:color="000000"/>
      </w:pBdr>
      <w:shd w:val="clear" w:color="000000" w:fill="FFFFFF"/>
      <w:spacing w:before="100" w:beforeAutospacing="1" w:after="100" w:afterAutospacing="1"/>
      <w:jc w:val="left"/>
      <w:textAlignment w:val="center"/>
    </w:pPr>
    <w:rPr>
      <w:rFonts w:ascii="微软雅黑" w:eastAsia="微软雅黑" w:hAnsi="微软雅黑" w:cs="宋体"/>
      <w:b/>
      <w:bCs/>
      <w:i/>
      <w:iCs/>
      <w:color w:val="000000"/>
      <w:kern w:val="0"/>
      <w:sz w:val="18"/>
      <w:szCs w:val="18"/>
    </w:rPr>
  </w:style>
  <w:style w:type="paragraph" w:customStyle="1" w:styleId="xl115">
    <w:name w:val="xl115"/>
    <w:basedOn w:val="a"/>
    <w:qFormat/>
    <w:pPr>
      <w:widowControl/>
      <w:pBdr>
        <w:top w:val="single" w:sz="8" w:space="0" w:color="000000"/>
        <w:bottom w:val="single" w:sz="8" w:space="0" w:color="000000"/>
        <w:right w:val="single" w:sz="8" w:space="0" w:color="000000"/>
      </w:pBdr>
      <w:shd w:val="clear" w:color="000000" w:fill="FFFFFF"/>
      <w:spacing w:before="100" w:beforeAutospacing="1" w:after="100" w:afterAutospacing="1"/>
      <w:jc w:val="left"/>
      <w:textAlignment w:val="center"/>
    </w:pPr>
    <w:rPr>
      <w:rFonts w:ascii="微软雅黑" w:eastAsia="微软雅黑" w:hAnsi="微软雅黑" w:cs="宋体"/>
      <w:b/>
      <w:bCs/>
      <w:i/>
      <w:iCs/>
      <w:color w:val="000000"/>
      <w:kern w:val="0"/>
      <w:sz w:val="18"/>
      <w:szCs w:val="18"/>
    </w:rPr>
  </w:style>
  <w:style w:type="paragraph" w:customStyle="1" w:styleId="xl116">
    <w:name w:val="xl116"/>
    <w:basedOn w:val="a"/>
    <w:qFormat/>
    <w:pPr>
      <w:widowControl/>
      <w:pBdr>
        <w:top w:val="single" w:sz="8" w:space="0" w:color="000000"/>
        <w:left w:val="single" w:sz="8" w:space="0" w:color="000000"/>
        <w:bottom w:val="single" w:sz="8" w:space="0" w:color="000000"/>
      </w:pBdr>
      <w:shd w:val="clear" w:color="000000" w:fill="FFFFFF"/>
      <w:spacing w:before="100" w:beforeAutospacing="1" w:after="100" w:afterAutospacing="1"/>
      <w:jc w:val="center"/>
      <w:textAlignment w:val="center"/>
    </w:pPr>
    <w:rPr>
      <w:rFonts w:ascii="微软雅黑" w:eastAsia="微软雅黑" w:hAnsi="微软雅黑" w:cs="宋体"/>
      <w:b/>
      <w:bCs/>
      <w:color w:val="000000"/>
      <w:kern w:val="0"/>
      <w:sz w:val="18"/>
      <w:szCs w:val="18"/>
    </w:rPr>
  </w:style>
  <w:style w:type="paragraph" w:customStyle="1" w:styleId="xl117">
    <w:name w:val="xl117"/>
    <w:basedOn w:val="a"/>
    <w:qFormat/>
    <w:pPr>
      <w:widowControl/>
      <w:pBdr>
        <w:top w:val="single" w:sz="8" w:space="0" w:color="000000"/>
        <w:bottom w:val="single" w:sz="8" w:space="0" w:color="000000"/>
      </w:pBdr>
      <w:shd w:val="clear" w:color="000000" w:fill="FFFFFF"/>
      <w:spacing w:before="100" w:beforeAutospacing="1" w:after="100" w:afterAutospacing="1"/>
      <w:jc w:val="center"/>
      <w:textAlignment w:val="center"/>
    </w:pPr>
    <w:rPr>
      <w:rFonts w:ascii="微软雅黑" w:eastAsia="微软雅黑" w:hAnsi="微软雅黑" w:cs="宋体"/>
      <w:b/>
      <w:bCs/>
      <w:color w:val="000000"/>
      <w:kern w:val="0"/>
      <w:sz w:val="18"/>
      <w:szCs w:val="18"/>
    </w:rPr>
  </w:style>
  <w:style w:type="paragraph" w:customStyle="1" w:styleId="xl118">
    <w:name w:val="xl118"/>
    <w:basedOn w:val="a"/>
    <w:qFormat/>
    <w:pPr>
      <w:widowControl/>
      <w:pBdr>
        <w:top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微软雅黑" w:eastAsia="微软雅黑" w:hAnsi="微软雅黑" w:cs="宋体"/>
      <w:b/>
      <w:bCs/>
      <w:color w:val="000000"/>
      <w:kern w:val="0"/>
      <w:sz w:val="18"/>
      <w:szCs w:val="18"/>
    </w:rPr>
  </w:style>
  <w:style w:type="paragraph" w:customStyle="1" w:styleId="xl119">
    <w:name w:val="xl119"/>
    <w:basedOn w:val="a"/>
    <w:qFormat/>
    <w:pPr>
      <w:widowControl/>
      <w:pBdr>
        <w:top w:val="single" w:sz="8" w:space="0" w:color="000000"/>
        <w:left w:val="single" w:sz="8" w:space="0" w:color="000000"/>
        <w:bottom w:val="single" w:sz="8" w:space="0" w:color="000000"/>
      </w:pBdr>
      <w:spacing w:before="100" w:beforeAutospacing="1" w:after="100" w:afterAutospacing="1"/>
      <w:jc w:val="center"/>
      <w:textAlignment w:val="center"/>
    </w:pPr>
    <w:rPr>
      <w:rFonts w:ascii="微软雅黑" w:eastAsia="微软雅黑" w:hAnsi="微软雅黑" w:cs="宋体"/>
      <w:b/>
      <w:bCs/>
      <w:color w:val="000000"/>
      <w:kern w:val="0"/>
      <w:sz w:val="18"/>
      <w:szCs w:val="18"/>
    </w:rPr>
  </w:style>
  <w:style w:type="paragraph" w:customStyle="1" w:styleId="xl120">
    <w:name w:val="xl120"/>
    <w:basedOn w:val="a"/>
    <w:qFormat/>
    <w:pPr>
      <w:widowControl/>
      <w:pBdr>
        <w:top w:val="single" w:sz="8" w:space="0" w:color="000000"/>
        <w:bottom w:val="single" w:sz="8" w:space="0" w:color="000000"/>
      </w:pBdr>
      <w:spacing w:before="100" w:beforeAutospacing="1" w:after="100" w:afterAutospacing="1"/>
      <w:jc w:val="center"/>
      <w:textAlignment w:val="center"/>
    </w:pPr>
    <w:rPr>
      <w:rFonts w:ascii="微软雅黑" w:eastAsia="微软雅黑" w:hAnsi="微软雅黑" w:cs="宋体"/>
      <w:b/>
      <w:bCs/>
      <w:color w:val="000000"/>
      <w:kern w:val="0"/>
      <w:sz w:val="18"/>
      <w:szCs w:val="18"/>
    </w:rPr>
  </w:style>
  <w:style w:type="paragraph" w:customStyle="1" w:styleId="xl121">
    <w:name w:val="xl121"/>
    <w:basedOn w:val="a"/>
    <w:qFormat/>
    <w:pPr>
      <w:widowControl/>
      <w:pBdr>
        <w:top w:val="single" w:sz="8" w:space="0" w:color="000000"/>
        <w:bottom w:val="single" w:sz="8" w:space="0" w:color="000000"/>
        <w:right w:val="single" w:sz="8" w:space="0" w:color="000000"/>
      </w:pBdr>
      <w:spacing w:before="100" w:beforeAutospacing="1" w:after="100" w:afterAutospacing="1"/>
      <w:jc w:val="center"/>
      <w:textAlignment w:val="center"/>
    </w:pPr>
    <w:rPr>
      <w:rFonts w:ascii="微软雅黑" w:eastAsia="微软雅黑" w:hAnsi="微软雅黑" w:cs="宋体"/>
      <w:b/>
      <w:bCs/>
      <w:color w:val="000000"/>
      <w:kern w:val="0"/>
      <w:sz w:val="18"/>
      <w:szCs w:val="18"/>
    </w:rPr>
  </w:style>
  <w:style w:type="paragraph" w:customStyle="1" w:styleId="xl122">
    <w:name w:val="xl122"/>
    <w:basedOn w:val="a"/>
    <w:qFormat/>
    <w:pPr>
      <w:widowControl/>
      <w:pBdr>
        <w:top w:val="single" w:sz="8" w:space="0" w:color="000000"/>
        <w:bottom w:val="single" w:sz="8" w:space="0" w:color="000000"/>
      </w:pBdr>
      <w:spacing w:before="100" w:beforeAutospacing="1" w:after="100" w:afterAutospacing="1"/>
      <w:jc w:val="center"/>
      <w:textAlignment w:val="center"/>
    </w:pPr>
    <w:rPr>
      <w:rFonts w:ascii="微软雅黑" w:eastAsia="微软雅黑" w:hAnsi="微软雅黑" w:cs="宋体"/>
      <w:b/>
      <w:bCs/>
      <w:color w:val="000000"/>
      <w:kern w:val="0"/>
      <w:sz w:val="18"/>
      <w:szCs w:val="18"/>
    </w:rPr>
  </w:style>
  <w:style w:type="paragraph" w:customStyle="1" w:styleId="xl123">
    <w:name w:val="xl123"/>
    <w:basedOn w:val="a"/>
    <w:qFormat/>
    <w:pPr>
      <w:widowControl/>
      <w:pBdr>
        <w:top w:val="single" w:sz="8" w:space="0" w:color="000000"/>
        <w:bottom w:val="single" w:sz="8" w:space="0" w:color="000000"/>
        <w:right w:val="single" w:sz="8" w:space="0" w:color="000000"/>
      </w:pBdr>
      <w:spacing w:before="100" w:beforeAutospacing="1" w:after="100" w:afterAutospacing="1"/>
      <w:jc w:val="center"/>
      <w:textAlignment w:val="center"/>
    </w:pPr>
    <w:rPr>
      <w:rFonts w:ascii="微软雅黑" w:eastAsia="微软雅黑" w:hAnsi="微软雅黑" w:cs="宋体"/>
      <w:b/>
      <w:bCs/>
      <w:color w:val="000000"/>
      <w:kern w:val="0"/>
      <w:sz w:val="18"/>
      <w:szCs w:val="18"/>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80">
    <w:name w:val="修订8"/>
    <w:hidden/>
    <w:uiPriority w:val="99"/>
    <w:semiHidden/>
    <w:qFormat/>
    <w:rPr>
      <w:rFonts w:ascii="Times New Roman" w:eastAsia="宋体" w:hAnsi="Times New Roman" w:cs="Times New Roman"/>
      <w:kern w:val="2"/>
      <w:sz w:val="21"/>
      <w:szCs w:val="24"/>
    </w:rPr>
  </w:style>
  <w:style w:type="paragraph" w:customStyle="1" w:styleId="90">
    <w:name w:val="修订9"/>
    <w:hidden/>
    <w:uiPriority w:val="99"/>
    <w:semiHidden/>
    <w:qFormat/>
    <w:rPr>
      <w:rFonts w:ascii="Times New Roman" w:eastAsia="宋体" w:hAnsi="Times New Roman" w:cs="Times New Roman"/>
      <w:kern w:val="2"/>
      <w:sz w:val="21"/>
      <w:szCs w:val="24"/>
    </w:rPr>
  </w:style>
  <w:style w:type="paragraph" w:customStyle="1" w:styleId="17">
    <w:name w:val="无间隔1"/>
    <w:uiPriority w:val="99"/>
    <w:qFormat/>
    <w:pPr>
      <w:widowControl w:val="0"/>
      <w:jc w:val="both"/>
    </w:pPr>
    <w:rPr>
      <w:rFonts w:ascii="Times New Roman" w:eastAsia="宋体" w:hAnsi="Times New Roman" w:cs="Times New Roman"/>
      <w:kern w:val="2"/>
      <w:sz w:val="21"/>
      <w:szCs w:val="24"/>
    </w:rPr>
  </w:style>
  <w:style w:type="character" w:customStyle="1" w:styleId="150">
    <w:name w:val="15"/>
    <w:qFormat/>
    <w:rPr>
      <w:rFonts w:ascii="Calibri" w:hAnsi="Calibri" w:cs="Calibri" w:hint="default"/>
      <w:color w:val="0000FF"/>
      <w:u w:val="single"/>
    </w:rPr>
  </w:style>
  <w:style w:type="character" w:customStyle="1" w:styleId="18">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ale.scbid.net/&#21150;&#29702;&#20195;&#29702;&#26381;&#21153;&#36153;&#32564;&#32435;&#21450;&#25104;&#20132;&#36890;&#30693;&#20070;&#39046;&#21462;&#20107;&#23452;"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ale.scbid.net/&#21150;&#29702;&#20195;&#29702;&#26381;&#21153;&#36153;&#32564;&#32435;&#21450;&#25104;&#20132;&#36890;&#30693;&#20070;&#39046;&#21462;&#20107;&#23452;"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52</Pages>
  <Words>4195</Words>
  <Characters>23915</Characters>
  <Application>Microsoft Office Word</Application>
  <DocSecurity>0</DocSecurity>
  <Lines>199</Lines>
  <Paragraphs>56</Paragraphs>
  <ScaleCrop>false</ScaleCrop>
  <Company/>
  <LinksUpToDate>false</LinksUpToDate>
  <CharactersWithSpaces>28054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贺丹</dc:creator>
  <cp:lastModifiedBy>dell</cp:lastModifiedBy>
  <cp:revision>17</cp:revision>
  <dcterms:created xsi:type="dcterms:W3CDTF">2022-12-02T15:50:00Z</dcterms:created>
  <dcterms:modified xsi:type="dcterms:W3CDTF">2022-12-30T09:41:00Z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7C2BC09A11CF989E225D8D630717A424</vt:lpwstr>
  </property>
</Properties>
</file>