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hd w:val="clear" w:color="auto" w:fill="FFFFFF"/>
        <w:spacing w:beforeAutospacing="0" w:afterAutospacing="0" w:line="500" w:lineRule="exact"/>
        <w:ind w:firstLine="560" w:firstLineChars="200"/>
        <w:jc w:val="center"/>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lang w:eastAsia="zh-CN"/>
        </w:rPr>
        <w:t>2023年福建省三明高速公路有限公司农药采购项目</w:t>
      </w:r>
    </w:p>
    <w:p>
      <w:pPr>
        <w:pStyle w:val="9"/>
        <w:widowControl/>
        <w:shd w:val="clear" w:color="auto" w:fill="FFFFFF"/>
        <w:spacing w:beforeAutospacing="0" w:afterAutospacing="0" w:line="500" w:lineRule="exact"/>
        <w:ind w:firstLine="560" w:firstLineChars="200"/>
        <w:jc w:val="center"/>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成交候选人公示</w:t>
      </w:r>
    </w:p>
    <w:p>
      <w:pPr>
        <w:pStyle w:val="9"/>
        <w:widowControl/>
        <w:shd w:val="clear" w:color="auto" w:fill="FFFFFF"/>
        <w:spacing w:beforeAutospacing="0" w:afterAutospacing="0" w:line="50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采购编号为</w:t>
      </w:r>
      <w:r>
        <w:rPr>
          <w:rFonts w:hint="eastAsia" w:ascii="宋体" w:hAnsi="宋体" w:eastAsia="宋体" w:cs="宋体"/>
          <w:u w:val="single"/>
          <w:shd w:val="clear" w:color="auto" w:fill="FFFFFF"/>
          <w:lang w:val="zh-Hans" w:eastAsia="zh-Hans"/>
        </w:rPr>
        <w:t>明建招[202</w:t>
      </w:r>
      <w:r>
        <w:rPr>
          <w:rFonts w:hint="eastAsia" w:ascii="宋体" w:hAnsi="宋体" w:eastAsia="宋体" w:cs="宋体"/>
          <w:u w:val="single"/>
          <w:shd w:val="clear" w:color="auto" w:fill="FFFFFF"/>
          <w:lang w:val="en-US" w:eastAsia="zh-CN"/>
        </w:rPr>
        <w:t>2</w:t>
      </w:r>
      <w:r>
        <w:rPr>
          <w:rFonts w:hint="eastAsia" w:ascii="宋体" w:hAnsi="宋体" w:eastAsia="宋体" w:cs="宋体"/>
          <w:u w:val="single"/>
          <w:shd w:val="clear" w:color="auto" w:fill="FFFFFF"/>
          <w:lang w:val="zh-Hans" w:eastAsia="zh-Hans"/>
        </w:rPr>
        <w:t>]8</w:t>
      </w:r>
      <w:r>
        <w:rPr>
          <w:rFonts w:hint="eastAsia" w:ascii="宋体" w:hAnsi="宋体" w:eastAsia="宋体" w:cs="宋体"/>
          <w:u w:val="single"/>
          <w:shd w:val="clear" w:color="auto" w:fill="FFFFFF"/>
          <w:lang w:val="en-US" w:eastAsia="zh-CN"/>
        </w:rPr>
        <w:t>285</w:t>
      </w:r>
      <w:r>
        <w:rPr>
          <w:rFonts w:hint="eastAsia" w:ascii="宋体" w:hAnsi="宋体" w:eastAsia="宋体" w:cs="宋体"/>
          <w:u w:val="single"/>
          <w:shd w:val="clear" w:color="auto" w:fill="FFFFFF"/>
          <w:lang w:val="zh-Hans" w:eastAsia="zh-Hans"/>
        </w:rPr>
        <w:t>号</w:t>
      </w:r>
      <w:r>
        <w:rPr>
          <w:rFonts w:hint="eastAsia" w:ascii="宋体" w:hAnsi="宋体" w:eastAsia="宋体" w:cs="宋体"/>
          <w:shd w:val="clear" w:color="auto" w:fill="FFFFFF"/>
        </w:rPr>
        <w:t>的</w:t>
      </w:r>
      <w:r>
        <w:rPr>
          <w:rFonts w:hint="eastAsia" w:ascii="宋体" w:hAnsi="宋体" w:eastAsia="宋体" w:cs="宋体"/>
          <w:u w:val="single"/>
          <w:shd w:val="clear" w:color="auto" w:fill="FFFFFF"/>
          <w:lang w:eastAsia="zh-CN"/>
        </w:rPr>
        <w:t>2023年福建省三明高速公路有限公司农药采购项目</w:t>
      </w:r>
      <w:r>
        <w:rPr>
          <w:rFonts w:hint="eastAsia" w:ascii="宋体" w:hAnsi="宋体" w:eastAsia="宋体" w:cs="宋体"/>
          <w:shd w:val="clear" w:color="auto" w:fill="FFFFFF"/>
        </w:rPr>
        <w:t>，于</w:t>
      </w:r>
      <w:r>
        <w:rPr>
          <w:rFonts w:hint="eastAsia" w:ascii="宋体" w:hAnsi="宋体" w:eastAsia="宋体" w:cs="宋体"/>
          <w:u w:val="single"/>
          <w:shd w:val="clear" w:color="auto" w:fill="FFFFFF"/>
        </w:rPr>
        <w:t>20</w:t>
      </w:r>
      <w:r>
        <w:rPr>
          <w:rFonts w:ascii="宋体" w:hAnsi="宋体" w:eastAsia="宋体" w:cs="宋体"/>
          <w:u w:val="single"/>
          <w:shd w:val="clear" w:color="auto" w:fill="FFFFFF"/>
        </w:rPr>
        <w:t>2</w:t>
      </w:r>
      <w:r>
        <w:rPr>
          <w:rFonts w:hint="eastAsia" w:ascii="宋体" w:hAnsi="宋体" w:eastAsia="宋体" w:cs="宋体"/>
          <w:u w:val="single"/>
          <w:shd w:val="clear" w:color="auto" w:fill="FFFFFF"/>
          <w:lang w:val="en-US" w:eastAsia="zh-CN"/>
        </w:rPr>
        <w:t>3</w:t>
      </w:r>
      <w:r>
        <w:rPr>
          <w:rFonts w:hint="eastAsia" w:ascii="宋体" w:hAnsi="宋体" w:eastAsia="宋体" w:cs="宋体"/>
          <w:u w:val="single"/>
          <w:shd w:val="clear" w:color="auto" w:fill="FFFFFF"/>
        </w:rPr>
        <w:t>年</w:t>
      </w:r>
      <w:r>
        <w:rPr>
          <w:rFonts w:hint="eastAsia" w:ascii="宋体" w:hAnsi="宋体" w:eastAsia="宋体" w:cs="宋体"/>
          <w:u w:val="single"/>
          <w:shd w:val="clear" w:color="auto" w:fill="FFFFFF"/>
          <w:lang w:val="en-US" w:eastAsia="zh-CN"/>
        </w:rPr>
        <w:t>01</w:t>
      </w:r>
      <w:r>
        <w:rPr>
          <w:rFonts w:hint="eastAsia" w:ascii="宋体" w:hAnsi="宋体" w:eastAsia="宋体" w:cs="宋体"/>
          <w:u w:val="single"/>
          <w:shd w:val="clear" w:color="auto" w:fill="FFFFFF"/>
        </w:rPr>
        <w:t>月</w:t>
      </w:r>
      <w:r>
        <w:rPr>
          <w:rFonts w:ascii="宋体" w:hAnsi="宋体" w:eastAsia="宋体" w:cs="宋体"/>
          <w:u w:val="single"/>
          <w:shd w:val="clear" w:color="auto" w:fill="FFFFFF"/>
        </w:rPr>
        <w:t>1</w:t>
      </w:r>
      <w:r>
        <w:rPr>
          <w:rFonts w:hint="eastAsia" w:ascii="宋体" w:hAnsi="宋体" w:eastAsia="宋体" w:cs="宋体"/>
          <w:u w:val="single"/>
          <w:shd w:val="clear" w:color="auto" w:fill="FFFFFF"/>
          <w:lang w:val="en-US" w:eastAsia="zh-CN"/>
        </w:rPr>
        <w:t>7</w:t>
      </w:r>
      <w:r>
        <w:rPr>
          <w:rFonts w:hint="eastAsia" w:ascii="宋体" w:hAnsi="宋体" w:eastAsia="宋体" w:cs="宋体"/>
          <w:u w:val="single"/>
          <w:shd w:val="clear" w:color="auto" w:fill="FFFFFF"/>
        </w:rPr>
        <w:t>日</w:t>
      </w:r>
      <w:r>
        <w:rPr>
          <w:rFonts w:hint="eastAsia" w:ascii="宋体" w:hAnsi="宋体" w:eastAsia="宋体" w:cs="宋体"/>
          <w:u w:val="single"/>
          <w:shd w:val="clear" w:color="auto" w:fill="FFFFFF"/>
          <w:lang w:val="en-US" w:eastAsia="zh-CN"/>
        </w:rPr>
        <w:t>09</w:t>
      </w:r>
      <w:r>
        <w:rPr>
          <w:rFonts w:hint="eastAsia" w:ascii="宋体" w:hAnsi="宋体" w:eastAsia="宋体" w:cs="宋体"/>
          <w:u w:val="single"/>
          <w:shd w:val="clear" w:color="auto" w:fill="FFFFFF"/>
        </w:rPr>
        <w:t>时</w:t>
      </w:r>
      <w:r>
        <w:rPr>
          <w:rFonts w:ascii="宋体" w:hAnsi="宋体" w:eastAsia="宋体" w:cs="宋体"/>
          <w:u w:val="single"/>
          <w:shd w:val="clear" w:color="auto" w:fill="FFFFFF"/>
        </w:rPr>
        <w:t>00</w:t>
      </w:r>
      <w:r>
        <w:rPr>
          <w:rFonts w:hint="eastAsia" w:ascii="宋体" w:hAnsi="宋体" w:eastAsia="宋体" w:cs="宋体"/>
          <w:u w:val="single"/>
          <w:shd w:val="clear" w:color="auto" w:fill="FFFFFF"/>
        </w:rPr>
        <w:t>分</w:t>
      </w:r>
      <w:r>
        <w:rPr>
          <w:rFonts w:hint="eastAsia" w:ascii="宋体" w:hAnsi="宋体" w:eastAsia="宋体" w:cs="宋体"/>
          <w:shd w:val="clear" w:color="auto" w:fill="FFFFFF"/>
        </w:rPr>
        <w:t>在</w:t>
      </w:r>
      <w:r>
        <w:rPr>
          <w:rFonts w:hint="eastAsia" w:ascii="宋体" w:hAnsi="宋体" w:eastAsia="宋体" w:cs="宋体"/>
          <w:u w:val="single"/>
          <w:shd w:val="clear" w:color="auto" w:fill="FFFFFF"/>
        </w:rPr>
        <w:t>福建省明建工程咨询有限公司（地址：三明市三元区新市中路296号2幢3层）一楼会议室</w:t>
      </w:r>
      <w:r>
        <w:rPr>
          <w:rFonts w:hint="eastAsia" w:ascii="宋体" w:hAnsi="宋体" w:eastAsia="宋体" w:cs="宋体"/>
          <w:shd w:val="clear" w:color="auto" w:fill="FFFFFF"/>
        </w:rPr>
        <w:t>开标，根据评审委员会提交的书面评审报告，现将成交候选人及评审结果公示如下： </w:t>
      </w:r>
    </w:p>
    <w:p>
      <w:pPr>
        <w:pStyle w:val="9"/>
        <w:widowControl/>
        <w:shd w:val="clear" w:color="auto" w:fill="FFFFFF"/>
        <w:spacing w:beforeAutospacing="0" w:afterAutospacing="0" w:line="50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一、候选人情况：</w:t>
      </w:r>
    </w:p>
    <w:p>
      <w:pPr>
        <w:pStyle w:val="9"/>
        <w:widowControl/>
        <w:shd w:val="clear" w:color="auto" w:fill="FFFFFF"/>
        <w:spacing w:beforeAutospacing="0" w:afterAutospacing="0" w:line="500" w:lineRule="exact"/>
        <w:ind w:firstLine="480" w:firstLineChars="200"/>
        <w:rPr>
          <w:rFonts w:hint="eastAsia" w:ascii="宋体" w:hAnsi="宋体" w:eastAsia="宋体" w:cs="宋体"/>
          <w:shd w:val="clear" w:color="auto" w:fill="FFFFFF"/>
          <w:lang w:val="en-US" w:eastAsia="zh-CN"/>
        </w:rPr>
      </w:pPr>
      <w:r>
        <w:rPr>
          <w:rFonts w:hint="eastAsia" w:ascii="宋体" w:hAnsi="宋体" w:eastAsia="宋体" w:cs="宋体"/>
          <w:shd w:val="clear" w:color="auto" w:fill="FFFFFF"/>
        </w:rPr>
        <w:t>第一成交候选人：三明市安园贸易有限公司   综合得分：97.98</w:t>
      </w:r>
      <w:r>
        <w:rPr>
          <w:rFonts w:hint="eastAsia" w:ascii="宋体" w:hAnsi="宋体" w:eastAsia="宋体" w:cs="宋体"/>
          <w:shd w:val="clear" w:color="auto" w:fill="FFFFFF"/>
          <w:lang w:val="en-US" w:eastAsia="zh-CN"/>
        </w:rPr>
        <w:t>分</w:t>
      </w:r>
    </w:p>
    <w:p>
      <w:pPr>
        <w:pStyle w:val="9"/>
        <w:widowControl/>
        <w:shd w:val="clear" w:color="auto" w:fill="FFFFFF"/>
        <w:spacing w:beforeAutospacing="0" w:afterAutospacing="0" w:line="500" w:lineRule="exact"/>
        <w:ind w:firstLine="480" w:firstLineChars="200"/>
        <w:rPr>
          <w:rFonts w:hint="eastAsia" w:ascii="宋体" w:hAnsi="宋体" w:eastAsia="宋体" w:cs="宋体"/>
          <w:shd w:val="clear" w:color="auto" w:fill="FFFFFF"/>
        </w:rPr>
      </w:pPr>
      <w:r>
        <w:rPr>
          <w:rFonts w:hint="eastAsia" w:ascii="宋体" w:hAnsi="宋体" w:eastAsia="宋体" w:cs="宋体"/>
          <w:shd w:val="clear" w:color="auto" w:fill="FFFFFF"/>
        </w:rPr>
        <w:t xml:space="preserve">报价：1081080元  </w:t>
      </w:r>
      <w:r>
        <w:rPr>
          <w:rFonts w:hint="eastAsia" w:ascii="宋体" w:hAnsi="宋体" w:eastAsia="宋体" w:cs="宋体"/>
          <w:shd w:val="clear" w:color="auto" w:fill="FFFFFF"/>
        </w:rPr>
        <w:tab/>
      </w:r>
      <w:r>
        <w:rPr>
          <w:rFonts w:hint="eastAsia" w:ascii="宋体" w:hAnsi="宋体" w:eastAsia="宋体" w:cs="宋体"/>
          <w:shd w:val="clear" w:color="auto" w:fill="FFFFFF"/>
        </w:rPr>
        <w:tab/>
      </w:r>
      <w:r>
        <w:rPr>
          <w:rFonts w:hint="eastAsia" w:ascii="宋体" w:hAnsi="宋体" w:eastAsia="宋体" w:cs="宋体"/>
          <w:shd w:val="clear" w:color="auto" w:fill="FFFFFF"/>
        </w:rPr>
        <w:tab/>
      </w:r>
      <w:r>
        <w:rPr>
          <w:rFonts w:hint="eastAsia" w:ascii="宋体" w:hAnsi="宋体" w:eastAsia="宋体" w:cs="宋体"/>
          <w:shd w:val="clear" w:color="auto" w:fill="FFFFFF"/>
        </w:rPr>
        <w:tab/>
      </w:r>
      <w:r>
        <w:rPr>
          <w:rFonts w:hint="eastAsia" w:ascii="宋体" w:hAnsi="宋体" w:eastAsia="宋体" w:cs="宋体"/>
          <w:shd w:val="clear" w:color="auto" w:fill="FFFFFF"/>
        </w:rPr>
        <w:tab/>
      </w:r>
      <w:r>
        <w:rPr>
          <w:rFonts w:hint="eastAsia" w:ascii="宋体" w:hAnsi="宋体" w:eastAsia="宋体" w:cs="宋体"/>
          <w:shd w:val="clear" w:color="auto" w:fill="FFFFFF"/>
        </w:rPr>
        <w:tab/>
      </w:r>
      <w:r>
        <w:rPr>
          <w:rFonts w:hint="eastAsia" w:ascii="宋体" w:hAnsi="宋体" w:eastAsia="宋体" w:cs="宋体"/>
          <w:shd w:val="clear" w:color="auto" w:fill="FFFFFF"/>
        </w:rPr>
        <w:tab/>
      </w:r>
      <w:r>
        <w:rPr>
          <w:rFonts w:hint="eastAsia" w:ascii="宋体" w:hAnsi="宋体" w:eastAsia="宋体" w:cs="宋体"/>
          <w:shd w:val="clear" w:color="auto" w:fill="FFFFFF"/>
        </w:rPr>
        <w:tab/>
      </w:r>
    </w:p>
    <w:p>
      <w:pPr>
        <w:pStyle w:val="9"/>
        <w:widowControl/>
        <w:shd w:val="clear" w:color="auto" w:fill="FFFFFF"/>
        <w:spacing w:beforeAutospacing="0" w:afterAutospacing="0" w:line="500" w:lineRule="exact"/>
        <w:ind w:firstLine="480" w:firstLineChars="200"/>
        <w:rPr>
          <w:rFonts w:hint="eastAsia" w:ascii="宋体" w:hAnsi="宋体" w:eastAsia="宋体" w:cs="宋体"/>
          <w:shd w:val="clear" w:color="auto" w:fill="FFFFFF"/>
        </w:rPr>
      </w:pPr>
      <w:r>
        <w:rPr>
          <w:rFonts w:hint="eastAsia" w:ascii="宋体" w:hAnsi="宋体" w:eastAsia="宋体" w:cs="宋体"/>
          <w:shd w:val="clear" w:color="auto" w:fill="FFFFFF"/>
        </w:rPr>
        <w:t>第二成交候选人：福建碧沅建筑有限公司     综合得分：82.96</w:t>
      </w:r>
      <w:r>
        <w:rPr>
          <w:rFonts w:hint="eastAsia" w:ascii="宋体" w:hAnsi="宋体" w:eastAsia="宋体" w:cs="宋体"/>
          <w:shd w:val="clear" w:color="auto" w:fill="FFFFFF"/>
          <w:lang w:val="en-US" w:eastAsia="zh-CN"/>
        </w:rPr>
        <w:t>分</w:t>
      </w:r>
    </w:p>
    <w:p>
      <w:pPr>
        <w:pStyle w:val="9"/>
        <w:widowControl/>
        <w:shd w:val="clear" w:color="auto" w:fill="FFFFFF"/>
        <w:spacing w:beforeAutospacing="0" w:afterAutospacing="0" w:line="500" w:lineRule="exact"/>
        <w:ind w:firstLine="480" w:firstLineChars="200"/>
        <w:rPr>
          <w:rFonts w:hint="eastAsia" w:ascii="宋体" w:hAnsi="宋体" w:eastAsia="宋体" w:cs="宋体"/>
          <w:shd w:val="clear" w:color="auto" w:fill="FFFFFF"/>
        </w:rPr>
      </w:pPr>
      <w:r>
        <w:rPr>
          <w:rFonts w:hint="eastAsia" w:ascii="宋体" w:hAnsi="宋体" w:eastAsia="宋体" w:cs="宋体"/>
          <w:shd w:val="clear" w:color="auto" w:fill="FFFFFF"/>
        </w:rPr>
        <w:t>报价：1131988元</w:t>
      </w:r>
      <w:r>
        <w:rPr>
          <w:rFonts w:hint="eastAsia" w:ascii="宋体" w:hAnsi="宋体" w:eastAsia="宋体" w:cs="宋体"/>
          <w:shd w:val="clear" w:color="auto" w:fill="FFFFFF"/>
        </w:rPr>
        <w:tab/>
      </w:r>
      <w:r>
        <w:rPr>
          <w:rFonts w:hint="eastAsia" w:ascii="宋体" w:hAnsi="宋体" w:eastAsia="宋体" w:cs="宋体"/>
          <w:shd w:val="clear" w:color="auto" w:fill="FFFFFF"/>
        </w:rPr>
        <w:tab/>
      </w:r>
      <w:r>
        <w:rPr>
          <w:rFonts w:hint="eastAsia" w:ascii="宋体" w:hAnsi="宋体" w:eastAsia="宋体" w:cs="宋体"/>
          <w:shd w:val="clear" w:color="auto" w:fill="FFFFFF"/>
        </w:rPr>
        <w:tab/>
      </w:r>
      <w:r>
        <w:rPr>
          <w:rFonts w:hint="eastAsia" w:ascii="宋体" w:hAnsi="宋体" w:eastAsia="宋体" w:cs="宋体"/>
          <w:shd w:val="clear" w:color="auto" w:fill="FFFFFF"/>
        </w:rPr>
        <w:tab/>
      </w:r>
      <w:r>
        <w:rPr>
          <w:rFonts w:hint="eastAsia" w:ascii="宋体" w:hAnsi="宋体" w:eastAsia="宋体" w:cs="宋体"/>
          <w:shd w:val="clear" w:color="auto" w:fill="FFFFFF"/>
        </w:rPr>
        <w:tab/>
      </w:r>
      <w:r>
        <w:rPr>
          <w:rFonts w:hint="eastAsia" w:ascii="宋体" w:hAnsi="宋体" w:eastAsia="宋体" w:cs="宋体"/>
          <w:shd w:val="clear" w:color="auto" w:fill="FFFFFF"/>
        </w:rPr>
        <w:tab/>
      </w:r>
      <w:r>
        <w:rPr>
          <w:rFonts w:hint="eastAsia" w:ascii="宋体" w:hAnsi="宋体" w:eastAsia="宋体" w:cs="宋体"/>
          <w:shd w:val="clear" w:color="auto" w:fill="FFFFFF"/>
        </w:rPr>
        <w:tab/>
      </w:r>
      <w:r>
        <w:rPr>
          <w:rFonts w:hint="eastAsia" w:ascii="宋体" w:hAnsi="宋体" w:eastAsia="宋体" w:cs="宋体"/>
          <w:shd w:val="clear" w:color="auto" w:fill="FFFFFF"/>
        </w:rPr>
        <w:tab/>
      </w:r>
    </w:p>
    <w:p>
      <w:pPr>
        <w:pStyle w:val="9"/>
        <w:widowControl/>
        <w:shd w:val="clear" w:color="auto" w:fill="FFFFFF"/>
        <w:spacing w:beforeAutospacing="0" w:afterAutospacing="0" w:line="500" w:lineRule="exact"/>
        <w:ind w:firstLine="480" w:firstLineChars="200"/>
        <w:rPr>
          <w:rFonts w:hint="eastAsia" w:ascii="宋体" w:hAnsi="宋体" w:eastAsia="宋体" w:cs="宋体"/>
          <w:shd w:val="clear" w:color="auto" w:fill="FFFFFF"/>
        </w:rPr>
      </w:pPr>
      <w:r>
        <w:rPr>
          <w:rFonts w:hint="eastAsia" w:ascii="宋体" w:hAnsi="宋体" w:eastAsia="宋体" w:cs="宋体"/>
          <w:shd w:val="clear" w:color="auto" w:fill="FFFFFF"/>
        </w:rPr>
        <w:t>第三成交候选人：三明市瑞祥农资有限公司   综合得分：82.49</w:t>
      </w:r>
      <w:r>
        <w:rPr>
          <w:rFonts w:hint="eastAsia" w:ascii="宋体" w:hAnsi="宋体" w:eastAsia="宋体" w:cs="宋体"/>
          <w:shd w:val="clear" w:color="auto" w:fill="FFFFFF"/>
          <w:lang w:val="en-US" w:eastAsia="zh-CN"/>
        </w:rPr>
        <w:t>分</w:t>
      </w:r>
    </w:p>
    <w:p>
      <w:pPr>
        <w:pStyle w:val="9"/>
        <w:widowControl/>
        <w:shd w:val="clear" w:color="auto" w:fill="FFFFFF"/>
        <w:spacing w:beforeAutospacing="0" w:afterAutospacing="0" w:line="500" w:lineRule="exact"/>
        <w:ind w:firstLine="480" w:firstLineChars="200"/>
        <w:rPr>
          <w:rFonts w:hint="eastAsia" w:ascii="宋体" w:hAnsi="宋体" w:eastAsia="宋体" w:cs="宋体"/>
          <w:shd w:val="clear" w:color="auto" w:fill="FFFFFF"/>
        </w:rPr>
      </w:pPr>
      <w:r>
        <w:rPr>
          <w:rFonts w:hint="eastAsia" w:ascii="宋体" w:hAnsi="宋体" w:eastAsia="宋体" w:cs="宋体"/>
          <w:shd w:val="clear" w:color="auto" w:fill="FFFFFF"/>
        </w:rPr>
        <w:t>报价：1095765元</w:t>
      </w:r>
    </w:p>
    <w:p>
      <w:pPr>
        <w:pStyle w:val="9"/>
        <w:widowControl/>
        <w:shd w:val="clear" w:color="auto" w:fill="FFFFFF"/>
        <w:spacing w:beforeAutospacing="0" w:afterAutospacing="0" w:line="50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二、资格能力条件：</w:t>
      </w:r>
      <w:r>
        <w:rPr>
          <w:rFonts w:hint="eastAsia" w:ascii="宋体" w:hAnsi="宋体" w:eastAsia="宋体" w:cs="宋体"/>
          <w:u w:val="single"/>
          <w:shd w:val="clear" w:color="auto" w:fill="FFFFFF"/>
          <w:lang w:val="zh-TW" w:eastAsia="zh-TW"/>
        </w:rPr>
        <w:t>报价人必须为具有独立承担民事责任能力的在中华人民共和国境内注册的企业法人，且有能力提供招标货物及服务的国内</w:t>
      </w:r>
      <w:r>
        <w:rPr>
          <w:rFonts w:hint="eastAsia" w:ascii="宋体" w:hAnsi="宋体" w:eastAsia="宋体" w:cs="宋体"/>
          <w:u w:val="single"/>
          <w:shd w:val="clear" w:color="auto" w:fill="FFFFFF"/>
          <w:lang w:val="zh-TW"/>
        </w:rPr>
        <w:t>厂家或代理商</w:t>
      </w:r>
      <w:r>
        <w:rPr>
          <w:rFonts w:hint="eastAsia" w:ascii="宋体" w:hAnsi="宋体" w:eastAsia="宋体" w:cs="宋体"/>
          <w:u w:val="single"/>
          <w:shd w:val="clear" w:color="auto" w:fill="FFFFFF"/>
          <w:lang w:val="zh-TW" w:eastAsia="zh-TW"/>
        </w:rPr>
        <w:t>,报价人</w:t>
      </w:r>
      <w:r>
        <w:rPr>
          <w:rFonts w:hint="eastAsia" w:ascii="宋体" w:hAnsi="宋体" w:eastAsia="宋体" w:cs="宋体"/>
          <w:u w:val="single"/>
          <w:shd w:val="clear" w:color="auto" w:fill="FFFFFF"/>
          <w:lang w:val="zh-TW"/>
        </w:rPr>
        <w:t>为代理商的</w:t>
      </w:r>
      <w:r>
        <w:rPr>
          <w:rFonts w:hint="eastAsia" w:ascii="宋体" w:hAnsi="宋体" w:eastAsia="宋体" w:cs="宋体"/>
          <w:u w:val="single"/>
          <w:shd w:val="clear" w:color="auto" w:fill="FFFFFF"/>
          <w:lang w:val="zh-TW" w:eastAsia="zh-TW"/>
        </w:rPr>
        <w:t>须</w:t>
      </w:r>
      <w:r>
        <w:rPr>
          <w:rFonts w:hint="eastAsia" w:ascii="宋体" w:hAnsi="宋体" w:eastAsia="宋体" w:cs="宋体"/>
          <w:u w:val="single"/>
          <w:shd w:val="clear" w:color="auto" w:fill="FFFFFF"/>
        </w:rPr>
        <w:t>获得</w:t>
      </w:r>
      <w:r>
        <w:rPr>
          <w:rFonts w:hint="eastAsia" w:ascii="宋体" w:hAnsi="宋体" w:eastAsia="宋体" w:cs="宋体"/>
          <w:u w:val="single"/>
          <w:shd w:val="clear" w:color="auto" w:fill="FFFFFF"/>
          <w:lang w:val="zh-TW"/>
        </w:rPr>
        <w:t>所代理产品</w:t>
      </w:r>
      <w:r>
        <w:rPr>
          <w:rFonts w:hint="eastAsia" w:ascii="宋体" w:hAnsi="宋体" w:eastAsia="宋体" w:cs="宋体"/>
          <w:u w:val="single"/>
          <w:shd w:val="clear" w:color="auto" w:fill="FFFFFF"/>
        </w:rPr>
        <w:t>的商家的授权</w:t>
      </w:r>
      <w:r>
        <w:rPr>
          <w:rFonts w:hint="eastAsia" w:ascii="宋体" w:hAnsi="宋体" w:eastAsia="宋体" w:cs="宋体"/>
          <w:shd w:val="clear" w:color="auto" w:fill="FFFFFF"/>
        </w:rPr>
        <w:t>。</w:t>
      </w:r>
    </w:p>
    <w:p>
      <w:pPr>
        <w:pStyle w:val="9"/>
        <w:widowControl/>
        <w:shd w:val="clear" w:color="auto" w:fill="FFFFFF"/>
        <w:spacing w:beforeAutospacing="0" w:afterAutospacing="0" w:line="500" w:lineRule="exact"/>
        <w:ind w:firstLine="480" w:firstLineChars="200"/>
        <w:rPr>
          <w:rFonts w:ascii="宋体" w:hAnsi="宋体" w:eastAsia="宋体"/>
        </w:rPr>
      </w:pPr>
      <w:r>
        <w:rPr>
          <w:rFonts w:hint="eastAsia" w:ascii="宋体" w:hAnsi="宋体" w:eastAsia="宋体" w:cs="宋体"/>
          <w:shd w:val="clear" w:color="auto" w:fill="FFFFFF"/>
        </w:rPr>
        <w:t>三、</w:t>
      </w:r>
      <w:bookmarkStart w:id="0" w:name="_Hlk23411250"/>
      <w:r>
        <w:rPr>
          <w:rFonts w:hint="eastAsia" w:ascii="宋体" w:hAnsi="宋体" w:eastAsia="宋体" w:cs="宋体"/>
          <w:shd w:val="clear" w:color="auto" w:fill="FFFFFF"/>
        </w:rPr>
        <w:t>交货期</w:t>
      </w:r>
      <w:bookmarkEnd w:id="0"/>
      <w:r>
        <w:rPr>
          <w:rFonts w:hint="eastAsia" w:ascii="宋体" w:hAnsi="宋体" w:eastAsia="宋体" w:cs="宋体"/>
          <w:shd w:val="clear" w:color="auto" w:fill="FFFFFF"/>
        </w:rPr>
        <w:t>：</w:t>
      </w:r>
      <w:bookmarkStart w:id="1" w:name="_Hlk22926927"/>
      <w:r>
        <w:rPr>
          <w:rFonts w:hint="eastAsia" w:ascii="宋体" w:hAnsi="宋体" w:eastAsia="宋体" w:cs="宋体"/>
          <w:u w:val="single"/>
          <w:shd w:val="clear" w:color="auto" w:fill="FFFFFF"/>
        </w:rPr>
        <w:t>每次接到采购人通知后10个工作日内送达</w:t>
      </w:r>
      <w:bookmarkEnd w:id="1"/>
      <w:r>
        <w:rPr>
          <w:rFonts w:hint="eastAsia" w:ascii="宋体" w:hAnsi="宋体" w:eastAsia="宋体"/>
        </w:rPr>
        <w:t>。</w:t>
      </w:r>
    </w:p>
    <w:p>
      <w:pPr>
        <w:pStyle w:val="9"/>
        <w:widowControl/>
        <w:shd w:val="clear" w:color="auto" w:fill="FFFFFF"/>
        <w:spacing w:beforeAutospacing="0" w:afterAutospacing="0" w:line="500" w:lineRule="exact"/>
        <w:ind w:firstLine="480" w:firstLineChars="200"/>
        <w:rPr>
          <w:rFonts w:ascii="宋体" w:hAnsi="宋体" w:eastAsia="宋体"/>
        </w:rPr>
      </w:pPr>
      <w:r>
        <w:rPr>
          <w:rFonts w:hint="eastAsia" w:ascii="宋体" w:hAnsi="宋体" w:eastAsia="宋体"/>
        </w:rPr>
        <w:t>四、交货地点：</w:t>
      </w:r>
      <w:r>
        <w:rPr>
          <w:rFonts w:hint="eastAsia" w:ascii="宋体" w:hAnsi="宋体" w:eastAsia="宋体"/>
          <w:u w:val="single"/>
        </w:rPr>
        <w:t>采购人指定的三明高速公路沿线养护站</w:t>
      </w:r>
      <w:r>
        <w:rPr>
          <w:rFonts w:hint="eastAsia" w:ascii="宋体" w:hAnsi="宋体" w:eastAsia="宋体"/>
        </w:rPr>
        <w:t>。</w:t>
      </w:r>
    </w:p>
    <w:p>
      <w:pPr>
        <w:pStyle w:val="9"/>
        <w:widowControl/>
        <w:shd w:val="clear" w:color="auto" w:fill="FFFFFF"/>
        <w:spacing w:beforeAutospacing="0" w:afterAutospacing="0" w:line="50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五、被确定为无效报价的</w:t>
      </w:r>
      <w:r>
        <w:rPr>
          <w:rFonts w:hint="eastAsia" w:ascii="宋体" w:hAnsi="宋体" w:eastAsia="宋体" w:cs="宋体"/>
          <w:shd w:val="clear" w:color="auto" w:fill="FFFFFF"/>
          <w:lang w:val="en-US" w:eastAsia="zh-CN"/>
        </w:rPr>
        <w:t>报价</w:t>
      </w:r>
      <w:bookmarkStart w:id="4" w:name="_GoBack"/>
      <w:bookmarkEnd w:id="4"/>
      <w:r>
        <w:rPr>
          <w:rFonts w:hint="eastAsia" w:ascii="宋体" w:hAnsi="宋体" w:eastAsia="宋体" w:cs="宋体"/>
          <w:shd w:val="clear" w:color="auto" w:fill="FFFFFF"/>
        </w:rPr>
        <w:t>人名称及原因：</w:t>
      </w:r>
      <w:r>
        <w:rPr>
          <w:rFonts w:hint="eastAsia" w:ascii="宋体" w:hAnsi="宋体" w:eastAsia="宋体" w:cs="宋体"/>
          <w:u w:val="single"/>
          <w:shd w:val="clear" w:color="auto" w:fill="FFFFFF"/>
        </w:rPr>
        <w:t>无</w:t>
      </w:r>
      <w:r>
        <w:rPr>
          <w:rFonts w:hint="eastAsia" w:ascii="宋体" w:hAnsi="宋体" w:eastAsia="宋体" w:cs="宋体"/>
          <w:shd w:val="clear" w:color="auto" w:fill="FFFFFF"/>
        </w:rPr>
        <w:t>。</w:t>
      </w:r>
    </w:p>
    <w:p>
      <w:pPr>
        <w:pStyle w:val="9"/>
        <w:widowControl/>
        <w:shd w:val="clear" w:color="auto" w:fill="FFFFFF"/>
        <w:spacing w:beforeAutospacing="0" w:afterAutospacing="0" w:line="50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六、评审委员会名单</w:t>
      </w:r>
      <w:r>
        <w:rPr>
          <w:rFonts w:hint="eastAsia" w:ascii="宋体" w:hAnsi="宋体" w:eastAsia="宋体"/>
        </w:rPr>
        <w:t>：</w:t>
      </w:r>
      <w:r>
        <w:rPr>
          <w:rFonts w:hint="eastAsia" w:ascii="宋体" w:hAnsi="宋体" w:eastAsia="宋体"/>
          <w:u w:val="single"/>
          <w:lang w:val="en-US" w:eastAsia="zh-CN"/>
        </w:rPr>
        <w:t>何其锋</w:t>
      </w:r>
      <w:bookmarkStart w:id="2" w:name="_Hlk93327376"/>
      <w:r>
        <w:rPr>
          <w:rFonts w:hint="eastAsia" w:ascii="宋体" w:hAnsi="宋体" w:eastAsia="宋体"/>
          <w:u w:val="single"/>
          <w:lang w:val="en-US" w:eastAsia="zh-CN"/>
        </w:rPr>
        <w:t>、柯瑜明</w:t>
      </w:r>
      <w:bookmarkEnd w:id="2"/>
      <w:r>
        <w:rPr>
          <w:rFonts w:hint="eastAsia" w:ascii="宋体" w:hAnsi="宋体" w:eastAsia="宋体"/>
          <w:u w:val="single"/>
          <w:lang w:val="en-US" w:eastAsia="zh-CN"/>
        </w:rPr>
        <w:t>、杨芳、王素梅、陈培昆</w:t>
      </w:r>
      <w:r>
        <w:rPr>
          <w:rFonts w:hint="eastAsia" w:ascii="宋体" w:hAnsi="宋体" w:eastAsia="宋体"/>
        </w:rPr>
        <w:t>。</w:t>
      </w:r>
    </w:p>
    <w:p>
      <w:pPr>
        <w:pStyle w:val="9"/>
        <w:widowControl/>
        <w:shd w:val="clear" w:color="auto" w:fill="FFFFFF"/>
        <w:spacing w:beforeAutospacing="0" w:afterAutospacing="0" w:line="500" w:lineRule="exact"/>
        <w:ind w:firstLine="480" w:firstLineChars="200"/>
        <w:rPr>
          <w:rFonts w:ascii="宋体" w:hAnsi="宋体" w:eastAsia="宋体"/>
        </w:rPr>
      </w:pPr>
      <w:r>
        <w:rPr>
          <w:rFonts w:hint="eastAsia" w:ascii="宋体" w:hAnsi="宋体" w:eastAsia="宋体"/>
        </w:rPr>
        <w:t>七、采购项目监督部门</w:t>
      </w:r>
    </w:p>
    <w:p>
      <w:pPr>
        <w:pStyle w:val="9"/>
        <w:widowControl/>
        <w:shd w:val="clear" w:color="auto" w:fill="FFFFFF"/>
        <w:spacing w:beforeAutospacing="0" w:afterAutospacing="0" w:line="500" w:lineRule="exact"/>
        <w:ind w:firstLine="480" w:firstLineChars="200"/>
        <w:rPr>
          <w:rFonts w:hint="eastAsia" w:ascii="宋体" w:hAnsi="宋体" w:eastAsia="宋体"/>
          <w:u w:val="single"/>
        </w:rPr>
      </w:pPr>
      <w:r>
        <w:rPr>
          <w:rFonts w:hint="eastAsia" w:ascii="宋体" w:hAnsi="宋体" w:eastAsia="宋体"/>
        </w:rPr>
        <w:t>监督部门：</w:t>
      </w:r>
      <w:r>
        <w:rPr>
          <w:rFonts w:hint="eastAsia" w:ascii="宋体" w:hAnsi="宋体" w:eastAsia="宋体"/>
          <w:u w:val="single"/>
        </w:rPr>
        <w:t>福建省高速公路集团有限公司三明管理分公司</w:t>
      </w:r>
    </w:p>
    <w:p>
      <w:pPr>
        <w:pStyle w:val="9"/>
        <w:widowControl/>
        <w:shd w:val="clear" w:color="auto" w:fill="FFFFFF"/>
        <w:spacing w:beforeAutospacing="0" w:afterAutospacing="0" w:line="500" w:lineRule="exact"/>
        <w:ind w:firstLine="480" w:firstLineChars="200"/>
        <w:rPr>
          <w:rFonts w:ascii="宋体" w:hAnsi="宋体" w:eastAsia="宋体"/>
        </w:rPr>
      </w:pPr>
      <w:r>
        <w:rPr>
          <w:rFonts w:hint="eastAsia" w:ascii="宋体" w:hAnsi="宋体" w:eastAsia="宋体"/>
        </w:rPr>
        <w:t>电    话：</w:t>
      </w:r>
      <w:r>
        <w:rPr>
          <w:rFonts w:hint="eastAsia" w:ascii="宋体" w:hAnsi="宋体" w:eastAsia="宋体"/>
          <w:u w:val="single"/>
        </w:rPr>
        <w:t>0598-8520959</w:t>
      </w:r>
      <w:r>
        <w:rPr>
          <w:rFonts w:hint="eastAsia" w:ascii="宋体" w:hAnsi="宋体" w:eastAsia="宋体"/>
        </w:rPr>
        <w:t>。</w:t>
      </w:r>
    </w:p>
    <w:p>
      <w:pPr>
        <w:pStyle w:val="9"/>
        <w:widowControl/>
        <w:shd w:val="clear" w:color="auto" w:fill="FFFFFF"/>
        <w:spacing w:beforeAutospacing="0" w:afterAutospacing="0" w:line="500" w:lineRule="exact"/>
        <w:ind w:firstLine="480" w:firstLineChars="200"/>
        <w:rPr>
          <w:rFonts w:ascii="宋体" w:hAnsi="宋体" w:eastAsia="宋体"/>
        </w:rPr>
      </w:pPr>
      <w:r>
        <w:rPr>
          <w:rFonts w:hint="eastAsia" w:ascii="宋体" w:hAnsi="宋体" w:eastAsia="宋体"/>
        </w:rPr>
        <w:t>八、联系方式</w:t>
      </w:r>
    </w:p>
    <w:p>
      <w:pPr>
        <w:pStyle w:val="9"/>
        <w:widowControl/>
        <w:shd w:val="clear" w:color="auto" w:fill="FFFFFF"/>
        <w:spacing w:beforeAutospacing="0" w:afterAutospacing="0" w:line="500" w:lineRule="exact"/>
        <w:ind w:firstLine="480" w:firstLineChars="200"/>
        <w:rPr>
          <w:rFonts w:hint="eastAsia" w:ascii="宋体" w:hAnsi="宋体" w:eastAsia="宋体"/>
        </w:rPr>
      </w:pPr>
      <w:r>
        <w:rPr>
          <w:rFonts w:hint="eastAsia" w:ascii="宋体" w:hAnsi="宋体" w:eastAsia="宋体"/>
        </w:rPr>
        <w:t>采购人名称：</w:t>
      </w:r>
      <w:bookmarkStart w:id="3" w:name="_Hlk106112637"/>
      <w:r>
        <w:rPr>
          <w:rFonts w:hint="eastAsia" w:ascii="宋体" w:hAnsi="宋体" w:eastAsia="宋体"/>
          <w:u w:val="single"/>
        </w:rPr>
        <w:t>福建省三明高速公路有限公司</w:t>
      </w:r>
      <w:bookmarkEnd w:id="3"/>
    </w:p>
    <w:p>
      <w:pPr>
        <w:pStyle w:val="9"/>
        <w:widowControl/>
        <w:shd w:val="clear" w:color="auto" w:fill="FFFFFF"/>
        <w:spacing w:beforeAutospacing="0" w:afterAutospacing="0" w:line="500" w:lineRule="exact"/>
        <w:ind w:firstLine="480" w:firstLineChars="200"/>
        <w:rPr>
          <w:rFonts w:hint="default" w:ascii="宋体" w:hAnsi="宋体" w:eastAsia="宋体"/>
          <w:lang w:val="en-US" w:eastAsia="zh-CN"/>
        </w:rPr>
      </w:pPr>
      <w:r>
        <w:rPr>
          <w:rFonts w:hint="eastAsia" w:ascii="宋体" w:hAnsi="宋体" w:eastAsia="宋体"/>
        </w:rPr>
        <w:t>地址：</w:t>
      </w:r>
      <w:r>
        <w:rPr>
          <w:rFonts w:hint="eastAsia" w:ascii="宋体" w:hAnsi="宋体" w:eastAsia="宋体"/>
          <w:u w:val="single"/>
        </w:rPr>
        <w:t xml:space="preserve"> 福建省三明市三元区沪明新村198幢交通监控中心</w:t>
      </w:r>
      <w:r>
        <w:rPr>
          <w:rFonts w:hint="eastAsia" w:ascii="宋体" w:hAnsi="宋体" w:eastAsia="宋体"/>
          <w:u w:val="single"/>
          <w:lang w:val="en-US" w:eastAsia="zh-CN"/>
        </w:rPr>
        <w:t>18层</w:t>
      </w:r>
    </w:p>
    <w:p>
      <w:pPr>
        <w:pStyle w:val="9"/>
        <w:widowControl/>
        <w:shd w:val="clear" w:color="auto" w:fill="FFFFFF"/>
        <w:spacing w:beforeAutospacing="0" w:afterAutospacing="0" w:line="500" w:lineRule="exact"/>
        <w:ind w:firstLine="480" w:firstLineChars="200"/>
        <w:rPr>
          <w:rFonts w:hint="eastAsia" w:ascii="宋体" w:hAnsi="宋体" w:eastAsia="宋体"/>
        </w:rPr>
      </w:pPr>
      <w:r>
        <w:rPr>
          <w:rFonts w:hint="eastAsia" w:ascii="宋体" w:hAnsi="宋体" w:eastAsia="宋体"/>
        </w:rPr>
        <w:t>联系电话：</w:t>
      </w:r>
      <w:r>
        <w:rPr>
          <w:rFonts w:ascii="宋体" w:hAnsi="宋体" w:eastAsia="宋体"/>
          <w:u w:val="single"/>
        </w:rPr>
        <w:t xml:space="preserve"> </w:t>
      </w:r>
      <w:r>
        <w:rPr>
          <w:rFonts w:hint="eastAsia" w:ascii="宋体" w:hAnsi="宋体" w:eastAsia="宋体"/>
          <w:u w:val="single"/>
        </w:rPr>
        <w:t>0598-8520598</w:t>
      </w:r>
      <w:r>
        <w:rPr>
          <w:rFonts w:ascii="宋体" w:hAnsi="宋体" w:eastAsia="宋体"/>
          <w:u w:val="single"/>
        </w:rPr>
        <w:t xml:space="preserve"> </w:t>
      </w:r>
    </w:p>
    <w:p>
      <w:pPr>
        <w:pStyle w:val="9"/>
        <w:widowControl/>
        <w:shd w:val="clear" w:color="auto" w:fill="FFFFFF"/>
        <w:spacing w:beforeAutospacing="0" w:afterAutospacing="0" w:line="500" w:lineRule="exact"/>
        <w:ind w:firstLine="480" w:firstLineChars="200"/>
        <w:rPr>
          <w:rFonts w:hint="eastAsia" w:ascii="宋体" w:hAnsi="宋体" w:eastAsia="宋体"/>
        </w:rPr>
      </w:pPr>
      <w:r>
        <w:rPr>
          <w:rFonts w:hint="eastAsia" w:ascii="宋体" w:hAnsi="宋体" w:eastAsia="宋体"/>
        </w:rPr>
        <w:t>联系人：</w:t>
      </w:r>
      <w:r>
        <w:rPr>
          <w:rFonts w:hint="eastAsia" w:ascii="宋体" w:hAnsi="宋体" w:eastAsia="宋体"/>
          <w:u w:val="single"/>
        </w:rPr>
        <w:t>庄工</w:t>
      </w:r>
    </w:p>
    <w:p>
      <w:pPr>
        <w:pStyle w:val="9"/>
        <w:widowControl/>
        <w:shd w:val="clear" w:color="auto" w:fill="FFFFFF"/>
        <w:spacing w:beforeAutospacing="0" w:afterAutospacing="0" w:line="500" w:lineRule="exact"/>
        <w:ind w:firstLine="480" w:firstLineChars="200"/>
        <w:rPr>
          <w:rFonts w:hint="eastAsia" w:ascii="宋体" w:hAnsi="宋体" w:eastAsia="宋体"/>
        </w:rPr>
      </w:pPr>
      <w:r>
        <w:rPr>
          <w:rFonts w:hint="eastAsia" w:ascii="宋体" w:hAnsi="宋体" w:eastAsia="宋体"/>
        </w:rPr>
        <w:t>招标代理机构：</w:t>
      </w:r>
      <w:r>
        <w:rPr>
          <w:rFonts w:hint="eastAsia" w:ascii="宋体" w:hAnsi="宋体" w:eastAsia="宋体"/>
          <w:u w:val="single"/>
        </w:rPr>
        <w:t>福建省明建工程咨询有限公司</w:t>
      </w:r>
      <w:r>
        <w:rPr>
          <w:rFonts w:hint="eastAsia" w:ascii="宋体" w:hAnsi="宋体" w:eastAsia="宋体"/>
        </w:rPr>
        <w:t xml:space="preserve"> </w:t>
      </w:r>
    </w:p>
    <w:p>
      <w:pPr>
        <w:pStyle w:val="9"/>
        <w:widowControl/>
        <w:shd w:val="clear" w:color="auto" w:fill="FFFFFF"/>
        <w:spacing w:beforeAutospacing="0" w:afterAutospacing="0" w:line="500" w:lineRule="exact"/>
        <w:ind w:firstLine="480" w:firstLineChars="200"/>
        <w:rPr>
          <w:rFonts w:hint="eastAsia" w:ascii="宋体" w:hAnsi="宋体" w:eastAsia="宋体"/>
        </w:rPr>
      </w:pPr>
      <w:r>
        <w:rPr>
          <w:rFonts w:hint="eastAsia" w:ascii="宋体" w:hAnsi="宋体" w:eastAsia="宋体"/>
        </w:rPr>
        <w:t xml:space="preserve">地址： </w:t>
      </w:r>
      <w:r>
        <w:rPr>
          <w:rFonts w:hint="eastAsia" w:ascii="宋体" w:hAnsi="宋体" w:eastAsia="宋体"/>
          <w:u w:val="single"/>
        </w:rPr>
        <w:t>三明市三元区新市中路296号咨询公司</w:t>
      </w:r>
      <w:r>
        <w:rPr>
          <w:rFonts w:hint="eastAsia" w:ascii="宋体" w:hAnsi="宋体" w:eastAsia="宋体"/>
        </w:rPr>
        <w:t xml:space="preserve"> </w:t>
      </w:r>
    </w:p>
    <w:p>
      <w:pPr>
        <w:pStyle w:val="9"/>
        <w:widowControl/>
        <w:shd w:val="clear" w:color="auto" w:fill="FFFFFF"/>
        <w:spacing w:beforeAutospacing="0" w:afterAutospacing="0" w:line="500" w:lineRule="exact"/>
        <w:ind w:firstLine="480" w:firstLineChars="200"/>
        <w:rPr>
          <w:rFonts w:ascii="宋体" w:hAnsi="宋体" w:eastAsia="宋体"/>
        </w:rPr>
      </w:pPr>
      <w:r>
        <w:rPr>
          <w:rFonts w:hint="eastAsia" w:ascii="宋体" w:hAnsi="宋体" w:eastAsia="宋体"/>
        </w:rPr>
        <w:t>联系电话：</w:t>
      </w:r>
      <w:r>
        <w:rPr>
          <w:rFonts w:hint="eastAsia" w:ascii="宋体" w:hAnsi="宋体" w:eastAsia="宋体"/>
          <w:u w:val="single"/>
        </w:rPr>
        <w:t xml:space="preserve"> 0598-7999075/7999278</w:t>
      </w:r>
    </w:p>
    <w:p>
      <w:pPr>
        <w:pStyle w:val="9"/>
        <w:widowControl/>
        <w:shd w:val="clear" w:color="auto" w:fill="FFFFFF"/>
        <w:spacing w:beforeAutospacing="0" w:afterAutospacing="0" w:line="500" w:lineRule="exact"/>
        <w:ind w:firstLine="480" w:firstLineChars="200"/>
        <w:rPr>
          <w:rFonts w:ascii="宋体" w:hAnsi="宋体" w:eastAsia="宋体"/>
        </w:rPr>
      </w:pPr>
      <w:r>
        <w:rPr>
          <w:rFonts w:hint="eastAsia" w:ascii="宋体" w:hAnsi="宋体" w:eastAsia="宋体"/>
        </w:rPr>
        <w:t>联系人：</w:t>
      </w:r>
      <w:r>
        <w:rPr>
          <w:rFonts w:hint="eastAsia" w:ascii="宋体" w:hAnsi="宋体" w:eastAsia="宋体"/>
          <w:u w:val="single"/>
        </w:rPr>
        <w:t>小周/张工</w:t>
      </w:r>
      <w:r>
        <w:rPr>
          <w:rFonts w:hint="eastAsia" w:ascii="宋体" w:hAnsi="宋体" w:eastAsia="宋体"/>
        </w:rPr>
        <w:t>。</w:t>
      </w:r>
    </w:p>
    <w:p>
      <w:pPr>
        <w:pStyle w:val="9"/>
        <w:widowControl/>
        <w:shd w:val="clear" w:color="auto" w:fill="FFFFFF"/>
        <w:spacing w:beforeAutospacing="0" w:afterAutospacing="0" w:line="500" w:lineRule="exact"/>
        <w:ind w:firstLine="480" w:firstLineChars="200"/>
        <w:rPr>
          <w:rFonts w:ascii="宋体" w:hAnsi="宋体" w:eastAsia="宋体"/>
        </w:rPr>
      </w:pPr>
      <w:r>
        <w:rPr>
          <w:rFonts w:hint="eastAsia" w:ascii="宋体" w:hAnsi="宋体" w:eastAsia="宋体"/>
        </w:rPr>
        <w:t>以上成交候选人情况现予以公示，接受社会监督,公示时间为202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01</w:t>
      </w:r>
      <w:r>
        <w:rPr>
          <w:rFonts w:hint="eastAsia" w:ascii="宋体" w:hAnsi="宋体" w:eastAsia="宋体"/>
        </w:rPr>
        <w:t>月</w:t>
      </w:r>
      <w:r>
        <w:rPr>
          <w:rFonts w:ascii="宋体" w:hAnsi="宋体" w:eastAsia="宋体"/>
        </w:rPr>
        <w:t>1</w:t>
      </w:r>
      <w:r>
        <w:rPr>
          <w:rFonts w:hint="eastAsia" w:ascii="宋体" w:hAnsi="宋体" w:eastAsia="宋体"/>
          <w:lang w:val="en-US" w:eastAsia="zh-CN"/>
        </w:rPr>
        <w:t>7</w:t>
      </w:r>
      <w:r>
        <w:rPr>
          <w:rFonts w:hint="eastAsia" w:ascii="宋体" w:hAnsi="宋体" w:eastAsia="宋体"/>
        </w:rPr>
        <w:t>日至202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01</w:t>
      </w:r>
      <w:r>
        <w:rPr>
          <w:rFonts w:hint="eastAsia" w:ascii="宋体" w:hAnsi="宋体" w:eastAsia="宋体"/>
        </w:rPr>
        <w:t>月</w:t>
      </w:r>
      <w:r>
        <w:rPr>
          <w:rFonts w:ascii="宋体" w:hAnsi="宋体" w:eastAsia="宋体"/>
        </w:rPr>
        <w:t>2</w:t>
      </w:r>
      <w:r>
        <w:rPr>
          <w:rFonts w:hint="eastAsia" w:ascii="宋体" w:hAnsi="宋体" w:eastAsia="宋体"/>
          <w:lang w:val="en-US" w:eastAsia="zh-CN"/>
        </w:rPr>
        <w:t>0</w:t>
      </w:r>
      <w:r>
        <w:rPr>
          <w:rFonts w:hint="eastAsia" w:ascii="宋体" w:hAnsi="宋体" w:eastAsia="宋体"/>
        </w:rPr>
        <w:t>日。</w:t>
      </w:r>
      <w:r>
        <w:rPr>
          <w:rFonts w:ascii="宋体" w:hAnsi="宋体" w:eastAsia="宋体"/>
        </w:rPr>
        <w:t>公示期间，报价人和其他利害关系人有权向采购人提出异议。</w:t>
      </w:r>
      <w:r>
        <w:rPr>
          <w:rFonts w:hint="eastAsia" w:ascii="宋体" w:hAnsi="宋体" w:eastAsia="宋体"/>
        </w:rPr>
        <w:t>（提出异议渠道和方式：</w:t>
      </w:r>
      <w:r>
        <w:rPr>
          <w:rFonts w:ascii="宋体" w:hAnsi="宋体" w:eastAsia="宋体"/>
        </w:rPr>
        <w:t>报价</w:t>
      </w:r>
      <w:r>
        <w:rPr>
          <w:rFonts w:hint="eastAsia" w:ascii="宋体" w:hAnsi="宋体" w:eastAsia="宋体"/>
        </w:rPr>
        <w:t>人及其他利害关系人对评</w:t>
      </w:r>
      <w:r>
        <w:rPr>
          <w:rFonts w:hint="eastAsia" w:ascii="宋体" w:hAnsi="宋体" w:eastAsia="宋体"/>
          <w:lang w:val="en-US" w:eastAsia="zh-CN"/>
        </w:rPr>
        <w:t>审</w:t>
      </w:r>
      <w:r>
        <w:rPr>
          <w:rFonts w:hint="eastAsia" w:ascii="宋体" w:hAnsi="宋体" w:eastAsia="宋体"/>
        </w:rPr>
        <w:t>结果有异议的，请于公示期限内以书面形式向招标人提出，异议应当包括下列内容：（一）异议人的名称、地址及有效联系方式；（二）被异议人的名称；（三）异议事项的基本事实；（四）相关请求及主张；（五）有效线索和相关证明材料。异议人是法人的，异议必须由其法定代表人签字并盖公章；与本</w:t>
      </w:r>
      <w:r>
        <w:rPr>
          <w:rFonts w:hint="eastAsia" w:ascii="宋体" w:hAnsi="宋体" w:eastAsia="宋体"/>
          <w:lang w:val="en-US" w:eastAsia="zh-CN"/>
        </w:rPr>
        <w:t>采购</w:t>
      </w:r>
      <w:r>
        <w:rPr>
          <w:rFonts w:hint="eastAsia" w:ascii="宋体" w:hAnsi="宋体" w:eastAsia="宋体"/>
        </w:rPr>
        <w:t>活动有利害关系的自然人提出的，异议必须由异议人本人签字，并附有效身份证明复印件以及与本</w:t>
      </w:r>
      <w:r>
        <w:rPr>
          <w:rFonts w:hint="eastAsia" w:ascii="宋体" w:hAnsi="宋体" w:eastAsia="宋体"/>
          <w:lang w:val="en-US" w:eastAsia="zh-CN"/>
        </w:rPr>
        <w:t>采购</w:t>
      </w:r>
      <w:r>
        <w:rPr>
          <w:rFonts w:hint="eastAsia" w:ascii="宋体" w:hAnsi="宋体" w:eastAsia="宋体"/>
        </w:rPr>
        <w:t>项目有利害关系的证明材料。）</w:t>
      </w:r>
    </w:p>
    <w:p>
      <w:pPr>
        <w:pStyle w:val="9"/>
        <w:widowControl/>
        <w:shd w:val="clear" w:color="auto" w:fill="FFFFFF"/>
        <w:spacing w:beforeAutospacing="0" w:afterAutospacing="0" w:line="500" w:lineRule="exact"/>
        <w:ind w:firstLine="480" w:firstLineChars="200"/>
        <w:rPr>
          <w:rFonts w:ascii="宋体" w:hAnsi="宋体" w:eastAsia="宋体"/>
        </w:rPr>
      </w:pPr>
    </w:p>
    <w:p>
      <w:pPr>
        <w:pStyle w:val="9"/>
        <w:widowControl/>
        <w:shd w:val="clear" w:color="auto" w:fill="FFFFFF"/>
        <w:spacing w:beforeAutospacing="0" w:afterAutospacing="0" w:line="500" w:lineRule="exact"/>
        <w:ind w:firstLine="480" w:firstLineChars="200"/>
        <w:rPr>
          <w:rFonts w:ascii="宋体" w:hAnsi="宋体" w:eastAsia="宋体" w:cs="宋体"/>
          <w:shd w:val="clear" w:color="auto" w:fill="FFFFFF"/>
        </w:rPr>
      </w:pPr>
    </w:p>
    <w:p>
      <w:pPr>
        <w:pStyle w:val="9"/>
        <w:widowControl/>
        <w:spacing w:beforeAutospacing="0" w:afterAutospacing="0" w:line="500" w:lineRule="exact"/>
        <w:ind w:firstLine="480" w:firstLineChars="200"/>
        <w:jc w:val="right"/>
        <w:rPr>
          <w:rFonts w:ascii="宋体" w:hAnsi="宋体" w:eastAsia="宋体" w:cs="宋体"/>
          <w:shd w:val="clear" w:color="auto" w:fill="FFFFFF"/>
        </w:rPr>
      </w:pPr>
      <w:r>
        <w:rPr>
          <w:rFonts w:hint="eastAsia" w:ascii="宋体" w:hAnsi="宋体" w:eastAsia="宋体" w:cs="宋体"/>
        </w:rPr>
        <w:t xml:space="preserve">                              采 购 人:</w:t>
      </w:r>
      <w:r>
        <w:rPr>
          <w:rFonts w:hint="eastAsia" w:ascii="宋体" w:hAnsi="宋体" w:eastAsia="宋体" w:cstheme="minorBidi"/>
          <w:kern w:val="2"/>
        </w:rPr>
        <w:t xml:space="preserve"> </w:t>
      </w:r>
      <w:r>
        <w:rPr>
          <w:rFonts w:hint="eastAsia" w:ascii="宋体" w:hAnsi="宋体" w:eastAsia="宋体" w:cs="宋体"/>
          <w:shd w:val="clear" w:color="auto" w:fill="FFFFFF"/>
        </w:rPr>
        <w:t>福建省三明高速公路有限公司</w:t>
      </w:r>
    </w:p>
    <w:p>
      <w:pPr>
        <w:pStyle w:val="9"/>
        <w:widowControl/>
        <w:spacing w:beforeAutospacing="0" w:afterAutospacing="0" w:line="500" w:lineRule="exact"/>
        <w:ind w:firstLine="480" w:firstLineChars="200"/>
        <w:jc w:val="right"/>
        <w:rPr>
          <w:rFonts w:ascii="宋体" w:hAnsi="宋体" w:eastAsia="宋体" w:cs="Calibri"/>
        </w:rPr>
      </w:pPr>
      <w:r>
        <w:rPr>
          <w:rFonts w:hint="eastAsia" w:ascii="宋体" w:hAnsi="宋体" w:eastAsia="宋体" w:cs="宋体"/>
        </w:rPr>
        <w:t>招标代理机构：福建省明建工程咨询有限公司</w:t>
      </w:r>
    </w:p>
    <w:p>
      <w:pPr>
        <w:pStyle w:val="9"/>
        <w:widowControl/>
        <w:spacing w:beforeAutospacing="0" w:afterAutospacing="0" w:line="500" w:lineRule="exact"/>
        <w:ind w:firstLine="480" w:firstLineChars="200"/>
        <w:jc w:val="right"/>
        <w:rPr>
          <w:rFonts w:ascii="宋体" w:hAnsi="宋体" w:eastAsia="宋体"/>
        </w:rPr>
      </w:pPr>
      <w:r>
        <w:rPr>
          <w:rFonts w:hint="eastAsia" w:ascii="宋体" w:hAnsi="宋体" w:eastAsia="宋体" w:cs="宋体"/>
          <w:shd w:val="clear" w:color="auto" w:fill="FFFFFF"/>
        </w:rPr>
        <w:t>202</w:t>
      </w:r>
      <w:r>
        <w:rPr>
          <w:rFonts w:hint="eastAsia" w:ascii="宋体" w:hAnsi="宋体" w:eastAsia="宋体" w:cs="宋体"/>
          <w:shd w:val="clear" w:color="auto" w:fill="FFFFFF"/>
          <w:lang w:val="en-US" w:eastAsia="zh-CN"/>
        </w:rPr>
        <w:t>3</w:t>
      </w:r>
      <w:r>
        <w:rPr>
          <w:rFonts w:hint="eastAsia" w:ascii="宋体" w:hAnsi="宋体" w:eastAsia="宋体" w:cs="宋体"/>
          <w:shd w:val="clear" w:color="auto" w:fill="FFFFFF"/>
        </w:rPr>
        <w:t>年</w:t>
      </w:r>
      <w:r>
        <w:rPr>
          <w:rFonts w:hint="eastAsia" w:ascii="宋体" w:hAnsi="宋体" w:eastAsia="宋体" w:cs="宋体"/>
          <w:shd w:val="clear" w:color="auto" w:fill="FFFFFF"/>
          <w:lang w:val="en-US" w:eastAsia="zh-CN"/>
        </w:rPr>
        <w:t>01</w:t>
      </w:r>
      <w:r>
        <w:rPr>
          <w:rFonts w:hint="eastAsia" w:ascii="宋体" w:hAnsi="宋体" w:eastAsia="宋体" w:cs="宋体"/>
          <w:shd w:val="clear" w:color="auto" w:fill="FFFFFF"/>
        </w:rPr>
        <w:t>月</w:t>
      </w:r>
      <w:r>
        <w:rPr>
          <w:rFonts w:hint="eastAsia" w:ascii="宋体" w:hAnsi="宋体" w:eastAsia="宋体" w:cs="宋体"/>
          <w:shd w:val="clear" w:color="auto" w:fill="FFFFFF"/>
          <w:lang w:val="en-US" w:eastAsia="zh-CN"/>
        </w:rPr>
        <w:t>17</w:t>
      </w:r>
      <w:r>
        <w:rPr>
          <w:rFonts w:hint="eastAsia" w:ascii="宋体" w:hAnsi="宋体" w:eastAsia="宋体" w:cs="宋体"/>
          <w:shd w:val="clear" w:color="auto" w:fill="FFFFFF"/>
        </w:rPr>
        <w:t>日</w:t>
      </w:r>
    </w:p>
    <w:sectPr>
      <w:pgSz w:w="11906" w:h="16838"/>
      <w:pgMar w:top="1440" w:right="1066" w:bottom="1118"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ZGU1YTYxNWY4NjBmZjA4NmNmNDQ2MmVlN2UwMjcifQ=="/>
  </w:docVars>
  <w:rsids>
    <w:rsidRoot w:val="00023E24"/>
    <w:rsid w:val="00002E33"/>
    <w:rsid w:val="00023E24"/>
    <w:rsid w:val="00063D7C"/>
    <w:rsid w:val="00071A1F"/>
    <w:rsid w:val="000C3974"/>
    <w:rsid w:val="000C6AC6"/>
    <w:rsid w:val="000E6DD8"/>
    <w:rsid w:val="00174169"/>
    <w:rsid w:val="001C021E"/>
    <w:rsid w:val="00211D9E"/>
    <w:rsid w:val="00213645"/>
    <w:rsid w:val="00215CCC"/>
    <w:rsid w:val="002A2418"/>
    <w:rsid w:val="002C4774"/>
    <w:rsid w:val="00381764"/>
    <w:rsid w:val="00387B24"/>
    <w:rsid w:val="003D2EB7"/>
    <w:rsid w:val="0041305C"/>
    <w:rsid w:val="0044601D"/>
    <w:rsid w:val="004A132C"/>
    <w:rsid w:val="004A3F9F"/>
    <w:rsid w:val="004E1871"/>
    <w:rsid w:val="00571EC5"/>
    <w:rsid w:val="005732B6"/>
    <w:rsid w:val="0058078D"/>
    <w:rsid w:val="005C6F1F"/>
    <w:rsid w:val="005D1E5D"/>
    <w:rsid w:val="005F32EA"/>
    <w:rsid w:val="00607AB9"/>
    <w:rsid w:val="00621A3B"/>
    <w:rsid w:val="00624AC6"/>
    <w:rsid w:val="00655612"/>
    <w:rsid w:val="00656736"/>
    <w:rsid w:val="00683E4F"/>
    <w:rsid w:val="006B62CA"/>
    <w:rsid w:val="006D280D"/>
    <w:rsid w:val="006F4FA1"/>
    <w:rsid w:val="007B0517"/>
    <w:rsid w:val="007E3443"/>
    <w:rsid w:val="007E7D9D"/>
    <w:rsid w:val="00861016"/>
    <w:rsid w:val="00896327"/>
    <w:rsid w:val="008A3A65"/>
    <w:rsid w:val="008A73F1"/>
    <w:rsid w:val="008E6F6F"/>
    <w:rsid w:val="009233C9"/>
    <w:rsid w:val="00931FCD"/>
    <w:rsid w:val="0094536E"/>
    <w:rsid w:val="009712B7"/>
    <w:rsid w:val="009D78C0"/>
    <w:rsid w:val="00A14126"/>
    <w:rsid w:val="00A21197"/>
    <w:rsid w:val="00A56DE8"/>
    <w:rsid w:val="00A73B87"/>
    <w:rsid w:val="00A74D69"/>
    <w:rsid w:val="00A94FA6"/>
    <w:rsid w:val="00B74F55"/>
    <w:rsid w:val="00BD2F8A"/>
    <w:rsid w:val="00C42061"/>
    <w:rsid w:val="00CA1C49"/>
    <w:rsid w:val="00CB21C3"/>
    <w:rsid w:val="00CD1725"/>
    <w:rsid w:val="00D92466"/>
    <w:rsid w:val="00DC4976"/>
    <w:rsid w:val="00E402AA"/>
    <w:rsid w:val="00EA6673"/>
    <w:rsid w:val="00ED4332"/>
    <w:rsid w:val="00ED7788"/>
    <w:rsid w:val="00EE0427"/>
    <w:rsid w:val="00F23DC8"/>
    <w:rsid w:val="00F763DB"/>
    <w:rsid w:val="00FB5B30"/>
    <w:rsid w:val="00FE1521"/>
    <w:rsid w:val="00FE3EB3"/>
    <w:rsid w:val="01071305"/>
    <w:rsid w:val="01D4762C"/>
    <w:rsid w:val="03AC3AD3"/>
    <w:rsid w:val="084D64C4"/>
    <w:rsid w:val="085766CF"/>
    <w:rsid w:val="0CEF73F4"/>
    <w:rsid w:val="185D0D66"/>
    <w:rsid w:val="18F34FC7"/>
    <w:rsid w:val="19D26CA2"/>
    <w:rsid w:val="1B5626D9"/>
    <w:rsid w:val="218A485A"/>
    <w:rsid w:val="224A0F21"/>
    <w:rsid w:val="25F51194"/>
    <w:rsid w:val="2693090F"/>
    <w:rsid w:val="27B83BE6"/>
    <w:rsid w:val="29A642C4"/>
    <w:rsid w:val="2CEF5816"/>
    <w:rsid w:val="30C7614E"/>
    <w:rsid w:val="34EA3CE7"/>
    <w:rsid w:val="35204A8D"/>
    <w:rsid w:val="3A7249A4"/>
    <w:rsid w:val="45156BD1"/>
    <w:rsid w:val="4756037E"/>
    <w:rsid w:val="48740BD1"/>
    <w:rsid w:val="4A6B32B4"/>
    <w:rsid w:val="4F063F52"/>
    <w:rsid w:val="4FAF4862"/>
    <w:rsid w:val="50A364E8"/>
    <w:rsid w:val="54754BEC"/>
    <w:rsid w:val="5BD87384"/>
    <w:rsid w:val="66374CAE"/>
    <w:rsid w:val="6AAA527E"/>
    <w:rsid w:val="6C7566ED"/>
    <w:rsid w:val="716B011A"/>
    <w:rsid w:val="71D01104"/>
    <w:rsid w:val="72373F54"/>
    <w:rsid w:val="735F5ECC"/>
    <w:rsid w:val="74631106"/>
    <w:rsid w:val="75B23D69"/>
    <w:rsid w:val="7A6F5AB6"/>
    <w:rsid w:val="7A8B77B8"/>
    <w:rsid w:val="7BAF373E"/>
    <w:rsid w:val="7F49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jc w:val="center"/>
    </w:pPr>
    <w:rPr>
      <w:rFonts w:ascii="Times New Roman" w:eastAsia="宋体"/>
      <w:sz w:val="24"/>
      <w:szCs w:val="24"/>
    </w:rPr>
  </w:style>
  <w:style w:type="paragraph" w:styleId="4">
    <w:name w:val="Normal Indent"/>
    <w:basedOn w:val="1"/>
    <w:qFormat/>
    <w:uiPriority w:val="0"/>
    <w:pPr>
      <w:adjustRightInd w:val="0"/>
      <w:spacing w:line="360" w:lineRule="atLeast"/>
      <w:ind w:firstLine="420"/>
      <w:textAlignment w:val="baseline"/>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6"/>
    <w:qFormat/>
    <w:uiPriority w:val="0"/>
    <w:pPr>
      <w:ind w:firstLine="420" w:firstLineChars="200"/>
    </w:pPr>
  </w:style>
  <w:style w:type="character" w:styleId="13">
    <w:name w:val="Strong"/>
    <w:basedOn w:val="12"/>
    <w:qFormat/>
    <w:uiPriority w:val="0"/>
    <w:rPr>
      <w:b/>
    </w:rPr>
  </w:style>
  <w:style w:type="character" w:styleId="14">
    <w:name w:val="FollowedHyperlink"/>
    <w:basedOn w:val="12"/>
    <w:qFormat/>
    <w:uiPriority w:val="0"/>
    <w:rPr>
      <w:color w:val="800080"/>
      <w:u w:val="none"/>
    </w:rPr>
  </w:style>
  <w:style w:type="character" w:styleId="15">
    <w:name w:val="Hyperlink"/>
    <w:basedOn w:val="12"/>
    <w:qFormat/>
    <w:uiPriority w:val="0"/>
    <w:rPr>
      <w:color w:val="0000FF"/>
      <w:u w:val="none"/>
    </w:rPr>
  </w:style>
  <w:style w:type="character" w:customStyle="1" w:styleId="16">
    <w:name w:val="unnamed11"/>
    <w:qFormat/>
    <w:uiPriority w:val="0"/>
    <w:rPr>
      <w:sz w:val="21"/>
    </w:rPr>
  </w:style>
  <w:style w:type="character" w:customStyle="1" w:styleId="17">
    <w:name w:val="页眉 字符"/>
    <w:basedOn w:val="12"/>
    <w:link w:val="8"/>
    <w:qFormat/>
    <w:uiPriority w:val="0"/>
    <w:rPr>
      <w:rFonts w:asciiTheme="minorHAnsi" w:hAnsiTheme="minorHAnsi" w:eastAsiaTheme="minorEastAsia" w:cstheme="minorBidi"/>
      <w:kern w:val="2"/>
      <w:sz w:val="18"/>
      <w:szCs w:val="18"/>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768</Characters>
  <Lines>6</Lines>
  <Paragraphs>1</Paragraphs>
  <TotalTime>3</TotalTime>
  <ScaleCrop>false</ScaleCrop>
  <LinksUpToDate>false</LinksUpToDate>
  <CharactersWithSpaces>815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2020-11-27T07:18:00Z</dcterms:created>
  <dc:creator>Administrator</dc:creator>
  <cp:lastModifiedBy>彬彬可心</cp:lastModifiedBy>
  <cp:lastPrinted>2020-11-27T07:13:00Z</cp:lastPrinted>
  <dcterms:modified xsi:type="dcterms:W3CDTF">2023-01-17T03:06:51Z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C53F6F5602CE49009CAD92F25CEBB3A1</vt:lpwstr>
  </property>
</Properties>
</file>