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eastAsia="黑体"/>
          <w:sz w:val="28"/>
          <w:szCs w:val="28"/>
        </w:rPr>
        <w:t>附件</w:t>
      </w:r>
      <w:r>
        <w:rPr>
          <w:rFonts w:hint="eastAsia" w:ascii="宋体" w:hAnsi="宋体"/>
          <w:sz w:val="28"/>
          <w:szCs w:val="28"/>
        </w:rPr>
        <w:t>1</w:t>
      </w:r>
    </w:p>
    <w:p>
      <w:pPr>
        <w:rPr>
          <w:rFonts w:ascii="宋体" w:hAnsi="宋体"/>
          <w:sz w:val="28"/>
          <w:szCs w:val="28"/>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pict>
          <v:shape id="Text Box 23" o:spid="_x0000_s1031" o:spt="202" type="#_x0000_t202" style="position:absolute;left:0pt;margin-left:27.55pt;margin-top:5.65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pict>
          <v:shape id="文本框 11" o:spid="_x0000_s1032" o:spt="202" type="#_x0000_t202" style="position:absolute;left:0pt;margin-left:228pt;margin-top:5pt;height:88.65pt;width:176.45pt;z-index:251660288;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ind w:firstLine="420" w:firstLineChars="150"/>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投标供应商全称：（盖章）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2</w:t>
      </w:r>
    </w:p>
    <w:p>
      <w:pPr>
        <w:jc w:val="center"/>
        <w:rPr>
          <w:rFonts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ascii="楷体_GB2312" w:hAnsi="宋体" w:eastAsia="楷体_GB2312"/>
          <w:sz w:val="28"/>
          <w:szCs w:val="28"/>
          <w:u w:val="single"/>
        </w:rPr>
        <w:t>（采购机构名称）</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784" w:leftChars="1413" w:hanging="3393"/>
        <w:rPr>
          <w:sz w:val="28"/>
          <w:szCs w:val="28"/>
        </w:rPr>
      </w:pPr>
      <w:r>
        <w:rPr>
          <w:sz w:val="28"/>
          <w:szCs w:val="28"/>
        </w:rPr>
        <w:t xml:space="preserve">                            </w:t>
      </w:r>
    </w:p>
    <w:p>
      <w:pPr>
        <w:spacing w:line="560" w:lineRule="exact"/>
        <w:ind w:left="6780" w:leftChars="1471" w:hanging="3250" w:hangingChars="1161"/>
        <w:rPr>
          <w:sz w:val="28"/>
          <w:szCs w:val="28"/>
        </w:rPr>
      </w:pPr>
      <w:r>
        <w:rPr>
          <w:rFonts w:hint="eastAsia"/>
          <w:sz w:val="28"/>
          <w:szCs w:val="28"/>
        </w:rPr>
        <w:t>法定代表人：（签字或盖章）</w:t>
      </w:r>
    </w:p>
    <w:p>
      <w:pPr>
        <w:spacing w:line="560" w:lineRule="exact"/>
        <w:ind w:left="6784"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w:pict>
          <v:shape id="文本框 12" o:spid="_x0000_s1033" o:spt="202" type="#_x0000_t202" style="position:absolute;left:0pt;margin-left:30.6pt;margin-top:9.2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pict>
          <v:shape id="文本框 13" o:spid="_x0000_s1034" o:spt="202" type="#_x0000_t202" style="position:absolute;left:0pt;margin-left:226.45pt;margin-top:9.4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pPr>
      <w:r>
        <w:rPr>
          <w:rFonts w:hint="eastAsia"/>
          <w:sz w:val="28"/>
          <w:szCs w:val="28"/>
        </w:rPr>
        <w:t>身份证关键信息应清晰可辩，否则投标无效。</w:t>
      </w:r>
    </w:p>
    <w:p/>
    <w:p/>
    <w:p>
      <w:pPr>
        <w:rPr>
          <w:rFonts w:hint="eastAsia" w:eastAsia="黑体"/>
          <w:sz w:val="28"/>
          <w:szCs w:val="28"/>
        </w:rPr>
      </w:pPr>
      <w:r>
        <w:rPr>
          <w:rFonts w:hint="eastAsia" w:eastAsia="黑体"/>
          <w:sz w:val="28"/>
          <w:szCs w:val="28"/>
        </w:rPr>
        <w:br w:type="page"/>
      </w:r>
    </w:p>
    <w:p>
      <w:pPr>
        <w:autoSpaceDE w:val="0"/>
        <w:autoSpaceDN w:val="0"/>
        <w:adjustRightInd w:val="0"/>
        <w:rPr>
          <w:rFonts w:ascii="宋体" w:hAnsi="宋体"/>
          <w:sz w:val="28"/>
          <w:szCs w:val="28"/>
        </w:rPr>
      </w:pPr>
      <w:bookmarkStart w:id="0" w:name="_GoBack"/>
      <w:bookmarkEnd w:id="0"/>
      <w:r>
        <w:rPr>
          <w:rFonts w:hint="eastAsia" w:eastAsia="黑体"/>
          <w:sz w:val="28"/>
          <w:szCs w:val="28"/>
        </w:rPr>
        <w:t>附件</w:t>
      </w:r>
      <w:r>
        <w:rPr>
          <w:rFonts w:hint="eastAsia" w:ascii="宋体" w:hAnsi="宋体"/>
          <w:sz w:val="28"/>
          <w:szCs w:val="28"/>
        </w:rPr>
        <w:t>3</w:t>
      </w: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hint="eastAsia" w:ascii="楷体_GB2312" w:hAnsi="宋体" w:eastAsia="楷体_GB2312"/>
          <w:sz w:val="28"/>
          <w:szCs w:val="28"/>
          <w:u w:val="single"/>
        </w:rPr>
        <w:t>（采购机构名称）</w:t>
      </w:r>
      <w:r>
        <w:rPr>
          <w:rFonts w:hint="eastAsia"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lang w:val="zh-CN"/>
        </w:rPr>
        <w:t>（项目编号：</w:t>
      </w:r>
      <w:r>
        <w:rPr>
          <w:sz w:val="28"/>
          <w:szCs w:val="28"/>
          <w:u w:val="single"/>
          <w:lang w:val="zh-CN"/>
        </w:rPr>
        <w:t xml:space="preserve">         </w:t>
      </w:r>
      <w:r>
        <w:rPr>
          <w:rFonts w:hint="eastAsia"/>
          <w:sz w:val="28"/>
          <w:szCs w:val="28"/>
          <w:lang w:val="zh-CN"/>
        </w:rPr>
        <w:t>、项目名称：</w:t>
      </w:r>
      <w:r>
        <w:rPr>
          <w:sz w:val="28"/>
          <w:szCs w:val="28"/>
          <w:u w:val="single"/>
          <w:lang w:val="zh-CN"/>
        </w:rPr>
        <w:t xml:space="preserve">          </w:t>
      </w:r>
      <w:r>
        <w:rPr>
          <w:rFonts w:hint="eastAsia"/>
          <w:sz w:val="28"/>
          <w:szCs w:val="28"/>
          <w:lang w:val="zh-CN"/>
        </w:rPr>
        <w:t>）</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投标供应商全称：（盖章）</w:t>
      </w:r>
    </w:p>
    <w:p>
      <w:pPr>
        <w:spacing w:line="560" w:lineRule="exact"/>
        <w:rPr>
          <w:sz w:val="28"/>
          <w:szCs w:val="28"/>
        </w:rPr>
      </w:pPr>
      <w:r>
        <w:rPr>
          <w:sz w:val="28"/>
          <w:szCs w:val="28"/>
        </w:rPr>
        <w:t xml:space="preserve">                            </w:t>
      </w:r>
      <w:r>
        <w:rPr>
          <w:rFonts w:hint="eastAsia"/>
          <w:sz w:val="28"/>
          <w:szCs w:val="28"/>
        </w:rPr>
        <w:t>法定代表人（或授权代表）：（签字）</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jc w:val="left"/>
        <w:outlineLvl w:val="1"/>
      </w:pPr>
      <w:r>
        <w:br w:type="page"/>
      </w:r>
    </w:p>
    <w:p>
      <w:pPr>
        <w:rPr>
          <w:rFonts w:ascii="宋体" w:hAnsi="宋体"/>
          <w:sz w:val="28"/>
          <w:szCs w:val="28"/>
        </w:rPr>
      </w:pP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主要股东或出资人信息</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名称</w:t>
            </w:r>
          </w:p>
          <w:p>
            <w:pPr>
              <w:jc w:val="center"/>
              <w:rPr>
                <w:kern w:val="2"/>
              </w:rPr>
            </w:pPr>
            <w:r>
              <w:rPr>
                <w:rFonts w:hint="eastAsia"/>
                <w:kern w:val="2"/>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统一社会信用代码</w:t>
            </w:r>
          </w:p>
          <w:p>
            <w:pPr>
              <w:jc w:val="center"/>
              <w:rPr>
                <w:kern w:val="2"/>
              </w:rPr>
            </w:pPr>
            <w:r>
              <w:rPr>
                <w:rFonts w:hint="eastAsia"/>
                <w:kern w:val="2"/>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出资金额</w:t>
            </w:r>
          </w:p>
          <w:p>
            <w:pPr>
              <w:jc w:val="center"/>
              <w:rPr>
                <w:kern w:val="2"/>
              </w:rPr>
            </w:pPr>
            <w:r>
              <w:rPr>
                <w:rFonts w:hint="eastAsia"/>
                <w:kern w:val="2"/>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r>
              <w:rPr>
                <w:rFonts w:hint="eastAsia"/>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kern w:val="2"/>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ind w:left="600" w:leftChars="200" w:hanging="120" w:hangingChars="50"/>
      </w:pPr>
    </w:p>
    <w:p>
      <w:pPr>
        <w:spacing w:line="480" w:lineRule="exact"/>
        <w:ind w:left="600" w:leftChars="200" w:hanging="120" w:hangingChars="50"/>
      </w:pPr>
    </w:p>
    <w:p>
      <w:pPr>
        <w:spacing w:line="480" w:lineRule="exact"/>
        <w:ind w:left="600" w:leftChars="200" w:hanging="120" w:hangingChars="50"/>
      </w:pPr>
    </w:p>
    <w:p>
      <w:pPr>
        <w:jc w:val="center"/>
        <w:rPr>
          <w:sz w:val="28"/>
          <w:szCs w:val="28"/>
          <w:lang w:val="zh-CN"/>
        </w:rPr>
      </w:pPr>
      <w:r>
        <w:rPr>
          <w:sz w:val="28"/>
          <w:szCs w:val="28"/>
          <w:lang w:val="zh-CN"/>
        </w:rPr>
        <w:t xml:space="preserve">    </w:t>
      </w:r>
      <w:r>
        <w:rPr>
          <w:rFonts w:hint="eastAsia"/>
          <w:sz w:val="28"/>
          <w:szCs w:val="28"/>
          <w:lang w:val="zh-CN"/>
        </w:rPr>
        <w:t>投标供应商全称：（盖章）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autoSpaceDE w:val="0"/>
        <w:autoSpaceDN w:val="0"/>
        <w:adjustRightInd w:val="0"/>
        <w:rPr>
          <w:rFonts w:ascii="宋体" w:hAnsi="宋体"/>
          <w:sz w:val="28"/>
          <w:szCs w:val="28"/>
        </w:rPr>
      </w:pP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br w:type="page"/>
      </w:r>
      <w:r>
        <w:rPr>
          <w:rFonts w:hint="eastAsia" w:eastAsia="黑体"/>
          <w:sz w:val="28"/>
          <w:szCs w:val="28"/>
        </w:rPr>
        <w:t>附件</w:t>
      </w:r>
      <w:r>
        <w:rPr>
          <w:rFonts w:hint="eastAsia" w:ascii="宋体" w:hAnsi="宋体"/>
          <w:sz w:val="28"/>
          <w:szCs w:val="28"/>
        </w:rPr>
        <w:t>5</w:t>
      </w:r>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hint="eastAsia" w:ascii="楷体_GB2312" w:hAnsi="宋体" w:eastAsia="楷体_GB2312"/>
          <w:sz w:val="28"/>
          <w:szCs w:val="28"/>
          <w:u w:val="single"/>
        </w:rPr>
        <w:t>（采购机构名称）</w:t>
      </w:r>
      <w:r>
        <w:rPr>
          <w:rFonts w:hint="eastAsia" w:eastAsia="MS Gothic"/>
          <w:snapToGrid w:val="0"/>
          <w:sz w:val="28"/>
          <w:szCs w:val="28"/>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我方参加贵部组织的（项目编号：</w:t>
      </w:r>
      <w:r>
        <w:rPr>
          <w:sz w:val="28"/>
          <w:szCs w:val="28"/>
          <w:u w:val="single"/>
          <w:lang w:val="zh-CN"/>
        </w:rPr>
        <w:t xml:space="preserve">         </w:t>
      </w:r>
      <w:r>
        <w:rPr>
          <w:rFonts w:hint="eastAsia"/>
          <w:sz w:val="28"/>
          <w:szCs w:val="28"/>
          <w:lang w:val="zh-CN"/>
        </w:rPr>
        <w:t>、项目名称：</w:t>
      </w:r>
      <w:r>
        <w:rPr>
          <w:sz w:val="28"/>
          <w:szCs w:val="28"/>
          <w:u w:val="single"/>
          <w:lang w:val="zh-CN"/>
        </w:rPr>
        <w:t xml:space="preserve">          </w:t>
      </w:r>
      <w:r>
        <w:rPr>
          <w:rFonts w:hint="eastAsia"/>
          <w:sz w:val="28"/>
          <w:szCs w:val="28"/>
          <w:lang w:val="zh-CN"/>
        </w:rPr>
        <w:t>）采购活动，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未被“信用中国”网站列入失信被执行人、税收违法黑名单，未被列入政府采购严重失信行为记录名单，未被列入军队供应商暂停名单、未在军队采购供应商失信名单禁入处罚期内。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jc w:val="left"/>
        <w:rPr>
          <w:sz w:val="28"/>
          <w:szCs w:val="28"/>
        </w:rPr>
      </w:pPr>
      <w:r>
        <w:rPr>
          <w:sz w:val="28"/>
          <w:szCs w:val="28"/>
        </w:rPr>
        <w:br w:type="page"/>
      </w:r>
    </w:p>
    <w:p>
      <w:pPr>
        <w:autoSpaceDE w:val="0"/>
        <w:autoSpaceDN w:val="0"/>
        <w:adjustRightInd w:val="0"/>
        <w:spacing w:afterLines="100"/>
        <w:jc w:val="left"/>
        <w:rPr>
          <w:rFonts w:eastAsia="方正小标宋简体"/>
          <w:sz w:val="44"/>
          <w:szCs w:val="44"/>
          <w:lang w:val="zh-CN"/>
        </w:rPr>
      </w:pPr>
      <w:r>
        <w:rPr>
          <w:rFonts w:hint="eastAsia" w:eastAsia="黑体"/>
          <w:sz w:val="28"/>
          <w:szCs w:val="28"/>
        </w:rPr>
        <w:t>附件</w:t>
      </w:r>
      <w:r>
        <w:rPr>
          <w:rFonts w:hint="eastAsia" w:ascii="宋体" w:hAnsi="宋体"/>
          <w:sz w:val="28"/>
          <w:szCs w:val="28"/>
        </w:rPr>
        <w:t>6</w:t>
      </w:r>
    </w:p>
    <w:p>
      <w:pPr>
        <w:autoSpaceDE w:val="0"/>
        <w:autoSpaceDN w:val="0"/>
        <w:adjustRightInd w:val="0"/>
        <w:spacing w:afterLines="100"/>
        <w:jc w:val="center"/>
        <w:rPr>
          <w:rFonts w:eastAsia="方正小标宋简体"/>
          <w:sz w:val="44"/>
          <w:szCs w:val="44"/>
          <w:lang w:val="zh-CN"/>
        </w:rPr>
      </w:pPr>
      <w:r>
        <w:rPr>
          <w:rFonts w:hint="eastAsia" w:eastAsia="方正小标宋简体"/>
          <w:sz w:val="44"/>
          <w:szCs w:val="44"/>
          <w:lang w:val="zh-CN"/>
        </w:rPr>
        <w:t>供应商诚信承诺</w:t>
      </w:r>
    </w:p>
    <w:p>
      <w:pPr>
        <w:tabs>
          <w:tab w:val="left" w:pos="771"/>
        </w:tabs>
        <w:spacing w:line="460" w:lineRule="exact"/>
        <w:ind w:firstLine="570"/>
        <w:rPr>
          <w:rFonts w:ascii="宋体" w:hAnsi="宋体"/>
          <w:sz w:val="28"/>
          <w:szCs w:val="28"/>
        </w:rPr>
      </w:pPr>
      <w:r>
        <w:rPr>
          <w:rFonts w:hint="eastAsia" w:ascii="宋体" w:hAnsi="宋体"/>
          <w:sz w:val="28"/>
          <w:szCs w:val="28"/>
        </w:rPr>
        <w:t>我公司自愿参加</w:t>
      </w:r>
      <w:r>
        <w:rPr>
          <w:rFonts w:hint="eastAsia" w:ascii="宋体" w:hAnsi="宋体"/>
          <w:sz w:val="28"/>
          <w:szCs w:val="28"/>
          <w:u w:val="single"/>
        </w:rPr>
        <w:t xml:space="preserve">     （采购机构）</w:t>
      </w:r>
      <w:r>
        <w:rPr>
          <w:rFonts w:hint="eastAsia" w:ascii="宋体" w:hAnsi="宋体"/>
          <w:sz w:val="28"/>
          <w:szCs w:val="28"/>
        </w:rPr>
        <w:t>组织的军队采购活动</w:t>
      </w:r>
      <w:r>
        <w:rPr>
          <w:rFonts w:hint="eastAsia" w:ascii="宋体" w:hAnsi="宋体"/>
          <w:sz w:val="28"/>
          <w:szCs w:val="28"/>
          <w:u w:val="single"/>
        </w:rPr>
        <w:t>（项目编号：  ）</w:t>
      </w:r>
      <w:r>
        <w:rPr>
          <w:rFonts w:hint="eastAsia" w:ascii="宋体" w:hAnsi="宋体"/>
          <w:sz w:val="28"/>
          <w:szCs w:val="28"/>
        </w:rPr>
        <w:t>，并对公司诚信作出如下承诺：</w:t>
      </w:r>
    </w:p>
    <w:p>
      <w:pPr>
        <w:tabs>
          <w:tab w:val="left" w:pos="771"/>
        </w:tabs>
        <w:spacing w:line="460" w:lineRule="exact"/>
        <w:ind w:firstLine="570"/>
        <w:rPr>
          <w:rFonts w:ascii="宋体" w:hAnsi="宋体"/>
          <w:sz w:val="28"/>
          <w:szCs w:val="28"/>
        </w:rPr>
      </w:pPr>
      <w:r>
        <w:rPr>
          <w:rFonts w:hint="eastAsia" w:ascii="宋体" w:hAnsi="宋体"/>
          <w:sz w:val="28"/>
          <w:szCs w:val="28"/>
        </w:rPr>
        <w:t>一、如实编写投标文件，对投标文件中提供的文件资料、图片影像、财务数据、资产情况及相应证明等材料的真实性、完整性、准确性，承担相应的法律责任。</w:t>
      </w:r>
    </w:p>
    <w:p>
      <w:pPr>
        <w:tabs>
          <w:tab w:val="left" w:pos="771"/>
        </w:tabs>
        <w:spacing w:line="460" w:lineRule="exact"/>
        <w:ind w:firstLine="570"/>
        <w:rPr>
          <w:rFonts w:ascii="宋体" w:hAnsi="宋体"/>
          <w:sz w:val="28"/>
          <w:szCs w:val="28"/>
        </w:rPr>
      </w:pPr>
      <w:r>
        <w:rPr>
          <w:rFonts w:hint="eastAsia" w:ascii="宋体" w:hAnsi="宋体"/>
          <w:sz w:val="28"/>
          <w:szCs w:val="28"/>
        </w:rPr>
        <w:t>二、因公司转制、兼并、股改等特殊情况，无法或拒绝提供原始资料、财务数据、资产情况等，造成公司信息难以确认时，自愿放弃参加军队采购活动。</w:t>
      </w:r>
    </w:p>
    <w:p>
      <w:pPr>
        <w:tabs>
          <w:tab w:val="left" w:pos="771"/>
        </w:tabs>
        <w:spacing w:line="460" w:lineRule="exact"/>
        <w:ind w:firstLine="570"/>
        <w:rPr>
          <w:rFonts w:ascii="宋体" w:hAnsi="宋体"/>
          <w:sz w:val="28"/>
          <w:szCs w:val="28"/>
        </w:rPr>
      </w:pPr>
      <w:r>
        <w:rPr>
          <w:rFonts w:hint="eastAsia" w:ascii="宋体" w:hAnsi="宋体"/>
          <w:sz w:val="28"/>
          <w:szCs w:val="28"/>
        </w:rPr>
        <w:t>三、在提供投标文件或现场核查时，如存在伪造文件资料，提供虚假图片影像、业绩合同、资料数据等，造假或篡改相关数据及资产等情况，自愿放弃中标资格并无条件接受相应处罚。</w:t>
      </w:r>
    </w:p>
    <w:p>
      <w:pPr>
        <w:widowControl/>
        <w:spacing w:line="560" w:lineRule="exact"/>
        <w:ind w:firstLine="560" w:firstLineChars="200"/>
        <w:rPr>
          <w:sz w:val="28"/>
          <w:szCs w:val="28"/>
          <w:lang w:val="zh-CN"/>
        </w:rPr>
      </w:pPr>
    </w:p>
    <w:p>
      <w:pPr>
        <w:widowControl/>
        <w:spacing w:line="560" w:lineRule="exact"/>
        <w:ind w:firstLine="560" w:firstLineChars="200"/>
        <w:rPr>
          <w:sz w:val="28"/>
          <w:szCs w:val="28"/>
          <w:lang w:val="zh-CN"/>
        </w:rPr>
      </w:pPr>
    </w:p>
    <w:p>
      <w:pPr>
        <w:widowControl/>
        <w:spacing w:line="560" w:lineRule="exact"/>
        <w:ind w:firstLine="560" w:firstLineChars="200"/>
        <w:rPr>
          <w:sz w:val="28"/>
          <w:szCs w:val="28"/>
          <w:lang w:val="zh-CN"/>
        </w:rPr>
      </w:pPr>
    </w:p>
    <w:p>
      <w:pPr>
        <w:widowControl/>
        <w:spacing w:line="560" w:lineRule="exact"/>
        <w:rPr>
          <w:sz w:val="28"/>
          <w:szCs w:val="28"/>
          <w:lang w:val="zh-CN"/>
        </w:rPr>
      </w:pPr>
    </w:p>
    <w:p>
      <w:pPr>
        <w:spacing w:line="560" w:lineRule="exact"/>
        <w:jc w:val="center"/>
        <w:rPr>
          <w:sz w:val="28"/>
          <w:szCs w:val="28"/>
          <w:lang w:val="zh-CN"/>
        </w:rPr>
      </w:pPr>
      <w:r>
        <w:rPr>
          <w:sz w:val="28"/>
          <w:szCs w:val="28"/>
          <w:lang w:val="zh-CN"/>
        </w:rPr>
        <w:t xml:space="preserve">    </w:t>
      </w:r>
      <w:r>
        <w:rPr>
          <w:rFonts w:hint="eastAsia"/>
          <w:sz w:val="28"/>
          <w:szCs w:val="28"/>
          <w:lang w:val="zh-CN"/>
        </w:rPr>
        <w:t>投标供应商全称：（盖章）</w:t>
      </w:r>
    </w:p>
    <w:p>
      <w:pPr>
        <w:spacing w:line="560" w:lineRule="exact"/>
        <w:jc w:val="center"/>
        <w:rPr>
          <w:sz w:val="28"/>
          <w:szCs w:val="28"/>
          <w:lang w:val="zh-CN"/>
        </w:rPr>
      </w:pPr>
      <w:r>
        <w:rPr>
          <w:sz w:val="28"/>
          <w:szCs w:val="28"/>
          <w:lang w:val="zh-CN"/>
        </w:rPr>
        <w:t xml:space="preserve">              </w:t>
      </w:r>
      <w:r>
        <w:rPr>
          <w:rFonts w:hint="eastAsia"/>
          <w:sz w:val="28"/>
          <w:szCs w:val="28"/>
          <w:lang w:val="zh-CN"/>
        </w:rPr>
        <w:t>法定代表人（或授权代表）：（签字）</w:t>
      </w:r>
    </w:p>
    <w:p>
      <w:pPr>
        <w:spacing w:line="560" w:lineRule="exact"/>
        <w:rPr>
          <w:sz w:val="28"/>
          <w:szCs w:val="28"/>
          <w:lang w:val="zh-CN"/>
        </w:rPr>
      </w:pPr>
      <w:r>
        <w:rPr>
          <w:sz w:val="28"/>
          <w:szCs w:val="28"/>
          <w:lang w:val="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pPr>
    </w:p>
    <w:p>
      <w:pPr>
        <w:widowControl/>
        <w:jc w:val="left"/>
        <w:rPr>
          <w:rFonts w:eastAsia="黑体"/>
          <w:sz w:val="28"/>
          <w:szCs w:val="28"/>
        </w:rPr>
      </w:pPr>
      <w:r>
        <w:rPr>
          <w:rFonts w:eastAsia="黑体"/>
          <w:sz w:val="28"/>
          <w:szCs w:val="28"/>
        </w:rPr>
        <w:br w:type="page"/>
      </w:r>
    </w:p>
    <w:p>
      <w:pPr>
        <w:adjustRightInd w:val="0"/>
        <w:snapToGrid w:val="0"/>
        <w:spacing w:line="590" w:lineRule="exact"/>
        <w:ind w:right="632"/>
        <w:rPr>
          <w:rFonts w:ascii="黑体" w:eastAsia="黑体"/>
          <w:spacing w:val="-6"/>
          <w:sz w:val="32"/>
          <w:szCs w:val="32"/>
        </w:rPr>
      </w:pPr>
      <w:r>
        <w:rPr>
          <w:rFonts w:hint="eastAsia" w:ascii="黑体" w:eastAsia="黑体"/>
          <w:spacing w:val="-6"/>
          <w:sz w:val="32"/>
          <w:szCs w:val="32"/>
        </w:rPr>
        <w:t>附件7</w:t>
      </w:r>
    </w:p>
    <w:p>
      <w:pPr>
        <w:snapToGrid w:val="0"/>
        <w:spacing w:line="580" w:lineRule="exact"/>
        <w:jc w:val="center"/>
        <w:rPr>
          <w:rFonts w:ascii="方正小标宋简体" w:eastAsia="方正小标宋简体"/>
          <w:spacing w:val="-6"/>
          <w:sz w:val="44"/>
          <w:szCs w:val="44"/>
        </w:rPr>
      </w:pPr>
    </w:p>
    <w:p>
      <w:pPr>
        <w:snapToGrid w:val="0"/>
        <w:spacing w:line="58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打击围标串标和虚假投标告知书</w:t>
      </w:r>
    </w:p>
    <w:p>
      <w:pPr>
        <w:snapToGrid w:val="0"/>
        <w:spacing w:line="580" w:lineRule="exact"/>
        <w:jc w:val="center"/>
        <w:rPr>
          <w:rFonts w:ascii="楷体_GB2312" w:eastAsia="楷体_GB2312"/>
          <w:spacing w:val="-6"/>
          <w:sz w:val="32"/>
          <w:szCs w:val="32"/>
        </w:rPr>
      </w:pPr>
    </w:p>
    <w:p>
      <w:pPr>
        <w:snapToGrid w:val="0"/>
        <w:spacing w:line="580" w:lineRule="exact"/>
        <w:rPr>
          <w:rFonts w:ascii="楷体_GB2312" w:eastAsia="楷体_GB2312"/>
          <w:spacing w:val="-6"/>
          <w:sz w:val="32"/>
          <w:szCs w:val="32"/>
        </w:rPr>
      </w:pPr>
      <w:r>
        <w:rPr>
          <w:rFonts w:hint="eastAsia" w:ascii="楷体_GB2312" w:eastAsia="楷体_GB2312"/>
          <w:spacing w:val="-6"/>
          <w:sz w:val="32"/>
          <w:szCs w:val="32"/>
        </w:rPr>
        <w:t>各供应商：</w:t>
      </w:r>
    </w:p>
    <w:p>
      <w:pPr>
        <w:snapToGrid w:val="0"/>
        <w:spacing w:line="58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供应商是国防和军队建设的重要支撑力量。长期以来，各供应商积极依法参加空军物资采购活动，在保障空军建设发展中作出了重要贡献。但是，少数供应商为了谋取非法利益铤而走险，围标串标、虚假投标，甚至拉关系、架天线，搞利益输送，扰乱了采购秩序，破坏了行业风气，损害了军队利益。</w:t>
      </w:r>
    </w:p>
    <w:p>
      <w:pPr>
        <w:snapToGrid w:val="0"/>
        <w:spacing w:line="58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为打造公开、公平、公正的采购工作环境，维护军队权益，确定在空军开展打击围标串标和虚假投标专项治理活动，对违规问题“零容忍”，采取强力措施打击防范，一经发现违规问题，坚决依法从严从速从重处理。同时，我们广泛征集违规问题线索，供应商掌握有关围标串标和虚假投标线索的，可向</w:t>
      </w:r>
      <w:r>
        <w:rPr>
          <w:rFonts w:hint="eastAsia" w:ascii="仿宋_GB2312" w:eastAsia="仿宋_GB2312"/>
          <w:spacing w:val="-6"/>
          <w:sz w:val="32"/>
          <w:szCs w:val="32"/>
          <w:u w:val="single"/>
        </w:rPr>
        <w:t xml:space="preserve"> 李先生 </w:t>
      </w:r>
      <w:r>
        <w:rPr>
          <w:rFonts w:hint="eastAsia" w:ascii="仿宋_GB2312" w:eastAsia="仿宋_GB2312"/>
          <w:spacing w:val="-6"/>
          <w:sz w:val="32"/>
          <w:szCs w:val="32"/>
        </w:rPr>
        <w:t>电话</w:t>
      </w:r>
      <w:r>
        <w:rPr>
          <w:rFonts w:hint="eastAsia" w:ascii="仿宋_GB2312" w:eastAsia="仿宋_GB2312"/>
          <w:spacing w:val="-6"/>
          <w:sz w:val="32"/>
          <w:szCs w:val="32"/>
          <w:u w:val="single"/>
        </w:rPr>
        <w:t xml:space="preserve">   </w:t>
      </w:r>
      <w:r>
        <w:rPr>
          <w:rFonts w:hint="eastAsia" w:ascii="宋体" w:hAnsi="宋体" w:eastAsia="宋体" w:cs="宋体"/>
          <w:spacing w:val="-6"/>
          <w:sz w:val="32"/>
          <w:szCs w:val="32"/>
          <w:u w:val="single"/>
        </w:rPr>
        <w:t xml:space="preserve">0451-83883084 </w:t>
      </w:r>
      <w:r>
        <w:rPr>
          <w:rFonts w:hint="eastAsia" w:ascii="仿宋_GB2312" w:eastAsia="仿宋_GB2312"/>
          <w:spacing w:val="-6"/>
          <w:sz w:val="32"/>
          <w:szCs w:val="32"/>
          <w:u w:val="single"/>
        </w:rPr>
        <w:t xml:space="preserve"> </w:t>
      </w:r>
      <w:r>
        <w:rPr>
          <w:rFonts w:hint="eastAsia" w:ascii="仿宋_GB2312" w:eastAsia="仿宋_GB2312"/>
          <w:spacing w:val="-6"/>
          <w:sz w:val="32"/>
          <w:szCs w:val="32"/>
        </w:rPr>
        <w:t>反映。</w:t>
      </w:r>
    </w:p>
    <w:p>
      <w:pPr>
        <w:snapToGrid w:val="0"/>
        <w:spacing w:line="580" w:lineRule="exact"/>
        <w:ind w:firstLine="616" w:firstLineChars="200"/>
        <w:rPr>
          <w:rFonts w:ascii="仿宋_GB2312" w:eastAsia="仿宋_GB2312"/>
          <w:spacing w:val="-6"/>
          <w:sz w:val="32"/>
          <w:szCs w:val="32"/>
        </w:rPr>
      </w:pPr>
    </w:p>
    <w:p>
      <w:pPr>
        <w:snapToGrid w:val="0"/>
        <w:spacing w:line="580" w:lineRule="exact"/>
        <w:ind w:left="2790" w:leftChars="200" w:hanging="2310" w:hangingChars="750"/>
        <w:rPr>
          <w:rFonts w:ascii="仿宋_GB2312" w:eastAsia="仿宋_GB2312"/>
          <w:spacing w:val="-6"/>
          <w:sz w:val="32"/>
          <w:szCs w:val="32"/>
          <w:u w:val="single"/>
        </w:rPr>
      </w:pPr>
      <w:r>
        <w:rPr>
          <w:rFonts w:hint="eastAsia" w:ascii="仿宋_GB2312" w:eastAsia="仿宋_GB2312"/>
          <w:spacing w:val="-6"/>
          <w:sz w:val="32"/>
          <w:szCs w:val="32"/>
        </w:rPr>
        <w:t xml:space="preserve">                                                                  供应商法人代表或授权代表签字：</w:t>
      </w:r>
      <w:r>
        <w:rPr>
          <w:rFonts w:hint="eastAsia" w:ascii="仿宋_GB2312" w:eastAsia="仿宋_GB2312"/>
          <w:spacing w:val="-6"/>
          <w:sz w:val="32"/>
          <w:szCs w:val="32"/>
          <w:u w:val="single"/>
        </w:rPr>
        <w:t xml:space="preserve">          </w:t>
      </w:r>
    </w:p>
    <w:p>
      <w:pPr>
        <w:snapToGrid w:val="0"/>
        <w:spacing w:line="580" w:lineRule="exact"/>
        <w:rPr>
          <w:rFonts w:ascii="仿宋_GB2312" w:eastAsia="仿宋_GB2312"/>
          <w:spacing w:val="-6"/>
          <w:sz w:val="32"/>
          <w:szCs w:val="32"/>
        </w:rPr>
      </w:pPr>
      <w:r>
        <w:rPr>
          <w:rFonts w:hint="eastAsia" w:ascii="仿宋_GB2312" w:eastAsia="仿宋_GB2312"/>
          <w:spacing w:val="-6"/>
          <w:sz w:val="32"/>
          <w:szCs w:val="32"/>
        </w:rPr>
        <w:t xml:space="preserve">                                      202</w:t>
      </w:r>
      <w:r>
        <w:rPr>
          <w:rFonts w:hint="eastAsia" w:ascii="仿宋_GB2312" w:eastAsia="仿宋_GB2312"/>
          <w:spacing w:val="-6"/>
          <w:sz w:val="32"/>
          <w:szCs w:val="32"/>
          <w:lang w:val="en-US" w:eastAsia="zh-CN"/>
        </w:rPr>
        <w:t>3</w:t>
      </w:r>
      <w:r>
        <w:rPr>
          <w:rFonts w:hint="eastAsia" w:ascii="仿宋_GB2312" w:eastAsia="仿宋_GB2312"/>
          <w:spacing w:val="-6"/>
          <w:sz w:val="32"/>
          <w:szCs w:val="32"/>
        </w:rPr>
        <w:t>年  月  日</w:t>
      </w:r>
    </w:p>
    <w:p>
      <w:pPr>
        <w:ind w:firstLine="5740" w:firstLineChars="2050"/>
        <w:rPr>
          <w:rFonts w:eastAsia="黑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1Y2QxZTY5Y2ExZGUyN2QzMTQxMTlhZTA3NzdkOWIifQ=="/>
  </w:docVars>
  <w:rsids>
    <w:rsidRoot w:val="00A924B8"/>
    <w:rsid w:val="00247E83"/>
    <w:rsid w:val="002C60DC"/>
    <w:rsid w:val="003A4D6D"/>
    <w:rsid w:val="004713A5"/>
    <w:rsid w:val="0049306A"/>
    <w:rsid w:val="005F70D3"/>
    <w:rsid w:val="0060389B"/>
    <w:rsid w:val="00647B0A"/>
    <w:rsid w:val="007055D1"/>
    <w:rsid w:val="00771EF8"/>
    <w:rsid w:val="00864CC3"/>
    <w:rsid w:val="0087371C"/>
    <w:rsid w:val="008F01B4"/>
    <w:rsid w:val="0092209A"/>
    <w:rsid w:val="0099322E"/>
    <w:rsid w:val="00A924B8"/>
    <w:rsid w:val="00BB6EC9"/>
    <w:rsid w:val="00C701D3"/>
    <w:rsid w:val="00CC6289"/>
    <w:rsid w:val="00D731F0"/>
    <w:rsid w:val="00DB1730"/>
    <w:rsid w:val="00DC341B"/>
    <w:rsid w:val="00E47E87"/>
    <w:rsid w:val="00E560DA"/>
    <w:rsid w:val="00FA666C"/>
    <w:rsid w:val="0FDE2360"/>
    <w:rsid w:val="7551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1540</Words>
  <Characters>1561</Characters>
  <Lines>17</Lines>
  <Paragraphs>4</Paragraphs>
  <TotalTime>63</TotalTime>
  <ScaleCrop>false</ScaleCrop>
  <LinksUpToDate>false</LinksUpToDate>
  <CharactersWithSpaces>2299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2020-12-01T00:17:00Z</dcterms:created>
  <dc:creator>dreamsummit</dc:creator>
  <cp:lastModifiedBy>木子CC</cp:lastModifiedBy>
  <dcterms:modified xsi:type="dcterms:W3CDTF">2023-01-16T08:52:22Z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BF3DDDE78A4B440894E1B8BBFDE398D2</vt:lpwstr>
  </property>
</Properties>
</file>