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 w:firstLine="2385" w:firstLineChars="792"/>
        <w:rPr>
          <w:rFonts w:hint="eastAsia" w:ascii="宋体" w:hAnsi="宋体" w:cs="宋体"/>
          <w:b/>
          <w:bCs/>
          <w:sz w:val="30"/>
          <w:szCs w:val="30"/>
          <w:lang w:eastAsia="zh-CN"/>
        </w:rPr>
      </w:pPr>
      <w:bookmarkStart w:id="0" w:name="OLE_LINK11"/>
      <w:bookmarkStart w:id="1" w:name="OLE_LINK2"/>
      <w:bookmarkStart w:id="2" w:name="OLE_LINK1"/>
      <w:r>
        <w:rPr>
          <w:rFonts w:hint="eastAsia" w:ascii="宋体" w:hAnsi="宋体" w:cs="宋体"/>
          <w:b/>
          <w:bCs/>
          <w:sz w:val="30"/>
          <w:szCs w:val="30"/>
        </w:rPr>
        <w:t>清江浦驻地外边界采购项目</w:t>
      </w:r>
      <w:r>
        <w:rPr>
          <w:rFonts w:hint="eastAsia" w:ascii="宋体" w:hAnsi="宋体" w:cs="宋体"/>
          <w:b/>
          <w:bCs/>
          <w:sz w:val="30"/>
          <w:szCs w:val="30"/>
          <w:lang w:eastAsia="zh-CN"/>
        </w:rPr>
        <w:t>公开招标公告</w:t>
      </w:r>
    </w:p>
    <w:p>
      <w:pPr>
        <w:spacing w:line="500" w:lineRule="exact"/>
        <w:ind w:left="1" w:firstLine="460" w:firstLineChars="192"/>
        <w:rPr>
          <w:rFonts w:ascii="宋体" w:hAnsi="宋体" w:cs="宋体"/>
          <w:sz w:val="24"/>
          <w:szCs w:val="24"/>
        </w:rPr>
      </w:pPr>
      <w:r>
        <w:rPr>
          <w:rFonts w:hint="eastAsia" w:ascii="宋体" w:hAnsi="宋体" w:cs="宋体"/>
          <w:sz w:val="24"/>
          <w:szCs w:val="24"/>
        </w:rPr>
        <w:t>受淮安市公安局清江浦分局的委托，江苏策诚工程咨询有限公司就该单位清江浦驻地外边界采购项目进行公开招标，现邀请符合条件的投标人参加投标。</w:t>
      </w:r>
      <w:bookmarkEnd w:id="0"/>
      <w:bookmarkEnd w:id="1"/>
    </w:p>
    <w:p>
      <w:pPr>
        <w:pBdr>
          <w:top w:val="single" w:color="auto" w:sz="4" w:space="1"/>
          <w:left w:val="single" w:color="auto" w:sz="4" w:space="4"/>
          <w:bottom w:val="single" w:color="auto" w:sz="4" w:space="1"/>
          <w:right w:val="single" w:color="auto" w:sz="4" w:space="4"/>
        </w:pBdr>
        <w:spacing w:line="500" w:lineRule="exact"/>
        <w:ind w:firstLine="240" w:firstLineChars="100"/>
        <w:rPr>
          <w:rFonts w:ascii="宋体" w:hAnsi="宋体" w:cs="宋体"/>
          <w:bCs/>
          <w:sz w:val="24"/>
          <w:szCs w:val="24"/>
        </w:rPr>
      </w:pPr>
      <w:r>
        <w:rPr>
          <w:rFonts w:hint="eastAsia" w:ascii="宋体" w:hAnsi="宋体" w:cs="宋体"/>
          <w:bCs/>
          <w:color w:val="000000"/>
          <w:sz w:val="24"/>
          <w:szCs w:val="24"/>
        </w:rPr>
        <w:t>项目概况：清江浦驻地外边界采购项目</w:t>
      </w:r>
      <w:r>
        <w:rPr>
          <w:rFonts w:hint="eastAsia" w:ascii="宋体" w:hAnsi="宋体" w:cs="宋体"/>
          <w:bCs/>
          <w:sz w:val="24"/>
          <w:szCs w:val="24"/>
        </w:rPr>
        <w:t>的潜在投标人应在</w:t>
      </w:r>
      <w:r>
        <w:rPr>
          <w:rFonts w:hint="eastAsia" w:ascii="宋体" w:hAnsi="宋体" w:cs="宋体"/>
          <w:bCs/>
          <w:color w:val="000000"/>
          <w:sz w:val="24"/>
          <w:szCs w:val="24"/>
        </w:rPr>
        <w:t>淮安经济技术开发区迎宾大道27号</w:t>
      </w:r>
      <w:r>
        <w:rPr>
          <w:rFonts w:hint="eastAsia" w:ascii="宋体" w:hAnsi="宋体" w:cs="宋体"/>
          <w:bCs/>
          <w:sz w:val="24"/>
          <w:szCs w:val="24"/>
        </w:rPr>
        <w:t>获取采购文件，并于</w:t>
      </w:r>
      <w:r>
        <w:rPr>
          <w:rFonts w:hint="eastAsia" w:ascii="宋体" w:hAnsi="宋体" w:cs="宋体"/>
          <w:bCs/>
          <w:color w:val="000000"/>
          <w:sz w:val="24"/>
          <w:szCs w:val="24"/>
        </w:rPr>
        <w:t>2023年</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日下午14点30分（北京时间）</w:t>
      </w:r>
      <w:r>
        <w:rPr>
          <w:rFonts w:hint="eastAsia" w:ascii="宋体" w:hAnsi="宋体" w:cs="宋体"/>
          <w:bCs/>
          <w:sz w:val="24"/>
          <w:szCs w:val="24"/>
        </w:rPr>
        <w:t>前提交响应文件。</w:t>
      </w:r>
    </w:p>
    <w:p>
      <w:pPr>
        <w:spacing w:line="500" w:lineRule="exact"/>
        <w:ind w:firstLine="484" w:firstLineChars="202"/>
        <w:rPr>
          <w:rFonts w:ascii="宋体" w:hAnsi="宋体" w:cs="宋体"/>
          <w:sz w:val="24"/>
          <w:szCs w:val="24"/>
        </w:rPr>
      </w:pPr>
      <w:bookmarkStart w:id="3" w:name="OLE_LINK3"/>
      <w:bookmarkStart w:id="4" w:name="OLE_LINK12"/>
      <w:r>
        <w:rPr>
          <w:rFonts w:hint="eastAsia" w:ascii="宋体" w:hAnsi="宋体" w:cs="宋体"/>
          <w:sz w:val="24"/>
          <w:szCs w:val="24"/>
        </w:rPr>
        <w:t>一、项目基本情况</w:t>
      </w:r>
    </w:p>
    <w:p>
      <w:pPr>
        <w:spacing w:line="500" w:lineRule="exact"/>
        <w:ind w:firstLine="484" w:firstLineChars="202"/>
        <w:rPr>
          <w:rFonts w:hint="eastAsia" w:ascii="宋体" w:hAnsi="宋体" w:eastAsia="宋体" w:cs="宋体"/>
          <w:sz w:val="24"/>
          <w:szCs w:val="24"/>
          <w:lang w:eastAsia="zh-CN"/>
        </w:rPr>
      </w:pPr>
      <w:r>
        <w:rPr>
          <w:rFonts w:hint="eastAsia" w:ascii="宋体" w:hAnsi="宋体" w:cs="宋体"/>
          <w:sz w:val="24"/>
          <w:szCs w:val="24"/>
        </w:rPr>
        <w:t>（一）项目编号:JSCCGZ-202</w:t>
      </w:r>
      <w:r>
        <w:rPr>
          <w:rFonts w:hint="eastAsia" w:ascii="宋体" w:hAnsi="宋体" w:cs="宋体"/>
          <w:sz w:val="24"/>
          <w:szCs w:val="24"/>
          <w:lang w:val="en-US" w:eastAsia="zh-CN"/>
        </w:rPr>
        <w:t>3</w:t>
      </w:r>
      <w:r>
        <w:rPr>
          <w:rFonts w:hint="eastAsia" w:ascii="宋体" w:hAnsi="宋体" w:cs="宋体"/>
          <w:sz w:val="24"/>
          <w:szCs w:val="24"/>
        </w:rPr>
        <w:t>00</w:t>
      </w:r>
      <w:r>
        <w:rPr>
          <w:rFonts w:hint="eastAsia" w:ascii="宋体" w:hAnsi="宋体" w:cs="宋体"/>
          <w:sz w:val="24"/>
          <w:szCs w:val="24"/>
          <w:lang w:val="en-US" w:eastAsia="zh-CN"/>
        </w:rPr>
        <w:t>1</w:t>
      </w:r>
    </w:p>
    <w:p>
      <w:pPr>
        <w:spacing w:line="500" w:lineRule="exact"/>
        <w:ind w:firstLine="484" w:firstLineChars="202"/>
        <w:rPr>
          <w:rFonts w:ascii="宋体" w:hAnsi="宋体" w:cs="宋体"/>
          <w:sz w:val="24"/>
          <w:szCs w:val="24"/>
        </w:rPr>
      </w:pPr>
      <w:r>
        <w:rPr>
          <w:rFonts w:hint="eastAsia" w:ascii="宋体" w:hAnsi="宋体" w:cs="宋体"/>
          <w:sz w:val="24"/>
          <w:szCs w:val="24"/>
        </w:rPr>
        <w:t>（二）项目名称:清江浦驻地外边界采购项目</w:t>
      </w:r>
    </w:p>
    <w:p>
      <w:pPr>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（三）预算金额:25万</w:t>
      </w:r>
    </w:p>
    <w:p>
      <w:pPr>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（四）最高限价:25万</w:t>
      </w:r>
    </w:p>
    <w:p>
      <w:pPr>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（五）采购需求:系统设备一批，具体详见文件第五章项目采购需求。</w:t>
      </w:r>
    </w:p>
    <w:p>
      <w:pPr>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（六）合同履行期限:自签订合同之日起，90天（自然日）内，设备达到上线试运行标准。成交方根据采购人的要求，派遣具备专业技术能力的工程技术人员，完成本项目部署、调试工作。</w:t>
      </w:r>
    </w:p>
    <w:p>
      <w:pPr>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（七）本项目（□是</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否）接受联合体投标。</w:t>
      </w:r>
    </w:p>
    <w:p>
      <w:pPr>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（八）本项目采购标的对应的中小企业划分标准所属行业为</w:t>
      </w:r>
      <w:r>
        <w:rPr>
          <w:rFonts w:hint="eastAsia" w:ascii="宋体" w:hAnsi="宋体" w:cs="宋体"/>
          <w:color w:val="000000" w:themeColor="text1"/>
          <w:sz w:val="24"/>
          <w:szCs w:val="24"/>
          <w:u w:val="single"/>
          <w14:textFill>
            <w14:solidFill>
              <w14:schemeClr w14:val="tx1"/>
            </w14:solidFill>
          </w14:textFill>
        </w:rPr>
        <w:t>工业</w:t>
      </w:r>
      <w:r>
        <w:rPr>
          <w:rFonts w:hint="eastAsia" w:ascii="宋体" w:hAnsi="宋体" w:cs="宋体"/>
          <w:color w:val="000000" w:themeColor="text1"/>
          <w:sz w:val="24"/>
          <w:szCs w:val="24"/>
          <w14:textFill>
            <w14:solidFill>
              <w14:schemeClr w14:val="tx1"/>
            </w14:solidFill>
          </w14:textFill>
        </w:rPr>
        <w:t>。</w:t>
      </w:r>
    </w:p>
    <w:p>
      <w:pPr>
        <w:spacing w:line="52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二、申请人的资格要求:</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（一）符合《中华人民共和国政府采购法》第二十二条规定的条件；</w:t>
      </w:r>
    </w:p>
    <w:p>
      <w:pPr>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（二）落实政府采购政策需满足的资格</w:t>
      </w:r>
      <w:r>
        <w:rPr>
          <w:rFonts w:hint="eastAsia" w:ascii="宋体" w:hAnsi="宋体" w:cs="宋体"/>
          <w:color w:val="000000" w:themeColor="text1"/>
          <w:sz w:val="24"/>
          <w:szCs w:val="24"/>
          <w:highlight w:val="none"/>
          <w14:textFill>
            <w14:solidFill>
              <w14:schemeClr w14:val="tx1"/>
            </w14:solidFill>
          </w14:textFill>
        </w:rPr>
        <w:t>要求:本项目为非专门面向中小企业采购的项目。</w:t>
      </w:r>
      <w:r>
        <w:rPr>
          <w:rFonts w:hint="eastAsia" w:ascii="宋体" w:hAnsi="宋体" w:eastAsia="宋体" w:cs="宋体"/>
          <w:color w:val="000000" w:themeColor="text1"/>
          <w:sz w:val="24"/>
          <w:szCs w:val="24"/>
          <w:highlight w:val="none"/>
          <w14:textFill>
            <w14:solidFill>
              <w14:schemeClr w14:val="tx1"/>
            </w14:solidFill>
          </w14:textFill>
        </w:rPr>
        <w:t>对小微企业报价给予1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%扣除，用扣除后的价格参加评审。</w:t>
      </w:r>
      <w:r>
        <w:rPr>
          <w:rFonts w:hint="eastAsia" w:ascii="宋体" w:hAnsi="宋体" w:cs="宋体"/>
          <w:color w:val="000000" w:themeColor="text1"/>
          <w:sz w:val="24"/>
          <w:szCs w:val="24"/>
          <w:highlight w:val="none"/>
          <w:lang w:eastAsia="zh-CN"/>
          <w14:textFill>
            <w14:solidFill>
              <w14:schemeClr w14:val="tx1"/>
            </w14:solidFill>
          </w14:textFill>
        </w:rPr>
        <w:t>（残疾人企业、监狱戒毒企业视同</w:t>
      </w:r>
      <w:r>
        <w:rPr>
          <w:rFonts w:hint="eastAsia" w:ascii="宋体" w:hAnsi="宋体" w:eastAsia="宋体" w:cs="宋体"/>
          <w:color w:val="000000" w:themeColor="text1"/>
          <w:sz w:val="24"/>
          <w:szCs w:val="24"/>
          <w:highlight w:val="none"/>
          <w14:textFill>
            <w14:solidFill>
              <w14:schemeClr w14:val="tx1"/>
            </w14:solidFill>
          </w14:textFill>
        </w:rPr>
        <w:t>小微企业</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500" w:lineRule="exact"/>
        <w:ind w:firstLine="484" w:firstLineChars="20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（三）本项目的特定资格要求:投标人必须具有《基础电信业务经营许可证》或《增值电信业务经营许可证》。</w:t>
      </w:r>
    </w:p>
    <w:p>
      <w:pPr>
        <w:spacing w:line="500" w:lineRule="exact"/>
        <w:ind w:firstLine="484" w:firstLineChars="202"/>
        <w:rPr>
          <w:rFonts w:ascii="宋体" w:hAnsi="宋体" w:cs="宋体"/>
          <w:sz w:val="24"/>
          <w:szCs w:val="24"/>
        </w:rPr>
      </w:pPr>
      <w:r>
        <w:rPr>
          <w:rFonts w:hint="eastAsia" w:ascii="宋体" w:hAnsi="宋体" w:cs="宋体"/>
          <w:color w:val="000000" w:themeColor="text1"/>
          <w:sz w:val="24"/>
          <w:szCs w:val="24"/>
          <w:lang w:val="zh-CN"/>
          <w14:textFill>
            <w14:solidFill>
              <w14:schemeClr w14:val="tx1"/>
            </w14:solidFill>
          </w14:textFill>
        </w:rPr>
        <w:t>（四）拒绝下述条件</w:t>
      </w:r>
      <w:r>
        <w:rPr>
          <w:rFonts w:hint="eastAsia" w:ascii="宋体" w:hAnsi="宋体" w:cs="宋体"/>
          <w:color w:val="000000" w:themeColor="text1"/>
          <w:sz w:val="24"/>
          <w:szCs w:val="24"/>
          <w14:textFill>
            <w14:solidFill>
              <w14:schemeClr w14:val="tx1"/>
            </w14:solidFill>
          </w14:textFill>
        </w:rPr>
        <w:t>的投标人参</w:t>
      </w:r>
      <w:r>
        <w:rPr>
          <w:rFonts w:hint="eastAsia" w:ascii="宋体" w:hAnsi="宋体" w:cs="宋体"/>
          <w:kern w:val="0"/>
          <w:sz w:val="24"/>
          <w:szCs w:val="24"/>
        </w:rPr>
        <w:t>加本次采购活动:</w:t>
      </w:r>
    </w:p>
    <w:p>
      <w:pPr>
        <w:spacing w:line="520" w:lineRule="exact"/>
        <w:ind w:firstLine="480" w:firstLineChars="200"/>
        <w:rPr>
          <w:rFonts w:ascii="宋体" w:hAnsi="宋体" w:cs="宋体"/>
          <w:sz w:val="24"/>
          <w:szCs w:val="24"/>
        </w:rPr>
      </w:pPr>
      <w:r>
        <w:rPr>
          <w:rFonts w:hint="eastAsia" w:ascii="宋体" w:hAnsi="宋体" w:cs="宋体"/>
          <w:sz w:val="24"/>
          <w:szCs w:val="24"/>
        </w:rPr>
        <w:t>1、投标人单位负责人为同一人或者存在直接控股、管理关系的不同投标人，不得同时参加同一合同项下的政府采购活动。</w:t>
      </w:r>
    </w:p>
    <w:p>
      <w:pPr>
        <w:spacing w:line="520" w:lineRule="exact"/>
        <w:ind w:firstLine="480" w:firstLineChars="200"/>
        <w:rPr>
          <w:rFonts w:ascii="宋体" w:hAnsi="宋体" w:cs="宋体"/>
          <w:b/>
          <w:i/>
          <w:sz w:val="24"/>
          <w:szCs w:val="24"/>
        </w:rPr>
      </w:pPr>
      <w:r>
        <w:rPr>
          <w:rFonts w:hint="eastAsia" w:ascii="宋体" w:hAnsi="宋体" w:cs="宋体"/>
          <w:sz w:val="24"/>
          <w:szCs w:val="24"/>
        </w:rPr>
        <w:t>2、凡为采购项目提供整体设计、规范编制或者项目管理、监理、检测等服务的投标人，不得再参加本项目的采购活动。</w:t>
      </w:r>
    </w:p>
    <w:p>
      <w:pPr>
        <w:autoSpaceDE w:val="0"/>
        <w:autoSpaceDN w:val="0"/>
        <w:adjustRightInd w:val="0"/>
        <w:spacing w:line="520" w:lineRule="exact"/>
        <w:ind w:firstLine="480" w:firstLineChars="200"/>
        <w:rPr>
          <w:rFonts w:ascii="宋体" w:hAnsi="宋体" w:cs="宋体"/>
          <w:sz w:val="24"/>
          <w:szCs w:val="24"/>
        </w:rPr>
      </w:pPr>
      <w:r>
        <w:rPr>
          <w:rFonts w:hint="eastAsia" w:ascii="宋体" w:hAnsi="宋体" w:cs="宋体"/>
          <w:sz w:val="24"/>
          <w:szCs w:val="24"/>
        </w:rPr>
        <w:t>3、投标人被“信用中国”网站、“中国政府采购网”列入失信被执行人、重大税收违法案件当事人名单、政府采购严重违法失信行为记录名单。</w:t>
      </w:r>
    </w:p>
    <w:p>
      <w:pPr>
        <w:spacing w:line="520" w:lineRule="exact"/>
        <w:ind w:firstLine="480" w:firstLineChars="200"/>
        <w:rPr>
          <w:rFonts w:ascii="宋体" w:hAnsi="宋体" w:cs="宋体"/>
          <w:sz w:val="24"/>
          <w:szCs w:val="24"/>
        </w:rPr>
      </w:pPr>
      <w:r>
        <w:rPr>
          <w:rFonts w:hint="eastAsia" w:ascii="宋体" w:hAnsi="宋体" w:cs="宋体"/>
          <w:sz w:val="24"/>
          <w:szCs w:val="24"/>
        </w:rPr>
        <w:t>三、获取招标文件</w:t>
      </w:r>
    </w:p>
    <w:p>
      <w:pPr>
        <w:spacing w:line="520" w:lineRule="exact"/>
        <w:ind w:firstLine="480" w:firstLineChars="200"/>
        <w:rPr>
          <w:rFonts w:ascii="宋体" w:hAnsi="宋体" w:cs="宋体"/>
          <w:bCs/>
          <w:sz w:val="24"/>
          <w:szCs w:val="24"/>
          <w:highlight w:val="yellow"/>
        </w:rPr>
      </w:pPr>
      <w:r>
        <w:rPr>
          <w:rFonts w:hint="eastAsia" w:ascii="宋体" w:hAnsi="宋体" w:cs="宋体"/>
          <w:sz w:val="24"/>
          <w:szCs w:val="24"/>
        </w:rPr>
        <w:t>1、时间：</w:t>
      </w:r>
      <w:r>
        <w:rPr>
          <w:rFonts w:hint="eastAsia" w:ascii="宋体" w:hAnsi="宋体" w:cs="宋体"/>
          <w:sz w:val="24"/>
          <w:szCs w:val="24"/>
          <w:u w:val="single"/>
        </w:rPr>
        <w:t>202</w:t>
      </w:r>
      <w:r>
        <w:rPr>
          <w:rFonts w:hint="eastAsia" w:ascii="宋体" w:hAnsi="宋体" w:cs="宋体"/>
          <w:sz w:val="24"/>
          <w:szCs w:val="24"/>
          <w:u w:val="single"/>
          <w:lang w:val="en-US" w:eastAsia="zh-CN"/>
        </w:rPr>
        <w:t>3</w:t>
      </w:r>
      <w:r>
        <w:rPr>
          <w:rFonts w:hint="eastAsia" w:ascii="宋体" w:hAnsi="宋体" w:cs="宋体"/>
          <w:sz w:val="24"/>
          <w:szCs w:val="24"/>
          <w:u w:val="single"/>
        </w:rPr>
        <w:t>年</w:t>
      </w:r>
      <w:r>
        <w:rPr>
          <w:rFonts w:hint="eastAsia" w:ascii="宋体" w:hAnsi="宋体" w:cs="宋体"/>
          <w:sz w:val="24"/>
          <w:szCs w:val="24"/>
          <w:u w:val="single"/>
          <w:lang w:val="en-US" w:eastAsia="zh-CN"/>
        </w:rPr>
        <w:t>1</w:t>
      </w:r>
      <w:r>
        <w:rPr>
          <w:rFonts w:hint="eastAsia" w:ascii="宋体" w:hAnsi="宋体" w:cs="宋体"/>
          <w:sz w:val="24"/>
          <w:szCs w:val="24"/>
          <w:u w:val="single"/>
        </w:rPr>
        <w:t>月</w:t>
      </w:r>
      <w:r>
        <w:rPr>
          <w:rFonts w:hint="eastAsia" w:ascii="宋体" w:hAnsi="宋体" w:cs="宋体"/>
          <w:sz w:val="24"/>
          <w:szCs w:val="24"/>
          <w:u w:val="single"/>
          <w:lang w:val="en-US" w:eastAsia="zh-CN"/>
        </w:rPr>
        <w:t>12</w:t>
      </w:r>
      <w:r>
        <w:rPr>
          <w:rFonts w:hint="eastAsia" w:ascii="宋体" w:hAnsi="宋体" w:cs="宋体"/>
          <w:sz w:val="24"/>
          <w:szCs w:val="24"/>
          <w:u w:val="single"/>
        </w:rPr>
        <w:t>日</w:t>
      </w:r>
      <w:r>
        <w:rPr>
          <w:rFonts w:hint="eastAsia" w:ascii="宋体" w:hAnsi="宋体" w:cs="宋体"/>
          <w:sz w:val="24"/>
          <w:szCs w:val="24"/>
        </w:rPr>
        <w:t>至</w:t>
      </w:r>
      <w:r>
        <w:rPr>
          <w:rFonts w:hint="eastAsia" w:ascii="宋体" w:hAnsi="宋体" w:cs="宋体"/>
          <w:sz w:val="24"/>
          <w:szCs w:val="24"/>
          <w:u w:val="single"/>
        </w:rPr>
        <w:t>2023年</w:t>
      </w:r>
      <w:r>
        <w:rPr>
          <w:rFonts w:hint="eastAsia" w:ascii="宋体" w:hAnsi="宋体" w:cs="宋体"/>
          <w:sz w:val="24"/>
          <w:szCs w:val="24"/>
          <w:u w:val="single"/>
          <w:lang w:val="en-US" w:eastAsia="zh-CN"/>
        </w:rPr>
        <w:t>1</w:t>
      </w:r>
      <w:r>
        <w:rPr>
          <w:rFonts w:hint="eastAsia" w:ascii="宋体" w:hAnsi="宋体" w:cs="宋体"/>
          <w:sz w:val="24"/>
          <w:szCs w:val="24"/>
          <w:u w:val="single"/>
        </w:rPr>
        <w:t>月</w:t>
      </w:r>
      <w:r>
        <w:rPr>
          <w:rFonts w:hint="eastAsia" w:ascii="宋体" w:hAnsi="宋体" w:cs="宋体"/>
          <w:sz w:val="24"/>
          <w:szCs w:val="24"/>
          <w:u w:val="single"/>
          <w:lang w:val="en-US" w:eastAsia="zh-CN"/>
        </w:rPr>
        <w:t>19</w:t>
      </w:r>
      <w:r>
        <w:rPr>
          <w:rFonts w:hint="eastAsia" w:ascii="宋体" w:hAnsi="宋体" w:cs="宋体"/>
          <w:sz w:val="24"/>
          <w:szCs w:val="24"/>
          <w:u w:val="single"/>
        </w:rPr>
        <w:t>日</w:t>
      </w:r>
      <w:r>
        <w:rPr>
          <w:rFonts w:hint="eastAsia" w:ascii="宋体" w:hAnsi="宋体" w:cs="宋体"/>
          <w:sz w:val="24"/>
          <w:szCs w:val="24"/>
        </w:rPr>
        <w:t>，每天上午</w:t>
      </w:r>
      <w:r>
        <w:rPr>
          <w:rFonts w:hint="eastAsia" w:ascii="宋体" w:hAnsi="宋体" w:cs="宋体"/>
          <w:sz w:val="24"/>
          <w:szCs w:val="24"/>
          <w:u w:val="single"/>
        </w:rPr>
        <w:t>8：30</w:t>
      </w:r>
      <w:r>
        <w:rPr>
          <w:rFonts w:hint="eastAsia" w:ascii="宋体" w:hAnsi="宋体" w:cs="宋体"/>
          <w:sz w:val="24"/>
          <w:szCs w:val="24"/>
        </w:rPr>
        <w:t>至</w:t>
      </w:r>
      <w:r>
        <w:rPr>
          <w:rFonts w:hint="eastAsia" w:ascii="宋体" w:hAnsi="宋体" w:cs="宋体"/>
          <w:sz w:val="24"/>
          <w:szCs w:val="24"/>
          <w:u w:val="single"/>
        </w:rPr>
        <w:t>11：30</w:t>
      </w:r>
      <w:r>
        <w:rPr>
          <w:rFonts w:hint="eastAsia" w:ascii="宋体" w:hAnsi="宋体" w:cs="宋体"/>
          <w:sz w:val="24"/>
          <w:szCs w:val="24"/>
        </w:rPr>
        <w:t>，下午</w:t>
      </w:r>
      <w:r>
        <w:rPr>
          <w:rFonts w:hint="eastAsia" w:ascii="宋体" w:hAnsi="宋体" w:cs="宋体"/>
          <w:sz w:val="24"/>
          <w:szCs w:val="24"/>
          <w:u w:val="single"/>
        </w:rPr>
        <w:t>13：30</w:t>
      </w:r>
      <w:r>
        <w:rPr>
          <w:rFonts w:hint="eastAsia" w:ascii="宋体" w:hAnsi="宋体" w:cs="宋体"/>
          <w:sz w:val="24"/>
          <w:szCs w:val="24"/>
        </w:rPr>
        <w:t>至</w:t>
      </w:r>
      <w:r>
        <w:rPr>
          <w:rFonts w:hint="eastAsia" w:ascii="宋体" w:hAnsi="宋体" w:cs="宋体"/>
          <w:sz w:val="24"/>
          <w:szCs w:val="24"/>
          <w:u w:val="single"/>
        </w:rPr>
        <w:t>17：30</w:t>
      </w:r>
      <w:r>
        <w:rPr>
          <w:rFonts w:hint="eastAsia" w:ascii="宋体" w:hAnsi="宋体" w:cs="宋体"/>
          <w:sz w:val="24"/>
          <w:szCs w:val="24"/>
        </w:rPr>
        <w:t>（北京时间，法定节假日除外）</w:t>
      </w:r>
    </w:p>
    <w:p>
      <w:pPr>
        <w:spacing w:line="520" w:lineRule="exact"/>
        <w:ind w:firstLine="480" w:firstLineChars="200"/>
        <w:rPr>
          <w:rFonts w:ascii="宋体" w:hAnsi="宋体" w:cs="宋体"/>
          <w:sz w:val="24"/>
          <w:szCs w:val="24"/>
          <w:lang w:bidi="ar"/>
        </w:rPr>
      </w:pPr>
      <w:r>
        <w:rPr>
          <w:rFonts w:hint="eastAsia" w:ascii="宋体" w:hAnsi="宋体" w:cs="宋体"/>
          <w:sz w:val="24"/>
          <w:szCs w:val="24"/>
          <w:lang w:bidi="ar"/>
        </w:rPr>
        <w:t>2、联系代理机构领取，联系人：邱工，电话：13094943716</w:t>
      </w:r>
    </w:p>
    <w:p>
      <w:pPr>
        <w:spacing w:line="520" w:lineRule="exact"/>
        <w:ind w:firstLine="480" w:firstLineChars="200"/>
        <w:rPr>
          <w:rFonts w:ascii="宋体" w:hAnsi="宋体" w:cs="宋体"/>
          <w:kern w:val="0"/>
          <w:sz w:val="24"/>
          <w:szCs w:val="24"/>
        </w:rPr>
      </w:pPr>
      <w:r>
        <w:rPr>
          <w:rFonts w:hint="eastAsia" w:ascii="宋体" w:hAnsi="宋体" w:cs="宋体"/>
          <w:sz w:val="24"/>
          <w:szCs w:val="24"/>
          <w:lang w:bidi="ar"/>
        </w:rPr>
        <w:t>3、招标文件100元</w:t>
      </w:r>
    </w:p>
    <w:p>
      <w:pPr>
        <w:spacing w:line="520" w:lineRule="exact"/>
        <w:ind w:firstLine="480" w:firstLineChars="200"/>
        <w:rPr>
          <w:rFonts w:ascii="宋体" w:hAnsi="宋体" w:cs="宋体"/>
          <w:sz w:val="24"/>
          <w:szCs w:val="24"/>
        </w:rPr>
      </w:pPr>
      <w:r>
        <w:rPr>
          <w:rFonts w:hint="eastAsia" w:ascii="宋体" w:hAnsi="宋体" w:cs="宋体"/>
          <w:sz w:val="24"/>
          <w:szCs w:val="24"/>
        </w:rPr>
        <w:t>四、提交投标文件截止时间、开标时间和地点</w:t>
      </w:r>
    </w:p>
    <w:p>
      <w:pPr>
        <w:spacing w:line="520" w:lineRule="exact"/>
        <w:ind w:firstLine="480" w:firstLineChars="200"/>
        <w:rPr>
          <w:rFonts w:ascii="宋体" w:hAnsi="宋体" w:cs="宋体"/>
          <w:sz w:val="24"/>
          <w:szCs w:val="24"/>
        </w:rPr>
      </w:pPr>
      <w:r>
        <w:rPr>
          <w:rFonts w:hint="eastAsia" w:ascii="宋体" w:hAnsi="宋体" w:cs="宋体"/>
          <w:sz w:val="24"/>
          <w:szCs w:val="24"/>
        </w:rPr>
        <w:t>（一）投标文件提交截止时间及开标时间:2023年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日14:30</w:t>
      </w:r>
    </w:p>
    <w:p>
      <w:pPr>
        <w:spacing w:line="520" w:lineRule="exact"/>
        <w:ind w:firstLine="480" w:firstLineChars="200"/>
        <w:rPr>
          <w:rFonts w:ascii="宋体" w:hAnsi="宋体" w:cs="宋体"/>
          <w:sz w:val="24"/>
          <w:szCs w:val="24"/>
        </w:rPr>
      </w:pPr>
      <w:r>
        <w:rPr>
          <w:rFonts w:hint="eastAsia" w:ascii="宋体" w:hAnsi="宋体" w:cs="宋体"/>
          <w:sz w:val="24"/>
          <w:szCs w:val="24"/>
        </w:rPr>
        <w:t>（二）开标地点:</w:t>
      </w:r>
      <w:r>
        <w:rPr>
          <w:rFonts w:hint="eastAsia" w:ascii="宋体" w:hAnsi="宋体" w:cs="宋体"/>
          <w:bCs/>
          <w:sz w:val="24"/>
          <w:szCs w:val="24"/>
        </w:rPr>
        <w:t>淮安经济技术开发区迎宾大道27号</w:t>
      </w:r>
      <w:r>
        <w:rPr>
          <w:rFonts w:hint="eastAsia" w:ascii="宋体" w:hAnsi="宋体" w:cs="宋体"/>
          <w:sz w:val="24"/>
          <w:szCs w:val="24"/>
        </w:rPr>
        <w:t>。</w:t>
      </w:r>
    </w:p>
    <w:p>
      <w:pPr>
        <w:spacing w:line="520" w:lineRule="exact"/>
        <w:ind w:firstLine="480" w:firstLineChars="200"/>
        <w:rPr>
          <w:rFonts w:ascii="宋体" w:hAnsi="宋体" w:cs="宋体"/>
          <w:sz w:val="24"/>
          <w:szCs w:val="24"/>
        </w:rPr>
      </w:pPr>
      <w:r>
        <w:rPr>
          <w:rFonts w:hint="eastAsia" w:ascii="宋体" w:hAnsi="宋体" w:cs="宋体"/>
          <w:sz w:val="24"/>
          <w:szCs w:val="24"/>
        </w:rPr>
        <w:t>五、公告期限</w:t>
      </w:r>
      <w:r>
        <w:rPr>
          <w:rFonts w:hint="eastAsia" w:ascii="宋体" w:hAnsi="宋体" w:cs="宋体"/>
          <w:sz w:val="24"/>
          <w:szCs w:val="24"/>
          <w:lang w:val="en-US" w:eastAsia="zh-CN"/>
        </w:rPr>
        <w:t xml:space="preserve">   </w:t>
      </w:r>
      <w:r>
        <w:rPr>
          <w:rFonts w:hint="eastAsia" w:ascii="宋体" w:hAnsi="宋体" w:cs="宋体"/>
          <w:sz w:val="24"/>
          <w:szCs w:val="24"/>
        </w:rPr>
        <w:t>自本公告发布之日起五个工作日。</w:t>
      </w:r>
    </w:p>
    <w:p>
      <w:pPr>
        <w:spacing w:line="520" w:lineRule="exact"/>
        <w:ind w:firstLine="480" w:firstLineChars="200"/>
        <w:rPr>
          <w:rFonts w:ascii="宋体" w:hAnsi="宋体" w:cs="宋体"/>
          <w:sz w:val="24"/>
          <w:szCs w:val="24"/>
        </w:rPr>
      </w:pPr>
      <w:r>
        <w:rPr>
          <w:rFonts w:hint="eastAsia" w:ascii="宋体" w:hAnsi="宋体" w:cs="宋体"/>
          <w:sz w:val="24"/>
          <w:szCs w:val="24"/>
        </w:rPr>
        <w:t>六、其他补充事宜</w:t>
      </w:r>
      <w:r>
        <w:rPr>
          <w:rFonts w:hint="eastAsia" w:ascii="宋体" w:hAnsi="宋体" w:cs="宋体"/>
          <w:sz w:val="24"/>
          <w:szCs w:val="24"/>
          <w:lang w:val="en-US" w:eastAsia="zh-CN"/>
        </w:rPr>
        <w:t xml:space="preserve">  </w:t>
      </w:r>
      <w:r>
        <w:rPr>
          <w:rFonts w:hint="eastAsia" w:ascii="宋体" w:hAnsi="宋体" w:cs="宋体"/>
          <w:sz w:val="24"/>
          <w:szCs w:val="24"/>
        </w:rPr>
        <w:t>本项目仅采购非进口产品。</w:t>
      </w:r>
    </w:p>
    <w:p>
      <w:pPr>
        <w:spacing w:line="520" w:lineRule="exact"/>
        <w:ind w:firstLine="480" w:firstLineChars="200"/>
        <w:rPr>
          <w:rFonts w:ascii="宋体" w:hAnsi="宋体" w:cs="宋体"/>
          <w:sz w:val="24"/>
          <w:szCs w:val="24"/>
        </w:rPr>
      </w:pPr>
      <w:r>
        <w:rPr>
          <w:rFonts w:hint="eastAsia" w:ascii="宋体" w:hAnsi="宋体" w:cs="宋体"/>
          <w:sz w:val="24"/>
          <w:szCs w:val="24"/>
        </w:rPr>
        <w:t>七、对本次招标提出询问，请按以下方式联系。</w:t>
      </w:r>
    </w:p>
    <w:p>
      <w:pPr>
        <w:spacing w:line="520" w:lineRule="exact"/>
        <w:ind w:firstLine="480" w:firstLineChars="200"/>
        <w:rPr>
          <w:rFonts w:ascii="宋体" w:hAnsi="宋体" w:cs="宋体"/>
          <w:sz w:val="24"/>
          <w:szCs w:val="24"/>
        </w:rPr>
      </w:pPr>
      <w:r>
        <w:rPr>
          <w:rFonts w:hint="eastAsia" w:ascii="宋体" w:hAnsi="宋体" w:cs="宋体"/>
          <w:sz w:val="24"/>
          <w:szCs w:val="24"/>
        </w:rPr>
        <w:t>1、采购人名称:淮安市公安局清江浦分局</w:t>
      </w:r>
    </w:p>
    <w:p>
      <w:pPr>
        <w:spacing w:line="520" w:lineRule="exact"/>
        <w:ind w:firstLine="480" w:firstLineChars="200"/>
        <w:rPr>
          <w:rFonts w:ascii="宋体" w:hAnsi="宋体" w:cs="宋体"/>
          <w:sz w:val="24"/>
          <w:szCs w:val="24"/>
        </w:rPr>
      </w:pPr>
      <w:r>
        <w:rPr>
          <w:rFonts w:hint="eastAsia" w:ascii="宋体" w:hAnsi="宋体" w:cs="宋体"/>
          <w:sz w:val="24"/>
          <w:szCs w:val="24"/>
        </w:rPr>
        <w:t>地址:淮安市清江浦区明远路11号</w:t>
      </w:r>
    </w:p>
    <w:p>
      <w:pPr>
        <w:spacing w:line="52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 许主任    电话：19551112845</w:t>
      </w:r>
    </w:p>
    <w:p>
      <w:pPr>
        <w:spacing w:line="520" w:lineRule="exact"/>
        <w:ind w:firstLine="480" w:firstLineChars="200"/>
        <w:rPr>
          <w:rFonts w:ascii="宋体" w:hAnsi="宋体" w:cs="宋体"/>
          <w:sz w:val="24"/>
          <w:szCs w:val="24"/>
        </w:rPr>
      </w:pPr>
      <w:r>
        <w:rPr>
          <w:rFonts w:hint="eastAsia" w:ascii="宋体" w:hAnsi="宋体" w:cs="宋体"/>
          <w:sz w:val="24"/>
          <w:szCs w:val="24"/>
        </w:rPr>
        <w:t>2、采购代理机构信息</w:t>
      </w:r>
    </w:p>
    <w:p>
      <w:pPr>
        <w:spacing w:line="520" w:lineRule="exact"/>
        <w:ind w:firstLine="480" w:firstLineChars="200"/>
        <w:rPr>
          <w:rFonts w:ascii="宋体" w:hAnsi="宋体" w:cs="宋体"/>
          <w:sz w:val="24"/>
          <w:szCs w:val="24"/>
        </w:rPr>
      </w:pPr>
      <w:r>
        <w:rPr>
          <w:rFonts w:hint="eastAsia" w:ascii="宋体" w:hAnsi="宋体" w:cs="宋体"/>
          <w:sz w:val="24"/>
          <w:szCs w:val="24"/>
        </w:rPr>
        <w:t>名称:江苏策诚工程咨询有限公司</w:t>
      </w:r>
    </w:p>
    <w:p>
      <w:pPr>
        <w:spacing w:line="520" w:lineRule="exact"/>
        <w:ind w:firstLine="480" w:firstLineChars="200"/>
        <w:rPr>
          <w:rFonts w:ascii="宋体" w:hAnsi="宋体" w:cs="宋体"/>
          <w:bCs/>
          <w:sz w:val="24"/>
          <w:szCs w:val="24"/>
        </w:rPr>
      </w:pPr>
      <w:r>
        <w:rPr>
          <w:rFonts w:hint="eastAsia" w:ascii="宋体" w:hAnsi="宋体" w:cs="宋体"/>
          <w:sz w:val="24"/>
          <w:szCs w:val="24"/>
        </w:rPr>
        <w:t>地址:</w:t>
      </w:r>
      <w:r>
        <w:rPr>
          <w:rFonts w:hint="eastAsia" w:ascii="宋体" w:hAnsi="宋体" w:cs="宋体"/>
          <w:bCs/>
          <w:sz w:val="24"/>
          <w:szCs w:val="24"/>
        </w:rPr>
        <w:t>淮安经济技术开发区迎宾大道27号</w:t>
      </w:r>
    </w:p>
    <w:p>
      <w:pPr>
        <w:spacing w:line="520" w:lineRule="exact"/>
        <w:ind w:firstLine="480" w:firstLineChars="200"/>
        <w:rPr>
          <w:rFonts w:ascii="宋体" w:hAnsi="宋体" w:cs="宋体"/>
          <w:sz w:val="24"/>
          <w:szCs w:val="24"/>
        </w:rPr>
      </w:pPr>
      <w:r>
        <w:rPr>
          <w:rFonts w:hint="eastAsia" w:ascii="宋体" w:hAnsi="宋体" w:cs="宋体"/>
          <w:sz w:val="24"/>
          <w:szCs w:val="24"/>
        </w:rPr>
        <w:t xml:space="preserve">联系方式:邱工         </w:t>
      </w:r>
      <w:r>
        <w:rPr>
          <w:rFonts w:hint="eastAsia" w:ascii="宋体" w:hAnsi="宋体" w:cs="宋体"/>
          <w:sz w:val="24"/>
          <w:szCs w:val="24"/>
          <w:lang w:val="en-US" w:eastAsia="zh-CN"/>
        </w:rPr>
        <w:t xml:space="preserve">  </w:t>
      </w:r>
      <w:r>
        <w:rPr>
          <w:rFonts w:hint="eastAsia" w:ascii="宋体" w:hAnsi="宋体" w:cs="宋体"/>
          <w:sz w:val="24"/>
          <w:szCs w:val="24"/>
        </w:rPr>
        <w:t>电话：13094943716</w:t>
      </w:r>
    </w:p>
    <w:p>
      <w:pPr>
        <w:spacing w:line="520" w:lineRule="exact"/>
        <w:ind w:firstLine="480" w:firstLineChars="200"/>
        <w:rPr>
          <w:rFonts w:ascii="宋体" w:hAnsi="宋体" w:cs="宋体"/>
          <w:sz w:val="24"/>
          <w:szCs w:val="24"/>
        </w:rPr>
      </w:pPr>
      <w:r>
        <w:rPr>
          <w:rFonts w:hint="eastAsia" w:ascii="宋体" w:hAnsi="宋体" w:cs="宋体"/>
          <w:sz w:val="24"/>
          <w:szCs w:val="24"/>
        </w:rPr>
        <w:t>3、项目联系方式</w:t>
      </w:r>
    </w:p>
    <w:bookmarkEnd w:id="2"/>
    <w:bookmarkEnd w:id="3"/>
    <w:bookmarkEnd w:id="4"/>
    <w:p>
      <w:pPr>
        <w:ind w:firstLine="720" w:firstLineChars="300"/>
        <w:rPr>
          <w:rFonts w:hint="eastAsia" w:ascii="宋体" w:hAnsi="宋体" w:cs="宋体"/>
          <w:sz w:val="24"/>
          <w:szCs w:val="24"/>
        </w:rPr>
      </w:pPr>
      <w:r>
        <w:rPr>
          <w:rFonts w:hint="eastAsia" w:ascii="宋体" w:hAnsi="宋体" w:cs="宋体"/>
          <w:sz w:val="24"/>
          <w:szCs w:val="24"/>
        </w:rPr>
        <w:t>联系方式:邱工         电话：13094943716</w:t>
      </w:r>
    </w:p>
    <w:p>
      <w:pPr>
        <w:ind w:firstLine="720" w:firstLineChars="300"/>
        <w:rPr>
          <w:rFonts w:hint="eastAsia" w:ascii="宋体" w:hAnsi="宋体" w:cs="宋体"/>
          <w:sz w:val="24"/>
          <w:szCs w:val="24"/>
        </w:rPr>
      </w:pPr>
    </w:p>
    <w:p>
      <w:pPr>
        <w:ind w:firstLine="5040" w:firstLineChars="2100"/>
        <w:rPr>
          <w:rFonts w:hint="eastAsia" w:ascii="宋体" w:hAnsi="宋体" w:cs="宋体"/>
          <w:sz w:val="24"/>
          <w:szCs w:val="24"/>
        </w:rPr>
      </w:pPr>
    </w:p>
    <w:p>
      <w:pPr>
        <w:ind w:firstLine="5040" w:firstLineChars="2100"/>
        <w:rPr>
          <w:rFonts w:hint="eastAsia" w:ascii="宋体" w:hAnsi="宋体" w:cs="宋体"/>
          <w:sz w:val="24"/>
          <w:szCs w:val="24"/>
        </w:rPr>
      </w:pPr>
      <w:bookmarkStart w:id="5" w:name="_GoBack"/>
      <w:bookmarkEnd w:id="5"/>
      <w:r>
        <w:rPr>
          <w:rFonts w:hint="eastAsia" w:ascii="宋体" w:hAnsi="宋体" w:cs="宋体"/>
          <w:sz w:val="24"/>
          <w:szCs w:val="24"/>
        </w:rPr>
        <w:t>淮安市公安局清江浦分局</w:t>
      </w:r>
    </w:p>
    <w:p>
      <w:pPr>
        <w:ind w:firstLine="720" w:firstLineChars="300"/>
        <w:rPr>
          <w:rFonts w:hint="eastAsia" w:ascii="宋体" w:hAnsi="宋体" w:cs="宋体"/>
          <w:sz w:val="24"/>
          <w:szCs w:val="24"/>
        </w:rPr>
      </w:pPr>
    </w:p>
    <w:p>
      <w:pPr>
        <w:ind w:firstLine="5520" w:firstLineChars="2300"/>
        <w:rPr>
          <w:rFonts w:hint="default" w:eastAsia="宋体"/>
          <w:lang w:val="en-US" w:eastAsia="zh-CN"/>
        </w:rPr>
      </w:pPr>
      <w:r>
        <w:rPr>
          <w:rFonts w:hint="eastAsia" w:ascii="宋体" w:hAnsi="宋体" w:cs="宋体"/>
          <w:sz w:val="24"/>
          <w:szCs w:val="24"/>
          <w:lang w:val="en-US" w:eastAsia="zh-CN"/>
        </w:rPr>
        <w:t>2023年1月12日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20204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OGM3ZDRmNTQyMTRjMDA1MjAwYmY2YjUwMGRiYzIifQ=="/>
  </w:docVars>
  <w:rsids>
    <w:rsidRoot w:val="274B22EF"/>
    <w:rsid w:val="0A8F26C5"/>
    <w:rsid w:val="0C350E6A"/>
    <w:rsid w:val="1A121C0E"/>
    <w:rsid w:val="274B22EF"/>
    <w:rsid w:val="35F70B0D"/>
    <w:rsid w:val="36441F1E"/>
    <w:rsid w:val="37AB0D3F"/>
    <w:rsid w:val="4CD70C15"/>
    <w:rsid w:val="5CAA0DF1"/>
    <w:rsid w:val="60DE5D06"/>
    <w:rsid w:val="63757769"/>
    <w:rsid w:val="72C5755E"/>
    <w:rsid w:val="7E78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2023-01-12T01:14:00Z</dcterms:created>
  <dc:creator>DELL</dc:creator>
  <cp:lastModifiedBy>DELL</cp:lastModifiedBy>
  <dcterms:modified xsi:type="dcterms:W3CDTF">2023-01-12T01:17:02Z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BEDD6C1B8F064A039078924909009BE5</vt:lpwstr>
  </property>
</Properties>
</file>