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Style w:val="4"/>
        <w:tblpPr w:leftFromText="180" w:rightFromText="180" w:vertAnchor="page" w:horzAnchor="margin" w:tblpXSpec="center" w:tblpY="3871"/>
        <w:tblW w:w="93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（未分标段可不填写）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84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投标单位全称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（加盖公章）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8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bidi="ar"/>
              </w:rPr>
              <w:t>备 注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4"/>
              </w:rPr>
            </w:pPr>
          </w:p>
        </w:tc>
      </w:tr>
    </w:tbl>
    <w:p>
      <w:pPr>
        <w:spacing w:before="468" w:beforeLines="150"/>
        <w:rPr>
          <w:rFonts w:hint="eastAsia" w:ascii="宋体" w:hAnsi="宋体" w:eastAsia="宋体" w:cs="宋体"/>
          <w:color w:val="000000"/>
          <w:kern w:val="0"/>
          <w:sz w:val="32"/>
          <w:szCs w:val="36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6"/>
          <w:lang w:bidi="ar"/>
        </w:rPr>
        <w:t>报名日期：    年   月   日</w:t>
      </w:r>
    </w:p>
    <w:p>
      <w:pPr>
        <w:ind w:left="-282" w:leftChars="-135" w:hanging="1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bidi="ar"/>
        </w:rPr>
        <w:t>备注：请各供应商完整填写此表并加盖单位公章后扫描发送至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val="en-US" w:eastAsia="zh-CN" w:bidi="ar"/>
        </w:rPr>
        <w:t>宁夏同创基业项目管理咨询有限公司邮箱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bidi="ar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val="en-US" w:eastAsia="zh-CN" w:bidi="ar"/>
        </w:rPr>
        <w:t>tcjyzbdl@126</w:t>
      </w:r>
      <w:r>
        <w:rPr>
          <w:rFonts w:hint="eastAsia" w:ascii="宋体" w:hAnsi="宋体" w:eastAsia="宋体" w:cs="宋体"/>
          <w:b/>
          <w:kern w:val="0"/>
          <w:sz w:val="28"/>
          <w:szCs w:val="36"/>
          <w:lang w:bidi="ar"/>
        </w:rPr>
        <w:t>.com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bidi="ar"/>
        </w:rPr>
        <w:t>）进行报名，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val="en-US" w:eastAsia="zh-CN" w:bidi="ar"/>
        </w:rPr>
        <w:t>同时将公司名称、联系人姓名、联系方式输入至邮箱正文内，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36"/>
          <w:lang w:bidi="ar"/>
        </w:rPr>
        <w:t>由于供应商自身原因信息填写错误导致报名失败，责任由供应商自行承担。</w:t>
      </w: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TRmMzcyYzdmZjkxZTI3MzM0MzFjYzg4NGEyZDQifQ=="/>
  </w:docVars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  <w:rsid w:val="054A73BE"/>
    <w:rsid w:val="0609416D"/>
    <w:rsid w:val="3ABF1240"/>
    <w:rsid w:val="3DC66608"/>
    <w:rsid w:val="56C60CE8"/>
    <w:rsid w:val="68CD5A4F"/>
    <w:rsid w:val="6ED85DA9"/>
    <w:rsid w:val="72D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179</Characters>
  <Lines>1</Lines>
  <Paragraphs>1</Paragraphs>
  <TotalTime>46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2021-06-22T01:46:00Z</dcterms:created>
  <dc:creator>微软用户</dc:creator>
  <cp:lastModifiedBy>张佳琪</cp:lastModifiedBy>
  <dcterms:modified xsi:type="dcterms:W3CDTF">2022-12-09T09:31:40Z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70AB031F0B2246AE818D2F5A41B19DA6</vt:lpwstr>
  </property>
</Properties>
</file>