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67" w:rsidRPr="007745BA" w:rsidRDefault="007745BA" w:rsidP="007745BA">
      <w:pPr>
        <w:keepNext/>
        <w:keepLines/>
        <w:tabs>
          <w:tab w:val="left" w:pos="0"/>
        </w:tabs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28"/>
          <w:szCs w:val="28"/>
        </w:rPr>
      </w:pPr>
      <w:bookmarkStart w:id="0" w:name="_Toc28359011"/>
      <w:bookmarkStart w:id="1" w:name="_Toc35393797"/>
      <w:r w:rsidRPr="007745BA">
        <w:rPr>
          <w:rFonts w:ascii="方正小标宋简体" w:eastAsia="方正小标宋简体" w:hAnsi="Times New Roman" w:cs="Times New Roman" w:hint="eastAsia"/>
          <w:bCs/>
          <w:sz w:val="28"/>
          <w:szCs w:val="28"/>
        </w:rPr>
        <w:t>广西出入境边防检查总站新指挥中心室内空气治理项目</w:t>
      </w:r>
      <w:r w:rsidR="00C651E7" w:rsidRPr="008627D9">
        <w:rPr>
          <w:rFonts w:ascii="方正小标宋简体" w:eastAsia="方正小标宋简体" w:hAnsi="Times New Roman" w:cs="Times New Roman" w:hint="eastAsia"/>
          <w:sz w:val="28"/>
          <w:szCs w:val="28"/>
        </w:rPr>
        <w:t>采购公告</w:t>
      </w:r>
      <w:bookmarkEnd w:id="0"/>
      <w:bookmarkEnd w:id="1"/>
    </w:p>
    <w:p w:rsidR="00C651E7" w:rsidRPr="008627D9" w:rsidRDefault="00C651E7" w:rsidP="008627D9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C651E7" w:rsidRPr="008627D9" w:rsidRDefault="00C651E7" w:rsidP="008627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sz w:val="28"/>
          <w:szCs w:val="28"/>
        </w:rPr>
        <w:t>项目概况</w:t>
      </w:r>
    </w:p>
    <w:p w:rsidR="00D40C22" w:rsidRPr="007745BA" w:rsidRDefault="007745BA" w:rsidP="007745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56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  <w:u w:val="single"/>
        </w:rPr>
      </w:pPr>
      <w:r w:rsidRPr="007745BA">
        <w:rPr>
          <w:rFonts w:ascii="Times New Roman" w:eastAsia="仿宋_GB2312" w:hAnsi="Times New Roman" w:cs="Times New Roman" w:hint="eastAsia"/>
          <w:bCs/>
          <w:sz w:val="28"/>
          <w:szCs w:val="28"/>
          <w:u w:val="single"/>
        </w:rPr>
        <w:t>广西出入境边防检查总站新指挥中心室内空气治理项目</w:t>
      </w:r>
      <w:r w:rsidR="00C651E7" w:rsidRPr="008627D9">
        <w:rPr>
          <w:rFonts w:ascii="Times New Roman" w:eastAsia="仿宋_GB2312" w:hAnsi="Times New Roman" w:cs="Times New Roman"/>
          <w:sz w:val="28"/>
          <w:szCs w:val="28"/>
        </w:rPr>
        <w:t>的潜在供应商应在</w:t>
      </w:r>
      <w:r w:rsidR="009F2A1E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广西出入境边防检查总站（广西南宁市青秀区望园路</w:t>
      </w:r>
      <w:r w:rsidR="009F2A1E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15</w:t>
      </w:r>
      <w:r w:rsidR="009F2A1E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号）</w:t>
      </w:r>
      <w:r w:rsidR="00C651E7" w:rsidRPr="008627D9">
        <w:rPr>
          <w:rFonts w:ascii="Times New Roman" w:eastAsia="仿宋_GB2312" w:hAnsi="Times New Roman" w:cs="Times New Roman"/>
          <w:sz w:val="28"/>
          <w:szCs w:val="28"/>
        </w:rPr>
        <w:t>获取采购文件，并于</w:t>
      </w:r>
      <w:r w:rsidR="001E200C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202</w:t>
      </w:r>
      <w:r w:rsidR="00336768" w:rsidRPr="008627D9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>2</w:t>
      </w:r>
      <w:r w:rsidR="00C651E7" w:rsidRPr="008627D9">
        <w:rPr>
          <w:rFonts w:ascii="Times New Roman" w:eastAsia="仿宋_GB2312" w:hAnsi="Times New Roman" w:cs="Times New Roman"/>
          <w:bCs/>
          <w:sz w:val="28"/>
          <w:szCs w:val="28"/>
          <w:u w:val="single"/>
        </w:rPr>
        <w:t>年</w:t>
      </w:r>
      <w:r w:rsidR="00AE50F9">
        <w:rPr>
          <w:rFonts w:ascii="Times New Roman" w:eastAsia="仿宋_GB2312" w:hAnsi="Times New Roman" w:cs="Times New Roman" w:hint="eastAsia"/>
          <w:bCs/>
          <w:sz w:val="28"/>
          <w:szCs w:val="28"/>
          <w:u w:val="single"/>
        </w:rPr>
        <w:t>12</w:t>
      </w:r>
      <w:r w:rsidR="00C651E7" w:rsidRPr="008627D9">
        <w:rPr>
          <w:rFonts w:ascii="Times New Roman" w:eastAsia="仿宋_GB2312" w:hAnsi="Times New Roman" w:cs="Times New Roman"/>
          <w:bCs/>
          <w:sz w:val="28"/>
          <w:szCs w:val="28"/>
          <w:u w:val="single"/>
        </w:rPr>
        <w:t>月</w:t>
      </w:r>
      <w:r w:rsidR="00AE50F9">
        <w:rPr>
          <w:rFonts w:ascii="Times New Roman" w:eastAsia="仿宋_GB2312" w:hAnsi="Times New Roman" w:cs="Times New Roman" w:hint="eastAsia"/>
          <w:bCs/>
          <w:sz w:val="28"/>
          <w:szCs w:val="28"/>
          <w:u w:val="single"/>
        </w:rPr>
        <w:t>2</w:t>
      </w:r>
      <w:r w:rsidR="00C651E7" w:rsidRPr="008627D9">
        <w:rPr>
          <w:rFonts w:ascii="Times New Roman" w:eastAsia="仿宋_GB2312" w:hAnsi="Times New Roman" w:cs="Times New Roman"/>
          <w:bCs/>
          <w:sz w:val="28"/>
          <w:szCs w:val="28"/>
          <w:u w:val="single"/>
        </w:rPr>
        <w:t>日</w:t>
      </w:r>
      <w:r w:rsidR="00CF2B97" w:rsidRPr="008627D9">
        <w:rPr>
          <w:rFonts w:ascii="Times New Roman" w:eastAsia="仿宋_GB2312" w:hAnsi="Times New Roman" w:cs="Times New Roman" w:hint="eastAsia"/>
          <w:bCs/>
          <w:sz w:val="28"/>
          <w:szCs w:val="28"/>
          <w:u w:val="single"/>
        </w:rPr>
        <w:t>1</w:t>
      </w:r>
      <w:r w:rsidR="00B52167" w:rsidRPr="008627D9">
        <w:rPr>
          <w:rFonts w:ascii="Times New Roman" w:eastAsia="仿宋_GB2312" w:hAnsi="Times New Roman" w:cs="Times New Roman" w:hint="eastAsia"/>
          <w:bCs/>
          <w:sz w:val="28"/>
          <w:szCs w:val="28"/>
          <w:u w:val="single"/>
        </w:rPr>
        <w:t>0</w:t>
      </w:r>
      <w:r w:rsidR="001E200C" w:rsidRPr="008627D9">
        <w:rPr>
          <w:rFonts w:ascii="Times New Roman" w:eastAsia="仿宋_GB2312" w:hAnsi="Times New Roman" w:cs="Times New Roman"/>
          <w:bCs/>
          <w:sz w:val="28"/>
          <w:szCs w:val="28"/>
          <w:u w:val="single"/>
        </w:rPr>
        <w:t>时</w:t>
      </w:r>
      <w:r w:rsidR="00E80C9C" w:rsidRPr="008627D9">
        <w:rPr>
          <w:rFonts w:ascii="Times New Roman" w:eastAsia="仿宋_GB2312" w:hAnsi="Times New Roman" w:cs="Times New Roman" w:hint="eastAsia"/>
          <w:bCs/>
          <w:sz w:val="28"/>
          <w:szCs w:val="28"/>
          <w:u w:val="single"/>
        </w:rPr>
        <w:t>00</w:t>
      </w:r>
      <w:r w:rsidR="00C651E7" w:rsidRPr="008627D9">
        <w:rPr>
          <w:rFonts w:ascii="Times New Roman" w:eastAsia="仿宋_GB2312" w:hAnsi="Times New Roman" w:cs="Times New Roman"/>
          <w:bCs/>
          <w:sz w:val="28"/>
          <w:szCs w:val="28"/>
          <w:u w:val="single"/>
        </w:rPr>
        <w:t>分</w:t>
      </w:r>
      <w:r w:rsidR="00C651E7" w:rsidRPr="008627D9">
        <w:rPr>
          <w:rFonts w:ascii="Times New Roman" w:eastAsia="仿宋_GB2312" w:hAnsi="Times New Roman" w:cs="Times New Roman"/>
          <w:bCs/>
          <w:sz w:val="28"/>
          <w:szCs w:val="28"/>
        </w:rPr>
        <w:t>（北京时间）前提交响应文件</w:t>
      </w:r>
      <w:r w:rsidR="00C651E7" w:rsidRPr="008627D9">
        <w:rPr>
          <w:rFonts w:ascii="Times New Roman" w:eastAsia="仿宋_GB2312" w:hAnsi="Times New Roman" w:cs="Times New Roman"/>
          <w:sz w:val="28"/>
          <w:szCs w:val="28"/>
        </w:rPr>
        <w:t>。</w:t>
      </w:r>
      <w:bookmarkStart w:id="2" w:name="_Toc35393798"/>
      <w:bookmarkStart w:id="3" w:name="_Toc35393629"/>
      <w:bookmarkStart w:id="4" w:name="_Toc28359089"/>
      <w:bookmarkStart w:id="5" w:name="_Toc28359012"/>
    </w:p>
    <w:bookmarkEnd w:id="2"/>
    <w:bookmarkEnd w:id="3"/>
    <w:bookmarkEnd w:id="4"/>
    <w:bookmarkEnd w:id="5"/>
    <w:p w:rsidR="00D40C22" w:rsidRPr="008627D9" w:rsidRDefault="00D40C22" w:rsidP="008627D9">
      <w:pPr>
        <w:spacing w:line="560" w:lineRule="exact"/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8627D9">
        <w:rPr>
          <w:rFonts w:ascii="Times New Roman" w:eastAsia="黑体" w:hAnsi="黑体" w:cs="Times New Roman"/>
          <w:bCs/>
          <w:sz w:val="28"/>
          <w:szCs w:val="28"/>
        </w:rPr>
        <w:t>一、项目基本情况</w:t>
      </w:r>
    </w:p>
    <w:p w:rsidR="00C651E7" w:rsidRPr="007745BA" w:rsidRDefault="00C651E7" w:rsidP="007745BA">
      <w:pPr>
        <w:spacing w:line="560" w:lineRule="exact"/>
        <w:ind w:leftChars="267" w:left="561"/>
        <w:rPr>
          <w:rFonts w:ascii="Times New Roman" w:eastAsia="仿宋_GB2312" w:hAnsi="Times New Roman" w:cs="Times New Roman"/>
          <w:bCs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sz w:val="28"/>
          <w:szCs w:val="28"/>
        </w:rPr>
        <w:t>项目名称：</w:t>
      </w:r>
      <w:r w:rsidR="007745BA" w:rsidRPr="007745BA">
        <w:rPr>
          <w:rFonts w:ascii="Times New Roman" w:eastAsia="仿宋_GB2312" w:hAnsi="Times New Roman" w:cs="Times New Roman" w:hint="eastAsia"/>
          <w:bCs/>
          <w:sz w:val="28"/>
          <w:szCs w:val="28"/>
        </w:rPr>
        <w:t>广西出入境边防检查总站新指挥中心室内空气治理项目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采购方式：</w:t>
      </w:r>
      <w:r w:rsidR="00336768" w:rsidRPr="008627D9">
        <w:rPr>
          <w:rFonts w:ascii="Times New Roman" w:eastAsia="仿宋_GB2312" w:hAnsi="Times New Roman" w:cs="Times New Roman" w:hint="eastAsia"/>
          <w:sz w:val="28"/>
          <w:szCs w:val="28"/>
        </w:rPr>
        <w:t>竞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价</w:t>
      </w:r>
    </w:p>
    <w:p w:rsidR="00C651E7" w:rsidRPr="008627D9" w:rsidRDefault="00C651E7" w:rsidP="008627D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sz w:val="28"/>
          <w:szCs w:val="28"/>
        </w:rPr>
        <w:t>预算金额：</w:t>
      </w:r>
      <w:r w:rsidR="007745BA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AE50F9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="007745BA">
        <w:rPr>
          <w:rFonts w:ascii="Times New Roman" w:eastAsia="仿宋_GB2312" w:hAnsi="Times New Roman" w:cs="Times New Roman" w:hint="eastAsia"/>
          <w:sz w:val="28"/>
          <w:szCs w:val="28"/>
        </w:rPr>
        <w:t>.968</w:t>
      </w:r>
      <w:r w:rsidR="007745BA">
        <w:rPr>
          <w:rFonts w:ascii="Times New Roman" w:eastAsia="仿宋_GB2312" w:hAnsi="Times New Roman" w:cs="Times New Roman" w:hint="eastAsia"/>
          <w:sz w:val="28"/>
          <w:szCs w:val="28"/>
        </w:rPr>
        <w:t>万</w:t>
      </w:r>
      <w:r w:rsidR="009F2A1E" w:rsidRPr="008627D9">
        <w:rPr>
          <w:rFonts w:ascii="Times New Roman" w:eastAsia="仿宋_GB2312" w:hAnsi="Times New Roman" w:cs="Times New Roman"/>
          <w:sz w:val="28"/>
          <w:szCs w:val="28"/>
        </w:rPr>
        <w:t>元</w:t>
      </w:r>
    </w:p>
    <w:p w:rsidR="00AE50F9" w:rsidRDefault="00C651E7" w:rsidP="008627D9">
      <w:pPr>
        <w:spacing w:line="56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sz w:val="28"/>
          <w:szCs w:val="28"/>
        </w:rPr>
        <w:t>合同履行期限：</w:t>
      </w:r>
      <w:r w:rsidR="00AE50F9" w:rsidRPr="00AE50F9">
        <w:rPr>
          <w:rFonts w:ascii="Times New Roman" w:eastAsia="仿宋_GB2312" w:hAnsi="Times New Roman" w:cs="Times New Roman" w:hint="eastAsia"/>
          <w:sz w:val="28"/>
          <w:szCs w:val="28"/>
        </w:rPr>
        <w:t>本项目治理分两个阶段，各阶段治理时间均不超过</w:t>
      </w:r>
      <w:r w:rsidR="00AE50F9" w:rsidRPr="00AE50F9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="00AE50F9" w:rsidRPr="00AE50F9">
        <w:rPr>
          <w:rFonts w:ascii="Times New Roman" w:eastAsia="仿宋_GB2312" w:hAnsi="Times New Roman" w:cs="Times New Roman" w:hint="eastAsia"/>
          <w:sz w:val="28"/>
          <w:szCs w:val="28"/>
        </w:rPr>
        <w:t>天（具体开始治理时间由采购人待定）。其中，完成第二阶段治理后，</w:t>
      </w:r>
      <w:r w:rsidR="00AE50F9" w:rsidRPr="00AE50F9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="00AE50F9" w:rsidRPr="00AE50F9">
        <w:rPr>
          <w:rFonts w:ascii="Times New Roman" w:eastAsia="仿宋_GB2312" w:hAnsi="Times New Roman" w:cs="Times New Roman" w:hint="eastAsia"/>
          <w:sz w:val="28"/>
          <w:szCs w:val="28"/>
        </w:rPr>
        <w:t>天内完成治理及复检，由第三方机构出具</w:t>
      </w:r>
      <w:r w:rsidR="00AE50F9" w:rsidRPr="00AE50F9">
        <w:rPr>
          <w:rFonts w:ascii="Times New Roman" w:eastAsia="仿宋_GB2312" w:hAnsi="Times New Roman" w:cs="Times New Roman" w:hint="eastAsia"/>
          <w:sz w:val="28"/>
          <w:szCs w:val="28"/>
        </w:rPr>
        <w:t>CMA</w:t>
      </w:r>
      <w:r w:rsidR="00AE50F9" w:rsidRPr="00AE50F9">
        <w:rPr>
          <w:rFonts w:ascii="Times New Roman" w:eastAsia="仿宋_GB2312" w:hAnsi="Times New Roman" w:cs="Times New Roman" w:hint="eastAsia"/>
          <w:sz w:val="28"/>
          <w:szCs w:val="28"/>
        </w:rPr>
        <w:t>检测报告，双方验收合格后交付。</w:t>
      </w:r>
    </w:p>
    <w:p w:rsidR="00D40C22" w:rsidRPr="008627D9" w:rsidRDefault="00C651E7" w:rsidP="008627D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sz w:val="28"/>
          <w:szCs w:val="28"/>
        </w:rPr>
        <w:t>本项目</w:t>
      </w:r>
      <w:r w:rsidR="009F2A1E" w:rsidRPr="008627D9">
        <w:rPr>
          <w:rFonts w:ascii="Times New Roman" w:eastAsia="仿宋_GB2312" w:hAnsi="Times New Roman" w:cs="Times New Roman"/>
          <w:sz w:val="28"/>
          <w:szCs w:val="28"/>
        </w:rPr>
        <w:t>不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接受联合体</w:t>
      </w:r>
      <w:r w:rsidR="00AE50F9">
        <w:rPr>
          <w:rFonts w:ascii="Times New Roman" w:eastAsia="仿宋_GB2312" w:hAnsi="Times New Roman" w:cs="Times New Roman" w:hint="eastAsia"/>
          <w:sz w:val="28"/>
          <w:szCs w:val="28"/>
        </w:rPr>
        <w:t>竞标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。</w:t>
      </w:r>
      <w:bookmarkStart w:id="6" w:name="_Toc28359013"/>
      <w:bookmarkStart w:id="7" w:name="_Toc28359090"/>
      <w:bookmarkStart w:id="8" w:name="_Toc35393630"/>
      <w:bookmarkStart w:id="9" w:name="_Toc35393799"/>
    </w:p>
    <w:p w:rsidR="00C651E7" w:rsidRPr="008627D9" w:rsidRDefault="009F2A1E" w:rsidP="008627D9">
      <w:pPr>
        <w:spacing w:line="560" w:lineRule="exact"/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8627D9">
        <w:rPr>
          <w:rFonts w:ascii="Times New Roman" w:eastAsia="黑体" w:hAnsi="黑体" w:cs="Times New Roman"/>
          <w:bCs/>
          <w:sz w:val="28"/>
          <w:szCs w:val="28"/>
        </w:rPr>
        <w:t>二、</w:t>
      </w:r>
      <w:r w:rsidR="00C651E7" w:rsidRPr="008627D9">
        <w:rPr>
          <w:rFonts w:ascii="Times New Roman" w:eastAsia="黑体" w:hAnsi="黑体" w:cs="Times New Roman"/>
          <w:bCs/>
          <w:sz w:val="28"/>
          <w:szCs w:val="28"/>
        </w:rPr>
        <w:t>申请人的资格要求：</w:t>
      </w:r>
      <w:bookmarkEnd w:id="6"/>
      <w:bookmarkEnd w:id="7"/>
      <w:bookmarkEnd w:id="8"/>
      <w:bookmarkEnd w:id="9"/>
    </w:p>
    <w:p w:rsidR="00C651E7" w:rsidRPr="008627D9" w:rsidRDefault="00C651E7" w:rsidP="008627D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sz w:val="28"/>
          <w:szCs w:val="28"/>
        </w:rPr>
        <w:t>1.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满足《中华人民共和国政府采购法》第二十二条规定；</w:t>
      </w:r>
    </w:p>
    <w:p w:rsidR="00C651E7" w:rsidRPr="008627D9" w:rsidRDefault="00C651E7" w:rsidP="008627D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bookmarkStart w:id="10" w:name="_Toc28359091"/>
      <w:bookmarkStart w:id="11" w:name="_Toc28359014"/>
      <w:r w:rsidRPr="008627D9">
        <w:rPr>
          <w:rFonts w:ascii="Times New Roman" w:eastAsia="仿宋_GB2312" w:hAnsi="Times New Roman" w:cs="Times New Roman"/>
          <w:sz w:val="28"/>
          <w:szCs w:val="28"/>
        </w:rPr>
        <w:t>2.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落实政府采购政策需满足的资格要求：</w:t>
      </w:r>
      <w:r w:rsidR="007745BA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>无</w:t>
      </w:r>
    </w:p>
    <w:p w:rsidR="00D40C22" w:rsidRPr="008627D9" w:rsidRDefault="00C651E7" w:rsidP="008627D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sz w:val="28"/>
          <w:szCs w:val="28"/>
        </w:rPr>
        <w:t>3</w:t>
      </w:r>
      <w:r w:rsidR="00D40C22" w:rsidRPr="008627D9">
        <w:rPr>
          <w:rFonts w:ascii="Times New Roman" w:eastAsia="仿宋_GB2312" w:hAnsi="Times New Roman" w:cs="Times New Roman"/>
          <w:sz w:val="28"/>
          <w:szCs w:val="28"/>
        </w:rPr>
        <w:t>.</w:t>
      </w:r>
      <w:r w:rsidR="00D40C22" w:rsidRPr="008627D9">
        <w:rPr>
          <w:rFonts w:ascii="Times New Roman" w:eastAsia="仿宋_GB2312" w:hAnsi="Times New Roman" w:cs="Times New Roman"/>
          <w:sz w:val="28"/>
          <w:szCs w:val="28"/>
        </w:rPr>
        <w:t>单位负责人为同一人或者存在直接控股、管理关系的不同供应商，不得参加同一合同项下的政府采购活动。</w:t>
      </w:r>
    </w:p>
    <w:p w:rsidR="00D40C22" w:rsidRPr="008627D9" w:rsidRDefault="005A3DC1" w:rsidP="008627D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627D9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D40C22" w:rsidRPr="008627D9">
        <w:rPr>
          <w:rFonts w:ascii="Times New Roman" w:eastAsia="仿宋_GB2312" w:hAnsi="Times New Roman" w:cs="Times New Roman"/>
          <w:sz w:val="28"/>
          <w:szCs w:val="28"/>
        </w:rPr>
        <w:t>.</w:t>
      </w:r>
      <w:r w:rsidR="00D40C22" w:rsidRPr="008627D9">
        <w:rPr>
          <w:rFonts w:ascii="Times New Roman" w:eastAsia="仿宋_GB2312" w:hAnsi="Times New Roman" w:cs="Times New Roman"/>
          <w:sz w:val="28"/>
          <w:szCs w:val="28"/>
        </w:rPr>
        <w:t>对在</w:t>
      </w:r>
      <w:r w:rsidR="00D40C22" w:rsidRPr="008627D9">
        <w:rPr>
          <w:rFonts w:ascii="Times New Roman" w:eastAsia="仿宋_GB2312" w:hAnsi="Times New Roman" w:cs="Times New Roman"/>
          <w:sz w:val="28"/>
          <w:szCs w:val="28"/>
        </w:rPr>
        <w:t>“</w:t>
      </w:r>
      <w:r w:rsidR="00D40C22" w:rsidRPr="008627D9">
        <w:rPr>
          <w:rFonts w:ascii="Times New Roman" w:eastAsia="仿宋_GB2312" w:hAnsi="Times New Roman" w:cs="Times New Roman"/>
          <w:sz w:val="28"/>
          <w:szCs w:val="28"/>
        </w:rPr>
        <w:t>信用中国</w:t>
      </w:r>
      <w:r w:rsidR="00D40C22" w:rsidRPr="008627D9">
        <w:rPr>
          <w:rFonts w:ascii="Times New Roman" w:eastAsia="仿宋_GB2312" w:hAnsi="Times New Roman" w:cs="Times New Roman"/>
          <w:sz w:val="28"/>
          <w:szCs w:val="28"/>
        </w:rPr>
        <w:t>”</w:t>
      </w:r>
      <w:r w:rsidR="00D40C22" w:rsidRPr="008627D9">
        <w:rPr>
          <w:rFonts w:ascii="Times New Roman" w:eastAsia="仿宋_GB2312" w:hAnsi="Times New Roman" w:cs="Times New Roman"/>
          <w:sz w:val="28"/>
          <w:szCs w:val="28"/>
        </w:rPr>
        <w:t>网站</w:t>
      </w:r>
      <w:r w:rsidR="00D40C22" w:rsidRPr="008627D9">
        <w:rPr>
          <w:rFonts w:ascii="Times New Roman" w:eastAsia="仿宋_GB2312" w:hAnsi="Times New Roman" w:cs="Times New Roman"/>
          <w:sz w:val="28"/>
          <w:szCs w:val="28"/>
        </w:rPr>
        <w:t xml:space="preserve">(www.creditchina.gov.cn) </w:t>
      </w:r>
      <w:r w:rsidR="00D40C22" w:rsidRPr="008627D9">
        <w:rPr>
          <w:rFonts w:ascii="Times New Roman" w:eastAsia="仿宋_GB2312" w:hAnsi="Times New Roman" w:cs="Times New Roman"/>
          <w:sz w:val="28"/>
          <w:szCs w:val="28"/>
        </w:rPr>
        <w:t>、中国政府采购网</w:t>
      </w:r>
      <w:r w:rsidR="00D40C22" w:rsidRPr="008627D9">
        <w:rPr>
          <w:rFonts w:ascii="Times New Roman" w:eastAsia="仿宋_GB2312" w:hAnsi="Times New Roman" w:cs="Times New Roman"/>
          <w:sz w:val="28"/>
          <w:szCs w:val="28"/>
        </w:rPr>
        <w:t>(www.ccgp.gov.cn)</w:t>
      </w:r>
      <w:r w:rsidR="00D40C22" w:rsidRPr="008627D9">
        <w:rPr>
          <w:rFonts w:ascii="Times New Roman" w:eastAsia="仿宋_GB2312" w:hAnsi="Times New Roman" w:cs="Times New Roman"/>
          <w:sz w:val="28"/>
          <w:szCs w:val="28"/>
        </w:rPr>
        <w:t>被列入失信被执行人、重大税收违法案件当事人名单、政府采购严重违法失信行为记录名单及其他不符合《中华人民共和国政</w:t>
      </w:r>
      <w:r w:rsidR="00D40C22" w:rsidRPr="008627D9">
        <w:rPr>
          <w:rFonts w:ascii="Times New Roman" w:eastAsia="仿宋_GB2312" w:hAnsi="Times New Roman" w:cs="Times New Roman"/>
          <w:sz w:val="28"/>
          <w:szCs w:val="28"/>
        </w:rPr>
        <w:lastRenderedPageBreak/>
        <w:t>府采购法》第二十二条规定条件的供应商，不得参与政府采购活动。</w:t>
      </w:r>
      <w:bookmarkStart w:id="12" w:name="_Toc35393631"/>
      <w:bookmarkStart w:id="13" w:name="_Toc35393800"/>
    </w:p>
    <w:p w:rsidR="00C651E7" w:rsidRPr="008627D9" w:rsidRDefault="00C651E7" w:rsidP="008627D9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8627D9">
        <w:rPr>
          <w:rFonts w:ascii="Times New Roman" w:eastAsia="黑体" w:hAnsi="黑体" w:cs="Times New Roman"/>
          <w:bCs/>
          <w:sz w:val="28"/>
          <w:szCs w:val="28"/>
        </w:rPr>
        <w:t>三、获取采购文件</w:t>
      </w:r>
      <w:bookmarkEnd w:id="10"/>
      <w:bookmarkEnd w:id="11"/>
      <w:bookmarkEnd w:id="12"/>
      <w:bookmarkEnd w:id="13"/>
    </w:p>
    <w:p w:rsidR="00C651E7" w:rsidRPr="008627D9" w:rsidRDefault="00C651E7" w:rsidP="008627D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sz w:val="28"/>
          <w:szCs w:val="28"/>
        </w:rPr>
        <w:t>时间：</w:t>
      </w:r>
      <w:r w:rsidR="00FF3923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202</w:t>
      </w:r>
      <w:r w:rsidR="00336768" w:rsidRPr="008627D9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>2</w:t>
      </w:r>
      <w:r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年</w:t>
      </w:r>
      <w:r w:rsidR="00AE50F9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>11</w:t>
      </w:r>
      <w:r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月</w:t>
      </w:r>
      <w:r w:rsidR="00AE50F9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>28</w:t>
      </w:r>
      <w:r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日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至</w:t>
      </w:r>
      <w:r w:rsidR="00FF3923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202</w:t>
      </w:r>
      <w:r w:rsidR="00336768" w:rsidRPr="008627D9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>2</w:t>
      </w:r>
      <w:r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年</w:t>
      </w:r>
      <w:r w:rsidR="007745BA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>11</w:t>
      </w:r>
      <w:r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月</w:t>
      </w:r>
      <w:r w:rsidR="00AE50F9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>30</w:t>
      </w:r>
      <w:r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日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，每天上午</w:t>
      </w:r>
      <w:r w:rsidR="000034DA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8</w:t>
      </w:r>
      <w:r w:rsidR="008734D5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时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至</w:t>
      </w:r>
      <w:r w:rsidR="000034DA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12</w:t>
      </w:r>
      <w:r w:rsidR="008734D5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时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，下午</w:t>
      </w:r>
      <w:r w:rsidR="008734D5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15</w:t>
      </w:r>
      <w:r w:rsidR="008734D5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时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至</w:t>
      </w:r>
      <w:r w:rsidR="008734D5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18</w:t>
      </w:r>
      <w:r w:rsidR="008734D5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时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（北京时间，法定节假日除外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）</w:t>
      </w:r>
      <w:r w:rsidR="00D40C22" w:rsidRPr="008627D9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C651E7" w:rsidRPr="008627D9" w:rsidRDefault="00C651E7" w:rsidP="008627D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sz w:val="28"/>
          <w:szCs w:val="28"/>
        </w:rPr>
        <w:t>地点：</w:t>
      </w:r>
      <w:r w:rsidR="00FF3923" w:rsidRPr="008627D9">
        <w:rPr>
          <w:rFonts w:ascii="Times New Roman" w:eastAsia="仿宋_GB2312" w:hAnsi="Times New Roman" w:cs="Times New Roman"/>
          <w:sz w:val="28"/>
          <w:szCs w:val="28"/>
        </w:rPr>
        <w:t>广西出入境边防检查总站（广西南宁市青秀区望园路</w:t>
      </w:r>
      <w:r w:rsidR="00FF3923" w:rsidRPr="008627D9">
        <w:rPr>
          <w:rFonts w:ascii="Times New Roman" w:eastAsia="仿宋_GB2312" w:hAnsi="Times New Roman" w:cs="Times New Roman"/>
          <w:sz w:val="28"/>
          <w:szCs w:val="28"/>
        </w:rPr>
        <w:t>15</w:t>
      </w:r>
      <w:r w:rsidR="00FF3923" w:rsidRPr="008627D9">
        <w:rPr>
          <w:rFonts w:ascii="Times New Roman" w:eastAsia="仿宋_GB2312" w:hAnsi="Times New Roman" w:cs="Times New Roman"/>
          <w:sz w:val="28"/>
          <w:szCs w:val="28"/>
        </w:rPr>
        <w:t>号</w:t>
      </w:r>
    </w:p>
    <w:p w:rsidR="001E200C" w:rsidRPr="008627D9" w:rsidRDefault="00D40C22" w:rsidP="008627D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sz w:val="28"/>
          <w:szCs w:val="28"/>
        </w:rPr>
        <w:t>方式：现场</w:t>
      </w:r>
      <w:r w:rsidR="00EB775B" w:rsidRPr="008627D9">
        <w:rPr>
          <w:rFonts w:ascii="Times New Roman" w:eastAsia="仿宋_GB2312" w:hAnsi="Times New Roman" w:cs="Times New Roman"/>
          <w:sz w:val="28"/>
          <w:szCs w:val="28"/>
        </w:rPr>
        <w:t>免费领取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。</w:t>
      </w:r>
      <w:bookmarkStart w:id="14" w:name="_Toc35393801"/>
      <w:bookmarkStart w:id="15" w:name="_Toc35393632"/>
      <w:bookmarkStart w:id="16" w:name="_Toc28359015"/>
      <w:bookmarkStart w:id="17" w:name="_Toc28359092"/>
    </w:p>
    <w:p w:rsidR="001E200C" w:rsidRPr="008627D9" w:rsidRDefault="00C651E7" w:rsidP="008627D9">
      <w:pPr>
        <w:spacing w:line="560" w:lineRule="exact"/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8627D9">
        <w:rPr>
          <w:rFonts w:ascii="Times New Roman" w:eastAsia="黑体" w:hAnsi="黑体" w:cs="Times New Roman"/>
          <w:bCs/>
          <w:sz w:val="28"/>
          <w:szCs w:val="28"/>
        </w:rPr>
        <w:t>四、响应文件提交</w:t>
      </w:r>
      <w:bookmarkStart w:id="18" w:name="_Toc28359094"/>
      <w:bookmarkStart w:id="19" w:name="_Toc28359017"/>
      <w:bookmarkStart w:id="20" w:name="_Toc35393634"/>
      <w:bookmarkStart w:id="21" w:name="_Toc35393803"/>
      <w:bookmarkEnd w:id="14"/>
      <w:bookmarkEnd w:id="15"/>
      <w:bookmarkEnd w:id="16"/>
      <w:bookmarkEnd w:id="17"/>
    </w:p>
    <w:p w:rsidR="001E200C" w:rsidRPr="008627D9" w:rsidRDefault="001E200C" w:rsidP="008627D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提交时间：</w:t>
      </w: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202</w:t>
      </w:r>
      <w:r w:rsidR="00336768" w:rsidRPr="008627D9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="00AE50F9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12</w:t>
      </w: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7745B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日</w:t>
      </w: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9</w:t>
      </w: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时</w:t>
      </w: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00</w:t>
      </w: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分至</w:t>
      </w: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="00C22B0B" w:rsidRPr="008627D9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0</w:t>
      </w: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时</w:t>
      </w: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00</w:t>
      </w: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分（北京时间），逾期送达或未密封将予以拒收（或作无效投标文件处理）。</w:t>
      </w:r>
    </w:p>
    <w:p w:rsidR="001E200C" w:rsidRPr="008627D9" w:rsidRDefault="001E200C" w:rsidP="008627D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地点：广西出入境边防检查总站（南宁市青秀区望园路</w:t>
      </w: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15</w:t>
      </w: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号</w:t>
      </w:r>
    </w:p>
    <w:p w:rsidR="00EB775B" w:rsidRPr="008627D9" w:rsidRDefault="00EB775B" w:rsidP="008627D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方式：</w:t>
      </w:r>
      <w:r w:rsidRPr="007745BA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由法定代表人或委托代理人携带本人身份证原件，提供本人身份证复印件、法定代表人授权书原件（委托代理时）、主体资格证明（如营业执照或事业单位法人证书）副本复印件</w:t>
      </w:r>
      <w:r w:rsidR="00336768" w:rsidRPr="007745BA">
        <w:rPr>
          <w:rFonts w:ascii="Times New Roman" w:eastAsia="仿宋_GB2312" w:hAnsi="Times New Roman" w:cs="Times New Roman" w:hint="eastAsia"/>
          <w:b/>
          <w:kern w:val="0"/>
          <w:sz w:val="28"/>
          <w:szCs w:val="28"/>
        </w:rPr>
        <w:t>以</w:t>
      </w:r>
      <w:r w:rsidR="005238F2" w:rsidRPr="007745BA">
        <w:rPr>
          <w:rFonts w:ascii="Times New Roman" w:eastAsia="仿宋_GB2312" w:hAnsi="Times New Roman" w:cs="Times New Roman" w:hint="eastAsia"/>
          <w:b/>
          <w:kern w:val="0"/>
          <w:sz w:val="28"/>
          <w:szCs w:val="28"/>
        </w:rPr>
        <w:t>等资料。</w:t>
      </w:r>
      <w:r w:rsidRPr="007745BA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（以上复印件均须加盖投标人公章）</w:t>
      </w:r>
      <w:r w:rsidR="00DB3E7D" w:rsidRPr="007745BA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。</w:t>
      </w:r>
    </w:p>
    <w:p w:rsidR="00C651E7" w:rsidRPr="008627D9" w:rsidRDefault="008734D5" w:rsidP="008627D9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  <w:u w:val="single"/>
        </w:rPr>
      </w:pPr>
      <w:r w:rsidRPr="008627D9">
        <w:rPr>
          <w:rFonts w:ascii="Times New Roman" w:eastAsia="黑体" w:hAnsi="黑体" w:cs="Times New Roman"/>
          <w:bCs/>
          <w:sz w:val="28"/>
          <w:szCs w:val="28"/>
        </w:rPr>
        <w:t>五</w:t>
      </w:r>
      <w:r w:rsidR="00C651E7" w:rsidRPr="008627D9">
        <w:rPr>
          <w:rFonts w:ascii="Times New Roman" w:eastAsia="黑体" w:hAnsi="黑体" w:cs="Times New Roman"/>
          <w:bCs/>
          <w:sz w:val="28"/>
          <w:szCs w:val="28"/>
        </w:rPr>
        <w:t>、公告期限</w:t>
      </w:r>
      <w:bookmarkEnd w:id="18"/>
      <w:bookmarkEnd w:id="19"/>
      <w:bookmarkEnd w:id="20"/>
      <w:bookmarkEnd w:id="21"/>
    </w:p>
    <w:p w:rsidR="001E200C" w:rsidRPr="008627D9" w:rsidRDefault="00C651E7" w:rsidP="008627D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自本公告发布之日起</w:t>
      </w:r>
      <w:r w:rsidR="00CF2B97" w:rsidRPr="008627D9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 w:rsidRPr="008627D9">
        <w:rPr>
          <w:rFonts w:ascii="Times New Roman" w:eastAsia="仿宋_GB2312" w:hAnsi="Times New Roman" w:cs="Times New Roman"/>
          <w:kern w:val="0"/>
          <w:sz w:val="28"/>
          <w:szCs w:val="28"/>
        </w:rPr>
        <w:t>个工作日</w:t>
      </w:r>
      <w:bookmarkStart w:id="22" w:name="_Toc28359018"/>
      <w:bookmarkStart w:id="23" w:name="_Toc28359095"/>
      <w:bookmarkStart w:id="24" w:name="_Toc35393636"/>
      <w:bookmarkStart w:id="25" w:name="_Toc35393805"/>
    </w:p>
    <w:p w:rsidR="00DB3E7D" w:rsidRPr="008627D9" w:rsidRDefault="001E200C" w:rsidP="008627D9">
      <w:pPr>
        <w:spacing w:line="560" w:lineRule="exact"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8627D9">
        <w:rPr>
          <w:rFonts w:ascii="Times New Roman" w:eastAsia="黑体" w:hAnsi="黑体" w:cs="Times New Roman"/>
          <w:bCs/>
          <w:sz w:val="28"/>
          <w:szCs w:val="28"/>
        </w:rPr>
        <w:t>六</w:t>
      </w:r>
      <w:r w:rsidR="00C651E7" w:rsidRPr="008627D9">
        <w:rPr>
          <w:rFonts w:ascii="Times New Roman" w:eastAsia="黑体" w:hAnsi="黑体" w:cs="Times New Roman"/>
          <w:bCs/>
          <w:sz w:val="28"/>
          <w:szCs w:val="28"/>
        </w:rPr>
        <w:t>、凡对本次采购提出询问，请按以下方式联系。</w:t>
      </w:r>
      <w:bookmarkEnd w:id="22"/>
      <w:bookmarkEnd w:id="23"/>
      <w:bookmarkEnd w:id="24"/>
      <w:bookmarkEnd w:id="25"/>
    </w:p>
    <w:p w:rsidR="00DB3E7D" w:rsidRPr="008627D9" w:rsidRDefault="00C651E7" w:rsidP="008627D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sz w:val="28"/>
          <w:szCs w:val="28"/>
        </w:rPr>
        <w:t>名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称：</w:t>
      </w:r>
      <w:r w:rsidR="00B63620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广西出入境边防检查总站</w:t>
      </w:r>
      <w:r w:rsidR="00B63620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</w:t>
      </w:r>
      <w:r w:rsidR="00C22B0B" w:rsidRPr="008627D9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</w:t>
      </w:r>
    </w:p>
    <w:p w:rsidR="00DB3E7D" w:rsidRPr="008627D9" w:rsidRDefault="00C651E7" w:rsidP="008627D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sz w:val="28"/>
          <w:szCs w:val="28"/>
        </w:rPr>
        <w:t>地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址：</w:t>
      </w:r>
      <w:r w:rsidR="00B63620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广西南宁市青秀区望园路</w:t>
      </w:r>
      <w:r w:rsidR="00B63620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15</w:t>
      </w:r>
      <w:r w:rsidR="00B63620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号</w:t>
      </w:r>
      <w:r w:rsidR="00C22B0B" w:rsidRPr="008627D9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</w:t>
      </w:r>
    </w:p>
    <w:p w:rsidR="00F812F2" w:rsidRPr="00AE50F9" w:rsidRDefault="00C651E7" w:rsidP="00AE50F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8627D9">
        <w:rPr>
          <w:rFonts w:ascii="Times New Roman" w:eastAsia="仿宋_GB2312" w:hAnsi="Times New Roman" w:cs="Times New Roman"/>
          <w:sz w:val="28"/>
          <w:szCs w:val="28"/>
        </w:rPr>
        <w:t>联系</w:t>
      </w:r>
      <w:r w:rsidR="00DB3E7D" w:rsidRPr="008627D9">
        <w:rPr>
          <w:rFonts w:ascii="Times New Roman" w:eastAsia="仿宋_GB2312" w:hAnsi="Times New Roman" w:cs="Times New Roman"/>
          <w:sz w:val="28"/>
          <w:szCs w:val="28"/>
        </w:rPr>
        <w:t>人及</w:t>
      </w:r>
      <w:r w:rsidRPr="008627D9">
        <w:rPr>
          <w:rFonts w:ascii="Times New Roman" w:eastAsia="仿宋_GB2312" w:hAnsi="Times New Roman" w:cs="Times New Roman"/>
          <w:sz w:val="28"/>
          <w:szCs w:val="28"/>
        </w:rPr>
        <w:t>方式：</w:t>
      </w:r>
      <w:r w:rsidR="00DB3E7D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刘警官，</w:t>
      </w:r>
      <w:r w:rsidR="00B63620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077</w:t>
      </w:r>
      <w:r w:rsidR="00DB3E7D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1</w:t>
      </w:r>
      <w:r w:rsidR="00B63620" w:rsidRPr="008627D9">
        <w:rPr>
          <w:rFonts w:ascii="Times New Roman" w:eastAsia="仿宋_GB2312" w:hAnsi="Times New Roman" w:cs="Times New Roman"/>
          <w:sz w:val="28"/>
          <w:szCs w:val="28"/>
          <w:u w:val="single"/>
        </w:rPr>
        <w:t>-5728316</w:t>
      </w:r>
      <w:r w:rsidR="00AE50F9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</w:t>
      </w:r>
      <w:r w:rsidR="00C22B0B" w:rsidRPr="008627D9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</w:p>
    <w:sectPr w:rsidR="00F812F2" w:rsidRPr="00AE50F9" w:rsidSect="006D652E">
      <w:footerReference w:type="default" r:id="rId7"/>
      <w:pgSz w:w="11906" w:h="16838"/>
      <w:pgMar w:top="136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C21" w:rsidRDefault="003F1C21" w:rsidP="00387C91">
      <w:r>
        <w:separator/>
      </w:r>
    </w:p>
  </w:endnote>
  <w:endnote w:type="continuationSeparator" w:id="1">
    <w:p w:rsidR="003F1C21" w:rsidRDefault="003F1C21" w:rsidP="00387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9239"/>
      <w:docPartObj>
        <w:docPartGallery w:val="Page Numbers (Bottom of Page)"/>
        <w:docPartUnique/>
      </w:docPartObj>
    </w:sdtPr>
    <w:sdtContent>
      <w:p w:rsidR="00387C91" w:rsidRDefault="00490F1C">
        <w:pPr>
          <w:pStyle w:val="a4"/>
          <w:jc w:val="center"/>
        </w:pPr>
        <w:fldSimple w:instr=" PAGE   \* MERGEFORMAT ">
          <w:r w:rsidR="00AE50F9" w:rsidRPr="00AE50F9">
            <w:rPr>
              <w:noProof/>
              <w:lang w:val="zh-CN"/>
            </w:rPr>
            <w:t>1</w:t>
          </w:r>
        </w:fldSimple>
      </w:p>
    </w:sdtContent>
  </w:sdt>
  <w:p w:rsidR="00387C91" w:rsidRDefault="00387C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C21" w:rsidRDefault="003F1C21" w:rsidP="00387C91">
      <w:r>
        <w:separator/>
      </w:r>
    </w:p>
  </w:footnote>
  <w:footnote w:type="continuationSeparator" w:id="1">
    <w:p w:rsidR="003F1C21" w:rsidRDefault="003F1C21" w:rsidP="00387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1E7"/>
    <w:rsid w:val="000007D1"/>
    <w:rsid w:val="000024E3"/>
    <w:rsid w:val="00002862"/>
    <w:rsid w:val="000034DA"/>
    <w:rsid w:val="0000369D"/>
    <w:rsid w:val="00006A36"/>
    <w:rsid w:val="00007295"/>
    <w:rsid w:val="000077BD"/>
    <w:rsid w:val="00010E52"/>
    <w:rsid w:val="00011793"/>
    <w:rsid w:val="000130B1"/>
    <w:rsid w:val="000162D2"/>
    <w:rsid w:val="00016494"/>
    <w:rsid w:val="000168F1"/>
    <w:rsid w:val="00024C4E"/>
    <w:rsid w:val="000257DF"/>
    <w:rsid w:val="000259D5"/>
    <w:rsid w:val="000262CC"/>
    <w:rsid w:val="00030A9D"/>
    <w:rsid w:val="000328BC"/>
    <w:rsid w:val="00032953"/>
    <w:rsid w:val="00033325"/>
    <w:rsid w:val="000333A4"/>
    <w:rsid w:val="000337B3"/>
    <w:rsid w:val="00034A69"/>
    <w:rsid w:val="00034C18"/>
    <w:rsid w:val="000356BE"/>
    <w:rsid w:val="00036FD7"/>
    <w:rsid w:val="00037CAB"/>
    <w:rsid w:val="00040C76"/>
    <w:rsid w:val="0004177C"/>
    <w:rsid w:val="00042D89"/>
    <w:rsid w:val="00043BD0"/>
    <w:rsid w:val="000442EB"/>
    <w:rsid w:val="000452E7"/>
    <w:rsid w:val="00045469"/>
    <w:rsid w:val="000454DB"/>
    <w:rsid w:val="000461E2"/>
    <w:rsid w:val="00046242"/>
    <w:rsid w:val="000500A4"/>
    <w:rsid w:val="00050537"/>
    <w:rsid w:val="00050F0C"/>
    <w:rsid w:val="00051521"/>
    <w:rsid w:val="00051AA1"/>
    <w:rsid w:val="00052F9F"/>
    <w:rsid w:val="00053181"/>
    <w:rsid w:val="00055AFE"/>
    <w:rsid w:val="00061CAF"/>
    <w:rsid w:val="000633A9"/>
    <w:rsid w:val="0006562F"/>
    <w:rsid w:val="00070954"/>
    <w:rsid w:val="00070E58"/>
    <w:rsid w:val="000730DF"/>
    <w:rsid w:val="0007396A"/>
    <w:rsid w:val="00074045"/>
    <w:rsid w:val="00075705"/>
    <w:rsid w:val="000757D2"/>
    <w:rsid w:val="0008004B"/>
    <w:rsid w:val="000800FF"/>
    <w:rsid w:val="00080B03"/>
    <w:rsid w:val="00081102"/>
    <w:rsid w:val="00086235"/>
    <w:rsid w:val="00086936"/>
    <w:rsid w:val="00086CB5"/>
    <w:rsid w:val="00087148"/>
    <w:rsid w:val="00090550"/>
    <w:rsid w:val="0009346A"/>
    <w:rsid w:val="000957C6"/>
    <w:rsid w:val="0009632B"/>
    <w:rsid w:val="00096CB3"/>
    <w:rsid w:val="00096FAC"/>
    <w:rsid w:val="00097C63"/>
    <w:rsid w:val="000A1971"/>
    <w:rsid w:val="000A283E"/>
    <w:rsid w:val="000A2DAD"/>
    <w:rsid w:val="000A4453"/>
    <w:rsid w:val="000A567D"/>
    <w:rsid w:val="000A644E"/>
    <w:rsid w:val="000A6EFD"/>
    <w:rsid w:val="000B087F"/>
    <w:rsid w:val="000B2BC4"/>
    <w:rsid w:val="000B5BA7"/>
    <w:rsid w:val="000B634C"/>
    <w:rsid w:val="000B6929"/>
    <w:rsid w:val="000B7956"/>
    <w:rsid w:val="000C1BBD"/>
    <w:rsid w:val="000C1FB1"/>
    <w:rsid w:val="000C4579"/>
    <w:rsid w:val="000C4F6A"/>
    <w:rsid w:val="000D7E1A"/>
    <w:rsid w:val="000E15EF"/>
    <w:rsid w:val="000E2519"/>
    <w:rsid w:val="000E27A8"/>
    <w:rsid w:val="000E515B"/>
    <w:rsid w:val="000E57A5"/>
    <w:rsid w:val="000F0B86"/>
    <w:rsid w:val="000F1401"/>
    <w:rsid w:val="000F18CC"/>
    <w:rsid w:val="000F1EA7"/>
    <w:rsid w:val="000F2C7A"/>
    <w:rsid w:val="000F2E54"/>
    <w:rsid w:val="000F4074"/>
    <w:rsid w:val="000F4F0C"/>
    <w:rsid w:val="000F5D98"/>
    <w:rsid w:val="000F60CC"/>
    <w:rsid w:val="000F6CCC"/>
    <w:rsid w:val="000F7460"/>
    <w:rsid w:val="00101FF0"/>
    <w:rsid w:val="001022DB"/>
    <w:rsid w:val="00102BBD"/>
    <w:rsid w:val="001106A7"/>
    <w:rsid w:val="00111704"/>
    <w:rsid w:val="00111EF7"/>
    <w:rsid w:val="00113256"/>
    <w:rsid w:val="001136BE"/>
    <w:rsid w:val="0011378F"/>
    <w:rsid w:val="00113A29"/>
    <w:rsid w:val="001143B7"/>
    <w:rsid w:val="001154AD"/>
    <w:rsid w:val="001155F8"/>
    <w:rsid w:val="00117096"/>
    <w:rsid w:val="001206C3"/>
    <w:rsid w:val="00121B9A"/>
    <w:rsid w:val="0012218B"/>
    <w:rsid w:val="00122FDC"/>
    <w:rsid w:val="0012493B"/>
    <w:rsid w:val="00125544"/>
    <w:rsid w:val="00125930"/>
    <w:rsid w:val="00127621"/>
    <w:rsid w:val="0013059C"/>
    <w:rsid w:val="001313CC"/>
    <w:rsid w:val="001332EB"/>
    <w:rsid w:val="001338B5"/>
    <w:rsid w:val="00133E9C"/>
    <w:rsid w:val="0013429D"/>
    <w:rsid w:val="001351B2"/>
    <w:rsid w:val="001356AF"/>
    <w:rsid w:val="00135985"/>
    <w:rsid w:val="00135C0C"/>
    <w:rsid w:val="001377FF"/>
    <w:rsid w:val="001411C3"/>
    <w:rsid w:val="001439AD"/>
    <w:rsid w:val="00147D1E"/>
    <w:rsid w:val="001525D5"/>
    <w:rsid w:val="00152A52"/>
    <w:rsid w:val="00155059"/>
    <w:rsid w:val="00155DEC"/>
    <w:rsid w:val="001605E7"/>
    <w:rsid w:val="00162D9F"/>
    <w:rsid w:val="00163023"/>
    <w:rsid w:val="001644FD"/>
    <w:rsid w:val="00165B31"/>
    <w:rsid w:val="00165BA4"/>
    <w:rsid w:val="00167BDC"/>
    <w:rsid w:val="00175625"/>
    <w:rsid w:val="00175810"/>
    <w:rsid w:val="0017661E"/>
    <w:rsid w:val="00177E68"/>
    <w:rsid w:val="00186BF0"/>
    <w:rsid w:val="001900A5"/>
    <w:rsid w:val="0019050D"/>
    <w:rsid w:val="001909EF"/>
    <w:rsid w:val="00193F3A"/>
    <w:rsid w:val="00195398"/>
    <w:rsid w:val="001956FF"/>
    <w:rsid w:val="00195971"/>
    <w:rsid w:val="00195C7D"/>
    <w:rsid w:val="00196417"/>
    <w:rsid w:val="001966B8"/>
    <w:rsid w:val="00197879"/>
    <w:rsid w:val="001A000E"/>
    <w:rsid w:val="001A0AD9"/>
    <w:rsid w:val="001A28A7"/>
    <w:rsid w:val="001A3FDA"/>
    <w:rsid w:val="001A4E20"/>
    <w:rsid w:val="001A5577"/>
    <w:rsid w:val="001B003D"/>
    <w:rsid w:val="001B1690"/>
    <w:rsid w:val="001B3122"/>
    <w:rsid w:val="001B39AB"/>
    <w:rsid w:val="001B3AC7"/>
    <w:rsid w:val="001B5728"/>
    <w:rsid w:val="001B6527"/>
    <w:rsid w:val="001C24FD"/>
    <w:rsid w:val="001C5254"/>
    <w:rsid w:val="001C5C21"/>
    <w:rsid w:val="001C6FE1"/>
    <w:rsid w:val="001C7395"/>
    <w:rsid w:val="001C7DF4"/>
    <w:rsid w:val="001D1FE8"/>
    <w:rsid w:val="001D2306"/>
    <w:rsid w:val="001D24BE"/>
    <w:rsid w:val="001D27D3"/>
    <w:rsid w:val="001D3532"/>
    <w:rsid w:val="001D5155"/>
    <w:rsid w:val="001D6FA3"/>
    <w:rsid w:val="001D7009"/>
    <w:rsid w:val="001D76A5"/>
    <w:rsid w:val="001E0AC8"/>
    <w:rsid w:val="001E1C71"/>
    <w:rsid w:val="001E1E11"/>
    <w:rsid w:val="001E200C"/>
    <w:rsid w:val="001E23C9"/>
    <w:rsid w:val="001E3061"/>
    <w:rsid w:val="001E32D8"/>
    <w:rsid w:val="001E4572"/>
    <w:rsid w:val="001E549A"/>
    <w:rsid w:val="001E5EAF"/>
    <w:rsid w:val="001E6DBE"/>
    <w:rsid w:val="001F2581"/>
    <w:rsid w:val="001F2958"/>
    <w:rsid w:val="001F2FF9"/>
    <w:rsid w:val="001F3723"/>
    <w:rsid w:val="001F479A"/>
    <w:rsid w:val="001F4931"/>
    <w:rsid w:val="001F4EE3"/>
    <w:rsid w:val="001F55C9"/>
    <w:rsid w:val="001F7345"/>
    <w:rsid w:val="001F7A8F"/>
    <w:rsid w:val="00200C5D"/>
    <w:rsid w:val="00201AE4"/>
    <w:rsid w:val="00205077"/>
    <w:rsid w:val="0020508D"/>
    <w:rsid w:val="00205C77"/>
    <w:rsid w:val="00205F9C"/>
    <w:rsid w:val="00206F4A"/>
    <w:rsid w:val="00211AA9"/>
    <w:rsid w:val="00211D5A"/>
    <w:rsid w:val="00212143"/>
    <w:rsid w:val="0021408D"/>
    <w:rsid w:val="00217E68"/>
    <w:rsid w:val="0022159A"/>
    <w:rsid w:val="00221CF3"/>
    <w:rsid w:val="00225DA6"/>
    <w:rsid w:val="00225E89"/>
    <w:rsid w:val="0022613B"/>
    <w:rsid w:val="00227782"/>
    <w:rsid w:val="00227976"/>
    <w:rsid w:val="002305F9"/>
    <w:rsid w:val="00230BCD"/>
    <w:rsid w:val="002325B2"/>
    <w:rsid w:val="00232637"/>
    <w:rsid w:val="0023264A"/>
    <w:rsid w:val="00232A70"/>
    <w:rsid w:val="00233607"/>
    <w:rsid w:val="00233F94"/>
    <w:rsid w:val="00234147"/>
    <w:rsid w:val="0023416F"/>
    <w:rsid w:val="002365F4"/>
    <w:rsid w:val="00236AE0"/>
    <w:rsid w:val="00236DD1"/>
    <w:rsid w:val="00237F11"/>
    <w:rsid w:val="002402CC"/>
    <w:rsid w:val="00241EE1"/>
    <w:rsid w:val="00241FB2"/>
    <w:rsid w:val="0024204D"/>
    <w:rsid w:val="00244A8B"/>
    <w:rsid w:val="00244D48"/>
    <w:rsid w:val="00246643"/>
    <w:rsid w:val="00246D15"/>
    <w:rsid w:val="0024777D"/>
    <w:rsid w:val="00252BB7"/>
    <w:rsid w:val="00256861"/>
    <w:rsid w:val="00257707"/>
    <w:rsid w:val="00262468"/>
    <w:rsid w:val="00263A82"/>
    <w:rsid w:val="00264156"/>
    <w:rsid w:val="00266388"/>
    <w:rsid w:val="00273CA0"/>
    <w:rsid w:val="0027448A"/>
    <w:rsid w:val="002749FB"/>
    <w:rsid w:val="00275E07"/>
    <w:rsid w:val="00276415"/>
    <w:rsid w:val="00276DBE"/>
    <w:rsid w:val="00280609"/>
    <w:rsid w:val="00281279"/>
    <w:rsid w:val="002843AD"/>
    <w:rsid w:val="002853BD"/>
    <w:rsid w:val="0029139D"/>
    <w:rsid w:val="00291F0F"/>
    <w:rsid w:val="0029675F"/>
    <w:rsid w:val="00297801"/>
    <w:rsid w:val="00297B77"/>
    <w:rsid w:val="002A1AFC"/>
    <w:rsid w:val="002A33DF"/>
    <w:rsid w:val="002A355E"/>
    <w:rsid w:val="002A55D8"/>
    <w:rsid w:val="002A763E"/>
    <w:rsid w:val="002B0767"/>
    <w:rsid w:val="002B1BC2"/>
    <w:rsid w:val="002B25B2"/>
    <w:rsid w:val="002B295B"/>
    <w:rsid w:val="002B2961"/>
    <w:rsid w:val="002B3FA3"/>
    <w:rsid w:val="002B625B"/>
    <w:rsid w:val="002B720C"/>
    <w:rsid w:val="002B7472"/>
    <w:rsid w:val="002C155D"/>
    <w:rsid w:val="002C216F"/>
    <w:rsid w:val="002C3CF5"/>
    <w:rsid w:val="002C4E7B"/>
    <w:rsid w:val="002C64A9"/>
    <w:rsid w:val="002C66D4"/>
    <w:rsid w:val="002C73E6"/>
    <w:rsid w:val="002C7C74"/>
    <w:rsid w:val="002D202A"/>
    <w:rsid w:val="002D2F93"/>
    <w:rsid w:val="002D3265"/>
    <w:rsid w:val="002D3285"/>
    <w:rsid w:val="002D384E"/>
    <w:rsid w:val="002D5FDA"/>
    <w:rsid w:val="002D7563"/>
    <w:rsid w:val="002D7CD6"/>
    <w:rsid w:val="002E0985"/>
    <w:rsid w:val="002E4069"/>
    <w:rsid w:val="002E539D"/>
    <w:rsid w:val="002F0C0F"/>
    <w:rsid w:val="002F144A"/>
    <w:rsid w:val="002F28FC"/>
    <w:rsid w:val="002F32C9"/>
    <w:rsid w:val="002F35A2"/>
    <w:rsid w:val="002F6EA8"/>
    <w:rsid w:val="003006B3"/>
    <w:rsid w:val="0030153C"/>
    <w:rsid w:val="00301587"/>
    <w:rsid w:val="003019B3"/>
    <w:rsid w:val="00301DFB"/>
    <w:rsid w:val="00303D9A"/>
    <w:rsid w:val="00305CA6"/>
    <w:rsid w:val="00305DB9"/>
    <w:rsid w:val="00307762"/>
    <w:rsid w:val="00307D4F"/>
    <w:rsid w:val="00311961"/>
    <w:rsid w:val="00312614"/>
    <w:rsid w:val="00313112"/>
    <w:rsid w:val="00313CDD"/>
    <w:rsid w:val="00314388"/>
    <w:rsid w:val="00314410"/>
    <w:rsid w:val="00314B30"/>
    <w:rsid w:val="0031596E"/>
    <w:rsid w:val="00315C2B"/>
    <w:rsid w:val="00315ED0"/>
    <w:rsid w:val="0031635C"/>
    <w:rsid w:val="00316D89"/>
    <w:rsid w:val="00317E72"/>
    <w:rsid w:val="003211A4"/>
    <w:rsid w:val="00321AEF"/>
    <w:rsid w:val="00322814"/>
    <w:rsid w:val="00322939"/>
    <w:rsid w:val="00325789"/>
    <w:rsid w:val="00326D4E"/>
    <w:rsid w:val="00334825"/>
    <w:rsid w:val="00336768"/>
    <w:rsid w:val="00336B84"/>
    <w:rsid w:val="003404FA"/>
    <w:rsid w:val="0034264E"/>
    <w:rsid w:val="00342709"/>
    <w:rsid w:val="0034742D"/>
    <w:rsid w:val="0034782B"/>
    <w:rsid w:val="0035068B"/>
    <w:rsid w:val="00350F63"/>
    <w:rsid w:val="00352250"/>
    <w:rsid w:val="003524E1"/>
    <w:rsid w:val="003541E8"/>
    <w:rsid w:val="003550F9"/>
    <w:rsid w:val="00355F3B"/>
    <w:rsid w:val="00356028"/>
    <w:rsid w:val="00362182"/>
    <w:rsid w:val="00363DFA"/>
    <w:rsid w:val="00364B86"/>
    <w:rsid w:val="00366C9A"/>
    <w:rsid w:val="00367CA0"/>
    <w:rsid w:val="0037014C"/>
    <w:rsid w:val="003709D3"/>
    <w:rsid w:val="00372739"/>
    <w:rsid w:val="0037317F"/>
    <w:rsid w:val="00374C50"/>
    <w:rsid w:val="00374E4F"/>
    <w:rsid w:val="0037753C"/>
    <w:rsid w:val="00377A06"/>
    <w:rsid w:val="00380E77"/>
    <w:rsid w:val="00382213"/>
    <w:rsid w:val="00382A62"/>
    <w:rsid w:val="00382B8B"/>
    <w:rsid w:val="00383A7F"/>
    <w:rsid w:val="00384F3B"/>
    <w:rsid w:val="00387C91"/>
    <w:rsid w:val="00391039"/>
    <w:rsid w:val="003942EC"/>
    <w:rsid w:val="003948AF"/>
    <w:rsid w:val="00394BC9"/>
    <w:rsid w:val="003978B8"/>
    <w:rsid w:val="003A34FF"/>
    <w:rsid w:val="003A53B4"/>
    <w:rsid w:val="003A6350"/>
    <w:rsid w:val="003A64AB"/>
    <w:rsid w:val="003B0319"/>
    <w:rsid w:val="003B0A65"/>
    <w:rsid w:val="003B6CE7"/>
    <w:rsid w:val="003C1A7F"/>
    <w:rsid w:val="003C2F3D"/>
    <w:rsid w:val="003C3CEE"/>
    <w:rsid w:val="003C7598"/>
    <w:rsid w:val="003D0D64"/>
    <w:rsid w:val="003D1596"/>
    <w:rsid w:val="003D160A"/>
    <w:rsid w:val="003D168E"/>
    <w:rsid w:val="003D2B71"/>
    <w:rsid w:val="003D2F00"/>
    <w:rsid w:val="003E2889"/>
    <w:rsid w:val="003E394A"/>
    <w:rsid w:val="003E3D4C"/>
    <w:rsid w:val="003E4C2D"/>
    <w:rsid w:val="003E6DB6"/>
    <w:rsid w:val="003E75DF"/>
    <w:rsid w:val="003F0E5D"/>
    <w:rsid w:val="003F1C21"/>
    <w:rsid w:val="003F34C4"/>
    <w:rsid w:val="003F46F8"/>
    <w:rsid w:val="003F5788"/>
    <w:rsid w:val="003F641F"/>
    <w:rsid w:val="003F6AD0"/>
    <w:rsid w:val="003F6F11"/>
    <w:rsid w:val="003F713B"/>
    <w:rsid w:val="003F7318"/>
    <w:rsid w:val="00400ACF"/>
    <w:rsid w:val="00402F0E"/>
    <w:rsid w:val="004046D9"/>
    <w:rsid w:val="004078B3"/>
    <w:rsid w:val="004108FF"/>
    <w:rsid w:val="00411911"/>
    <w:rsid w:val="00411C58"/>
    <w:rsid w:val="00412628"/>
    <w:rsid w:val="00412688"/>
    <w:rsid w:val="00415EEB"/>
    <w:rsid w:val="004177AD"/>
    <w:rsid w:val="0042202B"/>
    <w:rsid w:val="0042209A"/>
    <w:rsid w:val="0042343C"/>
    <w:rsid w:val="00423C02"/>
    <w:rsid w:val="00424DCC"/>
    <w:rsid w:val="00425537"/>
    <w:rsid w:val="00427E54"/>
    <w:rsid w:val="00431417"/>
    <w:rsid w:val="004317FD"/>
    <w:rsid w:val="00434A5E"/>
    <w:rsid w:val="00437D3E"/>
    <w:rsid w:val="0044070B"/>
    <w:rsid w:val="00440E44"/>
    <w:rsid w:val="00442ED1"/>
    <w:rsid w:val="004500B8"/>
    <w:rsid w:val="00451A2A"/>
    <w:rsid w:val="004548BA"/>
    <w:rsid w:val="00455B72"/>
    <w:rsid w:val="004565CC"/>
    <w:rsid w:val="0045674D"/>
    <w:rsid w:val="0045681B"/>
    <w:rsid w:val="00456A55"/>
    <w:rsid w:val="004601F0"/>
    <w:rsid w:val="004613DB"/>
    <w:rsid w:val="0046241E"/>
    <w:rsid w:val="00463170"/>
    <w:rsid w:val="00463C7C"/>
    <w:rsid w:val="004656CE"/>
    <w:rsid w:val="0046612B"/>
    <w:rsid w:val="00466BF9"/>
    <w:rsid w:val="0046714B"/>
    <w:rsid w:val="00470C5C"/>
    <w:rsid w:val="00470D97"/>
    <w:rsid w:val="0047268D"/>
    <w:rsid w:val="00472D6D"/>
    <w:rsid w:val="00473C15"/>
    <w:rsid w:val="0047412D"/>
    <w:rsid w:val="004767DE"/>
    <w:rsid w:val="00476937"/>
    <w:rsid w:val="00476F3C"/>
    <w:rsid w:val="0047740D"/>
    <w:rsid w:val="00480090"/>
    <w:rsid w:val="00487C75"/>
    <w:rsid w:val="00487DFE"/>
    <w:rsid w:val="0049094C"/>
    <w:rsid w:val="00490A37"/>
    <w:rsid w:val="00490F1C"/>
    <w:rsid w:val="00491084"/>
    <w:rsid w:val="004911F1"/>
    <w:rsid w:val="00492A7B"/>
    <w:rsid w:val="00493496"/>
    <w:rsid w:val="004940B5"/>
    <w:rsid w:val="00496E1D"/>
    <w:rsid w:val="00497671"/>
    <w:rsid w:val="004979DD"/>
    <w:rsid w:val="004A0FB8"/>
    <w:rsid w:val="004A1BE0"/>
    <w:rsid w:val="004A2129"/>
    <w:rsid w:val="004A2A23"/>
    <w:rsid w:val="004A2ECA"/>
    <w:rsid w:val="004A4ADF"/>
    <w:rsid w:val="004B0511"/>
    <w:rsid w:val="004B2A9F"/>
    <w:rsid w:val="004B2B9A"/>
    <w:rsid w:val="004B3CC9"/>
    <w:rsid w:val="004B5ED3"/>
    <w:rsid w:val="004B5FB0"/>
    <w:rsid w:val="004B6785"/>
    <w:rsid w:val="004B7623"/>
    <w:rsid w:val="004C07D7"/>
    <w:rsid w:val="004C225A"/>
    <w:rsid w:val="004C2B29"/>
    <w:rsid w:val="004C3698"/>
    <w:rsid w:val="004C44EE"/>
    <w:rsid w:val="004C465E"/>
    <w:rsid w:val="004C46AB"/>
    <w:rsid w:val="004C4AAE"/>
    <w:rsid w:val="004C6D63"/>
    <w:rsid w:val="004D050D"/>
    <w:rsid w:val="004D300E"/>
    <w:rsid w:val="004D589B"/>
    <w:rsid w:val="004D6575"/>
    <w:rsid w:val="004D77D2"/>
    <w:rsid w:val="004D7904"/>
    <w:rsid w:val="004D7C8B"/>
    <w:rsid w:val="004E13AF"/>
    <w:rsid w:val="004E2EEA"/>
    <w:rsid w:val="004E37C4"/>
    <w:rsid w:val="004F1FC1"/>
    <w:rsid w:val="004F2709"/>
    <w:rsid w:val="004F4620"/>
    <w:rsid w:val="004F632E"/>
    <w:rsid w:val="004F658A"/>
    <w:rsid w:val="004F65DE"/>
    <w:rsid w:val="004F791A"/>
    <w:rsid w:val="00501437"/>
    <w:rsid w:val="00502C0E"/>
    <w:rsid w:val="00503530"/>
    <w:rsid w:val="00504481"/>
    <w:rsid w:val="005044FF"/>
    <w:rsid w:val="00504E51"/>
    <w:rsid w:val="00504FFC"/>
    <w:rsid w:val="0050571E"/>
    <w:rsid w:val="00505FE0"/>
    <w:rsid w:val="00507E54"/>
    <w:rsid w:val="00510A31"/>
    <w:rsid w:val="005118E9"/>
    <w:rsid w:val="005122FD"/>
    <w:rsid w:val="00513BEB"/>
    <w:rsid w:val="0051453E"/>
    <w:rsid w:val="005176F0"/>
    <w:rsid w:val="00520629"/>
    <w:rsid w:val="0052070E"/>
    <w:rsid w:val="00520F82"/>
    <w:rsid w:val="005219CA"/>
    <w:rsid w:val="00522C01"/>
    <w:rsid w:val="00522D20"/>
    <w:rsid w:val="005234CA"/>
    <w:rsid w:val="005238F2"/>
    <w:rsid w:val="005255F8"/>
    <w:rsid w:val="00530F55"/>
    <w:rsid w:val="005318E4"/>
    <w:rsid w:val="00532495"/>
    <w:rsid w:val="00532EAF"/>
    <w:rsid w:val="005330A2"/>
    <w:rsid w:val="0053448C"/>
    <w:rsid w:val="00534ACC"/>
    <w:rsid w:val="00534AD9"/>
    <w:rsid w:val="0053558A"/>
    <w:rsid w:val="00536328"/>
    <w:rsid w:val="00536602"/>
    <w:rsid w:val="0053719D"/>
    <w:rsid w:val="00540B1E"/>
    <w:rsid w:val="00543A50"/>
    <w:rsid w:val="0054529F"/>
    <w:rsid w:val="00546BE2"/>
    <w:rsid w:val="00546CC2"/>
    <w:rsid w:val="00551058"/>
    <w:rsid w:val="0055154B"/>
    <w:rsid w:val="005528D6"/>
    <w:rsid w:val="0055343F"/>
    <w:rsid w:val="005539B9"/>
    <w:rsid w:val="00554F24"/>
    <w:rsid w:val="005567C3"/>
    <w:rsid w:val="00557E3F"/>
    <w:rsid w:val="00561FD8"/>
    <w:rsid w:val="00563B48"/>
    <w:rsid w:val="00566C50"/>
    <w:rsid w:val="00570195"/>
    <w:rsid w:val="0057402E"/>
    <w:rsid w:val="00576B93"/>
    <w:rsid w:val="00577289"/>
    <w:rsid w:val="0057796A"/>
    <w:rsid w:val="00577BFA"/>
    <w:rsid w:val="00580988"/>
    <w:rsid w:val="005813C4"/>
    <w:rsid w:val="00582A29"/>
    <w:rsid w:val="005832F6"/>
    <w:rsid w:val="00584D8B"/>
    <w:rsid w:val="0058764D"/>
    <w:rsid w:val="00591B30"/>
    <w:rsid w:val="00592F72"/>
    <w:rsid w:val="005936CF"/>
    <w:rsid w:val="00593B8A"/>
    <w:rsid w:val="00595AD2"/>
    <w:rsid w:val="00596DEB"/>
    <w:rsid w:val="00597FB3"/>
    <w:rsid w:val="005A160C"/>
    <w:rsid w:val="005A3315"/>
    <w:rsid w:val="005A3CD2"/>
    <w:rsid w:val="005A3DC1"/>
    <w:rsid w:val="005A46F3"/>
    <w:rsid w:val="005B03F3"/>
    <w:rsid w:val="005B0D59"/>
    <w:rsid w:val="005B14DA"/>
    <w:rsid w:val="005B1DE4"/>
    <w:rsid w:val="005B2CCF"/>
    <w:rsid w:val="005B62AB"/>
    <w:rsid w:val="005B6893"/>
    <w:rsid w:val="005B6A5B"/>
    <w:rsid w:val="005B7925"/>
    <w:rsid w:val="005B7C2E"/>
    <w:rsid w:val="005C0BC6"/>
    <w:rsid w:val="005C1529"/>
    <w:rsid w:val="005C2BB4"/>
    <w:rsid w:val="005C3D78"/>
    <w:rsid w:val="005C4AC3"/>
    <w:rsid w:val="005C6F33"/>
    <w:rsid w:val="005C7B46"/>
    <w:rsid w:val="005D1EAD"/>
    <w:rsid w:val="005D1FA0"/>
    <w:rsid w:val="005D1FA6"/>
    <w:rsid w:val="005D3377"/>
    <w:rsid w:val="005D6100"/>
    <w:rsid w:val="005D6659"/>
    <w:rsid w:val="005D68A7"/>
    <w:rsid w:val="005D6E8F"/>
    <w:rsid w:val="005D6FDB"/>
    <w:rsid w:val="005D7203"/>
    <w:rsid w:val="005D74D2"/>
    <w:rsid w:val="005D7B17"/>
    <w:rsid w:val="005E062A"/>
    <w:rsid w:val="005E32C7"/>
    <w:rsid w:val="005E35A8"/>
    <w:rsid w:val="005E4207"/>
    <w:rsid w:val="005E6527"/>
    <w:rsid w:val="005E785B"/>
    <w:rsid w:val="005F13A2"/>
    <w:rsid w:val="005F21F4"/>
    <w:rsid w:val="005F2828"/>
    <w:rsid w:val="005F294D"/>
    <w:rsid w:val="005F3530"/>
    <w:rsid w:val="005F3C03"/>
    <w:rsid w:val="005F5B59"/>
    <w:rsid w:val="005F7029"/>
    <w:rsid w:val="005F7FB2"/>
    <w:rsid w:val="006010C4"/>
    <w:rsid w:val="0060386B"/>
    <w:rsid w:val="00603933"/>
    <w:rsid w:val="00605245"/>
    <w:rsid w:val="00605F7C"/>
    <w:rsid w:val="006069E5"/>
    <w:rsid w:val="00607E2C"/>
    <w:rsid w:val="0061185C"/>
    <w:rsid w:val="00611E26"/>
    <w:rsid w:val="006144F9"/>
    <w:rsid w:val="00614DB9"/>
    <w:rsid w:val="006155BB"/>
    <w:rsid w:val="00616E83"/>
    <w:rsid w:val="00617BAC"/>
    <w:rsid w:val="00621401"/>
    <w:rsid w:val="0062447F"/>
    <w:rsid w:val="00624659"/>
    <w:rsid w:val="00624B0A"/>
    <w:rsid w:val="0062579B"/>
    <w:rsid w:val="00626EB2"/>
    <w:rsid w:val="00627A0B"/>
    <w:rsid w:val="00630406"/>
    <w:rsid w:val="0063176B"/>
    <w:rsid w:val="00632359"/>
    <w:rsid w:val="00634819"/>
    <w:rsid w:val="0064160E"/>
    <w:rsid w:val="00642CFB"/>
    <w:rsid w:val="00642E45"/>
    <w:rsid w:val="00645E67"/>
    <w:rsid w:val="00646124"/>
    <w:rsid w:val="00651AED"/>
    <w:rsid w:val="006562E8"/>
    <w:rsid w:val="0066261A"/>
    <w:rsid w:val="0066398F"/>
    <w:rsid w:val="00665317"/>
    <w:rsid w:val="006703D8"/>
    <w:rsid w:val="00670880"/>
    <w:rsid w:val="006710F4"/>
    <w:rsid w:val="0067269C"/>
    <w:rsid w:val="00672EAA"/>
    <w:rsid w:val="00673CB4"/>
    <w:rsid w:val="00674C64"/>
    <w:rsid w:val="00677655"/>
    <w:rsid w:val="00677C9F"/>
    <w:rsid w:val="00677DB0"/>
    <w:rsid w:val="006800B8"/>
    <w:rsid w:val="00681D02"/>
    <w:rsid w:val="00682154"/>
    <w:rsid w:val="00682FD5"/>
    <w:rsid w:val="006840AB"/>
    <w:rsid w:val="006842F2"/>
    <w:rsid w:val="0068455A"/>
    <w:rsid w:val="006864AB"/>
    <w:rsid w:val="00686A4D"/>
    <w:rsid w:val="00686B7A"/>
    <w:rsid w:val="00687D4F"/>
    <w:rsid w:val="00687F91"/>
    <w:rsid w:val="0069430C"/>
    <w:rsid w:val="00694B7F"/>
    <w:rsid w:val="00695C8F"/>
    <w:rsid w:val="00695E72"/>
    <w:rsid w:val="00696C0E"/>
    <w:rsid w:val="006977DA"/>
    <w:rsid w:val="006A13DC"/>
    <w:rsid w:val="006A29F6"/>
    <w:rsid w:val="006A2B3D"/>
    <w:rsid w:val="006A51DF"/>
    <w:rsid w:val="006A699E"/>
    <w:rsid w:val="006A6A5B"/>
    <w:rsid w:val="006B00A8"/>
    <w:rsid w:val="006B0258"/>
    <w:rsid w:val="006B0339"/>
    <w:rsid w:val="006B0430"/>
    <w:rsid w:val="006B0477"/>
    <w:rsid w:val="006B0B47"/>
    <w:rsid w:val="006B2048"/>
    <w:rsid w:val="006B30C9"/>
    <w:rsid w:val="006B6A80"/>
    <w:rsid w:val="006C19BC"/>
    <w:rsid w:val="006C1CA4"/>
    <w:rsid w:val="006C2C87"/>
    <w:rsid w:val="006C4928"/>
    <w:rsid w:val="006C50E9"/>
    <w:rsid w:val="006C5C4C"/>
    <w:rsid w:val="006C705F"/>
    <w:rsid w:val="006C7BC6"/>
    <w:rsid w:val="006C7C22"/>
    <w:rsid w:val="006C7DC5"/>
    <w:rsid w:val="006D00E2"/>
    <w:rsid w:val="006D06D3"/>
    <w:rsid w:val="006D07C7"/>
    <w:rsid w:val="006D2854"/>
    <w:rsid w:val="006D2B21"/>
    <w:rsid w:val="006D449F"/>
    <w:rsid w:val="006D583C"/>
    <w:rsid w:val="006D652E"/>
    <w:rsid w:val="006E0855"/>
    <w:rsid w:val="006E1131"/>
    <w:rsid w:val="006E1B31"/>
    <w:rsid w:val="006E61D6"/>
    <w:rsid w:val="006E69E9"/>
    <w:rsid w:val="006E7101"/>
    <w:rsid w:val="006F0B70"/>
    <w:rsid w:val="006F120F"/>
    <w:rsid w:val="006F3DA8"/>
    <w:rsid w:val="006F42C7"/>
    <w:rsid w:val="006F4C96"/>
    <w:rsid w:val="006F4F03"/>
    <w:rsid w:val="006F547A"/>
    <w:rsid w:val="006F6288"/>
    <w:rsid w:val="00700088"/>
    <w:rsid w:val="0070015E"/>
    <w:rsid w:val="007002BB"/>
    <w:rsid w:val="007010EB"/>
    <w:rsid w:val="00705F84"/>
    <w:rsid w:val="00705FC4"/>
    <w:rsid w:val="00706523"/>
    <w:rsid w:val="00706B10"/>
    <w:rsid w:val="00707527"/>
    <w:rsid w:val="00711991"/>
    <w:rsid w:val="00712572"/>
    <w:rsid w:val="00713E79"/>
    <w:rsid w:val="00714DF1"/>
    <w:rsid w:val="00717FA7"/>
    <w:rsid w:val="007217B9"/>
    <w:rsid w:val="0072239E"/>
    <w:rsid w:val="007224B6"/>
    <w:rsid w:val="00723737"/>
    <w:rsid w:val="00725077"/>
    <w:rsid w:val="00733033"/>
    <w:rsid w:val="00733086"/>
    <w:rsid w:val="00736AE6"/>
    <w:rsid w:val="00737704"/>
    <w:rsid w:val="007401FF"/>
    <w:rsid w:val="007402FF"/>
    <w:rsid w:val="00740F57"/>
    <w:rsid w:val="00741651"/>
    <w:rsid w:val="007416B8"/>
    <w:rsid w:val="00741910"/>
    <w:rsid w:val="0074454A"/>
    <w:rsid w:val="00745B90"/>
    <w:rsid w:val="007500AE"/>
    <w:rsid w:val="00750DAE"/>
    <w:rsid w:val="00753CC5"/>
    <w:rsid w:val="00754C46"/>
    <w:rsid w:val="00755205"/>
    <w:rsid w:val="00757480"/>
    <w:rsid w:val="0076014B"/>
    <w:rsid w:val="00760E70"/>
    <w:rsid w:val="0076292C"/>
    <w:rsid w:val="007635CD"/>
    <w:rsid w:val="007650F3"/>
    <w:rsid w:val="00765928"/>
    <w:rsid w:val="0077101B"/>
    <w:rsid w:val="00771A68"/>
    <w:rsid w:val="0077242F"/>
    <w:rsid w:val="00772656"/>
    <w:rsid w:val="0077349C"/>
    <w:rsid w:val="00773DE4"/>
    <w:rsid w:val="00774215"/>
    <w:rsid w:val="007745BA"/>
    <w:rsid w:val="007752B9"/>
    <w:rsid w:val="00775CE4"/>
    <w:rsid w:val="007766C9"/>
    <w:rsid w:val="00777DC9"/>
    <w:rsid w:val="00777DFC"/>
    <w:rsid w:val="007818DE"/>
    <w:rsid w:val="00782E36"/>
    <w:rsid w:val="0078487F"/>
    <w:rsid w:val="00785AF2"/>
    <w:rsid w:val="00787897"/>
    <w:rsid w:val="00787F13"/>
    <w:rsid w:val="0079044D"/>
    <w:rsid w:val="0079073B"/>
    <w:rsid w:val="00790F3E"/>
    <w:rsid w:val="00792298"/>
    <w:rsid w:val="00796F72"/>
    <w:rsid w:val="007A02EE"/>
    <w:rsid w:val="007A0845"/>
    <w:rsid w:val="007A0AE7"/>
    <w:rsid w:val="007A2A61"/>
    <w:rsid w:val="007A3B17"/>
    <w:rsid w:val="007A537E"/>
    <w:rsid w:val="007B13AC"/>
    <w:rsid w:val="007B13FA"/>
    <w:rsid w:val="007B2247"/>
    <w:rsid w:val="007B43CD"/>
    <w:rsid w:val="007B5696"/>
    <w:rsid w:val="007B5B11"/>
    <w:rsid w:val="007B6303"/>
    <w:rsid w:val="007B7ECD"/>
    <w:rsid w:val="007C1F59"/>
    <w:rsid w:val="007C2B58"/>
    <w:rsid w:val="007C3DEE"/>
    <w:rsid w:val="007C71B3"/>
    <w:rsid w:val="007C7573"/>
    <w:rsid w:val="007D0A70"/>
    <w:rsid w:val="007D1340"/>
    <w:rsid w:val="007D55B0"/>
    <w:rsid w:val="007D6DD2"/>
    <w:rsid w:val="007D7912"/>
    <w:rsid w:val="007E2DD3"/>
    <w:rsid w:val="007E3A99"/>
    <w:rsid w:val="007E3EDD"/>
    <w:rsid w:val="007E4370"/>
    <w:rsid w:val="007E5AF0"/>
    <w:rsid w:val="007E5CC9"/>
    <w:rsid w:val="007E61F3"/>
    <w:rsid w:val="007E6DB8"/>
    <w:rsid w:val="007F07B8"/>
    <w:rsid w:val="007F4579"/>
    <w:rsid w:val="007F4654"/>
    <w:rsid w:val="007F4A91"/>
    <w:rsid w:val="007F57C3"/>
    <w:rsid w:val="008017D8"/>
    <w:rsid w:val="00801F38"/>
    <w:rsid w:val="0080217A"/>
    <w:rsid w:val="00803A21"/>
    <w:rsid w:val="00806601"/>
    <w:rsid w:val="00806633"/>
    <w:rsid w:val="00806BBE"/>
    <w:rsid w:val="008123FF"/>
    <w:rsid w:val="008126F6"/>
    <w:rsid w:val="0081376C"/>
    <w:rsid w:val="008138F8"/>
    <w:rsid w:val="00814262"/>
    <w:rsid w:val="00821DAE"/>
    <w:rsid w:val="00825120"/>
    <w:rsid w:val="0082562B"/>
    <w:rsid w:val="00825A3A"/>
    <w:rsid w:val="00826035"/>
    <w:rsid w:val="00831B41"/>
    <w:rsid w:val="00831ED3"/>
    <w:rsid w:val="00833CCC"/>
    <w:rsid w:val="00834C8D"/>
    <w:rsid w:val="008350A6"/>
    <w:rsid w:val="00835A29"/>
    <w:rsid w:val="00835D76"/>
    <w:rsid w:val="00836E19"/>
    <w:rsid w:val="0083774A"/>
    <w:rsid w:val="00837A98"/>
    <w:rsid w:val="00837C06"/>
    <w:rsid w:val="008401FD"/>
    <w:rsid w:val="00840389"/>
    <w:rsid w:val="00841933"/>
    <w:rsid w:val="00841C3D"/>
    <w:rsid w:val="00842F14"/>
    <w:rsid w:val="00845E04"/>
    <w:rsid w:val="00846492"/>
    <w:rsid w:val="0084663E"/>
    <w:rsid w:val="00846C93"/>
    <w:rsid w:val="00846FC7"/>
    <w:rsid w:val="00847FD9"/>
    <w:rsid w:val="008540C0"/>
    <w:rsid w:val="00854148"/>
    <w:rsid w:val="00855572"/>
    <w:rsid w:val="0085579F"/>
    <w:rsid w:val="00856189"/>
    <w:rsid w:val="0085669E"/>
    <w:rsid w:val="00857FBF"/>
    <w:rsid w:val="00860098"/>
    <w:rsid w:val="008604DC"/>
    <w:rsid w:val="00861319"/>
    <w:rsid w:val="008627D9"/>
    <w:rsid w:val="00862F8D"/>
    <w:rsid w:val="00863599"/>
    <w:rsid w:val="0086449F"/>
    <w:rsid w:val="00864C65"/>
    <w:rsid w:val="00866414"/>
    <w:rsid w:val="008720B7"/>
    <w:rsid w:val="008722F4"/>
    <w:rsid w:val="0087342E"/>
    <w:rsid w:val="008734D5"/>
    <w:rsid w:val="0087377E"/>
    <w:rsid w:val="008752DA"/>
    <w:rsid w:val="00876971"/>
    <w:rsid w:val="00876E27"/>
    <w:rsid w:val="00882B60"/>
    <w:rsid w:val="008843DC"/>
    <w:rsid w:val="00884622"/>
    <w:rsid w:val="00891592"/>
    <w:rsid w:val="0089193C"/>
    <w:rsid w:val="0089514A"/>
    <w:rsid w:val="0089673C"/>
    <w:rsid w:val="008970DE"/>
    <w:rsid w:val="00897581"/>
    <w:rsid w:val="008A49EB"/>
    <w:rsid w:val="008A5D58"/>
    <w:rsid w:val="008A6B33"/>
    <w:rsid w:val="008A6DA0"/>
    <w:rsid w:val="008A7632"/>
    <w:rsid w:val="008A7D23"/>
    <w:rsid w:val="008B03D3"/>
    <w:rsid w:val="008B0857"/>
    <w:rsid w:val="008B548A"/>
    <w:rsid w:val="008B6812"/>
    <w:rsid w:val="008B7528"/>
    <w:rsid w:val="008B78A3"/>
    <w:rsid w:val="008C0091"/>
    <w:rsid w:val="008C1B88"/>
    <w:rsid w:val="008C216A"/>
    <w:rsid w:val="008C303B"/>
    <w:rsid w:val="008C324E"/>
    <w:rsid w:val="008C4893"/>
    <w:rsid w:val="008C4BB7"/>
    <w:rsid w:val="008C5984"/>
    <w:rsid w:val="008C59B2"/>
    <w:rsid w:val="008C6154"/>
    <w:rsid w:val="008D4785"/>
    <w:rsid w:val="008D49C2"/>
    <w:rsid w:val="008D4FDB"/>
    <w:rsid w:val="008D5980"/>
    <w:rsid w:val="008D6A4F"/>
    <w:rsid w:val="008D71F2"/>
    <w:rsid w:val="008E25D9"/>
    <w:rsid w:val="008E32EB"/>
    <w:rsid w:val="008E5246"/>
    <w:rsid w:val="008E591C"/>
    <w:rsid w:val="008E69BC"/>
    <w:rsid w:val="008F0811"/>
    <w:rsid w:val="008F1246"/>
    <w:rsid w:val="008F151D"/>
    <w:rsid w:val="008F4551"/>
    <w:rsid w:val="008F4D18"/>
    <w:rsid w:val="008F575D"/>
    <w:rsid w:val="008F6513"/>
    <w:rsid w:val="008F65C6"/>
    <w:rsid w:val="0090000E"/>
    <w:rsid w:val="00900EB3"/>
    <w:rsid w:val="00902694"/>
    <w:rsid w:val="00905281"/>
    <w:rsid w:val="009054C3"/>
    <w:rsid w:val="009078E3"/>
    <w:rsid w:val="00911B19"/>
    <w:rsid w:val="00912336"/>
    <w:rsid w:val="00914D0C"/>
    <w:rsid w:val="009153E3"/>
    <w:rsid w:val="00915512"/>
    <w:rsid w:val="0091605D"/>
    <w:rsid w:val="00917119"/>
    <w:rsid w:val="00917CBA"/>
    <w:rsid w:val="00920EB0"/>
    <w:rsid w:val="0092109E"/>
    <w:rsid w:val="0092140E"/>
    <w:rsid w:val="00924BD0"/>
    <w:rsid w:val="00925826"/>
    <w:rsid w:val="00925A28"/>
    <w:rsid w:val="00933008"/>
    <w:rsid w:val="00933038"/>
    <w:rsid w:val="009343AB"/>
    <w:rsid w:val="00935AD0"/>
    <w:rsid w:val="00936A48"/>
    <w:rsid w:val="00940342"/>
    <w:rsid w:val="00940D49"/>
    <w:rsid w:val="00943CDE"/>
    <w:rsid w:val="00944F68"/>
    <w:rsid w:val="0094610C"/>
    <w:rsid w:val="00946424"/>
    <w:rsid w:val="00951A31"/>
    <w:rsid w:val="009525DF"/>
    <w:rsid w:val="00953F62"/>
    <w:rsid w:val="00954DDB"/>
    <w:rsid w:val="00955516"/>
    <w:rsid w:val="00956D57"/>
    <w:rsid w:val="009573AE"/>
    <w:rsid w:val="00957484"/>
    <w:rsid w:val="00957E6D"/>
    <w:rsid w:val="0096045E"/>
    <w:rsid w:val="00961314"/>
    <w:rsid w:val="009618B6"/>
    <w:rsid w:val="00963B86"/>
    <w:rsid w:val="00964890"/>
    <w:rsid w:val="009648DB"/>
    <w:rsid w:val="0096678C"/>
    <w:rsid w:val="00966FD8"/>
    <w:rsid w:val="009672FE"/>
    <w:rsid w:val="00971FCD"/>
    <w:rsid w:val="00974D77"/>
    <w:rsid w:val="00976535"/>
    <w:rsid w:val="00980031"/>
    <w:rsid w:val="00980D9E"/>
    <w:rsid w:val="0098691F"/>
    <w:rsid w:val="0098744B"/>
    <w:rsid w:val="009879F9"/>
    <w:rsid w:val="009906A0"/>
    <w:rsid w:val="009919B2"/>
    <w:rsid w:val="00992D14"/>
    <w:rsid w:val="00996BA6"/>
    <w:rsid w:val="0099765B"/>
    <w:rsid w:val="009A0F0E"/>
    <w:rsid w:val="009A2AAD"/>
    <w:rsid w:val="009A2ED9"/>
    <w:rsid w:val="009A3855"/>
    <w:rsid w:val="009A4596"/>
    <w:rsid w:val="009A4712"/>
    <w:rsid w:val="009A48DF"/>
    <w:rsid w:val="009A4F82"/>
    <w:rsid w:val="009A77ED"/>
    <w:rsid w:val="009B0C8C"/>
    <w:rsid w:val="009B0DA6"/>
    <w:rsid w:val="009B129A"/>
    <w:rsid w:val="009B3F3D"/>
    <w:rsid w:val="009B41A3"/>
    <w:rsid w:val="009B7B9D"/>
    <w:rsid w:val="009B7BEC"/>
    <w:rsid w:val="009C175F"/>
    <w:rsid w:val="009C46CD"/>
    <w:rsid w:val="009C560D"/>
    <w:rsid w:val="009C722C"/>
    <w:rsid w:val="009C7AC2"/>
    <w:rsid w:val="009D1F0D"/>
    <w:rsid w:val="009D44F0"/>
    <w:rsid w:val="009D4EE3"/>
    <w:rsid w:val="009D52E7"/>
    <w:rsid w:val="009D53F1"/>
    <w:rsid w:val="009D5D20"/>
    <w:rsid w:val="009D7565"/>
    <w:rsid w:val="009E0D2A"/>
    <w:rsid w:val="009E1727"/>
    <w:rsid w:val="009E1EBE"/>
    <w:rsid w:val="009E4E35"/>
    <w:rsid w:val="009E6186"/>
    <w:rsid w:val="009F1218"/>
    <w:rsid w:val="009F2A1E"/>
    <w:rsid w:val="009F4CA7"/>
    <w:rsid w:val="009F79D7"/>
    <w:rsid w:val="00A00F56"/>
    <w:rsid w:val="00A02804"/>
    <w:rsid w:val="00A03A3D"/>
    <w:rsid w:val="00A03F78"/>
    <w:rsid w:val="00A045F4"/>
    <w:rsid w:val="00A04CA2"/>
    <w:rsid w:val="00A05268"/>
    <w:rsid w:val="00A064D3"/>
    <w:rsid w:val="00A069EF"/>
    <w:rsid w:val="00A06CB8"/>
    <w:rsid w:val="00A07C98"/>
    <w:rsid w:val="00A12764"/>
    <w:rsid w:val="00A12780"/>
    <w:rsid w:val="00A14E31"/>
    <w:rsid w:val="00A15CF3"/>
    <w:rsid w:val="00A1672A"/>
    <w:rsid w:val="00A16EAC"/>
    <w:rsid w:val="00A22A40"/>
    <w:rsid w:val="00A24285"/>
    <w:rsid w:val="00A242FC"/>
    <w:rsid w:val="00A24F5A"/>
    <w:rsid w:val="00A31703"/>
    <w:rsid w:val="00A31804"/>
    <w:rsid w:val="00A31F56"/>
    <w:rsid w:val="00A3782F"/>
    <w:rsid w:val="00A37CA6"/>
    <w:rsid w:val="00A4136D"/>
    <w:rsid w:val="00A41AD5"/>
    <w:rsid w:val="00A429BC"/>
    <w:rsid w:val="00A43840"/>
    <w:rsid w:val="00A43A11"/>
    <w:rsid w:val="00A4414F"/>
    <w:rsid w:val="00A4444D"/>
    <w:rsid w:val="00A4544B"/>
    <w:rsid w:val="00A45544"/>
    <w:rsid w:val="00A45F4B"/>
    <w:rsid w:val="00A46B20"/>
    <w:rsid w:val="00A479C2"/>
    <w:rsid w:val="00A5124D"/>
    <w:rsid w:val="00A53270"/>
    <w:rsid w:val="00A53408"/>
    <w:rsid w:val="00A540DC"/>
    <w:rsid w:val="00A556C6"/>
    <w:rsid w:val="00A638A8"/>
    <w:rsid w:val="00A64B0C"/>
    <w:rsid w:val="00A65860"/>
    <w:rsid w:val="00A707A2"/>
    <w:rsid w:val="00A726D1"/>
    <w:rsid w:val="00A727DA"/>
    <w:rsid w:val="00A74388"/>
    <w:rsid w:val="00A772F8"/>
    <w:rsid w:val="00A77CB6"/>
    <w:rsid w:val="00A83883"/>
    <w:rsid w:val="00A838F3"/>
    <w:rsid w:val="00A8603D"/>
    <w:rsid w:val="00A92928"/>
    <w:rsid w:val="00A92D64"/>
    <w:rsid w:val="00A955D7"/>
    <w:rsid w:val="00A95A0C"/>
    <w:rsid w:val="00A975B3"/>
    <w:rsid w:val="00AA0107"/>
    <w:rsid w:val="00AA089F"/>
    <w:rsid w:val="00AA2455"/>
    <w:rsid w:val="00AA2CD1"/>
    <w:rsid w:val="00AA377D"/>
    <w:rsid w:val="00AA39BB"/>
    <w:rsid w:val="00AA5C6E"/>
    <w:rsid w:val="00AB2451"/>
    <w:rsid w:val="00AB348E"/>
    <w:rsid w:val="00AB4853"/>
    <w:rsid w:val="00AB6C29"/>
    <w:rsid w:val="00AB6CA1"/>
    <w:rsid w:val="00AC0C28"/>
    <w:rsid w:val="00AC1BC2"/>
    <w:rsid w:val="00AC3338"/>
    <w:rsid w:val="00AC3636"/>
    <w:rsid w:val="00AC4AEB"/>
    <w:rsid w:val="00AC5622"/>
    <w:rsid w:val="00AC5B4C"/>
    <w:rsid w:val="00AC643B"/>
    <w:rsid w:val="00AC68E0"/>
    <w:rsid w:val="00AC68ED"/>
    <w:rsid w:val="00AD13B2"/>
    <w:rsid w:val="00AD22D7"/>
    <w:rsid w:val="00AD3B7B"/>
    <w:rsid w:val="00AD465F"/>
    <w:rsid w:val="00AD5656"/>
    <w:rsid w:val="00AD6CAB"/>
    <w:rsid w:val="00AE0319"/>
    <w:rsid w:val="00AE084C"/>
    <w:rsid w:val="00AE0F97"/>
    <w:rsid w:val="00AE14F7"/>
    <w:rsid w:val="00AE3600"/>
    <w:rsid w:val="00AE3B93"/>
    <w:rsid w:val="00AE4611"/>
    <w:rsid w:val="00AE50F9"/>
    <w:rsid w:val="00AE5501"/>
    <w:rsid w:val="00AE7B9D"/>
    <w:rsid w:val="00AF19CA"/>
    <w:rsid w:val="00AF2BCB"/>
    <w:rsid w:val="00AF6128"/>
    <w:rsid w:val="00AF6A43"/>
    <w:rsid w:val="00AF75FA"/>
    <w:rsid w:val="00AF7BFE"/>
    <w:rsid w:val="00B03549"/>
    <w:rsid w:val="00B03E95"/>
    <w:rsid w:val="00B04B88"/>
    <w:rsid w:val="00B058C8"/>
    <w:rsid w:val="00B06C35"/>
    <w:rsid w:val="00B07D4C"/>
    <w:rsid w:val="00B11C61"/>
    <w:rsid w:val="00B133D9"/>
    <w:rsid w:val="00B142B7"/>
    <w:rsid w:val="00B15150"/>
    <w:rsid w:val="00B15C86"/>
    <w:rsid w:val="00B175C5"/>
    <w:rsid w:val="00B20440"/>
    <w:rsid w:val="00B26125"/>
    <w:rsid w:val="00B301A1"/>
    <w:rsid w:val="00B30F71"/>
    <w:rsid w:val="00B33B6A"/>
    <w:rsid w:val="00B34AF7"/>
    <w:rsid w:val="00B35BC9"/>
    <w:rsid w:val="00B363CF"/>
    <w:rsid w:val="00B36DFE"/>
    <w:rsid w:val="00B415DB"/>
    <w:rsid w:val="00B4350D"/>
    <w:rsid w:val="00B43563"/>
    <w:rsid w:val="00B439D8"/>
    <w:rsid w:val="00B440EA"/>
    <w:rsid w:val="00B46B56"/>
    <w:rsid w:val="00B5061D"/>
    <w:rsid w:val="00B50B24"/>
    <w:rsid w:val="00B51CD4"/>
    <w:rsid w:val="00B51FA5"/>
    <w:rsid w:val="00B52167"/>
    <w:rsid w:val="00B52213"/>
    <w:rsid w:val="00B53246"/>
    <w:rsid w:val="00B54F2C"/>
    <w:rsid w:val="00B56800"/>
    <w:rsid w:val="00B573F1"/>
    <w:rsid w:val="00B6232F"/>
    <w:rsid w:val="00B62C03"/>
    <w:rsid w:val="00B63620"/>
    <w:rsid w:val="00B64036"/>
    <w:rsid w:val="00B66876"/>
    <w:rsid w:val="00B7019F"/>
    <w:rsid w:val="00B72503"/>
    <w:rsid w:val="00B7642F"/>
    <w:rsid w:val="00B7653A"/>
    <w:rsid w:val="00B77B33"/>
    <w:rsid w:val="00B808C9"/>
    <w:rsid w:val="00B80EC0"/>
    <w:rsid w:val="00B81194"/>
    <w:rsid w:val="00B84842"/>
    <w:rsid w:val="00B875F8"/>
    <w:rsid w:val="00B87854"/>
    <w:rsid w:val="00B90CFF"/>
    <w:rsid w:val="00B90EA9"/>
    <w:rsid w:val="00B91191"/>
    <w:rsid w:val="00B919A4"/>
    <w:rsid w:val="00B93E89"/>
    <w:rsid w:val="00B942A2"/>
    <w:rsid w:val="00B94C93"/>
    <w:rsid w:val="00B95118"/>
    <w:rsid w:val="00B95924"/>
    <w:rsid w:val="00B97015"/>
    <w:rsid w:val="00B9702A"/>
    <w:rsid w:val="00B977A7"/>
    <w:rsid w:val="00BA0D21"/>
    <w:rsid w:val="00BA3066"/>
    <w:rsid w:val="00BA3F63"/>
    <w:rsid w:val="00BA4217"/>
    <w:rsid w:val="00BA57F9"/>
    <w:rsid w:val="00BA67E8"/>
    <w:rsid w:val="00BA6C6E"/>
    <w:rsid w:val="00BB15EB"/>
    <w:rsid w:val="00BB2E6C"/>
    <w:rsid w:val="00BB31CF"/>
    <w:rsid w:val="00BB4367"/>
    <w:rsid w:val="00BB48C6"/>
    <w:rsid w:val="00BB492D"/>
    <w:rsid w:val="00BB575D"/>
    <w:rsid w:val="00BB5E94"/>
    <w:rsid w:val="00BB6CAB"/>
    <w:rsid w:val="00BC21C5"/>
    <w:rsid w:val="00BC2B3E"/>
    <w:rsid w:val="00BC399B"/>
    <w:rsid w:val="00BC3AF8"/>
    <w:rsid w:val="00BC4236"/>
    <w:rsid w:val="00BC4555"/>
    <w:rsid w:val="00BC5AD8"/>
    <w:rsid w:val="00BC6997"/>
    <w:rsid w:val="00BC7E9D"/>
    <w:rsid w:val="00BD0653"/>
    <w:rsid w:val="00BD0D4D"/>
    <w:rsid w:val="00BD1101"/>
    <w:rsid w:val="00BD4D35"/>
    <w:rsid w:val="00BD556C"/>
    <w:rsid w:val="00BD57F4"/>
    <w:rsid w:val="00BD6565"/>
    <w:rsid w:val="00BE029E"/>
    <w:rsid w:val="00BE260D"/>
    <w:rsid w:val="00BE6C31"/>
    <w:rsid w:val="00BE799B"/>
    <w:rsid w:val="00BF0FBF"/>
    <w:rsid w:val="00BF3001"/>
    <w:rsid w:val="00BF32C2"/>
    <w:rsid w:val="00BF3ADD"/>
    <w:rsid w:val="00BF401A"/>
    <w:rsid w:val="00BF5498"/>
    <w:rsid w:val="00BF58CB"/>
    <w:rsid w:val="00BF7124"/>
    <w:rsid w:val="00BF797D"/>
    <w:rsid w:val="00C02261"/>
    <w:rsid w:val="00C02280"/>
    <w:rsid w:val="00C0237C"/>
    <w:rsid w:val="00C02F7C"/>
    <w:rsid w:val="00C03ABB"/>
    <w:rsid w:val="00C05DBA"/>
    <w:rsid w:val="00C070EC"/>
    <w:rsid w:val="00C07138"/>
    <w:rsid w:val="00C10ABD"/>
    <w:rsid w:val="00C13EC0"/>
    <w:rsid w:val="00C21A80"/>
    <w:rsid w:val="00C224F6"/>
    <w:rsid w:val="00C22870"/>
    <w:rsid w:val="00C22B0B"/>
    <w:rsid w:val="00C246A1"/>
    <w:rsid w:val="00C25CF1"/>
    <w:rsid w:val="00C25E3F"/>
    <w:rsid w:val="00C2766F"/>
    <w:rsid w:val="00C27922"/>
    <w:rsid w:val="00C301E4"/>
    <w:rsid w:val="00C30D6F"/>
    <w:rsid w:val="00C34FC8"/>
    <w:rsid w:val="00C3528E"/>
    <w:rsid w:val="00C3625A"/>
    <w:rsid w:val="00C3739A"/>
    <w:rsid w:val="00C416EA"/>
    <w:rsid w:val="00C4279B"/>
    <w:rsid w:val="00C43019"/>
    <w:rsid w:val="00C43C4C"/>
    <w:rsid w:val="00C440BC"/>
    <w:rsid w:val="00C44A6E"/>
    <w:rsid w:val="00C44ACE"/>
    <w:rsid w:val="00C44B3C"/>
    <w:rsid w:val="00C45ADF"/>
    <w:rsid w:val="00C53941"/>
    <w:rsid w:val="00C54C77"/>
    <w:rsid w:val="00C54C96"/>
    <w:rsid w:val="00C600A8"/>
    <w:rsid w:val="00C60F84"/>
    <w:rsid w:val="00C63D9F"/>
    <w:rsid w:val="00C6494B"/>
    <w:rsid w:val="00C64BCF"/>
    <w:rsid w:val="00C650E1"/>
    <w:rsid w:val="00C651E7"/>
    <w:rsid w:val="00C65EA3"/>
    <w:rsid w:val="00C7017D"/>
    <w:rsid w:val="00C70A75"/>
    <w:rsid w:val="00C71690"/>
    <w:rsid w:val="00C718B9"/>
    <w:rsid w:val="00C7281A"/>
    <w:rsid w:val="00C74EEC"/>
    <w:rsid w:val="00C8304D"/>
    <w:rsid w:val="00C84DF1"/>
    <w:rsid w:val="00C85922"/>
    <w:rsid w:val="00C85AF9"/>
    <w:rsid w:val="00C86E20"/>
    <w:rsid w:val="00C86E5F"/>
    <w:rsid w:val="00C8723E"/>
    <w:rsid w:val="00C878B5"/>
    <w:rsid w:val="00C90887"/>
    <w:rsid w:val="00C914F2"/>
    <w:rsid w:val="00C92F74"/>
    <w:rsid w:val="00C930D0"/>
    <w:rsid w:val="00C934C7"/>
    <w:rsid w:val="00C93AA4"/>
    <w:rsid w:val="00C95718"/>
    <w:rsid w:val="00C966C5"/>
    <w:rsid w:val="00C9705D"/>
    <w:rsid w:val="00C97263"/>
    <w:rsid w:val="00CA0616"/>
    <w:rsid w:val="00CA140F"/>
    <w:rsid w:val="00CA24A2"/>
    <w:rsid w:val="00CA25A0"/>
    <w:rsid w:val="00CA3CE0"/>
    <w:rsid w:val="00CA5C5F"/>
    <w:rsid w:val="00CB0D9C"/>
    <w:rsid w:val="00CB108A"/>
    <w:rsid w:val="00CB1913"/>
    <w:rsid w:val="00CB268B"/>
    <w:rsid w:val="00CB3FF9"/>
    <w:rsid w:val="00CB4192"/>
    <w:rsid w:val="00CB66F8"/>
    <w:rsid w:val="00CB67BF"/>
    <w:rsid w:val="00CB7E61"/>
    <w:rsid w:val="00CC01AC"/>
    <w:rsid w:val="00CC05E3"/>
    <w:rsid w:val="00CC1830"/>
    <w:rsid w:val="00CC213C"/>
    <w:rsid w:val="00CC241E"/>
    <w:rsid w:val="00CC2BFE"/>
    <w:rsid w:val="00CC3D2A"/>
    <w:rsid w:val="00CC4C64"/>
    <w:rsid w:val="00CC51FE"/>
    <w:rsid w:val="00CC699A"/>
    <w:rsid w:val="00CC7EE5"/>
    <w:rsid w:val="00CD02C0"/>
    <w:rsid w:val="00CE0B25"/>
    <w:rsid w:val="00CE499D"/>
    <w:rsid w:val="00CE7089"/>
    <w:rsid w:val="00CE72BD"/>
    <w:rsid w:val="00CF2B97"/>
    <w:rsid w:val="00CF48BA"/>
    <w:rsid w:val="00CF53DB"/>
    <w:rsid w:val="00D00742"/>
    <w:rsid w:val="00D00CC2"/>
    <w:rsid w:val="00D0243E"/>
    <w:rsid w:val="00D0268A"/>
    <w:rsid w:val="00D03C83"/>
    <w:rsid w:val="00D04D95"/>
    <w:rsid w:val="00D05F86"/>
    <w:rsid w:val="00D063EA"/>
    <w:rsid w:val="00D06769"/>
    <w:rsid w:val="00D105C6"/>
    <w:rsid w:val="00D10BFB"/>
    <w:rsid w:val="00D13C2E"/>
    <w:rsid w:val="00D147D6"/>
    <w:rsid w:val="00D15DD6"/>
    <w:rsid w:val="00D16186"/>
    <w:rsid w:val="00D213DF"/>
    <w:rsid w:val="00D22568"/>
    <w:rsid w:val="00D23A1E"/>
    <w:rsid w:val="00D2601F"/>
    <w:rsid w:val="00D26FAE"/>
    <w:rsid w:val="00D30C7B"/>
    <w:rsid w:val="00D31114"/>
    <w:rsid w:val="00D319B6"/>
    <w:rsid w:val="00D35CCD"/>
    <w:rsid w:val="00D40C22"/>
    <w:rsid w:val="00D43956"/>
    <w:rsid w:val="00D43DF6"/>
    <w:rsid w:val="00D47128"/>
    <w:rsid w:val="00D47A21"/>
    <w:rsid w:val="00D50DB7"/>
    <w:rsid w:val="00D50E37"/>
    <w:rsid w:val="00D528A0"/>
    <w:rsid w:val="00D551A7"/>
    <w:rsid w:val="00D5630A"/>
    <w:rsid w:val="00D61CB9"/>
    <w:rsid w:val="00D62E8C"/>
    <w:rsid w:val="00D759DD"/>
    <w:rsid w:val="00D81426"/>
    <w:rsid w:val="00D82B0F"/>
    <w:rsid w:val="00D82C97"/>
    <w:rsid w:val="00D83874"/>
    <w:rsid w:val="00D84366"/>
    <w:rsid w:val="00D8737C"/>
    <w:rsid w:val="00D902C7"/>
    <w:rsid w:val="00D91ABB"/>
    <w:rsid w:val="00D91E5B"/>
    <w:rsid w:val="00D95459"/>
    <w:rsid w:val="00D95C68"/>
    <w:rsid w:val="00D9632A"/>
    <w:rsid w:val="00D96C4C"/>
    <w:rsid w:val="00D970C5"/>
    <w:rsid w:val="00DA0677"/>
    <w:rsid w:val="00DA2247"/>
    <w:rsid w:val="00DA3554"/>
    <w:rsid w:val="00DA3888"/>
    <w:rsid w:val="00DA4B5B"/>
    <w:rsid w:val="00DA62F3"/>
    <w:rsid w:val="00DB1D98"/>
    <w:rsid w:val="00DB2EB6"/>
    <w:rsid w:val="00DB392E"/>
    <w:rsid w:val="00DB3C3D"/>
    <w:rsid w:val="00DB3E7D"/>
    <w:rsid w:val="00DB47F1"/>
    <w:rsid w:val="00DB6202"/>
    <w:rsid w:val="00DB6AC5"/>
    <w:rsid w:val="00DC1AD3"/>
    <w:rsid w:val="00DC1D35"/>
    <w:rsid w:val="00DC29A8"/>
    <w:rsid w:val="00DC5296"/>
    <w:rsid w:val="00DC5E39"/>
    <w:rsid w:val="00DC73B6"/>
    <w:rsid w:val="00DD1A59"/>
    <w:rsid w:val="00DD2E48"/>
    <w:rsid w:val="00DD4A7B"/>
    <w:rsid w:val="00DD5FF9"/>
    <w:rsid w:val="00DD6B66"/>
    <w:rsid w:val="00DE1687"/>
    <w:rsid w:val="00DE2264"/>
    <w:rsid w:val="00DE44BB"/>
    <w:rsid w:val="00DE4E8D"/>
    <w:rsid w:val="00DF125D"/>
    <w:rsid w:val="00DF1864"/>
    <w:rsid w:val="00DF25DD"/>
    <w:rsid w:val="00DF29A1"/>
    <w:rsid w:val="00DF2A36"/>
    <w:rsid w:val="00DF311C"/>
    <w:rsid w:val="00DF4E46"/>
    <w:rsid w:val="00E033F7"/>
    <w:rsid w:val="00E06BFF"/>
    <w:rsid w:val="00E10684"/>
    <w:rsid w:val="00E12977"/>
    <w:rsid w:val="00E132E2"/>
    <w:rsid w:val="00E138D5"/>
    <w:rsid w:val="00E13A65"/>
    <w:rsid w:val="00E149C2"/>
    <w:rsid w:val="00E14C39"/>
    <w:rsid w:val="00E15644"/>
    <w:rsid w:val="00E1738A"/>
    <w:rsid w:val="00E21F31"/>
    <w:rsid w:val="00E24C71"/>
    <w:rsid w:val="00E26421"/>
    <w:rsid w:val="00E27552"/>
    <w:rsid w:val="00E319BF"/>
    <w:rsid w:val="00E31BDE"/>
    <w:rsid w:val="00E344AD"/>
    <w:rsid w:val="00E375D3"/>
    <w:rsid w:val="00E40535"/>
    <w:rsid w:val="00E416F2"/>
    <w:rsid w:val="00E41D6E"/>
    <w:rsid w:val="00E42A9A"/>
    <w:rsid w:val="00E437CB"/>
    <w:rsid w:val="00E47782"/>
    <w:rsid w:val="00E47805"/>
    <w:rsid w:val="00E5059C"/>
    <w:rsid w:val="00E50CB6"/>
    <w:rsid w:val="00E52EBA"/>
    <w:rsid w:val="00E531D1"/>
    <w:rsid w:val="00E53241"/>
    <w:rsid w:val="00E541F4"/>
    <w:rsid w:val="00E55BAA"/>
    <w:rsid w:val="00E56503"/>
    <w:rsid w:val="00E57A5F"/>
    <w:rsid w:val="00E614CD"/>
    <w:rsid w:val="00E62970"/>
    <w:rsid w:val="00E63257"/>
    <w:rsid w:val="00E65D73"/>
    <w:rsid w:val="00E665B5"/>
    <w:rsid w:val="00E70A97"/>
    <w:rsid w:val="00E71459"/>
    <w:rsid w:val="00E715CC"/>
    <w:rsid w:val="00E71DE0"/>
    <w:rsid w:val="00E7369A"/>
    <w:rsid w:val="00E73D3A"/>
    <w:rsid w:val="00E74470"/>
    <w:rsid w:val="00E746EB"/>
    <w:rsid w:val="00E758E2"/>
    <w:rsid w:val="00E75983"/>
    <w:rsid w:val="00E77AA7"/>
    <w:rsid w:val="00E80C9C"/>
    <w:rsid w:val="00E822CE"/>
    <w:rsid w:val="00E82DCD"/>
    <w:rsid w:val="00E842CC"/>
    <w:rsid w:val="00E845EE"/>
    <w:rsid w:val="00E849C4"/>
    <w:rsid w:val="00E8531C"/>
    <w:rsid w:val="00E858D9"/>
    <w:rsid w:val="00E90DD6"/>
    <w:rsid w:val="00E973EE"/>
    <w:rsid w:val="00E97495"/>
    <w:rsid w:val="00E97EDC"/>
    <w:rsid w:val="00EA1740"/>
    <w:rsid w:val="00EA1CEA"/>
    <w:rsid w:val="00EA36C4"/>
    <w:rsid w:val="00EA44BB"/>
    <w:rsid w:val="00EA5349"/>
    <w:rsid w:val="00EA5E06"/>
    <w:rsid w:val="00EA684D"/>
    <w:rsid w:val="00EB063A"/>
    <w:rsid w:val="00EB0BEB"/>
    <w:rsid w:val="00EB20A9"/>
    <w:rsid w:val="00EB2E20"/>
    <w:rsid w:val="00EB2FC2"/>
    <w:rsid w:val="00EB69A2"/>
    <w:rsid w:val="00EB716A"/>
    <w:rsid w:val="00EB775B"/>
    <w:rsid w:val="00EB7D74"/>
    <w:rsid w:val="00EC069F"/>
    <w:rsid w:val="00EC536E"/>
    <w:rsid w:val="00EC5AA9"/>
    <w:rsid w:val="00EC6F7D"/>
    <w:rsid w:val="00ED2335"/>
    <w:rsid w:val="00ED2B1C"/>
    <w:rsid w:val="00ED47BE"/>
    <w:rsid w:val="00EE09E2"/>
    <w:rsid w:val="00EE130E"/>
    <w:rsid w:val="00EE232D"/>
    <w:rsid w:val="00EE2402"/>
    <w:rsid w:val="00EE4E66"/>
    <w:rsid w:val="00EE5AF5"/>
    <w:rsid w:val="00EE5FC4"/>
    <w:rsid w:val="00EE6549"/>
    <w:rsid w:val="00EE74D5"/>
    <w:rsid w:val="00EF0443"/>
    <w:rsid w:val="00EF264A"/>
    <w:rsid w:val="00EF27FD"/>
    <w:rsid w:val="00EF3299"/>
    <w:rsid w:val="00EF6701"/>
    <w:rsid w:val="00EF7B1E"/>
    <w:rsid w:val="00F0041D"/>
    <w:rsid w:val="00F04A76"/>
    <w:rsid w:val="00F05C6D"/>
    <w:rsid w:val="00F05EEB"/>
    <w:rsid w:val="00F10A74"/>
    <w:rsid w:val="00F131CF"/>
    <w:rsid w:val="00F13F11"/>
    <w:rsid w:val="00F14B0A"/>
    <w:rsid w:val="00F14E4B"/>
    <w:rsid w:val="00F15E50"/>
    <w:rsid w:val="00F15FCE"/>
    <w:rsid w:val="00F16422"/>
    <w:rsid w:val="00F17F6F"/>
    <w:rsid w:val="00F202AA"/>
    <w:rsid w:val="00F207F5"/>
    <w:rsid w:val="00F20AE7"/>
    <w:rsid w:val="00F216BB"/>
    <w:rsid w:val="00F23E58"/>
    <w:rsid w:val="00F249DB"/>
    <w:rsid w:val="00F2514C"/>
    <w:rsid w:val="00F25672"/>
    <w:rsid w:val="00F261AA"/>
    <w:rsid w:val="00F27AE5"/>
    <w:rsid w:val="00F309C0"/>
    <w:rsid w:val="00F31E22"/>
    <w:rsid w:val="00F33BDB"/>
    <w:rsid w:val="00F35A65"/>
    <w:rsid w:val="00F37BEB"/>
    <w:rsid w:val="00F43746"/>
    <w:rsid w:val="00F44A17"/>
    <w:rsid w:val="00F54C30"/>
    <w:rsid w:val="00F6101D"/>
    <w:rsid w:val="00F622F0"/>
    <w:rsid w:val="00F62732"/>
    <w:rsid w:val="00F62CB7"/>
    <w:rsid w:val="00F633AE"/>
    <w:rsid w:val="00F63A52"/>
    <w:rsid w:val="00F6420D"/>
    <w:rsid w:val="00F70C65"/>
    <w:rsid w:val="00F71690"/>
    <w:rsid w:val="00F716C1"/>
    <w:rsid w:val="00F717BE"/>
    <w:rsid w:val="00F74E4C"/>
    <w:rsid w:val="00F7748B"/>
    <w:rsid w:val="00F812F2"/>
    <w:rsid w:val="00F81650"/>
    <w:rsid w:val="00F820CB"/>
    <w:rsid w:val="00F821AE"/>
    <w:rsid w:val="00F82235"/>
    <w:rsid w:val="00F8320D"/>
    <w:rsid w:val="00F83892"/>
    <w:rsid w:val="00F86781"/>
    <w:rsid w:val="00F90592"/>
    <w:rsid w:val="00F90F67"/>
    <w:rsid w:val="00F914AF"/>
    <w:rsid w:val="00F925D4"/>
    <w:rsid w:val="00F926A4"/>
    <w:rsid w:val="00F9351E"/>
    <w:rsid w:val="00FA0626"/>
    <w:rsid w:val="00FA14A6"/>
    <w:rsid w:val="00FA2146"/>
    <w:rsid w:val="00FA24EC"/>
    <w:rsid w:val="00FA3709"/>
    <w:rsid w:val="00FA5FB4"/>
    <w:rsid w:val="00FA6202"/>
    <w:rsid w:val="00FA62FA"/>
    <w:rsid w:val="00FA6E58"/>
    <w:rsid w:val="00FA6E8D"/>
    <w:rsid w:val="00FB06A7"/>
    <w:rsid w:val="00FB1157"/>
    <w:rsid w:val="00FB1C0A"/>
    <w:rsid w:val="00FB28F8"/>
    <w:rsid w:val="00FB484F"/>
    <w:rsid w:val="00FB522F"/>
    <w:rsid w:val="00FB592E"/>
    <w:rsid w:val="00FB5C2B"/>
    <w:rsid w:val="00FB65DF"/>
    <w:rsid w:val="00FB72F2"/>
    <w:rsid w:val="00FC07CA"/>
    <w:rsid w:val="00FC0835"/>
    <w:rsid w:val="00FC268C"/>
    <w:rsid w:val="00FC2ADE"/>
    <w:rsid w:val="00FC3402"/>
    <w:rsid w:val="00FC4822"/>
    <w:rsid w:val="00FC6655"/>
    <w:rsid w:val="00FD080B"/>
    <w:rsid w:val="00FD1BD6"/>
    <w:rsid w:val="00FD1FAB"/>
    <w:rsid w:val="00FD38FB"/>
    <w:rsid w:val="00FD392D"/>
    <w:rsid w:val="00FD4A07"/>
    <w:rsid w:val="00FD4EBF"/>
    <w:rsid w:val="00FD5C9F"/>
    <w:rsid w:val="00FD71C7"/>
    <w:rsid w:val="00FD75C1"/>
    <w:rsid w:val="00FE01A4"/>
    <w:rsid w:val="00FE21B1"/>
    <w:rsid w:val="00FE4948"/>
    <w:rsid w:val="00FE5A66"/>
    <w:rsid w:val="00FE6971"/>
    <w:rsid w:val="00FF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87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87C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7975-BD8A-4A41-A181-26C0D6C9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149</Words>
  <Characters>855</Characters>
  <Application>Microsoft Office Word</Application>
  <DocSecurity>0</DocSecurity>
  <Lines>7</Lines>
  <Paragraphs>2</Paragraphs>
  <ScaleCrop>false</ScaleCrop>
  <Company>admin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42</cp:revision>
  <cp:lastPrinted>2021-07-01T02:52:00Z</cp:lastPrinted>
  <dcterms:created xsi:type="dcterms:W3CDTF">2021-03-26T01:36:00Z</dcterms:created>
  <dcterms:modified xsi:type="dcterms:W3CDTF">2022-11-28T06:54:00Z</dcterms:modified>
</cp:coreProperties>
</file>