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9035" w14:textId="6AF73307" w:rsidR="00391EE4" w:rsidRPr="00912B96" w:rsidRDefault="00A814EC" w:rsidP="00912B96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912B96">
        <w:rPr>
          <w:rFonts w:ascii="宋体" w:hAnsi="宋体" w:cs="宋体" w:hint="eastAsia"/>
          <w:b/>
          <w:bCs/>
          <w:sz w:val="32"/>
          <w:szCs w:val="32"/>
        </w:rPr>
        <w:t>营业执照</w:t>
      </w:r>
      <w:r w:rsidR="00912B96" w:rsidRPr="00912B96">
        <w:rPr>
          <w:rFonts w:ascii="宋体" w:hAnsi="宋体" w:cs="宋体" w:hint="eastAsia"/>
          <w:b/>
          <w:bCs/>
          <w:sz w:val="32"/>
          <w:szCs w:val="32"/>
        </w:rPr>
        <w:t>复印件</w:t>
      </w:r>
    </w:p>
    <w:p w14:paraId="55A791FF" w14:textId="77777777" w:rsidR="00000344" w:rsidRPr="00000344" w:rsidRDefault="00000344" w:rsidP="00BC263D">
      <w:pPr>
        <w:ind w:firstLineChars="200" w:firstLine="420"/>
      </w:pPr>
    </w:p>
    <w:p w14:paraId="2DF8C055" w14:textId="77777777" w:rsidR="00391EE4" w:rsidRDefault="00391EE4">
      <w:pPr>
        <w:widowControl/>
        <w:jc w:val="left"/>
      </w:pPr>
      <w:r>
        <w:br w:type="page"/>
      </w:r>
    </w:p>
    <w:p w14:paraId="2A2C6994" w14:textId="77777777" w:rsidR="00F22AA2" w:rsidRDefault="00F22AA2" w:rsidP="00391EE4">
      <w:pPr>
        <w:jc w:val="center"/>
        <w:rPr>
          <w:rFonts w:ascii="宋体" w:hAnsi="宋体" w:cs="宋体"/>
          <w:sz w:val="32"/>
          <w:szCs w:val="32"/>
        </w:rPr>
      </w:pPr>
    </w:p>
    <w:p w14:paraId="4A5903FF" w14:textId="452150FA" w:rsidR="00391EE4" w:rsidRPr="00BC35DE" w:rsidRDefault="00391EE4" w:rsidP="00391EE4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C35DE">
        <w:rPr>
          <w:rFonts w:ascii="宋体" w:hAnsi="宋体" w:cs="宋体" w:hint="eastAsia"/>
          <w:b/>
          <w:bCs/>
          <w:sz w:val="32"/>
          <w:szCs w:val="32"/>
        </w:rPr>
        <w:t>法定代表人证明</w:t>
      </w:r>
    </w:p>
    <w:p w14:paraId="53FB34BD" w14:textId="77777777" w:rsidR="00391EE4" w:rsidRDefault="00391EE4" w:rsidP="00391EE4">
      <w:pPr>
        <w:spacing w:line="360" w:lineRule="auto"/>
        <w:rPr>
          <w:rFonts w:ascii="宋体" w:hAnsi="宋体" w:cs="宋体"/>
          <w:sz w:val="28"/>
          <w:szCs w:val="28"/>
        </w:rPr>
      </w:pPr>
    </w:p>
    <w:p w14:paraId="0E0988DF" w14:textId="77777777" w:rsidR="006E4965" w:rsidRDefault="006E4965" w:rsidP="006E4965">
      <w:pPr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  <w:u w:val="single"/>
          <w:lang w:bidi="ar"/>
        </w:rPr>
        <w:t>（法定代表人姓名）</w:t>
      </w:r>
      <w:r>
        <w:rPr>
          <w:rFonts w:cs="宋体" w:hint="eastAsia"/>
          <w:sz w:val="28"/>
          <w:szCs w:val="28"/>
          <w:lang w:bidi="ar"/>
        </w:rPr>
        <w:t>系</w:t>
      </w:r>
      <w:r>
        <w:rPr>
          <w:rFonts w:cs="宋体" w:hint="eastAsia"/>
          <w:sz w:val="28"/>
          <w:szCs w:val="28"/>
          <w:u w:val="single"/>
          <w:lang w:bidi="ar"/>
        </w:rPr>
        <w:t>（报价供应商全称）</w:t>
      </w:r>
      <w:r>
        <w:rPr>
          <w:rFonts w:cs="宋体" w:hint="eastAsia"/>
          <w:sz w:val="28"/>
          <w:szCs w:val="28"/>
          <w:lang w:bidi="ar"/>
        </w:rPr>
        <w:t>的法定代表人。</w:t>
      </w:r>
    </w:p>
    <w:p w14:paraId="1ED47B67" w14:textId="77777777" w:rsidR="006E4965" w:rsidRDefault="006E4965" w:rsidP="006E4965">
      <w:pPr>
        <w:ind w:firstLineChars="200" w:firstLine="560"/>
        <w:rPr>
          <w:sz w:val="28"/>
          <w:szCs w:val="28"/>
        </w:rPr>
      </w:pPr>
    </w:p>
    <w:p w14:paraId="588ECE39" w14:textId="77777777" w:rsidR="006E4965" w:rsidRDefault="006E4965" w:rsidP="006E4965">
      <w:pPr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特此证明</w:t>
      </w:r>
    </w:p>
    <w:p w14:paraId="798A3632" w14:textId="73E0F53A" w:rsidR="006E4965" w:rsidRDefault="006E4965" w:rsidP="006E4965">
      <w:pPr>
        <w:rPr>
          <w:sz w:val="28"/>
          <w:szCs w:val="28"/>
        </w:rPr>
      </w:pPr>
      <w:r>
        <w:rPr>
          <w:noProof/>
          <w:lang w:bidi="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E2FAB" wp14:editId="34386E0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DD376" w14:textId="77777777" w:rsidR="006E4965" w:rsidRDefault="006E4965" w:rsidP="006E4965">
                            <w:pPr>
                              <w:jc w:val="center"/>
                              <w:rPr>
                                <w:rFonts w:ascii="宋体" w:cs="宋体" w:hint="eastAsia"/>
                              </w:rPr>
                            </w:pPr>
                          </w:p>
                          <w:p w14:paraId="6EB63566" w14:textId="77777777" w:rsidR="006E4965" w:rsidRDefault="006E4965" w:rsidP="006E4965">
                            <w:pPr>
                              <w:jc w:val="center"/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法定代表人身份证复印件</w:t>
                            </w:r>
                          </w:p>
                          <w:p w14:paraId="5F2B7A98" w14:textId="77777777" w:rsidR="006E4965" w:rsidRDefault="006E4965" w:rsidP="006E49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E2FAB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7.55pt;margin-top:5.65pt;width:176.45pt;height:8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b0IgIAAEQEAAAOAAAAZHJzL2Uyb0RvYy54bWysU9tu2zAMfR+wfxD0vjg24q014hRdsgwD&#10;ugvQ7QMYWY6FyaImKbGzrx8lp2l3exmmB4EUqUPykFzejL1mR+m8QlPzfDbnTBqBjTL7mn/5vH1x&#10;xZkPYBrQaGTNT9Lzm9XzZ8vBVrLADnUjHSMQ46vB1rwLwVZZ5kUne/AztNKQsUXXQyDV7bPGwUDo&#10;vc6K+fxlNqBrrEMhvafXzWTkq4TftlKEj23rZWC65pRbSLdL9y7e2WoJ1d6B7ZQ4pwH/kEUPylDQ&#10;C9QGArCDU79B9Uo49NiGmcA+w7ZVQqYaqJp8/ks19x1YmWohcry90OT/H6z4cLy3nxwL42scqYGp&#10;CG/vUHz1zOC6A7OXt87h0EloKHAeKcsG66vz10i1r3wE2Q3vsaEmwyFgAhpb10dWqE5G6NSA04V0&#10;OQYm6LEoFvPrvORMkC3Pi/KqLFMMqB6+W+fDW4k9i0LNHXU1wcPxzoeYDlQPLjGaR62ardI6KW6/&#10;W2vHjkATsE3njP6TmzZsqPl1WZQTA3+FmKfzJ4iYwgZ8N4VqSIpeUPUq0Ihr1df86vIZqsjnG9Mk&#10;lwBKTzKVos2Z4MjpxG4YdyM5RqJ32JyIaofTKNPqkdCh+87ZQGNcc//tAE5ypt8Zatd1vljEuU/K&#10;onxVkOKeWnZPLWAEQdU8cDaJ6zDtysE6te8o0jQgBm+pxa1K5D9mdc6bRjX15LxWcRee6snrcflX&#10;PwAAAP//AwBQSwMEFAAGAAgAAAAhAONXyPXdAAAACQEAAA8AAABkcnMvZG93bnJldi54bWxMj0tP&#10;wzAQhO9I/AdrkbhRJ4W0VohTIZ63SoQeOG4S5yHidRS7Sfj3LCc47sxo9pvssNpBzGbyvSMN8SYC&#10;YahydU+thtPHy40C4QNSjYMjo+HbeDjklxcZprVb6N3MRWgFl5BPUUMXwphK6avOWPQbNxpir3GT&#10;xcDn1Mp6woXL7SC3UbSTFnviDx2O5rEz1VdxthqOb16V++f587U4uafjsm8w2TZaX1+tD/cgglnD&#10;Xxh+8RkdcmYq3ZlqLwYNSRJzkvX4FgT7d5HibSULSu1A5pn8vyD/AQAA//8DAFBLAQItABQABgAI&#10;AAAAIQC2gziS/gAAAOEBAAATAAAAAAAAAAAAAAAAAAAAAABbQ29udGVudF9UeXBlc10ueG1sUEsB&#10;Ai0AFAAGAAgAAAAhADj9If/WAAAAlAEAAAsAAAAAAAAAAAAAAAAALwEAAF9yZWxzLy5yZWxzUEsB&#10;Ai0AFAAGAAgAAAAhADoIpvQiAgAARAQAAA4AAAAAAAAAAAAAAAAALgIAAGRycy9lMm9Eb2MueG1s&#10;UEsBAi0AFAAGAAgAAAAhAONXyPXdAAAACQEAAA8AAAAAAAAAAAAAAAAAfAQAAGRycy9kb3ducmV2&#10;LnhtbFBLBQYAAAAABAAEAPMAAACGBQAAAAA=&#10;">
                <v:stroke dashstyle="dash"/>
                <v:textbox>
                  <w:txbxContent>
                    <w:p w14:paraId="324DD376" w14:textId="77777777" w:rsidR="006E4965" w:rsidRDefault="006E4965" w:rsidP="006E4965">
                      <w:pPr>
                        <w:jc w:val="center"/>
                        <w:rPr>
                          <w:rFonts w:ascii="宋体" w:cs="宋体" w:hint="eastAsia"/>
                        </w:rPr>
                      </w:pPr>
                    </w:p>
                    <w:p w14:paraId="6EB63566" w14:textId="77777777" w:rsidR="006E4965" w:rsidRDefault="006E4965" w:rsidP="006E4965">
                      <w:pPr>
                        <w:jc w:val="center"/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法定代表人身份证复印件</w:t>
                      </w:r>
                    </w:p>
                    <w:p w14:paraId="5F2B7A98" w14:textId="77777777" w:rsidR="006E4965" w:rsidRDefault="006E4965" w:rsidP="006E49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762FF" wp14:editId="1E78795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12D4" w14:textId="77777777" w:rsidR="006E4965" w:rsidRDefault="006E4965" w:rsidP="006E4965">
                            <w:pPr>
                              <w:jc w:val="center"/>
                              <w:rPr>
                                <w:rFonts w:ascii="宋体" w:cs="宋体" w:hint="eastAsia"/>
                              </w:rPr>
                            </w:pPr>
                          </w:p>
                          <w:p w14:paraId="1DDE214A" w14:textId="77777777" w:rsidR="006E4965" w:rsidRDefault="006E4965" w:rsidP="006E4965">
                            <w:pPr>
                              <w:jc w:val="center"/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法定代表人身份证复印件</w:t>
                            </w:r>
                          </w:p>
                          <w:p w14:paraId="6DAFD84A" w14:textId="77777777" w:rsidR="006E4965" w:rsidRDefault="006E4965" w:rsidP="006E49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762FF" id="文本框 2" o:spid="_x0000_s1027" type="#_x0000_t202" style="position:absolute;left:0;text-align:left;margin-left:228pt;margin-top:5pt;width:176.45pt;height:8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z5JgIAAEsEAAAOAAAAZHJzL2Uyb0RvYy54bWysVNtu2zAMfR+wfxD0vjo24q014hRdsg4D&#10;ugvQ7QMYWY6FyaImKbGzrx8lu2l3exnmB4EUqUPykPTqeuw1O0rnFZqa5xcLzqQR2Cizr/mXz7cv&#10;LjnzAUwDGo2s+Ul6fr1+/mw12EoW2KFupGMEYnw12Jp3Idgqy7zoZA/+Aq00ZGzR9RBIdfuscTAQ&#10;eq+zYrF4mQ3oGutQSO/pdjsZ+Trht60U4WPbehmYrjnlFtLp0rmLZ7ZeQbV3YDsl5jTgH7LoQRkK&#10;eobaQgB2cOo3qF4Jhx7bcCGwz7BtlZCpBqomX/xSzX0HVqZaiBxvzzT5/wcrPhzv7SfHwvgaR2pg&#10;KsLbOxRfPTO46cDs5Y1zOHQSGgqcR8qywfpqfhqp9pWPILvhPTbUZDgETEBj6/rICtXJCJ0acDqT&#10;LsfABF0WxXJxlZecCbLleVFelmWKAdXDc+t8eCuxZ1GouaOuJng43vkQ04HqwSVG86hVc6u0Torb&#10;7zbasSPQBNymb0b/yU0bNtT8qizKiYG/QizS9yeImMIWfDeFakiKXlD1KtCIa9XX/PL8GKrI5xvT&#10;JJcASk8ylaLNTHDkdGI3jLuRqWZmP/K9w+ZEjDucJpo2kIQO3XfOBprmmvtvB3CSM/3OUNeu8uUy&#10;jn9SluWrghT31LJ7agEjCKrmgbNJ3IRpZQ7WqX1HkaY5MXhDnW5V6sFjVnP6NLGpNfN2xZV4qiev&#10;x3/A+gcAAAD//wMAUEsDBBQABgAIAAAAIQD9MpM+3wAAAAoBAAAPAAAAZHJzL2Rvd25yZXYueG1s&#10;TI9LT8MwEITvSPwHa5G4UZtCGzfEqRDPWyVCDz06sfMQ8TqK3ST8e5YTnFa7M5r9JtsvrmeTHUPn&#10;UcHtSgCzWHnTYaPg+Pl6I4GFqNHo3qNV8G0D7PPLi0ynxs/4YaciNoxCMKRaQRvjkHIeqtY6HVZ+&#10;sEha7UenI61jw82oZwp3PV8LseVOd0gfWj3Yp9ZWX8XZKTi8B1kmL9PprTj658Oc1HqzrpW6vloe&#10;H4BFu8Q/M/ziEzrkxFT6M5rAegX3my11iSQImmSQQu6AlXSQyR3wPOP/K+Q/AAAA//8DAFBLAQIt&#10;ABQABgAIAAAAIQC2gziS/gAAAOEBAAATAAAAAAAAAAAAAAAAAAAAAABbQ29udGVudF9UeXBlc10u&#10;eG1sUEsBAi0AFAAGAAgAAAAhADj9If/WAAAAlAEAAAsAAAAAAAAAAAAAAAAALwEAAF9yZWxzLy5y&#10;ZWxzUEsBAi0AFAAGAAgAAAAhAIpM3PkmAgAASwQAAA4AAAAAAAAAAAAAAAAALgIAAGRycy9lMm9E&#10;b2MueG1sUEsBAi0AFAAGAAgAAAAhAP0ykz7fAAAACgEAAA8AAAAAAAAAAAAAAAAAgAQAAGRycy9k&#10;b3ducmV2LnhtbFBLBQYAAAAABAAEAPMAAACMBQAAAAA=&#10;">
                <v:stroke dashstyle="dash"/>
                <v:textbox>
                  <w:txbxContent>
                    <w:p w14:paraId="220B12D4" w14:textId="77777777" w:rsidR="006E4965" w:rsidRDefault="006E4965" w:rsidP="006E4965">
                      <w:pPr>
                        <w:jc w:val="center"/>
                        <w:rPr>
                          <w:rFonts w:ascii="宋体" w:cs="宋体" w:hint="eastAsia"/>
                        </w:rPr>
                      </w:pPr>
                    </w:p>
                    <w:p w14:paraId="1DDE214A" w14:textId="77777777" w:rsidR="006E4965" w:rsidRDefault="006E4965" w:rsidP="006E4965">
                      <w:pPr>
                        <w:jc w:val="center"/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法定代表人身份证复印件</w:t>
                      </w:r>
                    </w:p>
                    <w:p w14:paraId="6DAFD84A" w14:textId="77777777" w:rsidR="006E4965" w:rsidRDefault="006E4965" w:rsidP="006E49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4E2608" w14:textId="77777777" w:rsidR="006E4965" w:rsidRDefault="006E4965" w:rsidP="006E4965">
      <w:pPr>
        <w:rPr>
          <w:sz w:val="28"/>
          <w:szCs w:val="28"/>
        </w:rPr>
      </w:pPr>
    </w:p>
    <w:p w14:paraId="3F15E323" w14:textId="77777777" w:rsidR="006E4965" w:rsidRDefault="006E4965" w:rsidP="006E4965">
      <w:pPr>
        <w:rPr>
          <w:sz w:val="28"/>
          <w:szCs w:val="28"/>
        </w:rPr>
      </w:pPr>
    </w:p>
    <w:p w14:paraId="45B79493" w14:textId="77777777" w:rsidR="006E4965" w:rsidRDefault="006E4965" w:rsidP="006E4965">
      <w:pPr>
        <w:rPr>
          <w:sz w:val="28"/>
          <w:szCs w:val="28"/>
        </w:rPr>
      </w:pPr>
    </w:p>
    <w:p w14:paraId="2ECBA398" w14:textId="77777777" w:rsidR="006E4965" w:rsidRDefault="006E4965" w:rsidP="006E4965">
      <w:pPr>
        <w:rPr>
          <w:sz w:val="28"/>
          <w:szCs w:val="28"/>
        </w:rPr>
      </w:pPr>
    </w:p>
    <w:p w14:paraId="554FD00A" w14:textId="77777777" w:rsidR="006E4965" w:rsidRDefault="006E4965" w:rsidP="006E4965">
      <w:pPr>
        <w:rPr>
          <w:sz w:val="28"/>
          <w:szCs w:val="28"/>
        </w:rPr>
      </w:pPr>
    </w:p>
    <w:p w14:paraId="71ECF6F5" w14:textId="77777777" w:rsidR="006E4965" w:rsidRDefault="006E4965" w:rsidP="006E4965">
      <w:pPr>
        <w:rPr>
          <w:sz w:val="28"/>
          <w:szCs w:val="28"/>
        </w:rPr>
      </w:pPr>
    </w:p>
    <w:p w14:paraId="2ACB015A" w14:textId="77777777" w:rsidR="006E4965" w:rsidRDefault="006E4965" w:rsidP="006E4965">
      <w:pPr>
        <w:ind w:firstLineChars="150" w:firstLine="420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身份证关键信息应清晰可辩，否则报价无效。</w:t>
      </w:r>
    </w:p>
    <w:p w14:paraId="48FFA659" w14:textId="77777777" w:rsidR="006E4965" w:rsidRDefault="006E4965" w:rsidP="006E4965">
      <w:pPr>
        <w:ind w:firstLineChars="1750" w:firstLine="4900"/>
        <w:rPr>
          <w:sz w:val="28"/>
          <w:szCs w:val="28"/>
        </w:rPr>
      </w:pPr>
    </w:p>
    <w:p w14:paraId="129D7735" w14:textId="77777777" w:rsidR="006E4965" w:rsidRDefault="006E4965" w:rsidP="006E4965">
      <w:pPr>
        <w:ind w:firstLineChars="1750" w:firstLine="4900"/>
        <w:rPr>
          <w:sz w:val="28"/>
          <w:szCs w:val="28"/>
        </w:rPr>
      </w:pPr>
    </w:p>
    <w:p w14:paraId="3DF2DBAF" w14:textId="77777777" w:rsidR="006E4965" w:rsidRDefault="006E4965" w:rsidP="006E4965">
      <w:pPr>
        <w:rPr>
          <w:sz w:val="28"/>
          <w:szCs w:val="28"/>
        </w:rPr>
      </w:pPr>
    </w:p>
    <w:p w14:paraId="28E2A197" w14:textId="77777777" w:rsidR="006E4965" w:rsidRDefault="006E4965" w:rsidP="006E4965">
      <w:pPr>
        <w:jc w:val="center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    </w:t>
      </w:r>
      <w:r>
        <w:rPr>
          <w:rFonts w:cs="宋体" w:hint="eastAsia"/>
          <w:sz w:val="28"/>
          <w:szCs w:val="28"/>
          <w:lang w:bidi="ar"/>
        </w:rPr>
        <w:t>报价供应商全称：（盖章）</w:t>
      </w:r>
    </w:p>
    <w:p w14:paraId="195DEF9B" w14:textId="77777777" w:rsidR="006E4965" w:rsidRDefault="006E4965" w:rsidP="006E4965">
      <w:pPr>
        <w:jc w:val="left"/>
        <w:rPr>
          <w:sz w:val="28"/>
          <w:szCs w:val="28"/>
        </w:rPr>
      </w:pPr>
    </w:p>
    <w:p w14:paraId="43BDC74E" w14:textId="77777777" w:rsidR="006E4965" w:rsidRDefault="006E4965" w:rsidP="006E4965">
      <w:pPr>
        <w:jc w:val="center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          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年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月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日</w:t>
      </w:r>
    </w:p>
    <w:p w14:paraId="67D5A853" w14:textId="77777777" w:rsidR="00391EE4" w:rsidRDefault="00391EE4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 w14:paraId="508CD056" w14:textId="77777777" w:rsidR="00F22AA2" w:rsidRDefault="00F22AA2" w:rsidP="00391EE4">
      <w:pPr>
        <w:jc w:val="center"/>
        <w:rPr>
          <w:rFonts w:ascii="宋体" w:hAnsi="宋体" w:cs="宋体"/>
          <w:sz w:val="32"/>
          <w:szCs w:val="32"/>
        </w:rPr>
      </w:pPr>
    </w:p>
    <w:p w14:paraId="7D9DBB1C" w14:textId="04DB15AE" w:rsidR="00391EE4" w:rsidRPr="00BC35DE" w:rsidRDefault="00391EE4" w:rsidP="00391EE4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C35DE"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</w:p>
    <w:p w14:paraId="63DB6F8D" w14:textId="77777777" w:rsidR="00F22AA2" w:rsidRPr="00FA6701" w:rsidRDefault="00F22AA2" w:rsidP="00391EE4">
      <w:pPr>
        <w:jc w:val="center"/>
        <w:rPr>
          <w:rFonts w:ascii="宋体" w:hAnsi="宋体" w:cs="宋体"/>
          <w:sz w:val="32"/>
          <w:szCs w:val="32"/>
        </w:rPr>
      </w:pPr>
    </w:p>
    <w:p w14:paraId="381E286D" w14:textId="77777777" w:rsidR="006E4965" w:rsidRDefault="006E4965" w:rsidP="006E4965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  <w:u w:val="single"/>
          <w:lang w:bidi="ar"/>
        </w:rPr>
        <w:t>（采购机构名称）</w:t>
      </w:r>
      <w:r>
        <w:rPr>
          <w:rFonts w:eastAsia="楷体_GB2312" w:cs="楷体_GB2312" w:hint="eastAsia"/>
          <w:sz w:val="28"/>
          <w:szCs w:val="28"/>
          <w:lang w:bidi="ar"/>
        </w:rPr>
        <w:t>：</w:t>
      </w:r>
    </w:p>
    <w:p w14:paraId="7801BC9B" w14:textId="77777777" w:rsidR="006E4965" w:rsidRDefault="006E4965" w:rsidP="006E4965">
      <w:pPr>
        <w:spacing w:line="600" w:lineRule="exact"/>
        <w:ind w:firstLineChars="213" w:firstLine="596"/>
        <w:rPr>
          <w:sz w:val="28"/>
          <w:szCs w:val="28"/>
        </w:rPr>
      </w:pPr>
      <w:r>
        <w:rPr>
          <w:rFonts w:cs="宋体" w:hint="eastAsia"/>
          <w:sz w:val="28"/>
          <w:szCs w:val="28"/>
          <w:u w:val="single"/>
          <w:lang w:bidi="ar"/>
        </w:rPr>
        <w:t>（报价供应商全称）</w:t>
      </w:r>
      <w:r>
        <w:rPr>
          <w:rFonts w:cs="宋体" w:hint="eastAsia"/>
          <w:sz w:val="28"/>
          <w:szCs w:val="28"/>
          <w:lang w:bidi="ar"/>
        </w:rPr>
        <w:t>法定代表人</w:t>
      </w:r>
      <w:r>
        <w:rPr>
          <w:rFonts w:cs="宋体" w:hint="eastAsia"/>
          <w:sz w:val="28"/>
          <w:szCs w:val="28"/>
          <w:u w:val="single"/>
          <w:lang w:bidi="ar"/>
        </w:rPr>
        <w:t>（姓名、职务）</w:t>
      </w:r>
      <w:r>
        <w:rPr>
          <w:rFonts w:cs="宋体" w:hint="eastAsia"/>
          <w:sz w:val="28"/>
          <w:szCs w:val="28"/>
          <w:lang w:bidi="ar"/>
        </w:rPr>
        <w:t>授权</w:t>
      </w:r>
      <w:r>
        <w:rPr>
          <w:rFonts w:cs="宋体" w:hint="eastAsia"/>
          <w:sz w:val="28"/>
          <w:szCs w:val="28"/>
          <w:u w:val="single"/>
          <w:lang w:bidi="ar"/>
        </w:rPr>
        <w:t>（授权代表姓名、职务）</w:t>
      </w:r>
      <w:r>
        <w:rPr>
          <w:rFonts w:cs="宋体" w:hint="eastAsia"/>
          <w:sz w:val="28"/>
          <w:szCs w:val="28"/>
          <w:lang w:bidi="ar"/>
        </w:rPr>
        <w:t>为全权代表，参加贵部组织的项目编号为</w:t>
      </w:r>
      <w:r>
        <w:rPr>
          <w:rFonts w:cs="宋体" w:hint="eastAsia"/>
          <w:sz w:val="28"/>
          <w:szCs w:val="28"/>
          <w:u w:val="single"/>
          <w:lang w:bidi="ar"/>
        </w:rPr>
        <w:t>（项目编号）</w:t>
      </w:r>
      <w:r>
        <w:rPr>
          <w:rFonts w:cs="宋体" w:hint="eastAsia"/>
          <w:sz w:val="28"/>
          <w:szCs w:val="28"/>
          <w:lang w:bidi="ar"/>
        </w:rPr>
        <w:t>的</w:t>
      </w:r>
      <w:r>
        <w:rPr>
          <w:rFonts w:cs="宋体" w:hint="eastAsia"/>
          <w:sz w:val="28"/>
          <w:szCs w:val="28"/>
          <w:u w:val="single"/>
          <w:lang w:bidi="ar"/>
        </w:rPr>
        <w:t>（项目名称）</w:t>
      </w:r>
      <w:r>
        <w:rPr>
          <w:rFonts w:cs="宋体" w:hint="eastAsia"/>
          <w:sz w:val="28"/>
          <w:szCs w:val="28"/>
          <w:lang w:bidi="ar"/>
        </w:rPr>
        <w:t>采购活动，全权处理采购活动中的一切事宜。</w:t>
      </w:r>
    </w:p>
    <w:p w14:paraId="75AD6C6F" w14:textId="77777777" w:rsidR="006E4965" w:rsidRDefault="006E4965" w:rsidP="006E4965">
      <w:pPr>
        <w:spacing w:line="560" w:lineRule="exact"/>
        <w:ind w:firstLine="600"/>
        <w:rPr>
          <w:sz w:val="28"/>
          <w:szCs w:val="28"/>
        </w:rPr>
      </w:pPr>
    </w:p>
    <w:p w14:paraId="1925CE58" w14:textId="77777777" w:rsidR="006E4965" w:rsidRDefault="006E4965" w:rsidP="006E4965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报价供应商全称：（盖章）</w:t>
      </w:r>
    </w:p>
    <w:p w14:paraId="5A69CEB9" w14:textId="77777777" w:rsidR="006E4965" w:rsidRDefault="006E4965" w:rsidP="006E4965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             </w:t>
      </w:r>
    </w:p>
    <w:p w14:paraId="282C775C" w14:textId="77777777" w:rsidR="006E4965" w:rsidRDefault="006E4965" w:rsidP="006E4965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法定代表人：（签字或盖签名章）</w:t>
      </w:r>
    </w:p>
    <w:p w14:paraId="4CEBCA54" w14:textId="77777777" w:rsidR="006E4965" w:rsidRDefault="006E4965" w:rsidP="006E4965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年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月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日</w:t>
      </w:r>
    </w:p>
    <w:p w14:paraId="0CBDE46A" w14:textId="77777777" w:rsidR="006E4965" w:rsidRDefault="006E4965" w:rsidP="006E4965">
      <w:pPr>
        <w:spacing w:line="560" w:lineRule="exact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附：</w:t>
      </w:r>
    </w:p>
    <w:p w14:paraId="6BF07F8F" w14:textId="77777777" w:rsidR="006E4965" w:rsidRDefault="006E4965" w:rsidP="006E4965">
      <w:pPr>
        <w:spacing w:line="560" w:lineRule="exact"/>
        <w:ind w:firstLine="573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授权代表姓名：</w:t>
      </w:r>
      <w:r>
        <w:rPr>
          <w:sz w:val="28"/>
          <w:szCs w:val="28"/>
          <w:u w:val="single"/>
          <w:lang w:bidi="ar"/>
        </w:rPr>
        <w:t xml:space="preserve">         </w:t>
      </w:r>
      <w:r>
        <w:rPr>
          <w:sz w:val="28"/>
          <w:szCs w:val="28"/>
          <w:lang w:bidi="ar"/>
        </w:rPr>
        <w:t xml:space="preserve">     </w:t>
      </w:r>
    </w:p>
    <w:p w14:paraId="045A94FA" w14:textId="77777777" w:rsidR="006E4965" w:rsidRDefault="006E4965" w:rsidP="006E4965">
      <w:pPr>
        <w:spacing w:line="560" w:lineRule="exact"/>
        <w:ind w:firstLine="573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职</w:t>
      </w:r>
      <w:r>
        <w:rPr>
          <w:sz w:val="28"/>
          <w:szCs w:val="28"/>
          <w:lang w:bidi="ar"/>
        </w:rPr>
        <w:t xml:space="preserve">    </w:t>
      </w:r>
      <w:proofErr w:type="gramStart"/>
      <w:r>
        <w:rPr>
          <w:rFonts w:cs="宋体" w:hint="eastAsia"/>
          <w:sz w:val="28"/>
          <w:szCs w:val="28"/>
          <w:lang w:bidi="ar"/>
        </w:rPr>
        <w:t>务</w:t>
      </w:r>
      <w:proofErr w:type="gramEnd"/>
      <w:r>
        <w:rPr>
          <w:rFonts w:cs="宋体" w:hint="eastAsia"/>
          <w:sz w:val="28"/>
          <w:szCs w:val="28"/>
          <w:lang w:bidi="ar"/>
        </w:rPr>
        <w:t>：</w:t>
      </w:r>
      <w:r>
        <w:rPr>
          <w:sz w:val="28"/>
          <w:szCs w:val="28"/>
          <w:u w:val="single"/>
          <w:lang w:bidi="ar"/>
        </w:rPr>
        <w:t xml:space="preserve">             </w:t>
      </w:r>
      <w:r>
        <w:rPr>
          <w:sz w:val="28"/>
          <w:szCs w:val="28"/>
          <w:lang w:bidi="ar"/>
        </w:rPr>
        <w:t xml:space="preserve">         </w:t>
      </w:r>
      <w:r>
        <w:rPr>
          <w:rFonts w:cs="宋体" w:hint="eastAsia"/>
          <w:sz w:val="28"/>
          <w:szCs w:val="28"/>
          <w:lang w:bidi="ar"/>
        </w:rPr>
        <w:t>移动电话：</w:t>
      </w:r>
      <w:r>
        <w:rPr>
          <w:sz w:val="28"/>
          <w:szCs w:val="28"/>
          <w:u w:val="single"/>
          <w:lang w:bidi="ar"/>
        </w:rPr>
        <w:t xml:space="preserve">           </w:t>
      </w:r>
    </w:p>
    <w:p w14:paraId="2211F065" w14:textId="77777777" w:rsidR="006E4965" w:rsidRDefault="006E4965" w:rsidP="006E4965">
      <w:pPr>
        <w:spacing w:line="560" w:lineRule="exact"/>
        <w:ind w:firstLine="573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传</w:t>
      </w:r>
      <w:r>
        <w:rPr>
          <w:sz w:val="28"/>
          <w:szCs w:val="28"/>
          <w:lang w:bidi="ar"/>
        </w:rPr>
        <w:t xml:space="preserve">    </w:t>
      </w:r>
      <w:r>
        <w:rPr>
          <w:rFonts w:cs="宋体" w:hint="eastAsia"/>
          <w:sz w:val="28"/>
          <w:szCs w:val="28"/>
          <w:lang w:bidi="ar"/>
        </w:rPr>
        <w:t>真：</w:t>
      </w:r>
      <w:r>
        <w:rPr>
          <w:sz w:val="28"/>
          <w:szCs w:val="28"/>
          <w:u w:val="single"/>
          <w:lang w:bidi="ar"/>
        </w:rPr>
        <w:t xml:space="preserve">             </w:t>
      </w:r>
      <w:r>
        <w:rPr>
          <w:sz w:val="28"/>
          <w:szCs w:val="28"/>
          <w:lang w:bidi="ar"/>
        </w:rPr>
        <w:t xml:space="preserve">         </w:t>
      </w:r>
      <w:proofErr w:type="gramStart"/>
      <w:r>
        <w:rPr>
          <w:rFonts w:cs="宋体" w:hint="eastAsia"/>
          <w:sz w:val="28"/>
          <w:szCs w:val="28"/>
          <w:lang w:bidi="ar"/>
        </w:rPr>
        <w:t>邮</w:t>
      </w:r>
      <w:proofErr w:type="gramEnd"/>
      <w:r>
        <w:rPr>
          <w:sz w:val="28"/>
          <w:szCs w:val="28"/>
          <w:lang w:bidi="ar"/>
        </w:rPr>
        <w:t xml:space="preserve">    </w:t>
      </w:r>
      <w:r>
        <w:rPr>
          <w:rFonts w:cs="宋体" w:hint="eastAsia"/>
          <w:sz w:val="28"/>
          <w:szCs w:val="28"/>
          <w:lang w:bidi="ar"/>
        </w:rPr>
        <w:t>编：</w:t>
      </w:r>
      <w:r>
        <w:rPr>
          <w:sz w:val="28"/>
          <w:szCs w:val="28"/>
          <w:u w:val="single"/>
          <w:lang w:bidi="ar"/>
        </w:rPr>
        <w:t xml:space="preserve">           </w:t>
      </w:r>
    </w:p>
    <w:p w14:paraId="254027A9" w14:textId="77777777" w:rsidR="006E4965" w:rsidRDefault="006E4965" w:rsidP="006E4965">
      <w:pPr>
        <w:spacing w:line="560" w:lineRule="exact"/>
        <w:ind w:firstLine="573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通讯地址：</w:t>
      </w:r>
      <w:r>
        <w:rPr>
          <w:sz w:val="28"/>
          <w:szCs w:val="28"/>
          <w:u w:val="single"/>
          <w:lang w:bidi="ar"/>
        </w:rPr>
        <w:t xml:space="preserve">             </w:t>
      </w:r>
    </w:p>
    <w:p w14:paraId="293E577C" w14:textId="3F704631" w:rsidR="006E4965" w:rsidRDefault="006E4965" w:rsidP="006E4965">
      <w:pPr>
        <w:spacing w:line="560" w:lineRule="exact"/>
        <w:ind w:firstLine="573"/>
      </w:pPr>
      <w:r>
        <w:rPr>
          <w:noProof/>
          <w:lang w:bidi="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CC6A6" wp14:editId="44C472AE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A330" w14:textId="77777777" w:rsidR="006E4965" w:rsidRDefault="006E4965" w:rsidP="006E4965">
                            <w:pPr>
                              <w:jc w:val="center"/>
                              <w:rPr>
                                <w:rFonts w:ascii="宋体" w:cs="宋体" w:hint="eastAsia"/>
                              </w:rPr>
                            </w:pPr>
                          </w:p>
                          <w:p w14:paraId="60955768" w14:textId="77777777" w:rsidR="006E4965" w:rsidRDefault="006E4965" w:rsidP="006E4965">
                            <w:pPr>
                              <w:jc w:val="center"/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授权代表身份证复印件</w:t>
                            </w:r>
                          </w:p>
                          <w:p w14:paraId="5C470AFE" w14:textId="77777777" w:rsidR="006E4965" w:rsidRDefault="006E4965" w:rsidP="006E49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CC6A6" id="文本框 7" o:spid="_x0000_s1028" type="#_x0000_t202" style="position:absolute;left:0;text-align:left;margin-left:30.6pt;margin-top:9.25pt;width:176.45pt;height:8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IXJwIAAEsEAAAOAAAAZHJzL2Uyb0RvYy54bWysVNtu2zAMfR+wfxD0vjg24q014hRdsgwD&#10;ugvQ7QMYWY6FyaImKbGzrx8lp2l3exnmB4EUqUPykPTyZuw1O0rnFZqa57M5Z9IIbJTZ1/zL5+2L&#10;K858ANOARiNrfpKe36yeP1sOtpIFdqgb6RiBGF8NtuZdCLbKMi862YOfoZWGjC26HgKpbp81DgZC&#10;73VWzOcvswFdYx0K6T3dbiYjXyX8tpUifGxbLwPTNafcQjpdOnfxzFZLqPYObKfEOQ34hyx6UIaC&#10;XqA2EIAdnPoNqlfCocc2zAT2GbatEjLVQNXk81+que/AylQLkePthSb//2DFh+O9/eRYGF/jSA1M&#10;RXh7h+KrZwbXHZi9vHUOh05CQ4HzSFk2WF+dn0aqfeUjyG54jw01GQ4BE9DYuj6yQnUyQqcGnC6k&#10;yzEwQZdFsZhf5yVngmx5XpRXZZliQPXw3Dof3krsWRRq7qirCR6Odz7EdKB6cInRPGrVbJXWSXH7&#10;3Vo7dgSagG36zug/uWnDhppfl0U5MfBXiHn6/gQRU9iA76ZQDUnRC6peBRpxrfqaX10eQxX5fGOa&#10;5BJA6UmmUrQ5Exw5ndgN425kqiGyImTke4fNiRh3OE00bSAJHbrvnA00zTX33w7gJGf6naGuXeeL&#10;RRz/pCzKVwUp7qll99QCRhBUzQNnk7gO08ocrFP7jiJNc2LwljrdqtSDx6zO6dPEptactyuuxFM9&#10;eT3+A1Y/AAAA//8DAFBLAwQUAAYACAAAACEAow9lot4AAAAJAQAADwAAAGRycy9kb3ducmV2Lnht&#10;bEyPS2+DMBCE75X6H6yt1FtjQCGhFBNVfd4ilebQ4wLmoeI1wg7Qf9/tqTnuzGj2m+ywmkHMenK9&#10;JQXhJgChqbJ1T62C0+frXQLCeaQaB0tawY92cMivrzJMa7vQh54L3wouIZeigs77MZXSVZ026DZ2&#10;1MReYyeDns+plfWEC5ebQUZBsJMGe+IPHY76qdPVd3E2Co7vLin3L/PXW3Gyz8dl32AcNUrd3qyP&#10;DyC8Xv1/GP7wGR1yZirtmWonBgW7MOIk60kMgv1tuA1BlCzcxwnIPJOXC/JfAAAA//8DAFBLAQIt&#10;ABQABgAIAAAAIQC2gziS/gAAAOEBAAATAAAAAAAAAAAAAAAAAAAAAABbQ29udGVudF9UeXBlc10u&#10;eG1sUEsBAi0AFAAGAAgAAAAhADj9If/WAAAAlAEAAAsAAAAAAAAAAAAAAAAALwEAAF9yZWxzLy5y&#10;ZWxzUEsBAi0AFAAGAAgAAAAhACuZshcnAgAASwQAAA4AAAAAAAAAAAAAAAAALgIAAGRycy9lMm9E&#10;b2MueG1sUEsBAi0AFAAGAAgAAAAhAKMPZaLeAAAACQEAAA8AAAAAAAAAAAAAAAAAgQQAAGRycy9k&#10;b3ducmV2LnhtbFBLBQYAAAAABAAEAPMAAACMBQAAAAA=&#10;">
                <v:stroke dashstyle="dash"/>
                <v:textbox>
                  <w:txbxContent>
                    <w:p w14:paraId="6824A330" w14:textId="77777777" w:rsidR="006E4965" w:rsidRDefault="006E4965" w:rsidP="006E4965">
                      <w:pPr>
                        <w:jc w:val="center"/>
                        <w:rPr>
                          <w:rFonts w:ascii="宋体" w:cs="宋体" w:hint="eastAsia"/>
                        </w:rPr>
                      </w:pPr>
                    </w:p>
                    <w:p w14:paraId="60955768" w14:textId="77777777" w:rsidR="006E4965" w:rsidRDefault="006E4965" w:rsidP="006E4965">
                      <w:pPr>
                        <w:jc w:val="center"/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授权代表身份证复印件</w:t>
                      </w:r>
                    </w:p>
                    <w:p w14:paraId="5C470AFE" w14:textId="77777777" w:rsidR="006E4965" w:rsidRDefault="006E4965" w:rsidP="006E49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D842D" wp14:editId="2ABE75B3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DA6CA" w14:textId="77777777" w:rsidR="006E4965" w:rsidRDefault="006E4965" w:rsidP="006E4965">
                            <w:pPr>
                              <w:jc w:val="center"/>
                              <w:rPr>
                                <w:rFonts w:ascii="宋体" w:cs="宋体" w:hint="eastAsia"/>
                              </w:rPr>
                            </w:pPr>
                          </w:p>
                          <w:p w14:paraId="6B74582A" w14:textId="77777777" w:rsidR="006E4965" w:rsidRDefault="006E4965" w:rsidP="006E4965">
                            <w:pPr>
                              <w:jc w:val="center"/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授权代表身份证复印件</w:t>
                            </w:r>
                          </w:p>
                          <w:p w14:paraId="696739B8" w14:textId="77777777" w:rsidR="006E4965" w:rsidRDefault="006E4965" w:rsidP="006E49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842D" id="文本框 6" o:spid="_x0000_s1029" type="#_x0000_t202" style="position:absolute;left:0;text-align:left;margin-left:226.45pt;margin-top:9.4pt;width:176.45pt;height:8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0f7KAIAAEsEAAAOAAAAZHJzL2Uyb0RvYy54bWysVNtu2zAMfR+wfxD0vjj24q0x6hRdswwD&#10;ugvQ7QMYWY6FyaImKbGzry8lp2l3exnmB4EUqUPykPTl1dhrdpDOKzQ1z2dzzqQR2Cizq/nXL5sX&#10;F5z5AKYBjUbW/Cg9v1o9f3Y52EoW2KFupGMEYnw12Jp3Idgqy7zoZA9+hlYaMrboegikul3WOBgI&#10;vddZMZ+/ygZ0jXUopPd0u56MfJXw21aK8KltvQxM15xyC+l06dzGM1tdQrVzYDslTmnAP2TRgzIU&#10;9Ay1hgBs79RvUL0SDj22YSawz7BtlZCpBqomn/9SzV0HVqZaiBxvzzT5/wcrPh7u7GfHwvgGR2pg&#10;KsLbWxTfPDN404HZyWvncOgkNBQ4j5Rlg/XV6Wmk2lc+gmyHD9hQk2EfMAGNresjK1QnI3RqwPFM&#10;uhwDE3RZFIv5Mi85E2TL86K8KMsUA6qH59b58E5iz6JQc0ddTfBwuPUhpgPVg0uM5lGrZqO0Torb&#10;bW+0YwegCdik74T+k5s2bKj5sizKiYG/QszT9yeImMIafDeFakiKXlD1KtCIa9XX/OL8GKrI51vT&#10;JJcASk8ylaLNieDI6cRuGLcjU03NX0bIyPcWmyMx7nCaaNpAEjp0PzgbaJpr7r/vwUnO9HtDXVvm&#10;i0Uc/6QsytcFKe6pZfvUAkYQVM0DZ5N4E6aV2Vundh1FmubE4DV1ulWpB49ZndKniU2tOW1XXImn&#10;evJ6/Aes7gEAAP//AwBQSwMEFAAGAAgAAAAhAJBJetveAAAACgEAAA8AAABkcnMvZG93bnJldi54&#10;bWxMj0tvgzAQhO+V+h+sjdRbY4JKQigmqvq8RSrNoUcDy0PBa4QdoP++21Nz290ZzX6THhbTiwlH&#10;11lSsFkHIJBKW3XUKDh9vd3HIJzXVOneEir4QQeH7PYm1UllZ/rEKfeN4BByiVbQej8kUrqyRaPd&#10;2g5IrNV2NNrzOjayGvXM4aaXYRBspdEd8YdWD/jcYnnOL0bB8cPFxe51+n7PT/blOO9qHYW1Uner&#10;5ekRhMfF/5vhD5/RIWOmwl6ocqJX8BCFe7ayEHMFNsRBxEPBh/12AzJL5XWF7BcAAP//AwBQSwEC&#10;LQAUAAYACAAAACEAtoM4kv4AAADhAQAAEwAAAAAAAAAAAAAAAAAAAAAAW0NvbnRlbnRfVHlwZXNd&#10;LnhtbFBLAQItABQABgAIAAAAIQA4/SH/1gAAAJQBAAALAAAAAAAAAAAAAAAAAC8BAABfcmVscy8u&#10;cmVsc1BLAQItABQABgAIAAAAIQCL10f7KAIAAEsEAAAOAAAAAAAAAAAAAAAAAC4CAABkcnMvZTJv&#10;RG9jLnhtbFBLAQItABQABgAIAAAAIQCQSXrb3gAAAAoBAAAPAAAAAAAAAAAAAAAAAIIEAABkcnMv&#10;ZG93bnJldi54bWxQSwUGAAAAAAQABADzAAAAjQUAAAAA&#10;">
                <v:stroke dashstyle="dash"/>
                <v:textbox>
                  <w:txbxContent>
                    <w:p w14:paraId="2C7DA6CA" w14:textId="77777777" w:rsidR="006E4965" w:rsidRDefault="006E4965" w:rsidP="006E4965">
                      <w:pPr>
                        <w:jc w:val="center"/>
                        <w:rPr>
                          <w:rFonts w:ascii="宋体" w:cs="宋体" w:hint="eastAsia"/>
                        </w:rPr>
                      </w:pPr>
                    </w:p>
                    <w:p w14:paraId="6B74582A" w14:textId="77777777" w:rsidR="006E4965" w:rsidRDefault="006E4965" w:rsidP="006E4965">
                      <w:pPr>
                        <w:jc w:val="center"/>
                        <w:rPr>
                          <w:rFonts w:ascii="宋体" w:hAnsi="宋体" w:cs="宋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授权代表身份证复印件</w:t>
                      </w:r>
                    </w:p>
                    <w:p w14:paraId="696739B8" w14:textId="77777777" w:rsidR="006E4965" w:rsidRDefault="006E4965" w:rsidP="006E49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AF08C3" w14:textId="77777777" w:rsidR="006E4965" w:rsidRDefault="006E4965" w:rsidP="006E4965">
      <w:pPr>
        <w:spacing w:line="560" w:lineRule="exact"/>
        <w:ind w:firstLine="573"/>
      </w:pPr>
    </w:p>
    <w:p w14:paraId="70EFFD13" w14:textId="77777777" w:rsidR="006E4965" w:rsidRDefault="006E4965" w:rsidP="006E4965">
      <w:pPr>
        <w:spacing w:line="560" w:lineRule="exact"/>
        <w:ind w:firstLine="573"/>
      </w:pPr>
    </w:p>
    <w:p w14:paraId="41CCB2BF" w14:textId="77777777" w:rsidR="006E4965" w:rsidRDefault="006E4965" w:rsidP="006E4965">
      <w:pPr>
        <w:ind w:firstLineChars="150" w:firstLine="420"/>
        <w:rPr>
          <w:sz w:val="28"/>
          <w:szCs w:val="28"/>
        </w:rPr>
      </w:pPr>
    </w:p>
    <w:p w14:paraId="64F21224" w14:textId="77777777" w:rsidR="006E4965" w:rsidRDefault="006E4965" w:rsidP="006E4965">
      <w:pPr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身份证关键信息应清晰可辩，否则报价无效。</w:t>
      </w:r>
    </w:p>
    <w:p w14:paraId="4B77AC87" w14:textId="77777777" w:rsidR="00F22AA2" w:rsidRDefault="00F22AA2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 w14:paraId="13607FEB" w14:textId="77777777" w:rsidR="00F22AA2" w:rsidRDefault="00F22AA2" w:rsidP="00F22AA2">
      <w:pPr>
        <w:jc w:val="center"/>
        <w:rPr>
          <w:rFonts w:ascii="宋体" w:hAnsi="宋体" w:cs="宋体"/>
          <w:sz w:val="32"/>
          <w:szCs w:val="32"/>
        </w:rPr>
      </w:pPr>
    </w:p>
    <w:p w14:paraId="02367C99" w14:textId="1176BDEA" w:rsidR="00F22AA2" w:rsidRPr="00BC35DE" w:rsidRDefault="00F22AA2" w:rsidP="00F22AA2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C35DE">
        <w:rPr>
          <w:rFonts w:ascii="宋体" w:hAnsi="宋体" w:cs="宋体" w:hint="eastAsia"/>
          <w:b/>
          <w:bCs/>
          <w:sz w:val="32"/>
          <w:szCs w:val="32"/>
        </w:rPr>
        <w:t>非外资企业或外资控股企业的书面声明</w:t>
      </w:r>
    </w:p>
    <w:p w14:paraId="7F56B838" w14:textId="77777777" w:rsidR="00F22AA2" w:rsidRPr="00F22AA2" w:rsidRDefault="00F22AA2" w:rsidP="00F22AA2">
      <w:pPr>
        <w:jc w:val="center"/>
        <w:rPr>
          <w:rFonts w:ascii="宋体" w:hAnsi="宋体" w:cs="宋体"/>
          <w:sz w:val="32"/>
          <w:szCs w:val="32"/>
        </w:rPr>
      </w:pPr>
    </w:p>
    <w:p w14:paraId="504567AE" w14:textId="77777777" w:rsidR="006E4965" w:rsidRDefault="006E4965" w:rsidP="006E4965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  <w:u w:val="single"/>
          <w:lang w:bidi="ar"/>
        </w:rPr>
        <w:t>（采购机构名称）</w:t>
      </w:r>
      <w:r>
        <w:rPr>
          <w:rFonts w:eastAsia="楷体_GB2312" w:cs="楷体_GB2312" w:hint="eastAsia"/>
          <w:sz w:val="28"/>
          <w:szCs w:val="28"/>
          <w:lang w:bidi="ar"/>
        </w:rPr>
        <w:t>：</w:t>
      </w:r>
    </w:p>
    <w:p w14:paraId="11A75C06" w14:textId="77777777" w:rsidR="006E4965" w:rsidRDefault="006E4965" w:rsidP="006E4965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我方参加贵部组织的（</w:t>
      </w:r>
      <w:r>
        <w:rPr>
          <w:rFonts w:cs="宋体" w:hint="eastAsia"/>
          <w:sz w:val="28"/>
          <w:szCs w:val="28"/>
          <w:u w:val="single"/>
          <w:lang w:bidi="ar"/>
        </w:rPr>
        <w:t>项目编号、项目名称</w:t>
      </w:r>
      <w:r>
        <w:rPr>
          <w:rFonts w:cs="宋体" w:hint="eastAsia"/>
          <w:sz w:val="28"/>
          <w:szCs w:val="28"/>
          <w:lang w:bidi="ar"/>
        </w:rPr>
        <w:t>）采购活动，在此郑重声明：我公司为</w:t>
      </w:r>
      <w:proofErr w:type="gramStart"/>
      <w:r>
        <w:rPr>
          <w:rFonts w:cs="宋体" w:hint="eastAsia"/>
          <w:sz w:val="28"/>
          <w:szCs w:val="28"/>
          <w:lang w:bidi="ar"/>
        </w:rPr>
        <w:t>非外资</w:t>
      </w:r>
      <w:proofErr w:type="gramEnd"/>
      <w:r>
        <w:rPr>
          <w:rFonts w:cs="宋体" w:hint="eastAsia"/>
          <w:sz w:val="28"/>
          <w:szCs w:val="28"/>
          <w:lang w:bidi="ar"/>
        </w:rPr>
        <w:t>独资企业或外资控股企业。</w:t>
      </w:r>
    </w:p>
    <w:p w14:paraId="5C82158A" w14:textId="77777777" w:rsidR="006E4965" w:rsidRDefault="006E4965" w:rsidP="006E4965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如果我方违反上述声明内容，愿意承担由此导致的一切不利后果和法律责任。</w:t>
      </w:r>
    </w:p>
    <w:p w14:paraId="0581344A" w14:textId="77777777" w:rsidR="006E4965" w:rsidRDefault="006E4965" w:rsidP="006E4965">
      <w:pPr>
        <w:spacing w:line="600" w:lineRule="exact"/>
        <w:ind w:firstLineChars="250" w:firstLine="700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特此声明！</w:t>
      </w:r>
    </w:p>
    <w:p w14:paraId="48BFB69A" w14:textId="77777777" w:rsidR="006E4965" w:rsidRDefault="006E4965" w:rsidP="006E4965">
      <w:pPr>
        <w:spacing w:line="560" w:lineRule="exact"/>
        <w:rPr>
          <w:sz w:val="28"/>
          <w:szCs w:val="28"/>
        </w:rPr>
      </w:pPr>
    </w:p>
    <w:p w14:paraId="7DCD02DD" w14:textId="77777777" w:rsidR="006E4965" w:rsidRDefault="006E4965" w:rsidP="006E4965">
      <w:pPr>
        <w:spacing w:line="560" w:lineRule="exact"/>
        <w:rPr>
          <w:sz w:val="28"/>
          <w:szCs w:val="28"/>
        </w:rPr>
      </w:pPr>
    </w:p>
    <w:p w14:paraId="3CF3DF15" w14:textId="77777777" w:rsidR="006E4965" w:rsidRDefault="006E4965" w:rsidP="006E4965">
      <w:pPr>
        <w:spacing w:line="560" w:lineRule="exact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                       </w:t>
      </w:r>
    </w:p>
    <w:p w14:paraId="72C1F9C6" w14:textId="77777777" w:rsidR="006E4965" w:rsidRDefault="006E4965" w:rsidP="006E4965">
      <w:pPr>
        <w:spacing w:line="560" w:lineRule="exact"/>
        <w:rPr>
          <w:sz w:val="28"/>
          <w:szCs w:val="28"/>
        </w:rPr>
      </w:pPr>
    </w:p>
    <w:p w14:paraId="16981645" w14:textId="77777777" w:rsidR="006E4965" w:rsidRDefault="006E4965" w:rsidP="006E4965">
      <w:pPr>
        <w:spacing w:line="560" w:lineRule="exact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             </w:t>
      </w:r>
      <w:r>
        <w:rPr>
          <w:rFonts w:cs="宋体" w:hint="eastAsia"/>
          <w:sz w:val="28"/>
          <w:szCs w:val="28"/>
          <w:lang w:bidi="ar"/>
        </w:rPr>
        <w:t>报价供应商全称：（盖章）</w:t>
      </w:r>
    </w:p>
    <w:p w14:paraId="639B19EC" w14:textId="77777777" w:rsidR="006E4965" w:rsidRDefault="006E4965" w:rsidP="006E4965">
      <w:pPr>
        <w:spacing w:line="560" w:lineRule="exact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             </w:t>
      </w:r>
      <w:r>
        <w:rPr>
          <w:rFonts w:cs="宋体" w:hint="eastAsia"/>
          <w:sz w:val="28"/>
          <w:szCs w:val="28"/>
          <w:lang w:bidi="ar"/>
        </w:rPr>
        <w:t>法定代表人（或授权代表）：（签字）</w:t>
      </w:r>
    </w:p>
    <w:p w14:paraId="503E702A" w14:textId="77777777" w:rsidR="006E4965" w:rsidRDefault="006E4965" w:rsidP="006E4965">
      <w:pPr>
        <w:spacing w:line="560" w:lineRule="exact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                               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年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月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日</w:t>
      </w:r>
    </w:p>
    <w:p w14:paraId="050EBFE8" w14:textId="77777777" w:rsidR="00912B96" w:rsidRDefault="00912B96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 w14:paraId="658360CF" w14:textId="7C25C926" w:rsidR="00912B96" w:rsidRPr="00912B96" w:rsidRDefault="00912B96" w:rsidP="00912B96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912B96">
        <w:rPr>
          <w:rFonts w:ascii="宋体" w:hAnsi="宋体" w:cs="宋体" w:hint="eastAsia"/>
          <w:b/>
          <w:bCs/>
          <w:sz w:val="32"/>
          <w:szCs w:val="32"/>
        </w:rPr>
        <w:lastRenderedPageBreak/>
        <w:t>报价供应商主要股东或出资人信息</w:t>
      </w:r>
    </w:p>
    <w:p w14:paraId="76FC16D5" w14:textId="21E4E71F" w:rsidR="00184394" w:rsidRDefault="00184394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 w14:paraId="3E4F8E3C" w14:textId="77777777" w:rsidR="006E4965" w:rsidRPr="006E4965" w:rsidRDefault="006E4965" w:rsidP="006E4965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6E4965">
        <w:rPr>
          <w:rFonts w:ascii="宋体" w:hAnsi="宋体" w:cs="宋体" w:hint="eastAsia"/>
          <w:b/>
          <w:bCs/>
          <w:sz w:val="32"/>
          <w:szCs w:val="32"/>
        </w:rPr>
        <w:lastRenderedPageBreak/>
        <w:t>未被列入违法失信名单承诺书</w:t>
      </w:r>
    </w:p>
    <w:p w14:paraId="0D10725C" w14:textId="77777777" w:rsidR="006E4965" w:rsidRDefault="006E4965" w:rsidP="006E4965">
      <w:pPr>
        <w:spacing w:line="240" w:lineRule="exact"/>
        <w:rPr>
          <w:rFonts w:ascii="宋体" w:hAnsi="宋体" w:cs="宋体" w:hint="eastAsia"/>
          <w:sz w:val="32"/>
          <w:szCs w:val="32"/>
        </w:rPr>
      </w:pPr>
    </w:p>
    <w:p w14:paraId="4AFFEFBD" w14:textId="77777777" w:rsidR="006E4965" w:rsidRDefault="006E4965" w:rsidP="006E4965">
      <w:pPr>
        <w:spacing w:line="520" w:lineRule="exact"/>
        <w:rPr>
          <w:rFonts w:eastAsia="楷体"/>
          <w:snapToGrid w:val="0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  <w:u w:val="single"/>
          <w:lang w:bidi="ar"/>
        </w:rPr>
        <w:t>（采购机构名称）</w:t>
      </w:r>
      <w:r>
        <w:rPr>
          <w:rFonts w:eastAsia="MS Gothic" w:cs="MS Gothic" w:hint="eastAsia"/>
          <w:snapToGrid w:val="0"/>
          <w:sz w:val="28"/>
          <w:szCs w:val="28"/>
          <w:lang w:bidi="ar"/>
        </w:rPr>
        <w:t>：</w:t>
      </w:r>
    </w:p>
    <w:p w14:paraId="579D07F7" w14:textId="77777777" w:rsidR="006E4965" w:rsidRDefault="006E4965" w:rsidP="006E4965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cs="宋体" w:hint="eastAsia"/>
          <w:sz w:val="28"/>
          <w:szCs w:val="28"/>
          <w:lang w:val="zh-CN" w:bidi="ar"/>
        </w:rPr>
        <w:t>我方参加贵部组织的编号为</w:t>
      </w:r>
      <w:r>
        <w:rPr>
          <w:sz w:val="28"/>
          <w:szCs w:val="28"/>
          <w:lang w:val="zh-CN" w:bidi="ar"/>
        </w:rPr>
        <w:t xml:space="preserve"> </w:t>
      </w:r>
      <w:r>
        <w:rPr>
          <w:sz w:val="28"/>
          <w:szCs w:val="28"/>
          <w:u w:val="single"/>
          <w:lang w:val="zh-CN" w:bidi="ar"/>
        </w:rPr>
        <w:t xml:space="preserve">           </w:t>
      </w:r>
      <w:r>
        <w:rPr>
          <w:rFonts w:cs="宋体" w:hint="eastAsia"/>
          <w:sz w:val="28"/>
          <w:szCs w:val="28"/>
          <w:u w:val="single"/>
          <w:lang w:val="zh-CN" w:bidi="ar"/>
        </w:rPr>
        <w:t>、</w:t>
      </w:r>
      <w:r>
        <w:rPr>
          <w:sz w:val="28"/>
          <w:szCs w:val="28"/>
          <w:u w:val="single"/>
          <w:lang w:val="zh-CN" w:bidi="ar"/>
        </w:rPr>
        <w:t xml:space="preserve">            </w:t>
      </w:r>
      <w:r>
        <w:rPr>
          <w:rFonts w:cs="宋体" w:hint="eastAsia"/>
          <w:sz w:val="28"/>
          <w:szCs w:val="28"/>
          <w:lang w:val="zh-CN" w:bidi="ar"/>
        </w:rPr>
        <w:t>项目采购活动，</w:t>
      </w:r>
      <w:r>
        <w:rPr>
          <w:rFonts w:cs="宋体" w:hint="eastAsia"/>
          <w:sz w:val="28"/>
          <w:szCs w:val="28"/>
          <w:lang w:bidi="ar"/>
        </w:rPr>
        <w:t>在此郑重承诺如下</w:t>
      </w:r>
      <w:r>
        <w:rPr>
          <w:rFonts w:cs="宋体" w:hint="eastAsia"/>
          <w:sz w:val="28"/>
          <w:szCs w:val="28"/>
          <w:lang w:val="zh-CN" w:bidi="ar"/>
        </w:rPr>
        <w:t>：</w:t>
      </w:r>
    </w:p>
    <w:p w14:paraId="3E47748F" w14:textId="77777777" w:rsidR="006E4965" w:rsidRDefault="006E4965" w:rsidP="006E4965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bidi="ar"/>
        </w:rPr>
        <w:t>未被“信用中国”网站列入失信被执行人、重大税收违法失信主体，未被列入政府采购严重失信行为记录名单，未被列入军队供应商暂停名单、未在军队采购供应商失信名单禁入处罚期内。</w:t>
      </w:r>
    </w:p>
    <w:p w14:paraId="564F6605" w14:textId="77777777" w:rsidR="006E4965" w:rsidRDefault="006E4965" w:rsidP="006E4965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  <w:r>
        <w:rPr>
          <w:rFonts w:cs="宋体" w:hint="eastAsia"/>
          <w:sz w:val="28"/>
          <w:szCs w:val="28"/>
          <w:lang w:val="zh-CN" w:bidi="ar"/>
        </w:rPr>
        <w:t>违反上述承诺，愿承担一切法律责任，接受军队采购管理部门和采购机构按国家和军队规定</w:t>
      </w:r>
      <w:proofErr w:type="gramStart"/>
      <w:r>
        <w:rPr>
          <w:rFonts w:cs="宋体" w:hint="eastAsia"/>
          <w:sz w:val="28"/>
          <w:szCs w:val="28"/>
          <w:lang w:val="zh-CN" w:bidi="ar"/>
        </w:rPr>
        <w:t>作出</w:t>
      </w:r>
      <w:proofErr w:type="gramEnd"/>
      <w:r>
        <w:rPr>
          <w:rFonts w:cs="宋体" w:hint="eastAsia"/>
          <w:sz w:val="28"/>
          <w:szCs w:val="28"/>
          <w:lang w:val="zh-CN" w:bidi="ar"/>
        </w:rPr>
        <w:t>的相关处罚。</w:t>
      </w:r>
    </w:p>
    <w:p w14:paraId="3F09A003" w14:textId="77777777" w:rsidR="006E4965" w:rsidRDefault="006E4965" w:rsidP="006E4965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14:paraId="6F4C76E4" w14:textId="77777777" w:rsidR="006E4965" w:rsidRDefault="006E4965" w:rsidP="006E4965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14:paraId="637A06EE" w14:textId="77777777" w:rsidR="006E4965" w:rsidRDefault="006E4965" w:rsidP="006E4965">
      <w:pPr>
        <w:autoSpaceDE w:val="0"/>
        <w:autoSpaceDN w:val="0"/>
        <w:adjustRightInd w:val="0"/>
        <w:spacing w:line="360" w:lineRule="auto"/>
        <w:ind w:firstLineChars="200" w:firstLine="560"/>
        <w:rPr>
          <w:sz w:val="28"/>
          <w:szCs w:val="28"/>
          <w:lang w:val="zh-CN"/>
        </w:rPr>
      </w:pPr>
    </w:p>
    <w:p w14:paraId="5B68CD46" w14:textId="77777777" w:rsidR="006E4965" w:rsidRDefault="006E4965" w:rsidP="006E4965">
      <w:pPr>
        <w:spacing w:line="360" w:lineRule="auto"/>
        <w:rPr>
          <w:sz w:val="28"/>
          <w:szCs w:val="28"/>
          <w:lang w:val="zh-CN"/>
        </w:rPr>
      </w:pPr>
    </w:p>
    <w:p w14:paraId="5E97D716" w14:textId="77777777" w:rsidR="006E4965" w:rsidRDefault="006E4965" w:rsidP="006E4965">
      <w:pPr>
        <w:spacing w:line="360" w:lineRule="auto"/>
        <w:ind w:firstLineChars="401" w:firstLine="1123"/>
        <w:rPr>
          <w:sz w:val="28"/>
          <w:szCs w:val="28"/>
          <w:lang w:val="zh-CN"/>
        </w:rPr>
      </w:pPr>
      <w:r>
        <w:rPr>
          <w:sz w:val="28"/>
          <w:szCs w:val="28"/>
          <w:lang w:val="zh-CN" w:bidi="ar"/>
        </w:rPr>
        <w:t xml:space="preserve">                  </w:t>
      </w:r>
      <w:r>
        <w:rPr>
          <w:rFonts w:cs="宋体" w:hint="eastAsia"/>
          <w:sz w:val="28"/>
          <w:szCs w:val="28"/>
          <w:lang w:val="zh-CN" w:bidi="ar"/>
        </w:rPr>
        <w:t>报价供应商全称：（盖章）</w:t>
      </w:r>
    </w:p>
    <w:p w14:paraId="02234CF9" w14:textId="77777777" w:rsidR="006E4965" w:rsidRDefault="006E4965" w:rsidP="006E4965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cs="宋体" w:hint="eastAsia"/>
          <w:sz w:val="28"/>
          <w:szCs w:val="28"/>
          <w:lang w:val="zh-CN" w:bidi="ar"/>
        </w:rPr>
        <w:t>法定代表人（或授权代表）：（签字）</w:t>
      </w:r>
      <w:r>
        <w:rPr>
          <w:sz w:val="28"/>
          <w:szCs w:val="28"/>
          <w:lang w:val="zh-CN" w:bidi="ar"/>
        </w:rPr>
        <w:t xml:space="preserve">   </w:t>
      </w:r>
    </w:p>
    <w:p w14:paraId="1F4CA81A" w14:textId="77777777" w:rsidR="006E4965" w:rsidRDefault="006E4965" w:rsidP="006E4965">
      <w:pPr>
        <w:autoSpaceDE w:val="0"/>
        <w:autoSpaceDN w:val="0"/>
        <w:adjustRightInd w:val="0"/>
      </w:pPr>
      <w:r>
        <w:rPr>
          <w:sz w:val="28"/>
          <w:szCs w:val="28"/>
          <w:lang w:bidi="ar"/>
        </w:rPr>
        <w:t xml:space="preserve">                                           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年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月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日</w:t>
      </w:r>
    </w:p>
    <w:p w14:paraId="5A0303E1" w14:textId="77777777" w:rsidR="004D0DCA" w:rsidRPr="004D0DCA" w:rsidRDefault="004D0DCA" w:rsidP="004D0DCA">
      <w:pPr>
        <w:jc w:val="center"/>
        <w:rPr>
          <w:rFonts w:ascii="宋体" w:hAnsi="宋体" w:cs="宋体"/>
          <w:sz w:val="32"/>
          <w:szCs w:val="32"/>
        </w:rPr>
      </w:pPr>
    </w:p>
    <w:p w14:paraId="5FFE33C1" w14:textId="77777777" w:rsidR="00D52B76" w:rsidRPr="00D52B76" w:rsidRDefault="004D0DCA" w:rsidP="00D52B76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br w:type="page"/>
      </w:r>
      <w:bookmarkStart w:id="0" w:name="_Hlk112862948"/>
      <w:r w:rsidR="00D52B76" w:rsidRPr="00D52B76">
        <w:rPr>
          <w:rFonts w:ascii="宋体" w:hAnsi="宋体" w:cs="宋体" w:hint="eastAsia"/>
          <w:b/>
          <w:bCs/>
          <w:sz w:val="32"/>
          <w:szCs w:val="32"/>
        </w:rPr>
        <w:lastRenderedPageBreak/>
        <w:t>打击</w:t>
      </w:r>
      <w:proofErr w:type="gramStart"/>
      <w:r w:rsidR="00D52B76" w:rsidRPr="00D52B76">
        <w:rPr>
          <w:rFonts w:ascii="宋体" w:hAnsi="宋体" w:cs="宋体" w:hint="eastAsia"/>
          <w:b/>
          <w:bCs/>
          <w:sz w:val="32"/>
          <w:szCs w:val="32"/>
        </w:rPr>
        <w:t>围标串标</w:t>
      </w:r>
      <w:proofErr w:type="gramEnd"/>
      <w:r w:rsidR="00D52B76" w:rsidRPr="00D52B76">
        <w:rPr>
          <w:rFonts w:ascii="宋体" w:hAnsi="宋体" w:cs="宋体" w:hint="eastAsia"/>
          <w:b/>
          <w:bCs/>
          <w:sz w:val="32"/>
          <w:szCs w:val="32"/>
        </w:rPr>
        <w:t>和虚假投标告知书</w:t>
      </w:r>
      <w:bookmarkEnd w:id="0"/>
    </w:p>
    <w:p w14:paraId="36144D7A" w14:textId="77777777" w:rsidR="00D52B76" w:rsidRDefault="00D52B76" w:rsidP="00D52B76">
      <w:pPr>
        <w:spacing w:line="570" w:lineRule="exact"/>
        <w:ind w:firstLineChars="200" w:firstLine="420"/>
      </w:pPr>
    </w:p>
    <w:p w14:paraId="43ED1D68" w14:textId="77777777" w:rsidR="00D52B76" w:rsidRPr="006F47E6" w:rsidRDefault="00D52B76" w:rsidP="006F47E6">
      <w:pPr>
        <w:spacing w:line="360" w:lineRule="auto"/>
        <w:rPr>
          <w:rFonts w:ascii="宋体" w:hAnsi="宋体" w:cs="宋体"/>
          <w:sz w:val="28"/>
          <w:szCs w:val="28"/>
        </w:rPr>
      </w:pPr>
      <w:r w:rsidRPr="006F47E6">
        <w:rPr>
          <w:rFonts w:ascii="宋体" w:hAnsi="宋体" w:cs="宋体" w:hint="eastAsia"/>
          <w:sz w:val="28"/>
          <w:szCs w:val="28"/>
        </w:rPr>
        <w:t>各供应商：</w:t>
      </w:r>
    </w:p>
    <w:p w14:paraId="7A8E01AF" w14:textId="77777777" w:rsidR="00D52B76" w:rsidRDefault="00D52B76" w:rsidP="00D52B7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供应商是国防和军队建设的重要支撑力量。长期以来，各供应商积极依法参加空军物资采购活动，在保障空军建设发展中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了重要贡献。但是，少数供应商为了谋取非法利益铤而走险，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围标串标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、虚假投标，甚至拉关系，架天线，搞起利益输送，扰乱了采购秩序，破坏了行业风气，损害了军队利益。</w:t>
      </w:r>
    </w:p>
    <w:p w14:paraId="34E38DC9" w14:textId="77777777" w:rsidR="00D52B76" w:rsidRDefault="00D52B76" w:rsidP="00D52B7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为打造公开、公平、公正的采购工作环境，维护军队权益，确定在空军开展打击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围标串标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和虚假投标专项整治活动，对违规问题“零容忍”，采取强力措施打击防范，一经发现违规问题，坚决依法从严从速从重处理。同时，我们广泛征集违规问题线索，供应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商掌握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有关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围标串标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和虚假投标线索的，可向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林卫国 </w:t>
      </w:r>
      <w:r>
        <w:rPr>
          <w:rFonts w:ascii="仿宋" w:eastAsia="仿宋" w:hAnsi="仿宋" w:cs="仿宋" w:hint="eastAsia"/>
          <w:sz w:val="32"/>
          <w:szCs w:val="32"/>
        </w:rPr>
        <w:t>电话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15168451578 </w:t>
      </w:r>
      <w:r>
        <w:rPr>
          <w:rFonts w:ascii="仿宋" w:eastAsia="仿宋" w:hAnsi="仿宋" w:cs="仿宋" w:hint="eastAsia"/>
          <w:sz w:val="32"/>
          <w:szCs w:val="32"/>
        </w:rPr>
        <w:t>反映。</w:t>
      </w:r>
    </w:p>
    <w:p w14:paraId="18C33190" w14:textId="77777777" w:rsidR="00D52B76" w:rsidRDefault="00D52B76" w:rsidP="00D52B7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351171D" w14:textId="77777777" w:rsidR="00D52B76" w:rsidRDefault="00D52B76" w:rsidP="00D52B7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8F0770C" w14:textId="77777777" w:rsidR="00D52B76" w:rsidRDefault="00D52B76" w:rsidP="00D52B76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E695DB9" w14:textId="77777777" w:rsidR="00D52B76" w:rsidRDefault="00D52B76" w:rsidP="00D52B76">
      <w:pPr>
        <w:spacing w:line="360" w:lineRule="auto"/>
        <w:ind w:firstLineChars="401" w:firstLine="1123"/>
        <w:rPr>
          <w:sz w:val="28"/>
          <w:szCs w:val="28"/>
          <w:lang w:val="zh-CN"/>
        </w:rPr>
      </w:pPr>
      <w:r>
        <w:rPr>
          <w:sz w:val="28"/>
          <w:szCs w:val="28"/>
          <w:lang w:val="zh-CN" w:bidi="ar"/>
        </w:rPr>
        <w:t xml:space="preserve">                  </w:t>
      </w:r>
      <w:r>
        <w:rPr>
          <w:rFonts w:cs="宋体" w:hint="eastAsia"/>
          <w:sz w:val="28"/>
          <w:szCs w:val="28"/>
          <w:lang w:val="zh-CN" w:bidi="ar"/>
        </w:rPr>
        <w:t>报价供应商全称：（盖章）</w:t>
      </w:r>
    </w:p>
    <w:p w14:paraId="0B3D75E6" w14:textId="77777777" w:rsidR="00D52B76" w:rsidRDefault="00D52B76" w:rsidP="00D52B76">
      <w:pPr>
        <w:spacing w:line="360" w:lineRule="auto"/>
        <w:ind w:firstLineChars="1300" w:firstLine="3640"/>
        <w:rPr>
          <w:sz w:val="28"/>
          <w:szCs w:val="28"/>
          <w:lang w:val="zh-CN"/>
        </w:rPr>
      </w:pPr>
      <w:r>
        <w:rPr>
          <w:rFonts w:cs="宋体" w:hint="eastAsia"/>
          <w:sz w:val="28"/>
          <w:szCs w:val="28"/>
          <w:lang w:val="zh-CN" w:bidi="ar"/>
        </w:rPr>
        <w:t>法定代表人（或授权代表）：（签字）</w:t>
      </w:r>
      <w:r>
        <w:rPr>
          <w:sz w:val="28"/>
          <w:szCs w:val="28"/>
          <w:lang w:val="zh-CN" w:bidi="ar"/>
        </w:rPr>
        <w:t xml:space="preserve">   </w:t>
      </w:r>
    </w:p>
    <w:p w14:paraId="4FE0BD6A" w14:textId="0466B063" w:rsidR="00D52B76" w:rsidRDefault="00D52B76" w:rsidP="00D52B76">
      <w:pPr>
        <w:autoSpaceDE w:val="0"/>
        <w:autoSpaceDN w:val="0"/>
        <w:adjustRightInd w:val="0"/>
      </w:pPr>
      <w:r>
        <w:rPr>
          <w:sz w:val="28"/>
          <w:szCs w:val="28"/>
          <w:lang w:bidi="ar"/>
        </w:rPr>
        <w:t xml:space="preserve">                                           </w:t>
      </w:r>
      <w:r w:rsidR="00912B96">
        <w:rPr>
          <w:sz w:val="28"/>
          <w:szCs w:val="28"/>
          <w:u w:val="single"/>
          <w:lang w:bidi="ar"/>
        </w:rPr>
        <w:t>2022</w:t>
      </w:r>
      <w:r>
        <w:rPr>
          <w:rFonts w:cs="宋体" w:hint="eastAsia"/>
          <w:sz w:val="28"/>
          <w:szCs w:val="28"/>
          <w:lang w:bidi="ar"/>
        </w:rPr>
        <w:t>年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月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日</w:t>
      </w:r>
    </w:p>
    <w:p w14:paraId="0C48D8F1" w14:textId="409DA20D" w:rsidR="004D0DCA" w:rsidRDefault="004D0DCA">
      <w:pPr>
        <w:widowControl/>
        <w:jc w:val="left"/>
        <w:rPr>
          <w:rFonts w:ascii="宋体" w:hAnsi="宋体" w:cs="宋体"/>
          <w:sz w:val="32"/>
          <w:szCs w:val="32"/>
        </w:rPr>
      </w:pPr>
    </w:p>
    <w:sectPr w:rsidR="004D0DCA" w:rsidSect="008671F1">
      <w:footerReference w:type="default" r:id="rId6"/>
      <w:pgSz w:w="11906" w:h="16838"/>
      <w:pgMar w:top="1134" w:right="1134" w:bottom="1134" w:left="1134" w:header="851" w:footer="7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4CA4" w14:textId="77777777" w:rsidR="00FD334E" w:rsidRDefault="00FD334E" w:rsidP="00232977">
      <w:r>
        <w:separator/>
      </w:r>
    </w:p>
  </w:endnote>
  <w:endnote w:type="continuationSeparator" w:id="0">
    <w:p w14:paraId="4BA142B8" w14:textId="77777777" w:rsidR="00FD334E" w:rsidRDefault="00FD334E" w:rsidP="002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525699"/>
      <w:docPartObj>
        <w:docPartGallery w:val="Page Numbers (Bottom of Page)"/>
        <w:docPartUnique/>
      </w:docPartObj>
    </w:sdtPr>
    <w:sdtContent>
      <w:p w14:paraId="003D91B1" w14:textId="1EBFCC68" w:rsidR="008671F1" w:rsidRDefault="008671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70030BB" w14:textId="77777777" w:rsidR="008671F1" w:rsidRDefault="00867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593D" w14:textId="77777777" w:rsidR="00FD334E" w:rsidRDefault="00FD334E" w:rsidP="00232977">
      <w:r>
        <w:separator/>
      </w:r>
    </w:p>
  </w:footnote>
  <w:footnote w:type="continuationSeparator" w:id="0">
    <w:p w14:paraId="41AF1F24" w14:textId="77777777" w:rsidR="00FD334E" w:rsidRDefault="00FD334E" w:rsidP="0023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96"/>
    <w:rsid w:val="00000344"/>
    <w:rsid w:val="00042AC7"/>
    <w:rsid w:val="0014656A"/>
    <w:rsid w:val="00165B34"/>
    <w:rsid w:val="00184394"/>
    <w:rsid w:val="00232977"/>
    <w:rsid w:val="00277ED8"/>
    <w:rsid w:val="002906A5"/>
    <w:rsid w:val="002E021B"/>
    <w:rsid w:val="00391EE4"/>
    <w:rsid w:val="004D0DCA"/>
    <w:rsid w:val="004E2CE0"/>
    <w:rsid w:val="00564DEA"/>
    <w:rsid w:val="006379DA"/>
    <w:rsid w:val="006E4965"/>
    <w:rsid w:val="006F47E6"/>
    <w:rsid w:val="00790217"/>
    <w:rsid w:val="008671F1"/>
    <w:rsid w:val="009045C7"/>
    <w:rsid w:val="00912B96"/>
    <w:rsid w:val="009B5E58"/>
    <w:rsid w:val="00A814EC"/>
    <w:rsid w:val="00AE64AE"/>
    <w:rsid w:val="00B67595"/>
    <w:rsid w:val="00B87EA0"/>
    <w:rsid w:val="00BC263D"/>
    <w:rsid w:val="00BC35DE"/>
    <w:rsid w:val="00D046C1"/>
    <w:rsid w:val="00D04B46"/>
    <w:rsid w:val="00D36CC1"/>
    <w:rsid w:val="00D52B76"/>
    <w:rsid w:val="00E016B4"/>
    <w:rsid w:val="00E52917"/>
    <w:rsid w:val="00EF67EC"/>
    <w:rsid w:val="00F167DE"/>
    <w:rsid w:val="00F22AA2"/>
    <w:rsid w:val="00F836B2"/>
    <w:rsid w:val="00F84FB2"/>
    <w:rsid w:val="00FC7634"/>
    <w:rsid w:val="00FD334E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6AD83"/>
  <w15:chartTrackingRefBased/>
  <w15:docId w15:val="{2AFC9DC8-61BF-4916-9A3C-67C2A9C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1"/>
    <w:unhideWhenUsed/>
    <w:qFormat/>
    <w:rsid w:val="00391E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391E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正文1"/>
    <w:qFormat/>
    <w:rsid w:val="00F22AA2"/>
    <w:pPr>
      <w:widowControl w:val="0"/>
      <w:spacing w:after="200" w:line="276" w:lineRule="auto"/>
      <w:jc w:val="both"/>
    </w:pPr>
    <w:rPr>
      <w:rFonts w:ascii="Calibri" w:eastAsia="微软雅黑" w:hAnsi="Calibri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232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9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治军</dc:creator>
  <cp:keywords/>
  <dc:description/>
  <cp:lastModifiedBy>王 治军</cp:lastModifiedBy>
  <cp:revision>27</cp:revision>
  <cp:lastPrinted>2022-02-16T00:40:00Z</cp:lastPrinted>
  <dcterms:created xsi:type="dcterms:W3CDTF">2022-02-15T08:13:00Z</dcterms:created>
  <dcterms:modified xsi:type="dcterms:W3CDTF">2022-09-01T01:54:00Z</dcterms:modified>
</cp:coreProperties>
</file>