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lang w:eastAsia="zh-CN"/>
        </w:rPr>
        <w:t>竞争性磋商文件</w:t>
      </w:r>
      <w:r>
        <w:rPr>
          <w:rFonts w:hint="eastAsia"/>
          <w:b/>
          <w:sz w:val="44"/>
          <w:szCs w:val="44"/>
        </w:rPr>
        <w:t>获取登记表</w:t>
      </w:r>
    </w:p>
    <w:p>
      <w:pPr>
        <w:keepNext w:val="0"/>
        <w:keepLines w:val="0"/>
        <w:pageBreakBefore w:val="0"/>
        <w:widowControl w:val="0"/>
        <w:kinsoku/>
        <w:wordWrap/>
        <w:overflowPunct/>
        <w:topLinePunct w:val="0"/>
        <w:autoSpaceDE/>
        <w:autoSpaceDN/>
        <w:bidi w:val="0"/>
        <w:adjustRightInd/>
        <w:snapToGrid/>
        <w:spacing w:line="360" w:lineRule="auto"/>
        <w:ind w:left="1260" w:leftChars="0" w:hanging="1260" w:hangingChars="525"/>
        <w:jc w:val="left"/>
        <w:textAlignment w:val="auto"/>
        <w:outlineLvl w:val="9"/>
        <w:rPr>
          <w:rFonts w:hint="eastAsia" w:ascii="仿宋_GB2312" w:eastAsia="仿宋_GB2312"/>
          <w:sz w:val="24"/>
          <w:szCs w:val="24"/>
          <w:lang w:val="en-US" w:eastAsia="zh-CN"/>
        </w:rPr>
      </w:pPr>
      <w:r>
        <w:rPr>
          <w:rFonts w:hint="eastAsia" w:ascii="仿宋_GB2312" w:eastAsia="仿宋_GB2312"/>
          <w:sz w:val="24"/>
          <w:szCs w:val="24"/>
        </w:rPr>
        <w:t>项目名称：黑龙江出入境边防检查总站哈尔滨警犬训练基地警犬水上训练场维修维护项目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eastAsia="仿宋_GB2312" w:cs="Times New Roman"/>
          <w:sz w:val="24"/>
          <w:szCs w:val="24"/>
        </w:rPr>
      </w:pPr>
      <w:r>
        <w:rPr>
          <w:rFonts w:hint="eastAsia" w:ascii="仿宋_GB2312" w:eastAsia="仿宋_GB2312"/>
          <w:sz w:val="24"/>
          <w:szCs w:val="24"/>
        </w:rPr>
        <w:t>项</w:t>
      </w:r>
      <w:r>
        <w:rPr>
          <w:rFonts w:hint="eastAsia" w:ascii="仿宋_GB2312" w:eastAsia="仿宋_GB2312" w:cs="Times New Roman"/>
          <w:sz w:val="24"/>
          <w:szCs w:val="24"/>
        </w:rPr>
        <w:t>目编号</w:t>
      </w:r>
      <w:r>
        <w:rPr>
          <w:rFonts w:hint="eastAsia" w:ascii="仿宋_GB2312" w:eastAsia="仿宋_GB2312" w:cs="Times New Roman"/>
          <w:sz w:val="24"/>
          <w:szCs w:val="24"/>
          <w:lang w:eastAsia="zh-CN"/>
        </w:rPr>
        <w:t>：HTSG-JC-22137</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eastAsia="仿宋_GB2312"/>
          <w:sz w:val="24"/>
          <w:szCs w:val="24"/>
          <w:lang w:val="en-US" w:eastAsia="zh-CN"/>
        </w:rPr>
      </w:pPr>
      <w:r>
        <w:rPr>
          <w:rFonts w:hint="eastAsia" w:ascii="仿宋_GB2312" w:eastAsia="仿宋_GB2312"/>
          <w:sz w:val="24"/>
          <w:szCs w:val="24"/>
        </w:rPr>
        <w:t>起止时间：</w:t>
      </w:r>
      <w:r>
        <w:rPr>
          <w:rFonts w:hint="eastAsia" w:ascii="仿宋_GB2312" w:eastAsia="仿宋_GB2312"/>
          <w:sz w:val="24"/>
          <w:szCs w:val="24"/>
          <w:lang w:eastAsia="zh-CN"/>
        </w:rPr>
        <w:t>2022年</w:t>
      </w:r>
      <w:r>
        <w:rPr>
          <w:rFonts w:hint="eastAsia" w:ascii="仿宋_GB2312" w:eastAsia="仿宋_GB2312"/>
          <w:sz w:val="24"/>
          <w:szCs w:val="24"/>
          <w:lang w:val="en-US" w:eastAsia="zh-CN"/>
        </w:rPr>
        <w:t>11</w:t>
      </w:r>
      <w:r>
        <w:rPr>
          <w:rFonts w:hint="eastAsia" w:ascii="仿宋_GB2312" w:eastAsia="仿宋_GB2312"/>
          <w:sz w:val="24"/>
          <w:szCs w:val="24"/>
          <w:lang w:eastAsia="zh-CN"/>
        </w:rPr>
        <w:t>月</w:t>
      </w:r>
      <w:r>
        <w:rPr>
          <w:rFonts w:hint="eastAsia" w:ascii="仿宋_GB2312" w:eastAsia="仿宋_GB2312"/>
          <w:sz w:val="24"/>
          <w:szCs w:val="24"/>
          <w:lang w:val="en-US" w:eastAsia="zh-CN"/>
        </w:rPr>
        <w:t>09</w:t>
      </w:r>
      <w:r>
        <w:rPr>
          <w:rFonts w:hint="eastAsia" w:ascii="仿宋_GB2312" w:eastAsia="仿宋_GB2312"/>
          <w:sz w:val="24"/>
          <w:szCs w:val="24"/>
          <w:lang w:eastAsia="zh-CN"/>
        </w:rPr>
        <w:t>日至2022年</w:t>
      </w:r>
      <w:r>
        <w:rPr>
          <w:rFonts w:hint="eastAsia" w:ascii="仿宋_GB2312" w:eastAsia="仿宋_GB2312"/>
          <w:sz w:val="24"/>
          <w:szCs w:val="24"/>
          <w:lang w:val="en-US" w:eastAsia="zh-CN"/>
        </w:rPr>
        <w:t>11</w:t>
      </w:r>
      <w:r>
        <w:rPr>
          <w:rFonts w:hint="eastAsia" w:ascii="仿宋_GB2312" w:eastAsia="仿宋_GB2312"/>
          <w:sz w:val="24"/>
          <w:szCs w:val="24"/>
          <w:lang w:eastAsia="zh-CN"/>
        </w:rPr>
        <w:t>月</w:t>
      </w:r>
      <w:r>
        <w:rPr>
          <w:rFonts w:hint="eastAsia" w:ascii="仿宋_GB2312" w:eastAsia="仿宋_GB2312"/>
          <w:sz w:val="24"/>
          <w:szCs w:val="24"/>
          <w:lang w:val="en-US" w:eastAsia="zh-CN"/>
        </w:rPr>
        <w:t>15</w:t>
      </w:r>
      <w:r>
        <w:rPr>
          <w:rFonts w:hint="eastAsia" w:ascii="仿宋_GB2312" w:eastAsia="仿宋_GB2312"/>
          <w:sz w:val="24"/>
          <w:szCs w:val="24"/>
          <w:lang w:eastAsia="zh-CN"/>
        </w:rPr>
        <w:t>日</w:t>
      </w:r>
      <w:bookmarkStart w:id="0" w:name="_GoBack"/>
      <w:bookmarkEnd w:id="0"/>
    </w:p>
    <w:tbl>
      <w:tblPr>
        <w:tblStyle w:val="2"/>
        <w:tblpPr w:leftFromText="180" w:rightFromText="180" w:vertAnchor="page" w:horzAnchor="page" w:tblpX="1380" w:tblpY="417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58"/>
        <w:gridCol w:w="1602"/>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2313" w:type="dxa"/>
            <w:vAlign w:val="center"/>
          </w:tcPr>
          <w:p>
            <w:pPr>
              <w:jc w:val="center"/>
              <w:rPr>
                <w:rFonts w:hint="eastAsia" w:ascii="仿宋_GB2312" w:hAnsi="宋体" w:eastAsia="仿宋_GB2312"/>
                <w:sz w:val="28"/>
                <w:szCs w:val="28"/>
              </w:rPr>
            </w:pPr>
            <w:r>
              <w:rPr>
                <w:rFonts w:hint="eastAsia" w:ascii="仿宋_GB2312" w:hAnsi="宋体" w:eastAsia="仿宋_GB2312"/>
                <w:sz w:val="28"/>
                <w:szCs w:val="28"/>
                <w:lang w:eastAsia="zh-CN"/>
              </w:rPr>
              <w:t>供应商</w:t>
            </w:r>
            <w:r>
              <w:rPr>
                <w:rFonts w:hint="eastAsia" w:ascii="仿宋_GB2312" w:hAnsi="宋体" w:eastAsia="仿宋_GB2312"/>
                <w:sz w:val="28"/>
                <w:szCs w:val="28"/>
              </w:rPr>
              <w:t>名称</w:t>
            </w:r>
          </w:p>
        </w:tc>
        <w:tc>
          <w:tcPr>
            <w:tcW w:w="7587" w:type="dxa"/>
            <w:gridSpan w:val="3"/>
            <w:vAlign w:val="center"/>
          </w:tcPr>
          <w:p>
            <w:pP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2313" w:type="dxa"/>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是否</w:t>
            </w:r>
            <w:r>
              <w:rPr>
                <w:rFonts w:hint="eastAsia" w:ascii="仿宋_GB2312" w:hAnsi="宋体" w:eastAsia="仿宋_GB2312"/>
                <w:sz w:val="28"/>
                <w:szCs w:val="28"/>
                <w:lang w:val="en-US" w:eastAsia="zh-CN"/>
              </w:rPr>
              <w:t>获取</w:t>
            </w:r>
            <w:r>
              <w:rPr>
                <w:rFonts w:hint="eastAsia" w:ascii="仿宋_GB2312" w:hAnsi="宋体" w:eastAsia="仿宋_GB2312"/>
                <w:sz w:val="28"/>
                <w:szCs w:val="28"/>
                <w:lang w:eastAsia="zh-CN"/>
              </w:rPr>
              <w:t>竞争性磋商</w:t>
            </w:r>
            <w:r>
              <w:rPr>
                <w:rFonts w:hint="eastAsia" w:ascii="仿宋_GB2312" w:hAnsi="宋体" w:eastAsia="仿宋_GB2312"/>
                <w:sz w:val="28"/>
                <w:szCs w:val="28"/>
              </w:rPr>
              <w:t>文件</w:t>
            </w:r>
          </w:p>
        </w:tc>
        <w:tc>
          <w:tcPr>
            <w:tcW w:w="7587" w:type="dxa"/>
            <w:gridSpan w:val="3"/>
            <w:vAlign w:val="center"/>
          </w:tcPr>
          <w:p>
            <w:pPr>
              <w:ind w:firstLine="280" w:firstLineChars="100"/>
              <w:jc w:val="left"/>
              <w:rPr>
                <w:rFonts w:hint="eastAsia" w:ascii="仿宋_GB2312" w:hAnsi="宋体" w:eastAsia="仿宋_GB2312"/>
                <w:sz w:val="28"/>
                <w:szCs w:val="28"/>
              </w:rPr>
            </w:pPr>
            <w:r>
              <w:rPr>
                <w:rFonts w:hint="eastAsia" w:ascii="仿宋_GB2312" w:hAnsi="宋体" w:eastAsia="仿宋_GB2312"/>
                <w:sz w:val="28"/>
                <w:szCs w:val="28"/>
              </w:rPr>
              <w:sym w:font="Wingdings" w:char="00A8"/>
            </w:r>
            <w:r>
              <w:rPr>
                <w:rFonts w:hint="eastAsia" w:ascii="仿宋_GB2312" w:hAnsi="宋体" w:eastAsia="仿宋_GB2312"/>
                <w:sz w:val="28"/>
                <w:szCs w:val="28"/>
              </w:rPr>
              <w:t>否</w:t>
            </w:r>
          </w:p>
          <w:p>
            <w:pPr>
              <w:tabs>
                <w:tab w:val="left" w:pos="389"/>
              </w:tabs>
              <w:ind w:firstLine="280" w:firstLineChars="100"/>
              <w:jc w:val="left"/>
              <w:rPr>
                <w:rFonts w:hint="eastAsia" w:ascii="仿宋_GB2312" w:hAnsi="宋体" w:eastAsia="仿宋_GB2312"/>
                <w:sz w:val="28"/>
                <w:szCs w:val="28"/>
                <w:lang w:eastAsia="zh-CN"/>
              </w:rPr>
            </w:pPr>
            <w:r>
              <w:rPr>
                <w:rFonts w:hint="eastAsia" w:ascii="仿宋_GB2312" w:hAnsi="宋体" w:eastAsia="仿宋_GB2312"/>
                <w:sz w:val="28"/>
                <w:szCs w:val="28"/>
              </w:rPr>
              <w:sym w:font="Wingdings" w:char="00A8"/>
            </w:r>
            <w:r>
              <w:rPr>
                <w:rFonts w:hint="eastAsia" w:ascii="仿宋_GB2312" w:hAnsi="宋体" w:eastAsia="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13" w:type="dxa"/>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获取时间</w:t>
            </w:r>
          </w:p>
        </w:tc>
        <w:tc>
          <w:tcPr>
            <w:tcW w:w="7587" w:type="dxa"/>
            <w:gridSpan w:val="3"/>
            <w:vAlign w:val="center"/>
          </w:tcPr>
          <w:p>
            <w:pPr>
              <w:tabs>
                <w:tab w:val="left" w:pos="389"/>
              </w:tabs>
              <w:ind w:firstLine="280" w:firstLineChars="100"/>
              <w:jc w:val="lef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2313" w:type="dxa"/>
            <w:vAlign w:val="center"/>
          </w:tcPr>
          <w:p>
            <w:pPr>
              <w:jc w:val="center"/>
              <w:rPr>
                <w:rFonts w:hint="eastAsia" w:ascii="仿宋_GB2312" w:hAnsi="宋体" w:eastAsia="仿宋_GB2312"/>
                <w:sz w:val="28"/>
                <w:szCs w:val="28"/>
              </w:rPr>
            </w:pPr>
            <w:r>
              <w:rPr>
                <w:rFonts w:hint="eastAsia" w:ascii="仿宋_GB2312" w:hAnsi="宋体" w:eastAsia="仿宋_GB2312"/>
                <w:sz w:val="28"/>
                <w:szCs w:val="28"/>
                <w:lang w:eastAsia="zh-CN"/>
              </w:rPr>
              <w:t>联系人</w:t>
            </w:r>
          </w:p>
        </w:tc>
        <w:tc>
          <w:tcPr>
            <w:tcW w:w="2958" w:type="dxa"/>
            <w:vAlign w:val="center"/>
          </w:tcPr>
          <w:p>
            <w:pPr>
              <w:ind w:firstLine="2380" w:firstLineChars="850"/>
              <w:jc w:val="center"/>
              <w:rPr>
                <w:rFonts w:hint="eastAsia" w:ascii="仿宋_GB2312" w:hAnsi="宋体" w:eastAsia="仿宋_GB2312"/>
                <w:sz w:val="28"/>
                <w:szCs w:val="28"/>
              </w:rPr>
            </w:pPr>
          </w:p>
        </w:tc>
        <w:tc>
          <w:tcPr>
            <w:tcW w:w="1602" w:type="dxa"/>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联系电话</w:t>
            </w:r>
          </w:p>
        </w:tc>
        <w:tc>
          <w:tcPr>
            <w:tcW w:w="3027" w:type="dxa"/>
            <w:vAlign w:val="center"/>
          </w:tcPr>
          <w:p>
            <w:pPr>
              <w:ind w:firstLine="2380" w:firstLineChars="850"/>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2313" w:type="dxa"/>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邮箱</w:t>
            </w:r>
          </w:p>
        </w:tc>
        <w:tc>
          <w:tcPr>
            <w:tcW w:w="7587" w:type="dxa"/>
            <w:gridSpan w:val="3"/>
            <w:vAlign w:val="center"/>
          </w:tcPr>
          <w:p>
            <w:pPr>
              <w:ind w:firstLine="2380" w:firstLineChars="850"/>
              <w:jc w:val="center"/>
              <w:rPr>
                <w:rFonts w:hint="eastAsia" w:ascii="仿宋_GB2312" w:hAnsi="宋体"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eastAsia="仿宋_GB2312"/>
          <w:sz w:val="24"/>
          <w:szCs w:val="24"/>
          <w:lang w:val="en-US" w:eastAsia="zh-CN"/>
        </w:rPr>
      </w:pPr>
    </w:p>
    <w:p>
      <w:pPr>
        <w:tabs>
          <w:tab w:val="left" w:pos="6111"/>
        </w:tabs>
        <w:rPr>
          <w:rFonts w:hint="eastAsia" w:eastAsia="仿宋_GB2312"/>
          <w:lang w:eastAsia="zh-CN"/>
        </w:rPr>
      </w:pPr>
      <w:r>
        <w:rPr>
          <w:rFonts w:hint="eastAsia" w:ascii="仿宋_GB2312" w:eastAsia="仿宋_GB2312" w:cs="Times New Roman"/>
          <w:sz w:val="24"/>
          <w:szCs w:val="24"/>
          <w:lang w:eastAsia="zh-CN"/>
        </w:rPr>
        <w:t>联系</w:t>
      </w:r>
      <w:r>
        <w:rPr>
          <w:rFonts w:hint="eastAsia" w:ascii="仿宋_GB2312" w:eastAsia="仿宋_GB2312" w:cs="Times New Roman"/>
          <w:sz w:val="24"/>
          <w:szCs w:val="24"/>
        </w:rPr>
        <w:t>人（签字）：</w:t>
      </w:r>
      <w:r>
        <w:rPr>
          <w:rFonts w:hint="eastAsia" w:ascii="仿宋_GB2312" w:eastAsia="仿宋_GB2312"/>
          <w:sz w:val="28"/>
          <w:szCs w:val="28"/>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ZmYzYWFhMzhjYWZhZWE2ZDkwY2E5Mjk2NzhiYjAifQ=="/>
  </w:docVars>
  <w:rsids>
    <w:rsidRoot w:val="22AF1376"/>
    <w:rsid w:val="00632D31"/>
    <w:rsid w:val="036968C8"/>
    <w:rsid w:val="0382603B"/>
    <w:rsid w:val="058310FB"/>
    <w:rsid w:val="06441080"/>
    <w:rsid w:val="0AF57E4B"/>
    <w:rsid w:val="0C706815"/>
    <w:rsid w:val="0DF72242"/>
    <w:rsid w:val="0E4A2ED1"/>
    <w:rsid w:val="0E7E6D71"/>
    <w:rsid w:val="0ED57079"/>
    <w:rsid w:val="0F2A798B"/>
    <w:rsid w:val="0F8F4668"/>
    <w:rsid w:val="15ED2770"/>
    <w:rsid w:val="19ED6938"/>
    <w:rsid w:val="1C1A409C"/>
    <w:rsid w:val="1EA0739E"/>
    <w:rsid w:val="2102245D"/>
    <w:rsid w:val="22AF1376"/>
    <w:rsid w:val="25AE43F4"/>
    <w:rsid w:val="2AF05C0A"/>
    <w:rsid w:val="2BD53CBA"/>
    <w:rsid w:val="2DC467A7"/>
    <w:rsid w:val="356B0375"/>
    <w:rsid w:val="390048FA"/>
    <w:rsid w:val="3A75482F"/>
    <w:rsid w:val="3DC71CA5"/>
    <w:rsid w:val="3E8A723E"/>
    <w:rsid w:val="3F8D0FA5"/>
    <w:rsid w:val="41F46283"/>
    <w:rsid w:val="428A2180"/>
    <w:rsid w:val="44CA4E38"/>
    <w:rsid w:val="45233FB9"/>
    <w:rsid w:val="45444A15"/>
    <w:rsid w:val="459B758C"/>
    <w:rsid w:val="473F1F0C"/>
    <w:rsid w:val="48AB71BF"/>
    <w:rsid w:val="4D002C2E"/>
    <w:rsid w:val="51F06E12"/>
    <w:rsid w:val="52004E4C"/>
    <w:rsid w:val="546B6DF8"/>
    <w:rsid w:val="57346147"/>
    <w:rsid w:val="57742922"/>
    <w:rsid w:val="57FF3001"/>
    <w:rsid w:val="58AB7993"/>
    <w:rsid w:val="5A3F26CD"/>
    <w:rsid w:val="5AAE1807"/>
    <w:rsid w:val="5B44086E"/>
    <w:rsid w:val="60C95F9E"/>
    <w:rsid w:val="627F7945"/>
    <w:rsid w:val="65E016DF"/>
    <w:rsid w:val="66A452DC"/>
    <w:rsid w:val="68714217"/>
    <w:rsid w:val="693B3571"/>
    <w:rsid w:val="69E4744E"/>
    <w:rsid w:val="6A081372"/>
    <w:rsid w:val="6D535020"/>
    <w:rsid w:val="6E06308D"/>
    <w:rsid w:val="6E7648DD"/>
    <w:rsid w:val="6F2D4034"/>
    <w:rsid w:val="6F7D5D30"/>
    <w:rsid w:val="6FB81B00"/>
    <w:rsid w:val="70A315AC"/>
    <w:rsid w:val="73CE543D"/>
    <w:rsid w:val="76270EDD"/>
    <w:rsid w:val="793E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rFonts w:ascii="Tahoma" w:hAnsi="Tahoma"/>
      <w:b/>
      <w:bCs/>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81</Words>
  <Characters>91</Characters>
  <Lines>0</Lines>
  <Paragraphs>0</Paragraphs>
  <TotalTime>0</TotalTime>
  <ScaleCrop>false</ScaleCrop>
  <LinksUpToDate>false</LinksUpToDate>
  <CharactersWithSpaces>94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2018-06-06T01:56:00Z</dcterms:created>
  <dc:creator>Administrator</dc:creator>
  <cp:lastModifiedBy>Administrator</cp:lastModifiedBy>
  <cp:lastPrinted>2020-04-30T00:46:00Z</cp:lastPrinted>
  <dcterms:modified xsi:type="dcterms:W3CDTF">2022-11-08T12:47:48Z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496A1159372A4500AD219215E2325F16</vt:lpwstr>
  </property>
</Properties>
</file>