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9AA4" w14:textId="77777777" w:rsidR="00201DD2" w:rsidRPr="00201DD2" w:rsidRDefault="00201DD2" w:rsidP="00201DD2">
      <w:pPr>
        <w:spacing w:line="360" w:lineRule="auto"/>
        <w:jc w:val="center"/>
        <w:outlineLvl w:val="0"/>
        <w:rPr>
          <w:rFonts w:ascii="Arial" w:eastAsia="仿宋" w:hAnsi="Arial" w:cs="Arial"/>
          <w:b/>
          <w:sz w:val="36"/>
          <w:szCs w:val="36"/>
        </w:rPr>
      </w:pPr>
      <w:r w:rsidRPr="00201DD2">
        <w:rPr>
          <w:rFonts w:ascii="Arial" w:eastAsia="仿宋" w:hAnsi="Arial" w:cs="Arial"/>
          <w:b/>
          <w:sz w:val="36"/>
          <w:szCs w:val="36"/>
        </w:rPr>
        <w:t>采购需求</w:t>
      </w:r>
    </w:p>
    <w:p w14:paraId="6A5D6316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/>
          <w:sz w:val="24"/>
          <w:szCs w:val="24"/>
        </w:rPr>
      </w:pPr>
      <w:r w:rsidRPr="00201DD2">
        <w:rPr>
          <w:rFonts w:ascii="Arial" w:eastAsia="仿宋" w:hAnsi="Arial" w:cs="Arial"/>
          <w:b/>
          <w:sz w:val="24"/>
          <w:szCs w:val="24"/>
        </w:rPr>
        <w:t>一、采购标的</w:t>
      </w:r>
    </w:p>
    <w:p w14:paraId="1BAF3735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t>（一）、采购标的（货物需求一览表或简要服务内容及数量）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421"/>
        <w:gridCol w:w="1301"/>
        <w:gridCol w:w="4000"/>
      </w:tblGrid>
      <w:tr w:rsidR="00201DD2" w:rsidRPr="00201DD2" w14:paraId="52081156" w14:textId="77777777" w:rsidTr="008E1E57">
        <w:trPr>
          <w:trHeight w:val="454"/>
        </w:trPr>
        <w:tc>
          <w:tcPr>
            <w:tcW w:w="469" w:type="pct"/>
            <w:vAlign w:val="center"/>
          </w:tcPr>
          <w:p w14:paraId="2BE5BB88" w14:textId="77777777" w:rsidR="00201DD2" w:rsidRPr="00201DD2" w:rsidRDefault="00201DD2" w:rsidP="00201DD2">
            <w:pPr>
              <w:spacing w:line="360" w:lineRule="auto"/>
              <w:jc w:val="center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201DD2">
              <w:rPr>
                <w:rFonts w:ascii="Arial" w:eastAsia="仿宋" w:hAnsi="Arial" w:cs="Arial"/>
                <w:bCs/>
                <w:sz w:val="24"/>
                <w:szCs w:val="24"/>
              </w:rPr>
              <w:t>包号</w:t>
            </w:r>
          </w:p>
        </w:tc>
        <w:tc>
          <w:tcPr>
            <w:tcW w:w="1420" w:type="pct"/>
            <w:vAlign w:val="center"/>
          </w:tcPr>
          <w:p w14:paraId="27580AA1" w14:textId="77777777" w:rsidR="00201DD2" w:rsidRPr="00201DD2" w:rsidRDefault="00201DD2" w:rsidP="00201DD2">
            <w:pPr>
              <w:spacing w:line="360" w:lineRule="auto"/>
              <w:jc w:val="center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201DD2">
              <w:rPr>
                <w:rFonts w:ascii="Arial" w:eastAsia="仿宋" w:hAnsi="Arial" w:cs="Arial"/>
                <w:bCs/>
                <w:sz w:val="24"/>
                <w:szCs w:val="24"/>
              </w:rPr>
              <w:t>标的名称</w:t>
            </w:r>
          </w:p>
        </w:tc>
        <w:tc>
          <w:tcPr>
            <w:tcW w:w="763" w:type="pct"/>
            <w:vAlign w:val="center"/>
          </w:tcPr>
          <w:p w14:paraId="779C7B22" w14:textId="77777777" w:rsidR="00201DD2" w:rsidRPr="00201DD2" w:rsidRDefault="00201DD2" w:rsidP="00201DD2">
            <w:pPr>
              <w:spacing w:line="360" w:lineRule="auto"/>
              <w:jc w:val="center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201DD2">
              <w:rPr>
                <w:rFonts w:ascii="Arial" w:eastAsia="仿宋" w:hAnsi="Arial" w:cs="Arial"/>
                <w:bCs/>
                <w:sz w:val="24"/>
                <w:szCs w:val="24"/>
              </w:rPr>
              <w:t>数量（期限）</w:t>
            </w:r>
          </w:p>
        </w:tc>
        <w:tc>
          <w:tcPr>
            <w:tcW w:w="2347" w:type="pct"/>
            <w:vAlign w:val="center"/>
          </w:tcPr>
          <w:p w14:paraId="492CAD7B" w14:textId="77777777" w:rsidR="00201DD2" w:rsidRPr="00201DD2" w:rsidRDefault="00201DD2" w:rsidP="00201DD2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  <w:r w:rsidRPr="00201DD2">
              <w:rPr>
                <w:rFonts w:ascii="Arial" w:eastAsia="仿宋" w:hAnsi="Arial" w:cs="Arial"/>
                <w:sz w:val="24"/>
                <w:szCs w:val="24"/>
              </w:rPr>
              <w:t>简要技术需求或服务要求</w:t>
            </w:r>
          </w:p>
        </w:tc>
      </w:tr>
      <w:tr w:rsidR="00201DD2" w:rsidRPr="00201DD2" w14:paraId="004CF259" w14:textId="77777777" w:rsidTr="008E1E57">
        <w:trPr>
          <w:trHeight w:val="454"/>
        </w:trPr>
        <w:tc>
          <w:tcPr>
            <w:tcW w:w="469" w:type="pct"/>
            <w:vAlign w:val="center"/>
          </w:tcPr>
          <w:p w14:paraId="1A8DFF4A" w14:textId="77777777" w:rsidR="00201DD2" w:rsidRPr="00201DD2" w:rsidRDefault="00201DD2" w:rsidP="00201DD2">
            <w:pPr>
              <w:spacing w:line="360" w:lineRule="auto"/>
              <w:jc w:val="center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201DD2">
              <w:rPr>
                <w:rFonts w:ascii="Arial" w:eastAsia="仿宋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20" w:type="pct"/>
            <w:vAlign w:val="center"/>
          </w:tcPr>
          <w:p w14:paraId="548774B3" w14:textId="77777777" w:rsidR="00201DD2" w:rsidRPr="00201DD2" w:rsidRDefault="00201DD2" w:rsidP="00201DD2">
            <w:pPr>
              <w:spacing w:line="360" w:lineRule="auto"/>
              <w:jc w:val="center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201DD2">
              <w:rPr>
                <w:rFonts w:ascii="Arial" w:eastAsia="仿宋" w:hAnsi="Arial" w:cs="Arial" w:hint="eastAsia"/>
                <w:bCs/>
                <w:sz w:val="24"/>
                <w:szCs w:val="24"/>
              </w:rPr>
              <w:t>新街口院区净化空调及部分医疗设备维保服务</w:t>
            </w:r>
          </w:p>
        </w:tc>
        <w:tc>
          <w:tcPr>
            <w:tcW w:w="763" w:type="pct"/>
            <w:vAlign w:val="center"/>
          </w:tcPr>
          <w:p w14:paraId="6B94E76B" w14:textId="77777777" w:rsidR="00201DD2" w:rsidRPr="00201DD2" w:rsidRDefault="00201DD2" w:rsidP="00201DD2">
            <w:pPr>
              <w:spacing w:line="360" w:lineRule="auto"/>
              <w:jc w:val="center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201DD2">
              <w:rPr>
                <w:rFonts w:ascii="Arial" w:eastAsia="仿宋" w:hAnsi="Arial" w:cs="Arial"/>
                <w:bCs/>
                <w:sz w:val="24"/>
                <w:szCs w:val="24"/>
              </w:rPr>
              <w:t>1</w:t>
            </w:r>
            <w:r w:rsidRPr="00201DD2">
              <w:rPr>
                <w:rFonts w:ascii="Arial" w:eastAsia="仿宋" w:hAnsi="Arial" w:cs="Arial"/>
                <w:bCs/>
                <w:sz w:val="24"/>
                <w:szCs w:val="24"/>
              </w:rPr>
              <w:t>年</w:t>
            </w:r>
          </w:p>
        </w:tc>
        <w:tc>
          <w:tcPr>
            <w:tcW w:w="2347" w:type="pct"/>
            <w:vAlign w:val="center"/>
          </w:tcPr>
          <w:p w14:paraId="4A7EDF65" w14:textId="77777777" w:rsidR="00201DD2" w:rsidRPr="00201DD2" w:rsidRDefault="00201DD2" w:rsidP="00201DD2">
            <w:pPr>
              <w:spacing w:line="360" w:lineRule="auto"/>
              <w:jc w:val="center"/>
              <w:rPr>
                <w:rFonts w:ascii="Arial" w:eastAsia="仿宋" w:hAnsi="Arial" w:cs="Arial"/>
                <w:kern w:val="0"/>
                <w:sz w:val="24"/>
                <w:szCs w:val="24"/>
              </w:rPr>
            </w:pPr>
            <w:r w:rsidRPr="00201DD2">
              <w:rPr>
                <w:rFonts w:ascii="Arial" w:eastAsia="仿宋" w:hAnsi="Arial" w:cs="Arial" w:hint="eastAsia"/>
                <w:kern w:val="0"/>
                <w:sz w:val="24"/>
                <w:szCs w:val="24"/>
              </w:rPr>
              <w:t>派驻工程技术人员实行</w:t>
            </w:r>
            <w:r w:rsidRPr="00201DD2">
              <w:rPr>
                <w:rFonts w:ascii="Arial" w:eastAsia="仿宋" w:hAnsi="Arial" w:cs="Arial" w:hint="eastAsia"/>
                <w:kern w:val="0"/>
                <w:sz w:val="24"/>
                <w:szCs w:val="24"/>
              </w:rPr>
              <w:t>24</w:t>
            </w:r>
            <w:r w:rsidRPr="00201DD2">
              <w:rPr>
                <w:rFonts w:ascii="Arial" w:eastAsia="仿宋" w:hAnsi="Arial" w:cs="Arial" w:hint="eastAsia"/>
                <w:kern w:val="0"/>
                <w:sz w:val="24"/>
                <w:szCs w:val="24"/>
              </w:rPr>
              <w:t>小时值班，服从设备科净化组及医疗设备维修组管理。</w:t>
            </w:r>
          </w:p>
        </w:tc>
      </w:tr>
    </w:tbl>
    <w:p w14:paraId="22F9ECD7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t>（二）、项目背景</w:t>
      </w:r>
      <w:r w:rsidRPr="00201DD2">
        <w:rPr>
          <w:rFonts w:ascii="Arial" w:eastAsia="仿宋" w:hAnsi="Arial" w:cs="Arial"/>
          <w:bCs/>
          <w:sz w:val="24"/>
          <w:szCs w:val="24"/>
        </w:rPr>
        <w:t>/</w:t>
      </w:r>
      <w:r w:rsidRPr="00201DD2">
        <w:rPr>
          <w:rFonts w:ascii="Arial" w:eastAsia="仿宋" w:hAnsi="Arial" w:cs="Arial"/>
          <w:bCs/>
          <w:sz w:val="24"/>
          <w:szCs w:val="24"/>
        </w:rPr>
        <w:t>项目概述：</w:t>
      </w:r>
    </w:p>
    <w:p w14:paraId="68FFC9E6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新街口院区净化空调及部分医疗设备维保服务</w:t>
      </w:r>
      <w:r w:rsidRPr="00201DD2">
        <w:rPr>
          <w:rFonts w:ascii="Arial" w:eastAsia="仿宋" w:hAnsi="Arial" w:cs="Arial"/>
          <w:bCs/>
          <w:sz w:val="24"/>
          <w:szCs w:val="24"/>
        </w:rPr>
        <w:t>，服务期</w:t>
      </w:r>
      <w:r w:rsidRPr="00201DD2">
        <w:rPr>
          <w:rFonts w:ascii="Arial" w:eastAsia="仿宋" w:hAnsi="Arial" w:cs="Arial"/>
          <w:bCs/>
          <w:sz w:val="24"/>
          <w:szCs w:val="24"/>
        </w:rPr>
        <w:t>1</w:t>
      </w:r>
      <w:r w:rsidRPr="00201DD2">
        <w:rPr>
          <w:rFonts w:ascii="Arial" w:eastAsia="仿宋" w:hAnsi="Arial" w:cs="Arial"/>
          <w:bCs/>
          <w:sz w:val="24"/>
          <w:szCs w:val="24"/>
        </w:rPr>
        <w:t>年。</w:t>
      </w:r>
    </w:p>
    <w:p w14:paraId="37F163F5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/>
          <w:sz w:val="24"/>
          <w:szCs w:val="24"/>
        </w:rPr>
      </w:pPr>
      <w:r w:rsidRPr="00201DD2">
        <w:rPr>
          <w:rFonts w:ascii="Arial" w:eastAsia="仿宋" w:hAnsi="Arial" w:cs="Arial"/>
          <w:b/>
          <w:sz w:val="24"/>
          <w:szCs w:val="24"/>
        </w:rPr>
        <w:t>二、商务要求</w:t>
      </w:r>
    </w:p>
    <w:p w14:paraId="42947AF5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t>（一）、</w:t>
      </w:r>
      <w:r w:rsidRPr="00201DD2">
        <w:rPr>
          <w:rFonts w:ascii="Arial" w:eastAsia="仿宋" w:hAnsi="Arial" w:cs="Arial"/>
          <w:sz w:val="24"/>
          <w:szCs w:val="24"/>
        </w:rPr>
        <w:t>实施的时间和地点：</w:t>
      </w:r>
    </w:p>
    <w:p w14:paraId="553DD162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sz w:val="24"/>
          <w:szCs w:val="24"/>
        </w:rPr>
      </w:pPr>
      <w:r w:rsidRPr="00201DD2">
        <w:rPr>
          <w:rFonts w:ascii="Arial" w:eastAsia="仿宋" w:hAnsi="Arial" w:cs="Arial"/>
          <w:sz w:val="24"/>
          <w:szCs w:val="24"/>
        </w:rPr>
        <w:t>实施的时间：</w:t>
      </w:r>
      <w:r w:rsidRPr="00201DD2">
        <w:rPr>
          <w:rFonts w:ascii="Arial" w:eastAsia="仿宋" w:hAnsi="Arial" w:cs="Arial" w:hint="eastAsia"/>
          <w:sz w:val="24"/>
          <w:szCs w:val="24"/>
        </w:rPr>
        <w:t>自合同生效之日起</w:t>
      </w:r>
      <w:r w:rsidRPr="00201DD2">
        <w:rPr>
          <w:rFonts w:ascii="Arial" w:eastAsia="仿宋" w:hAnsi="Arial" w:cs="Arial" w:hint="eastAsia"/>
          <w:sz w:val="24"/>
          <w:szCs w:val="24"/>
        </w:rPr>
        <w:t>1</w:t>
      </w:r>
      <w:r w:rsidRPr="00201DD2">
        <w:rPr>
          <w:rFonts w:ascii="Arial" w:eastAsia="仿宋" w:hAnsi="Arial" w:cs="Arial" w:hint="eastAsia"/>
          <w:sz w:val="24"/>
          <w:szCs w:val="24"/>
        </w:rPr>
        <w:t>年。</w:t>
      </w:r>
    </w:p>
    <w:p w14:paraId="3F968846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i/>
          <w:sz w:val="24"/>
          <w:szCs w:val="24"/>
        </w:rPr>
      </w:pPr>
      <w:r w:rsidRPr="00201DD2">
        <w:rPr>
          <w:rFonts w:ascii="Arial" w:eastAsia="仿宋" w:hAnsi="Arial" w:cs="Arial"/>
          <w:sz w:val="24"/>
          <w:szCs w:val="24"/>
        </w:rPr>
        <w:t>实施的地点：采购人指定地点</w:t>
      </w:r>
    </w:p>
    <w:p w14:paraId="0CF6BFF2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t>（二）、</w:t>
      </w:r>
      <w:r w:rsidRPr="00201DD2">
        <w:rPr>
          <w:rFonts w:ascii="Arial" w:eastAsia="仿宋" w:hAnsi="Arial" w:cs="Arial"/>
          <w:sz w:val="24"/>
          <w:szCs w:val="24"/>
        </w:rPr>
        <w:t>付款条件：</w:t>
      </w:r>
    </w:p>
    <w:p w14:paraId="712E6A92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t>（三）、</w:t>
      </w:r>
      <w:r w:rsidRPr="00201DD2">
        <w:rPr>
          <w:rFonts w:ascii="Arial" w:eastAsia="仿宋" w:hAnsi="Arial" w:cs="Arial"/>
          <w:sz w:val="24"/>
          <w:szCs w:val="24"/>
        </w:rPr>
        <w:t>包装和运输（如适用，须满足《关于印发〈商品包装政府采购需求标准（试行）〉、〈快递包装政府采购需求标准（试行）〉的通知》（财办库﹝</w:t>
      </w:r>
      <w:r w:rsidRPr="00201DD2">
        <w:rPr>
          <w:rFonts w:ascii="Arial" w:eastAsia="仿宋" w:hAnsi="Arial" w:cs="Arial"/>
          <w:sz w:val="24"/>
          <w:szCs w:val="24"/>
        </w:rPr>
        <w:t>2020</w:t>
      </w:r>
      <w:r w:rsidRPr="00201DD2">
        <w:rPr>
          <w:rFonts w:ascii="Arial" w:eastAsia="仿宋" w:hAnsi="Arial" w:cs="Arial"/>
          <w:sz w:val="24"/>
          <w:szCs w:val="24"/>
        </w:rPr>
        <w:t>﹞</w:t>
      </w:r>
      <w:r w:rsidRPr="00201DD2">
        <w:rPr>
          <w:rFonts w:ascii="Arial" w:eastAsia="仿宋" w:hAnsi="Arial" w:cs="Arial"/>
          <w:sz w:val="24"/>
          <w:szCs w:val="24"/>
        </w:rPr>
        <w:t>123</w:t>
      </w:r>
      <w:r w:rsidRPr="00201DD2">
        <w:rPr>
          <w:rFonts w:ascii="Arial" w:eastAsia="仿宋" w:hAnsi="Arial" w:cs="Arial"/>
          <w:sz w:val="24"/>
          <w:szCs w:val="24"/>
        </w:rPr>
        <w:t>号））</w:t>
      </w:r>
    </w:p>
    <w:p w14:paraId="1CBB6411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/>
          <w:sz w:val="24"/>
          <w:szCs w:val="24"/>
        </w:rPr>
      </w:pPr>
      <w:r w:rsidRPr="00201DD2">
        <w:rPr>
          <w:rFonts w:ascii="Arial" w:eastAsia="仿宋" w:hAnsi="Arial" w:cs="Arial"/>
          <w:b/>
          <w:sz w:val="24"/>
          <w:szCs w:val="24"/>
        </w:rPr>
        <w:t>三、技术要求</w:t>
      </w:r>
    </w:p>
    <w:p w14:paraId="5BFAB1EC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</w:rPr>
        <w:t>（一）、</w:t>
      </w:r>
      <w:r w:rsidRPr="00201DD2">
        <w:rPr>
          <w:rFonts w:ascii="Arial" w:eastAsia="仿宋" w:hAnsi="Arial" w:cs="Arial"/>
          <w:bCs/>
          <w:sz w:val="24"/>
          <w:szCs w:val="24"/>
        </w:rPr>
        <w:t>基本要求</w:t>
      </w:r>
    </w:p>
    <w:p w14:paraId="3B888B18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t xml:space="preserve">1. </w:t>
      </w:r>
      <w:r w:rsidRPr="00201DD2">
        <w:rPr>
          <w:rFonts w:ascii="Arial" w:eastAsia="仿宋" w:hAnsi="Arial" w:cs="Arial"/>
          <w:bCs/>
          <w:sz w:val="24"/>
          <w:szCs w:val="24"/>
        </w:rPr>
        <w:t>采购标的需实现的功能或者目标：</w:t>
      </w:r>
    </w:p>
    <w:p w14:paraId="004CE1D4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t>本次招标为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净化空调及部分医疗设备维保服务</w:t>
      </w:r>
      <w:r w:rsidRPr="00201DD2">
        <w:rPr>
          <w:rFonts w:ascii="Arial" w:eastAsia="仿宋" w:hAnsi="Arial" w:cs="Arial"/>
          <w:bCs/>
          <w:sz w:val="24"/>
          <w:szCs w:val="24"/>
        </w:rPr>
        <w:t>选择供应商，投标人应根据招标文件所提出的采购需求，制定具体服务方案，确保服务质量符合要求，以优良的服务和优惠的价格，充分显示自己的竞争实力。</w:t>
      </w:r>
    </w:p>
    <w:p w14:paraId="208027C8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Cs/>
          <w:sz w:val="24"/>
          <w:szCs w:val="24"/>
        </w:rPr>
      </w:pPr>
    </w:p>
    <w:p w14:paraId="6F82EC1C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t xml:space="preserve">2. </w:t>
      </w:r>
      <w:r w:rsidRPr="00201DD2">
        <w:rPr>
          <w:rFonts w:ascii="Arial" w:eastAsia="仿宋" w:hAnsi="Arial" w:cs="Arial"/>
          <w:bCs/>
          <w:sz w:val="24"/>
          <w:szCs w:val="24"/>
        </w:rPr>
        <w:t>需执行的国家相关标准、行业标准、地方标准或者其他标准、规范：</w:t>
      </w:r>
    </w:p>
    <w:p w14:paraId="0CA8EF34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t>符合已颁布的现行中华人民共和国认可的国家标准、地方标准和行业标准。如果这些标准内容有矛盾时，应按最高标准的条款执行。</w:t>
      </w:r>
    </w:p>
    <w:p w14:paraId="47ED4946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t xml:space="preserve">3. </w:t>
      </w:r>
      <w:r w:rsidRPr="00201DD2">
        <w:rPr>
          <w:rFonts w:ascii="Arial" w:eastAsia="仿宋" w:hAnsi="Arial" w:cs="Arial"/>
          <w:bCs/>
          <w:sz w:val="24"/>
          <w:szCs w:val="24"/>
        </w:rPr>
        <w:t>为落实政府采购政策需满足的要求：</w:t>
      </w:r>
    </w:p>
    <w:p w14:paraId="7520E2C9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Cs/>
          <w:strike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lastRenderedPageBreak/>
        <w:t xml:space="preserve">3.1  </w:t>
      </w:r>
      <w:r w:rsidRPr="00201DD2">
        <w:rPr>
          <w:rFonts w:ascii="Arial" w:eastAsia="仿宋" w:hAnsi="Arial" w:cs="Arial"/>
          <w:bCs/>
          <w:sz w:val="24"/>
          <w:szCs w:val="24"/>
        </w:rPr>
        <w:t>对本项目专门面向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小微</w:t>
      </w:r>
      <w:r w:rsidRPr="00201DD2">
        <w:rPr>
          <w:rFonts w:ascii="Arial" w:eastAsia="仿宋" w:hAnsi="Arial" w:cs="Arial"/>
          <w:bCs/>
          <w:sz w:val="24"/>
          <w:szCs w:val="24"/>
        </w:rPr>
        <w:t>企业。</w:t>
      </w:r>
    </w:p>
    <w:p w14:paraId="09A9297E" w14:textId="77777777" w:rsidR="00201DD2" w:rsidRPr="00201DD2" w:rsidRDefault="00201DD2" w:rsidP="00201DD2">
      <w:pPr>
        <w:spacing w:line="360" w:lineRule="auto"/>
        <w:contextualSpacing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</w:rPr>
        <w:t>（二）、</w:t>
      </w:r>
      <w:r w:rsidRPr="00201DD2">
        <w:rPr>
          <w:rFonts w:ascii="Arial" w:eastAsia="仿宋" w:hAnsi="Arial" w:cs="Arial"/>
          <w:bCs/>
          <w:sz w:val="24"/>
          <w:szCs w:val="24"/>
        </w:rPr>
        <w:t>服务内容及要求</w:t>
      </w:r>
      <w:r w:rsidRPr="00201DD2">
        <w:rPr>
          <w:rFonts w:ascii="Arial" w:eastAsia="仿宋" w:hAnsi="Arial" w:cs="Arial"/>
          <w:bCs/>
          <w:sz w:val="24"/>
          <w:szCs w:val="24"/>
        </w:rPr>
        <w:t>/</w:t>
      </w:r>
      <w:r w:rsidRPr="00201DD2">
        <w:rPr>
          <w:rFonts w:ascii="Arial" w:eastAsia="仿宋" w:hAnsi="Arial" w:cs="Arial"/>
          <w:bCs/>
          <w:sz w:val="24"/>
          <w:szCs w:val="24"/>
        </w:rPr>
        <w:t>货物技术要求</w:t>
      </w:r>
    </w:p>
    <w:p w14:paraId="39A96C9D" w14:textId="77777777" w:rsidR="00201DD2" w:rsidRPr="00201DD2" w:rsidRDefault="00201DD2" w:rsidP="00201DD2">
      <w:pPr>
        <w:numPr>
          <w:ilvl w:val="0"/>
          <w:numId w:val="1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工作内容：派驻工程技术人员实行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2</w:t>
      </w:r>
      <w:r w:rsidRPr="00201DD2">
        <w:rPr>
          <w:rFonts w:ascii="Arial" w:eastAsia="仿宋" w:hAnsi="Arial" w:cs="Arial"/>
          <w:bCs/>
          <w:sz w:val="24"/>
          <w:szCs w:val="24"/>
        </w:rPr>
        <w:t>4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小时值班，服从设备科净化组及医疗设备维修组管理，执行合同规定的工作内容及其它院方安排的工作内容。</w:t>
      </w:r>
    </w:p>
    <w:p w14:paraId="33B89276" w14:textId="77777777" w:rsidR="00201DD2" w:rsidRPr="00201DD2" w:rsidRDefault="00201DD2" w:rsidP="00201DD2">
      <w:pPr>
        <w:numPr>
          <w:ilvl w:val="0"/>
          <w:numId w:val="1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派驻人员要求：</w:t>
      </w:r>
    </w:p>
    <w:p w14:paraId="4AD78106" w14:textId="77777777" w:rsidR="00201DD2" w:rsidRPr="00201DD2" w:rsidRDefault="00201DD2" w:rsidP="00201DD2">
      <w:pPr>
        <w:numPr>
          <w:ilvl w:val="0"/>
          <w:numId w:val="2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至少派驻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3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名工程技术人员，全年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24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小时在岗。</w:t>
      </w:r>
    </w:p>
    <w:p w14:paraId="487D99F2" w14:textId="77777777" w:rsidR="00201DD2" w:rsidRPr="00201DD2" w:rsidRDefault="00201DD2" w:rsidP="00201DD2">
      <w:pPr>
        <w:numPr>
          <w:ilvl w:val="0"/>
          <w:numId w:val="2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需要持有制冷工职业资格证（证书</w:t>
      </w:r>
      <w:r w:rsidRPr="00201DD2">
        <w:rPr>
          <w:rFonts w:ascii="Arial" w:eastAsia="仿宋" w:hAnsi="Arial" w:cs="Arial"/>
          <w:bCs/>
          <w:sz w:val="24"/>
          <w:szCs w:val="24"/>
        </w:rPr>
        <w:t>全称，并提供证书正反面证书图片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），熟悉医院净化系统基本原理，有相关工作经验。</w:t>
      </w:r>
    </w:p>
    <w:p w14:paraId="1587BFCB" w14:textId="77777777" w:rsidR="00201DD2" w:rsidRPr="00201DD2" w:rsidRDefault="00201DD2" w:rsidP="00201DD2">
      <w:pPr>
        <w:numPr>
          <w:ilvl w:val="0"/>
          <w:numId w:val="2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熟悉核磁冷却系统的基本原理，包括冷头、水冷机组、机房精密空调，能够独立处理相关故障。熟悉呼吸机、监护仪、除颤仪等急抢救设备的基本原理，熟悉应急处置流程，能够独立处理简单故障；熟悉冰毯机、负压吸引器等医疗设备的原理，能够进行日常维修。</w:t>
      </w:r>
    </w:p>
    <w:p w14:paraId="13D59149" w14:textId="77777777" w:rsidR="00201DD2" w:rsidRPr="00201DD2" w:rsidRDefault="00201DD2" w:rsidP="00201DD2">
      <w:pPr>
        <w:numPr>
          <w:ilvl w:val="0"/>
          <w:numId w:val="2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熟悉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PCR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实验室的相关原理，能够进入实验室进行维修作业。</w:t>
      </w:r>
    </w:p>
    <w:p w14:paraId="03335C63" w14:textId="77777777" w:rsidR="00201DD2" w:rsidRPr="00201DD2" w:rsidRDefault="00201DD2" w:rsidP="00201DD2">
      <w:pPr>
        <w:numPr>
          <w:ilvl w:val="0"/>
          <w:numId w:val="2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熟悉生物安全柜、超净工作台的工作原理，了解生物安全相关规范，能够进行维修作业。</w:t>
      </w:r>
    </w:p>
    <w:p w14:paraId="646C04A6" w14:textId="77777777" w:rsidR="00201DD2" w:rsidRPr="00201DD2" w:rsidRDefault="00201DD2" w:rsidP="00201DD2">
      <w:pPr>
        <w:numPr>
          <w:ilvl w:val="0"/>
          <w:numId w:val="2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熟悉医院检验科、药库冷库制冷系统及其冷链系统基本原理，能够独立、迅速处理相关故障。</w:t>
      </w:r>
    </w:p>
    <w:p w14:paraId="1EFB4779" w14:textId="77777777" w:rsidR="00201DD2" w:rsidRPr="00201DD2" w:rsidRDefault="00201DD2" w:rsidP="00201DD2">
      <w:pPr>
        <w:numPr>
          <w:ilvl w:val="0"/>
          <w:numId w:val="2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维保人员要求年龄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30-50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岁，具有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5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年相关工作经验，具有良好沟通能力。</w:t>
      </w:r>
    </w:p>
    <w:p w14:paraId="28F1BE68" w14:textId="77777777" w:rsidR="00201DD2" w:rsidRPr="00201DD2" w:rsidRDefault="00201DD2" w:rsidP="00201DD2">
      <w:pPr>
        <w:numPr>
          <w:ilvl w:val="0"/>
          <w:numId w:val="2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身心健康，任劳任怨，服从派驻科室领导，不吸烟，不喝酒，无不良嗜好，无任何犯罪纪录。</w:t>
      </w:r>
    </w:p>
    <w:p w14:paraId="5D226044" w14:textId="77777777" w:rsidR="00201DD2" w:rsidRPr="00201DD2" w:rsidRDefault="00201DD2" w:rsidP="00201DD2">
      <w:pPr>
        <w:numPr>
          <w:ilvl w:val="0"/>
          <w:numId w:val="1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维保时间：</w:t>
      </w:r>
      <w:bookmarkStart w:id="0" w:name="_Hlk117262171"/>
      <w:r w:rsidRPr="00201DD2">
        <w:rPr>
          <w:rFonts w:ascii="Arial" w:eastAsia="仿宋" w:hAnsi="Arial" w:cs="Arial" w:hint="eastAsia"/>
          <w:bCs/>
          <w:sz w:val="24"/>
          <w:szCs w:val="24"/>
        </w:rPr>
        <w:t>自合同签订之日起，</w:t>
      </w:r>
      <w:r w:rsidRPr="00201DD2">
        <w:rPr>
          <w:rFonts w:ascii="Arial" w:eastAsia="仿宋" w:hAnsi="Arial" w:cs="Arial"/>
          <w:bCs/>
          <w:sz w:val="24"/>
          <w:szCs w:val="24"/>
        </w:rPr>
        <w:t>1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年</w:t>
      </w:r>
      <w:bookmarkEnd w:id="0"/>
      <w:r w:rsidRPr="00201DD2">
        <w:rPr>
          <w:rFonts w:ascii="Arial" w:eastAsia="仿宋" w:hAnsi="Arial" w:cs="Arial" w:hint="eastAsia"/>
          <w:bCs/>
          <w:sz w:val="24"/>
          <w:szCs w:val="24"/>
        </w:rPr>
        <w:t>维保期限内每天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2</w:t>
      </w:r>
      <w:r w:rsidRPr="00201DD2">
        <w:rPr>
          <w:rFonts w:ascii="Arial" w:eastAsia="仿宋" w:hAnsi="Arial" w:cs="Arial"/>
          <w:bCs/>
          <w:sz w:val="24"/>
          <w:szCs w:val="24"/>
        </w:rPr>
        <w:t>4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小时值班，如有事请假需要经过设备科净化组负责人同意。</w:t>
      </w:r>
    </w:p>
    <w:p w14:paraId="0AD3EB4C" w14:textId="77777777" w:rsidR="00201DD2" w:rsidRPr="00201DD2" w:rsidRDefault="00201DD2" w:rsidP="00201DD2">
      <w:pPr>
        <w:numPr>
          <w:ilvl w:val="0"/>
          <w:numId w:val="1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工作要求：</w:t>
      </w:r>
    </w:p>
    <w:p w14:paraId="7EF666DF" w14:textId="77777777" w:rsidR="00201DD2" w:rsidRPr="00201DD2" w:rsidRDefault="00201DD2" w:rsidP="00201DD2">
      <w:pPr>
        <w:numPr>
          <w:ilvl w:val="0"/>
          <w:numId w:val="3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合同期内服从院方主管科室的安排，进行合同规定范围内各项维保工作；</w:t>
      </w:r>
    </w:p>
    <w:p w14:paraId="4DD575EB" w14:textId="77777777" w:rsidR="00201DD2" w:rsidRPr="00201DD2" w:rsidRDefault="00201DD2" w:rsidP="00201DD2">
      <w:pPr>
        <w:numPr>
          <w:ilvl w:val="0"/>
          <w:numId w:val="3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根据各种设备的说明和需求制定维修和处理方法，开展各项工作时应符合相关法律法规；</w:t>
      </w:r>
    </w:p>
    <w:p w14:paraId="11198A6C" w14:textId="77777777" w:rsidR="00201DD2" w:rsidRPr="00201DD2" w:rsidRDefault="00201DD2" w:rsidP="00201DD2">
      <w:pPr>
        <w:numPr>
          <w:ilvl w:val="0"/>
          <w:numId w:val="3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进行有危险隐患的操作时应做好防护和隔离，避免出现财产和人员损失；</w:t>
      </w:r>
    </w:p>
    <w:p w14:paraId="1BE000BE" w14:textId="77777777" w:rsidR="00201DD2" w:rsidRPr="00201DD2" w:rsidRDefault="00201DD2" w:rsidP="00201DD2">
      <w:pPr>
        <w:numPr>
          <w:ilvl w:val="0"/>
          <w:numId w:val="3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做好维保工作计划和相关记录；</w:t>
      </w:r>
    </w:p>
    <w:p w14:paraId="7B8932A4" w14:textId="77777777" w:rsidR="00201DD2" w:rsidRPr="00201DD2" w:rsidRDefault="00201DD2" w:rsidP="00201DD2">
      <w:pPr>
        <w:numPr>
          <w:ilvl w:val="0"/>
          <w:numId w:val="1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lastRenderedPageBreak/>
        <w:t>具体工作内容：</w:t>
      </w:r>
    </w:p>
    <w:p w14:paraId="5968B191" w14:textId="77777777" w:rsidR="00201DD2" w:rsidRPr="00201DD2" w:rsidRDefault="00201DD2" w:rsidP="00201DD2">
      <w:pPr>
        <w:numPr>
          <w:ilvl w:val="1"/>
          <w:numId w:val="4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bookmarkStart w:id="1" w:name="_Hlk42506576"/>
      <w:r w:rsidRPr="00201DD2">
        <w:rPr>
          <w:rFonts w:ascii="Arial" w:eastAsia="仿宋" w:hAnsi="Arial" w:cs="Arial" w:hint="eastAsia"/>
          <w:bCs/>
          <w:sz w:val="24"/>
          <w:szCs w:val="24"/>
        </w:rPr>
        <w:t>手术室、供应室、</w:t>
      </w:r>
      <w:r w:rsidRPr="00201DD2">
        <w:rPr>
          <w:rFonts w:ascii="Arial" w:eastAsia="仿宋" w:hAnsi="Arial" w:cs="Arial"/>
          <w:bCs/>
          <w:sz w:val="24"/>
          <w:szCs w:val="24"/>
        </w:rPr>
        <w:t>ICU</w:t>
      </w:r>
      <w:r w:rsidRPr="00201DD2">
        <w:rPr>
          <w:rFonts w:ascii="Arial" w:eastAsia="仿宋" w:hAnsi="Arial" w:cs="Arial"/>
          <w:bCs/>
          <w:sz w:val="24"/>
          <w:szCs w:val="24"/>
        </w:rPr>
        <w:t>、急诊净化区、动物实验室、介入中心、骨库、动物实验室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等区域</w:t>
      </w:r>
      <w:r w:rsidRPr="00201DD2">
        <w:rPr>
          <w:rFonts w:ascii="Arial" w:eastAsia="仿宋" w:hAnsi="Arial" w:cs="Arial"/>
          <w:bCs/>
          <w:sz w:val="24"/>
          <w:szCs w:val="24"/>
        </w:rPr>
        <w:t>的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净化空调系统和冷热源设备及其相关附件</w:t>
      </w:r>
      <w:bookmarkStart w:id="2" w:name="_Hlk117261255"/>
      <w:r w:rsidRPr="00201DD2">
        <w:rPr>
          <w:rFonts w:ascii="Arial" w:eastAsia="仿宋" w:hAnsi="Arial" w:cs="Arial"/>
          <w:bCs/>
          <w:sz w:val="24"/>
          <w:szCs w:val="24"/>
        </w:rPr>
        <w:t>日常运行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、维修、保养工作</w:t>
      </w:r>
      <w:r w:rsidRPr="00201DD2">
        <w:rPr>
          <w:rFonts w:ascii="Arial" w:eastAsia="仿宋" w:hAnsi="Arial" w:cs="Arial"/>
          <w:bCs/>
          <w:sz w:val="24"/>
          <w:szCs w:val="24"/>
        </w:rPr>
        <w:t>，</w:t>
      </w:r>
      <w:bookmarkEnd w:id="2"/>
      <w:r w:rsidRPr="00201DD2">
        <w:rPr>
          <w:rFonts w:ascii="Arial" w:eastAsia="仿宋" w:hAnsi="Arial" w:cs="Arial"/>
          <w:bCs/>
          <w:sz w:val="24"/>
          <w:szCs w:val="24"/>
        </w:rPr>
        <w:t>24</w:t>
      </w:r>
      <w:r w:rsidRPr="00201DD2">
        <w:rPr>
          <w:rFonts w:ascii="Arial" w:eastAsia="仿宋" w:hAnsi="Arial" w:cs="Arial"/>
          <w:bCs/>
          <w:sz w:val="24"/>
          <w:szCs w:val="24"/>
        </w:rPr>
        <w:t>小时值班，人工维修保养，清洗等。</w:t>
      </w:r>
    </w:p>
    <w:p w14:paraId="2070E869" w14:textId="77777777" w:rsidR="00201DD2" w:rsidRPr="00201DD2" w:rsidRDefault="00201DD2" w:rsidP="00201DD2">
      <w:pPr>
        <w:numPr>
          <w:ilvl w:val="1"/>
          <w:numId w:val="4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t>手术室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一部、二部、三部、</w:t>
      </w:r>
      <w:r w:rsidRPr="00201DD2">
        <w:rPr>
          <w:rFonts w:ascii="Arial" w:eastAsia="仿宋" w:hAnsi="Arial" w:cs="Arial"/>
          <w:bCs/>
          <w:sz w:val="24"/>
          <w:szCs w:val="24"/>
        </w:rPr>
        <w:t>急诊手术室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及其它净化区</w:t>
      </w:r>
      <w:r w:rsidRPr="00201DD2">
        <w:rPr>
          <w:rFonts w:ascii="Arial" w:eastAsia="仿宋" w:hAnsi="Arial" w:cs="Arial"/>
          <w:bCs/>
          <w:sz w:val="24"/>
          <w:szCs w:val="24"/>
        </w:rPr>
        <w:t>刷手池、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电动门</w:t>
      </w:r>
      <w:r w:rsidRPr="00201DD2">
        <w:rPr>
          <w:rFonts w:ascii="Arial" w:eastAsia="仿宋" w:hAnsi="Arial" w:cs="Arial"/>
          <w:bCs/>
          <w:sz w:val="24"/>
          <w:szCs w:val="24"/>
        </w:rPr>
        <w:t>等杂项维修。</w:t>
      </w:r>
    </w:p>
    <w:p w14:paraId="2690CABB" w14:textId="77777777" w:rsidR="00201DD2" w:rsidRPr="00201DD2" w:rsidRDefault="00201DD2" w:rsidP="00201DD2">
      <w:pPr>
        <w:numPr>
          <w:ilvl w:val="1"/>
          <w:numId w:val="4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负责医院</w:t>
      </w:r>
      <w:r w:rsidRPr="00201DD2">
        <w:rPr>
          <w:rFonts w:ascii="Arial" w:eastAsia="仿宋" w:hAnsi="Arial" w:cs="Arial"/>
          <w:bCs/>
          <w:sz w:val="24"/>
          <w:szCs w:val="24"/>
        </w:rPr>
        <w:t>超净工作台、生物安全柜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、空气消毒机、空气净化器</w:t>
      </w:r>
      <w:r w:rsidRPr="00201DD2">
        <w:rPr>
          <w:rFonts w:ascii="Arial" w:eastAsia="仿宋" w:hAnsi="Arial" w:cs="Arial"/>
          <w:bCs/>
          <w:sz w:val="24"/>
          <w:szCs w:val="24"/>
        </w:rPr>
        <w:t>等设备的日常维修。</w:t>
      </w:r>
    </w:p>
    <w:p w14:paraId="1BBE1F75" w14:textId="77777777" w:rsidR="00201DD2" w:rsidRPr="00201DD2" w:rsidRDefault="00201DD2" w:rsidP="00201DD2">
      <w:pPr>
        <w:numPr>
          <w:ilvl w:val="1"/>
          <w:numId w:val="4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负责医院核磁冷却系统的日常运维。</w:t>
      </w:r>
    </w:p>
    <w:p w14:paraId="67C995D5" w14:textId="77777777" w:rsidR="00201DD2" w:rsidRPr="00201DD2" w:rsidRDefault="00201DD2" w:rsidP="00201DD2">
      <w:pPr>
        <w:numPr>
          <w:ilvl w:val="1"/>
          <w:numId w:val="4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负责</w:t>
      </w:r>
      <w:r w:rsidRPr="00201DD2">
        <w:rPr>
          <w:rFonts w:ascii="Arial" w:eastAsia="仿宋" w:hAnsi="Arial" w:cs="Arial"/>
          <w:bCs/>
          <w:sz w:val="24"/>
          <w:szCs w:val="24"/>
        </w:rPr>
        <w:t>手术室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、</w:t>
      </w:r>
      <w:r w:rsidRPr="00201DD2">
        <w:rPr>
          <w:rFonts w:ascii="Arial" w:eastAsia="仿宋" w:hAnsi="Arial" w:cs="Arial"/>
          <w:bCs/>
          <w:sz w:val="24"/>
          <w:szCs w:val="24"/>
        </w:rPr>
        <w:t>食堂冷库、药房冷库、检验科冷库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等相关冷藏设备</w:t>
      </w:r>
      <w:r w:rsidRPr="00201DD2">
        <w:rPr>
          <w:rFonts w:ascii="Arial" w:eastAsia="仿宋" w:hAnsi="Arial" w:cs="Arial"/>
          <w:bCs/>
          <w:sz w:val="24"/>
          <w:szCs w:val="24"/>
        </w:rPr>
        <w:t>及相应冷链的维修等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。</w:t>
      </w:r>
    </w:p>
    <w:p w14:paraId="3B85ED69" w14:textId="77777777" w:rsidR="00201DD2" w:rsidRPr="00201DD2" w:rsidRDefault="00201DD2" w:rsidP="00201DD2">
      <w:pPr>
        <w:numPr>
          <w:ilvl w:val="1"/>
          <w:numId w:val="4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负责医院</w:t>
      </w:r>
      <w:r w:rsidRPr="00201DD2">
        <w:rPr>
          <w:rFonts w:ascii="Arial" w:eastAsia="仿宋" w:hAnsi="Arial" w:cs="Arial"/>
          <w:bCs/>
          <w:sz w:val="24"/>
          <w:szCs w:val="24"/>
        </w:rPr>
        <w:t>新门诊楼风冷式水冷机组的日常运行（包括定时开关机组、水系统切换等）及维护。</w:t>
      </w:r>
    </w:p>
    <w:p w14:paraId="1BF1B79A" w14:textId="77777777" w:rsidR="00201DD2" w:rsidRPr="00201DD2" w:rsidRDefault="00201DD2" w:rsidP="00201DD2">
      <w:pPr>
        <w:numPr>
          <w:ilvl w:val="1"/>
          <w:numId w:val="4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/>
          <w:bCs/>
          <w:sz w:val="24"/>
          <w:szCs w:val="24"/>
        </w:rPr>
        <w:t>负责信息中心等科室的精密空调维修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。</w:t>
      </w:r>
    </w:p>
    <w:p w14:paraId="231D5C59" w14:textId="77777777" w:rsidR="00201DD2" w:rsidRPr="00201DD2" w:rsidRDefault="00201DD2" w:rsidP="00201DD2">
      <w:pPr>
        <w:numPr>
          <w:ilvl w:val="1"/>
          <w:numId w:val="4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负责手术室负压吸引器、冰毯机等与净化、制冷相关医疗设备维修。</w:t>
      </w:r>
    </w:p>
    <w:p w14:paraId="386C8E29" w14:textId="77777777" w:rsidR="00201DD2" w:rsidRPr="00201DD2" w:rsidRDefault="00201DD2" w:rsidP="00201DD2">
      <w:pPr>
        <w:numPr>
          <w:ilvl w:val="1"/>
          <w:numId w:val="4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负责处理医院所有医疗设备的简单故障。</w:t>
      </w:r>
    </w:p>
    <w:p w14:paraId="37968DD7" w14:textId="77777777" w:rsidR="00201DD2" w:rsidRPr="00201DD2" w:rsidRDefault="00201DD2" w:rsidP="00201DD2">
      <w:pPr>
        <w:numPr>
          <w:ilvl w:val="1"/>
          <w:numId w:val="4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负责医院紫外线灯车、电子或非电子秤、办公设备、电视、电教设备、会议系统、对讲系统、不锈钢车床、正负压泵、水处理、清洗台、清洗池等其它设备的维护工作。</w:t>
      </w:r>
    </w:p>
    <w:p w14:paraId="25CC4DDE" w14:textId="77777777" w:rsidR="00201DD2" w:rsidRPr="00201DD2" w:rsidRDefault="00201DD2" w:rsidP="00201DD2">
      <w:pPr>
        <w:numPr>
          <w:ilvl w:val="1"/>
          <w:numId w:val="4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协助设备科医疗设备的应急调配及处置。</w:t>
      </w:r>
    </w:p>
    <w:p w14:paraId="29D4128B" w14:textId="77777777" w:rsidR="00201DD2" w:rsidRPr="00201DD2" w:rsidRDefault="00201DD2" w:rsidP="00201DD2">
      <w:pPr>
        <w:numPr>
          <w:ilvl w:val="1"/>
          <w:numId w:val="4"/>
        </w:numPr>
        <w:spacing w:line="360" w:lineRule="auto"/>
        <w:rPr>
          <w:rFonts w:ascii="Arial" w:eastAsia="仿宋" w:hAnsi="Arial" w:cs="Arial"/>
          <w:bCs/>
          <w:sz w:val="24"/>
          <w:szCs w:val="24"/>
        </w:rPr>
      </w:pPr>
      <w:r w:rsidRPr="00201DD2">
        <w:rPr>
          <w:rFonts w:ascii="Arial" w:eastAsia="仿宋" w:hAnsi="Arial" w:cs="Arial" w:hint="eastAsia"/>
          <w:bCs/>
          <w:sz w:val="24"/>
          <w:szCs w:val="24"/>
        </w:rPr>
        <w:t>医院设备科指派的</w:t>
      </w:r>
      <w:r w:rsidRPr="00201DD2">
        <w:rPr>
          <w:rFonts w:ascii="Arial" w:eastAsia="仿宋" w:hAnsi="Arial" w:cs="Arial"/>
          <w:bCs/>
          <w:sz w:val="24"/>
          <w:szCs w:val="24"/>
        </w:rPr>
        <w:t>其</w:t>
      </w:r>
      <w:r w:rsidRPr="00201DD2">
        <w:rPr>
          <w:rFonts w:ascii="Arial" w:eastAsia="仿宋" w:hAnsi="Arial" w:cs="Arial" w:hint="eastAsia"/>
          <w:bCs/>
          <w:sz w:val="24"/>
          <w:szCs w:val="24"/>
        </w:rPr>
        <w:t>它</w:t>
      </w:r>
      <w:r w:rsidRPr="00201DD2">
        <w:rPr>
          <w:rFonts w:ascii="Arial" w:eastAsia="仿宋" w:hAnsi="Arial" w:cs="Arial"/>
          <w:bCs/>
          <w:sz w:val="24"/>
          <w:szCs w:val="24"/>
        </w:rPr>
        <w:t>工作。</w:t>
      </w:r>
      <w:bookmarkEnd w:id="1"/>
    </w:p>
    <w:p w14:paraId="7BAFC353" w14:textId="47D8309E" w:rsidR="00B04F03" w:rsidRDefault="00201DD2" w:rsidP="00201DD2">
      <w:r w:rsidRPr="00201DD2">
        <w:rPr>
          <w:rFonts w:ascii="Arial" w:eastAsia="仿宋" w:hAnsi="Arial" w:cs="Arial" w:hint="eastAsia"/>
          <w:bCs/>
          <w:sz w:val="24"/>
          <w:szCs w:val="24"/>
        </w:rPr>
        <w:t>遵守疫情常态化防控有关规定，切实落实投标人及其相关人员责任，其中，投标人所提供、更换的配件应消毒完好。消毒方式应符合国家有关疫情消杀规定。进口配件按医院要求提供核酸证明。</w:t>
      </w:r>
    </w:p>
    <w:sectPr w:rsidR="00B0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D13E" w14:textId="77777777" w:rsidR="00055043" w:rsidRDefault="00055043" w:rsidP="00201DD2">
      <w:r>
        <w:separator/>
      </w:r>
    </w:p>
  </w:endnote>
  <w:endnote w:type="continuationSeparator" w:id="0">
    <w:p w14:paraId="67F3D8BA" w14:textId="77777777" w:rsidR="00055043" w:rsidRDefault="00055043" w:rsidP="0020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C115" w14:textId="77777777" w:rsidR="00055043" w:rsidRDefault="00055043" w:rsidP="00201DD2">
      <w:r>
        <w:separator/>
      </w:r>
    </w:p>
  </w:footnote>
  <w:footnote w:type="continuationSeparator" w:id="0">
    <w:p w14:paraId="081C749D" w14:textId="77777777" w:rsidR="00055043" w:rsidRDefault="00055043" w:rsidP="0020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56D"/>
    <w:multiLevelType w:val="multilevel"/>
    <w:tmpl w:val="18C625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830" w:hanging="4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1B14B8"/>
    <w:multiLevelType w:val="multilevel"/>
    <w:tmpl w:val="351B14B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3A339C"/>
    <w:multiLevelType w:val="multilevel"/>
    <w:tmpl w:val="403A339C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521178D"/>
    <w:multiLevelType w:val="multilevel"/>
    <w:tmpl w:val="5521178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271740421">
    <w:abstractNumId w:val="0"/>
  </w:num>
  <w:num w:numId="2" w16cid:durableId="1284923789">
    <w:abstractNumId w:val="1"/>
  </w:num>
  <w:num w:numId="3" w16cid:durableId="691414282">
    <w:abstractNumId w:val="2"/>
  </w:num>
  <w:num w:numId="4" w16cid:durableId="901791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892"/>
    <w:rsid w:val="000309CB"/>
    <w:rsid w:val="00055043"/>
    <w:rsid w:val="00201DD2"/>
    <w:rsid w:val="0026647F"/>
    <w:rsid w:val="00B04F03"/>
    <w:rsid w:val="00DF70B8"/>
    <w:rsid w:val="00E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0F6B81-2DD8-4568-8905-3817F41F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D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z18811321654@outlook.com</dc:creator>
  <cp:keywords/>
  <dc:description/>
  <cp:lastModifiedBy>z18811321654@outlook.com</cp:lastModifiedBy>
  <cp:revision>2</cp:revision>
  <dcterms:created xsi:type="dcterms:W3CDTF">2022-11-08T07:09:00Z</dcterms:created>
  <dcterms:modified xsi:type="dcterms:W3CDTF">2022-11-08T07:09:00Z</dcterms:modified>
</cp:coreProperties>
</file>