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hint="eastAsia" w:hAnsi="宋体"/>
          <w:b/>
          <w:bCs/>
          <w:sz w:val="32"/>
          <w:szCs w:val="32"/>
          <w:lang w:eastAsia="zh-CN"/>
        </w:rPr>
      </w:pPr>
      <w:r>
        <w:rPr>
          <w:rFonts w:hint="eastAsia" w:hAnsi="宋体"/>
          <w:b/>
          <w:bCs/>
          <w:sz w:val="32"/>
          <w:szCs w:val="32"/>
          <w:lang w:eastAsia="zh-CN"/>
        </w:rPr>
        <w:t>防城港市防城区城乡建设和城市管理局</w:t>
      </w:r>
    </w:p>
    <w:p>
      <w:pPr>
        <w:spacing w:line="400" w:lineRule="exact"/>
        <w:jc w:val="center"/>
        <w:rPr>
          <w:rFonts w:hAnsi="宋体"/>
          <w:b/>
          <w:bCs/>
          <w:sz w:val="32"/>
          <w:szCs w:val="32"/>
        </w:rPr>
      </w:pPr>
      <w:r>
        <w:rPr>
          <w:rFonts w:hint="eastAsia" w:hAnsi="宋体"/>
          <w:b/>
          <w:bCs/>
          <w:sz w:val="32"/>
          <w:szCs w:val="32"/>
          <w:lang w:eastAsia="zh-CN"/>
        </w:rPr>
        <w:t>防城区2022年村级垃圾设备采购项目</w:t>
      </w:r>
      <w:r>
        <w:rPr>
          <w:rFonts w:hint="eastAsia" w:hAnsi="宋体"/>
          <w:b/>
          <w:bCs/>
          <w:sz w:val="32"/>
          <w:szCs w:val="32"/>
        </w:rPr>
        <w:t>成交结果公告</w:t>
      </w:r>
    </w:p>
    <w:p>
      <w:pPr>
        <w:spacing w:line="320" w:lineRule="exact"/>
        <w:jc w:val="left"/>
        <w:rPr>
          <w:rFonts w:ascii="宋体" w:cs="宋体"/>
          <w:bCs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rPr>
          <w:rFonts w:hint="eastAsia" w:hAnsi="宋体" w:cs="宋体"/>
          <w:sz w:val="21"/>
          <w:szCs w:val="21"/>
          <w:lang w:eastAsia="zh-CN"/>
        </w:rPr>
      </w:pPr>
      <w:r>
        <w:rPr>
          <w:rFonts w:hint="eastAsia" w:ascii="宋体" w:hAnsi="宋体"/>
          <w:sz w:val="21"/>
          <w:szCs w:val="21"/>
        </w:rPr>
        <w:t>一、项目编号</w:t>
      </w:r>
      <w:r>
        <w:rPr>
          <w:rFonts w:hint="eastAsia" w:hAnsi="宋体" w:cs="宋体"/>
          <w:sz w:val="21"/>
          <w:szCs w:val="21"/>
          <w:lang w:eastAsia="zh-CN"/>
        </w:rPr>
        <w:t>：FCZC2022-J1-30036-GXTM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rPr>
          <w:rFonts w:hint="eastAsia" w:hAnsi="宋体" w:cs="宋体"/>
          <w:sz w:val="21"/>
          <w:szCs w:val="21"/>
          <w:lang w:eastAsia="zh-CN"/>
        </w:rPr>
      </w:pPr>
      <w:r>
        <w:rPr>
          <w:rFonts w:hint="eastAsia" w:hAnsi="宋体" w:cs="宋体"/>
          <w:sz w:val="21"/>
          <w:szCs w:val="21"/>
          <w:lang w:eastAsia="zh-CN"/>
        </w:rPr>
        <w:t>二、项目名称：防城区2022年村级垃圾设备采购项目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rPr>
          <w:rFonts w:hint="eastAsia" w:hAnsi="宋体" w:cs="宋体"/>
          <w:sz w:val="21"/>
          <w:szCs w:val="21"/>
          <w:lang w:eastAsia="zh-CN"/>
        </w:rPr>
      </w:pPr>
      <w:r>
        <w:rPr>
          <w:rFonts w:hint="eastAsia" w:hAnsi="宋体" w:cs="宋体"/>
          <w:sz w:val="21"/>
          <w:szCs w:val="21"/>
          <w:lang w:eastAsia="zh-CN"/>
        </w:rPr>
        <w:t xml:space="preserve">三、中标（成交）信息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20" w:firstLineChars="200"/>
        <w:jc w:val="left"/>
        <w:rPr>
          <w:rFonts w:hint="eastAsia" w:hAnsi="宋体" w:cs="宋体"/>
          <w:sz w:val="21"/>
          <w:szCs w:val="21"/>
          <w:lang w:eastAsia="zh-CN"/>
        </w:rPr>
      </w:pPr>
      <w:r>
        <w:rPr>
          <w:rFonts w:hint="eastAsia" w:hAnsi="宋体" w:cs="宋体"/>
          <w:sz w:val="21"/>
          <w:szCs w:val="21"/>
          <w:lang w:eastAsia="zh-CN"/>
        </w:rPr>
        <w:t>成交供应商名称：</w:t>
      </w:r>
      <w:r>
        <w:rPr>
          <w:rFonts w:hint="eastAsia" w:hAnsi="宋体" w:cs="宋体"/>
          <w:sz w:val="21"/>
          <w:szCs w:val="21"/>
          <w:lang w:val="en-US" w:eastAsia="zh-CN"/>
        </w:rPr>
        <w:t>广西创宏交通设施有限公司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20" w:firstLineChars="200"/>
        <w:jc w:val="left"/>
        <w:rPr>
          <w:rFonts w:hint="default" w:hAnsi="宋体" w:cs="宋体"/>
          <w:sz w:val="21"/>
          <w:szCs w:val="21"/>
          <w:lang w:val="en-US" w:eastAsia="zh-CN"/>
        </w:rPr>
      </w:pPr>
      <w:r>
        <w:rPr>
          <w:rFonts w:hint="eastAsia" w:hAnsi="宋体" w:cs="宋体"/>
          <w:sz w:val="21"/>
          <w:szCs w:val="21"/>
          <w:lang w:eastAsia="zh-CN"/>
        </w:rPr>
        <w:t>成交供应商地址：</w:t>
      </w:r>
      <w:r>
        <w:rPr>
          <w:rFonts w:hint="eastAsia" w:hAnsi="宋体" w:cs="宋体"/>
          <w:sz w:val="21"/>
          <w:szCs w:val="21"/>
          <w:lang w:val="en-US" w:eastAsia="zh-CN"/>
        </w:rPr>
        <w:t>南宁市良庆区西平四街1904#-D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20" w:firstLineChars="200"/>
        <w:jc w:val="left"/>
        <w:rPr>
          <w:rFonts w:hint="eastAsia" w:hAnsi="宋体" w:cs="宋体"/>
          <w:sz w:val="21"/>
          <w:szCs w:val="21"/>
          <w:lang w:eastAsia="zh-CN"/>
        </w:rPr>
      </w:pPr>
      <w:r>
        <w:rPr>
          <w:rFonts w:hint="eastAsia" w:hAnsi="宋体" w:cs="宋体"/>
          <w:sz w:val="21"/>
          <w:szCs w:val="21"/>
          <w:lang w:eastAsia="zh-CN"/>
        </w:rPr>
        <w:t>成交金额：人民币壹佰贰拾陆万陆仟伍佰元整（￥</w:t>
      </w:r>
      <w:r>
        <w:rPr>
          <w:rFonts w:hint="eastAsia" w:hAnsi="宋体" w:cs="宋体"/>
          <w:sz w:val="21"/>
          <w:szCs w:val="21"/>
          <w:lang w:val="en-US" w:eastAsia="zh-CN"/>
        </w:rPr>
        <w:t>1266500.00</w:t>
      </w:r>
      <w:r>
        <w:rPr>
          <w:rFonts w:hint="eastAsia" w:hAnsi="宋体" w:cs="宋体"/>
          <w:sz w:val="21"/>
          <w:szCs w:val="21"/>
          <w:lang w:eastAsia="zh-CN"/>
        </w:rPr>
        <w:t>）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rPr>
          <w:rFonts w:hint="eastAsia" w:hAnsi="宋体" w:cs="宋体"/>
          <w:sz w:val="21"/>
          <w:szCs w:val="21"/>
          <w:lang w:eastAsia="zh-CN"/>
        </w:rPr>
      </w:pPr>
      <w:r>
        <w:rPr>
          <w:rFonts w:hint="eastAsia" w:hAnsi="宋体" w:cs="宋体"/>
          <w:sz w:val="21"/>
          <w:szCs w:val="21"/>
          <w:lang w:eastAsia="zh-CN"/>
        </w:rPr>
        <w:t>主要标的信息 </w:t>
      </w: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74"/>
        <w:gridCol w:w="1440"/>
        <w:gridCol w:w="2805"/>
        <w:gridCol w:w="1492"/>
        <w:gridCol w:w="17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2" w:hRule="atLeast"/>
        </w:trPr>
        <w:tc>
          <w:tcPr>
            <w:tcW w:w="2874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名称</w:t>
            </w:r>
          </w:p>
        </w:tc>
        <w:tc>
          <w:tcPr>
            <w:tcW w:w="1440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品牌</w:t>
            </w:r>
          </w:p>
        </w:tc>
        <w:tc>
          <w:tcPr>
            <w:tcW w:w="2805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规格型号</w:t>
            </w:r>
          </w:p>
        </w:tc>
        <w:tc>
          <w:tcPr>
            <w:tcW w:w="1492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数量</w:t>
            </w:r>
          </w:p>
        </w:tc>
        <w:tc>
          <w:tcPr>
            <w:tcW w:w="1763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单价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74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电动三</w:t>
            </w:r>
            <w:r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轮垃圾车（保洁车）</w:t>
            </w:r>
          </w:p>
        </w:tc>
        <w:tc>
          <w:tcPr>
            <w:tcW w:w="1440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创</w:t>
            </w:r>
            <w:r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宏</w:t>
            </w:r>
          </w:p>
        </w:tc>
        <w:tc>
          <w:tcPr>
            <w:tcW w:w="2805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2900×</w:t>
            </w:r>
            <w:r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1100×1400mm、</w:t>
            </w:r>
          </w:p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YYC-01</w:t>
            </w:r>
          </w:p>
        </w:tc>
        <w:tc>
          <w:tcPr>
            <w:tcW w:w="1492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50 </w:t>
            </w:r>
            <w:r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辆</w:t>
            </w:r>
          </w:p>
        </w:tc>
        <w:tc>
          <w:tcPr>
            <w:tcW w:w="1763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14050.00元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74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240 升</w:t>
            </w:r>
            <w:r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塑料垃圾桶</w:t>
            </w:r>
          </w:p>
        </w:tc>
        <w:tc>
          <w:tcPr>
            <w:tcW w:w="1440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惠</w:t>
            </w:r>
            <w:r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丰</w:t>
            </w:r>
          </w:p>
        </w:tc>
        <w:tc>
          <w:tcPr>
            <w:tcW w:w="2805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738*583*1</w:t>
            </w:r>
            <w:r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018mm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HF240GT</w:t>
            </w:r>
          </w:p>
        </w:tc>
        <w:tc>
          <w:tcPr>
            <w:tcW w:w="1492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2400</w:t>
            </w:r>
            <w:r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个</w:t>
            </w:r>
          </w:p>
        </w:tc>
        <w:tc>
          <w:tcPr>
            <w:tcW w:w="1763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235.00元</w:t>
            </w:r>
          </w:p>
        </w:tc>
      </w:tr>
    </w:tbl>
    <w:p>
      <w:pPr>
        <w:pStyle w:val="2"/>
        <w:numPr>
          <w:ilvl w:val="0"/>
          <w:numId w:val="0"/>
        </w:numPr>
        <w:rPr>
          <w:rFonts w:hint="eastAsia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rPr>
          <w:rFonts w:ascii="宋体"/>
          <w:color w:val="auto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五、</w:t>
      </w:r>
      <w:r>
        <w:rPr>
          <w:rFonts w:hint="eastAsia" w:ascii="宋体" w:hAnsi="宋体"/>
          <w:color w:val="auto"/>
          <w:sz w:val="21"/>
          <w:szCs w:val="21"/>
        </w:rPr>
        <w:t>评审专家名单：</w:t>
      </w:r>
      <w:r>
        <w:rPr>
          <w:rFonts w:hint="eastAsia" w:ascii="宋体" w:hAnsi="宋体"/>
          <w:color w:val="auto"/>
          <w:sz w:val="21"/>
          <w:szCs w:val="21"/>
          <w:lang w:eastAsia="zh-CN"/>
        </w:rPr>
        <w:t>梁菲</w:t>
      </w:r>
      <w:r>
        <w:rPr>
          <w:rFonts w:hint="eastAsia" w:ascii="宋体" w:hAnsi="宋体"/>
          <w:color w:val="auto"/>
          <w:sz w:val="21"/>
          <w:szCs w:val="21"/>
        </w:rPr>
        <w:t>、</w:t>
      </w:r>
      <w:r>
        <w:rPr>
          <w:rFonts w:hint="eastAsia" w:ascii="宋体" w:hAnsi="宋体"/>
          <w:color w:val="auto"/>
          <w:sz w:val="21"/>
          <w:szCs w:val="21"/>
          <w:lang w:eastAsia="zh-CN"/>
        </w:rPr>
        <w:t>周燕</w:t>
      </w:r>
      <w:r>
        <w:rPr>
          <w:rFonts w:hint="eastAsia" w:ascii="宋体" w:hAnsi="宋体"/>
          <w:color w:val="auto"/>
          <w:sz w:val="21"/>
          <w:szCs w:val="21"/>
        </w:rPr>
        <w:t>、</w:t>
      </w:r>
      <w:r>
        <w:rPr>
          <w:rFonts w:hint="eastAsia" w:ascii="宋体" w:hAnsi="宋体"/>
          <w:color w:val="auto"/>
          <w:sz w:val="21"/>
          <w:szCs w:val="21"/>
          <w:lang w:eastAsia="zh-CN"/>
        </w:rPr>
        <w:t>钟永明</w:t>
      </w:r>
      <w:r>
        <w:rPr>
          <w:rFonts w:hint="eastAsia" w:ascii="宋体" w:hAnsi="宋体"/>
          <w:color w:val="auto"/>
          <w:sz w:val="21"/>
          <w:szCs w:val="21"/>
        </w:rPr>
        <w:t>（</w:t>
      </w:r>
      <w:r>
        <w:rPr>
          <w:rFonts w:hint="eastAsia" w:ascii="宋体" w:hAnsi="宋体"/>
          <w:color w:val="auto"/>
          <w:sz w:val="21"/>
          <w:szCs w:val="21"/>
          <w:lang w:eastAsia="zh-CN"/>
        </w:rPr>
        <w:t>采购人代表</w:t>
      </w:r>
      <w:r>
        <w:rPr>
          <w:rFonts w:hint="eastAsia" w:ascii="宋体" w:hAnsi="宋体"/>
          <w:color w:val="auto"/>
          <w:sz w:val="21"/>
          <w:szCs w:val="21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rPr>
          <w:rFonts w:ascii="宋体"/>
          <w:color w:val="auto"/>
          <w:sz w:val="21"/>
          <w:szCs w:val="21"/>
        </w:rPr>
      </w:pPr>
      <w:r>
        <w:rPr>
          <w:rFonts w:hint="eastAsia" w:ascii="宋体" w:hAnsi="宋体"/>
          <w:color w:val="auto"/>
          <w:sz w:val="21"/>
          <w:szCs w:val="21"/>
        </w:rPr>
        <w:t>六、代理服务收费标准及金额：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315" w:firstLineChars="150"/>
        <w:jc w:val="left"/>
        <w:rPr>
          <w:rFonts w:ascii="宋体" w:hAnsi="宋体"/>
          <w:sz w:val="21"/>
          <w:szCs w:val="21"/>
        </w:rPr>
      </w:pPr>
      <w:r>
        <w:rPr>
          <w:rFonts w:ascii="宋体" w:hAnsi="宋体"/>
          <w:color w:val="auto"/>
          <w:sz w:val="21"/>
          <w:szCs w:val="21"/>
        </w:rPr>
        <w:t>1.</w:t>
      </w:r>
      <w:r>
        <w:rPr>
          <w:rFonts w:hint="eastAsia" w:ascii="宋体" w:hAnsi="宋体"/>
          <w:color w:val="auto"/>
          <w:sz w:val="21"/>
          <w:szCs w:val="21"/>
        </w:rPr>
        <w:t>代理服务收费标准：按国家发展计划委员会计价格[2002]1980号《招标代理服务费管理暂行办法》及发改价格[2011]534号文的规定的收费标准收取，由成交人在领取</w:t>
      </w:r>
      <w:r>
        <w:rPr>
          <w:rFonts w:hint="eastAsia" w:ascii="宋体" w:hAnsi="宋体"/>
          <w:sz w:val="21"/>
          <w:szCs w:val="21"/>
        </w:rPr>
        <w:t>成交通知书前一次性向招标代理机构支付。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315" w:firstLineChars="150"/>
        <w:jc w:val="left"/>
        <w:rPr>
          <w:rFonts w:ascii="宋体" w:hAnsi="宋体"/>
          <w:color w:val="auto"/>
          <w:sz w:val="21"/>
          <w:szCs w:val="21"/>
        </w:rPr>
      </w:pPr>
      <w:r>
        <w:rPr>
          <w:rFonts w:ascii="宋体" w:hAnsi="宋体"/>
          <w:sz w:val="21"/>
          <w:szCs w:val="21"/>
        </w:rPr>
        <w:t>2.</w:t>
      </w:r>
      <w:r>
        <w:rPr>
          <w:rFonts w:hint="eastAsia" w:ascii="宋体" w:hAnsi="宋体"/>
          <w:sz w:val="21"/>
          <w:szCs w:val="21"/>
        </w:rPr>
        <w:t>代理服务收费金额（元）：</w:t>
      </w:r>
      <w:r>
        <w:rPr>
          <w:rFonts w:hint="eastAsia" w:ascii="宋体" w:hAnsi="宋体"/>
          <w:color w:val="auto"/>
          <w:sz w:val="21"/>
          <w:szCs w:val="21"/>
        </w:rPr>
        <w:t>人民币</w:t>
      </w:r>
      <w:r>
        <w:rPr>
          <w:rFonts w:hint="eastAsia" w:ascii="宋体" w:hAnsi="宋体"/>
          <w:color w:val="auto"/>
          <w:sz w:val="21"/>
          <w:szCs w:val="21"/>
          <w:lang w:eastAsia="zh-CN"/>
        </w:rPr>
        <w:t>壹万柒仟玖佰叁拾元整</w:t>
      </w:r>
      <w:r>
        <w:rPr>
          <w:rFonts w:hint="eastAsia" w:ascii="宋体" w:hAnsi="宋体"/>
          <w:color w:val="auto"/>
          <w:sz w:val="21"/>
          <w:szCs w:val="21"/>
        </w:rPr>
        <w:t>（￥</w:t>
      </w:r>
      <w:r>
        <w:rPr>
          <w:rFonts w:hint="eastAsia" w:ascii="宋体" w:hAnsi="宋体"/>
          <w:color w:val="auto"/>
          <w:sz w:val="21"/>
          <w:szCs w:val="21"/>
          <w:lang w:val="en-US" w:eastAsia="zh-CN"/>
        </w:rPr>
        <w:t>17930.00</w:t>
      </w:r>
      <w:r>
        <w:rPr>
          <w:rFonts w:hint="eastAsia" w:ascii="宋体" w:hAnsi="宋体"/>
          <w:color w:val="auto"/>
          <w:sz w:val="21"/>
          <w:szCs w:val="21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七、公告期限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210" w:firstLineChars="100"/>
        <w:jc w:val="left"/>
        <w:rPr>
          <w:rFonts w:asci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自本公告发布之日起</w:t>
      </w:r>
      <w:r>
        <w:rPr>
          <w:rFonts w:ascii="宋体" w:hAnsi="宋体"/>
          <w:sz w:val="21"/>
          <w:szCs w:val="21"/>
        </w:rPr>
        <w:t>1</w:t>
      </w:r>
      <w:r>
        <w:rPr>
          <w:rFonts w:hint="eastAsia" w:ascii="宋体" w:hAnsi="宋体"/>
          <w:sz w:val="21"/>
          <w:szCs w:val="21"/>
        </w:rPr>
        <w:t>个工作日。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八、其他补充事宜</w:t>
      </w:r>
      <w:r>
        <w:rPr>
          <w:rFonts w:ascii="宋体" w:hAnsi="宋体"/>
          <w:sz w:val="21"/>
          <w:szCs w:val="21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20" w:firstLineChars="200"/>
        <w:jc w:val="left"/>
        <w:textAlignment w:val="baseline"/>
        <w:rPr>
          <w:rFonts w:hint="eastAsia" w:ascii="宋体" w:hAnsi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1.</w:t>
      </w:r>
      <w:r>
        <w:rPr>
          <w:rFonts w:hint="eastAsia" w:ascii="宋体" w:hAnsi="宋体"/>
          <w:sz w:val="21"/>
          <w:szCs w:val="21"/>
        </w:rPr>
        <w:t>网上公告媒体查询：</w:t>
      </w:r>
      <w:r>
        <w:rPr>
          <w:rFonts w:hint="eastAsia" w:ascii="宋体" w:hAnsi="宋体"/>
          <w:color w:val="auto"/>
          <w:sz w:val="21"/>
          <w:szCs w:val="21"/>
          <w:lang w:val="en-US" w:eastAsia="zh-CN"/>
        </w:rPr>
        <w:t>中国政府采购网、广西壮族自治区政府采购网、全国公共资源交易平台（广西·防城港）、广西防城港防城区人民政府门户网站。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00" w:lineRule="exact"/>
        <w:ind w:firstLine="420" w:firstLineChars="200"/>
        <w:jc w:val="left"/>
        <w:rPr>
          <w:color w:val="000000" w:themeColor="text1"/>
          <w:sz w:val="21"/>
          <w:szCs w:val="21"/>
        </w:rPr>
      </w:pPr>
      <w:r>
        <w:rPr>
          <w:rFonts w:hint="eastAsia"/>
          <w:color w:val="000000" w:themeColor="text1"/>
          <w:sz w:val="21"/>
          <w:szCs w:val="21"/>
          <w:lang w:val="en-US" w:eastAsia="zh-CN"/>
        </w:rPr>
        <w:t>2</w:t>
      </w:r>
      <w:r>
        <w:rPr>
          <w:rFonts w:hint="eastAsia" w:ascii="宋体" w:hAnsi="宋体"/>
          <w:sz w:val="21"/>
          <w:szCs w:val="21"/>
          <w:lang w:val="en-US" w:eastAsia="zh-CN"/>
        </w:rPr>
        <w:t>.</w:t>
      </w:r>
      <w:r>
        <w:rPr>
          <w:rFonts w:hint="eastAsia"/>
          <w:color w:val="000000" w:themeColor="text1"/>
          <w:sz w:val="21"/>
          <w:szCs w:val="21"/>
        </w:rPr>
        <w:t>监督单位：</w:t>
      </w:r>
      <w:r>
        <w:rPr>
          <w:rFonts w:hint="eastAsia" w:ascii="宋体" w:hAnsi="宋体" w:cs="宋体"/>
          <w:bCs/>
          <w:sz w:val="21"/>
          <w:szCs w:val="21"/>
          <w:lang w:val="en-US" w:eastAsia="zh-CN"/>
        </w:rPr>
        <w:t>防城港市防城区政府采购中心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630" w:firstLineChars="300"/>
        <w:jc w:val="left"/>
        <w:rPr>
          <w:sz w:val="21"/>
          <w:szCs w:val="21"/>
        </w:rPr>
      </w:pPr>
      <w:r>
        <w:rPr>
          <w:rFonts w:hint="eastAsia"/>
          <w:color w:val="000000" w:themeColor="text1"/>
          <w:sz w:val="21"/>
          <w:szCs w:val="21"/>
          <w:shd w:val="clear" w:color="auto" w:fill="FFFFFF"/>
        </w:rPr>
        <w:t>联系电话</w:t>
      </w:r>
      <w:r>
        <w:rPr>
          <w:rFonts w:hint="eastAsia"/>
          <w:color w:val="000000" w:themeColor="text1"/>
          <w:sz w:val="21"/>
          <w:szCs w:val="21"/>
        </w:rPr>
        <w:t>：</w:t>
      </w:r>
      <w:r>
        <w:rPr>
          <w:rFonts w:hint="eastAsia" w:ascii="宋体" w:hAnsi="宋体" w:cs="宋体"/>
          <w:bCs/>
          <w:sz w:val="21"/>
          <w:szCs w:val="21"/>
          <w:lang w:val="en-US" w:eastAsia="zh-CN"/>
        </w:rPr>
        <w:t>0770-2218602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九、对本次公告内容提出询问，请按以下方式联系</w:t>
      </w:r>
      <w:r>
        <w:rPr>
          <w:rFonts w:hint="eastAsia" w:ascii="宋体" w:hAnsi="宋体"/>
          <w:sz w:val="21"/>
          <w:szCs w:val="21"/>
          <w:lang w:eastAsia="zh-CN"/>
        </w:rPr>
        <w:t>。</w:t>
      </w:r>
      <w:r>
        <w:rPr>
          <w:rFonts w:hint="eastAsia" w:ascii="宋体" w:hAnsi="宋体"/>
          <w:sz w:val="21"/>
          <w:szCs w:val="21"/>
        </w:rPr>
        <w:t>　　　</w:t>
      </w:r>
      <w:r>
        <w:rPr>
          <w:rFonts w:ascii="宋体"/>
          <w:sz w:val="21"/>
          <w:szCs w:val="21"/>
        </w:rPr>
        <w:t> </w:t>
      </w:r>
      <w:r>
        <w:rPr>
          <w:rFonts w:ascii="宋体" w:hAnsi="宋体"/>
          <w:sz w:val="21"/>
          <w:szCs w:val="21"/>
        </w:rPr>
        <w:t xml:space="preserve">        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315" w:firstLineChars="150"/>
        <w:jc w:val="left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1.</w:t>
      </w:r>
      <w:r>
        <w:rPr>
          <w:rFonts w:hint="eastAsia" w:ascii="宋体" w:hAnsi="宋体"/>
          <w:sz w:val="21"/>
          <w:szCs w:val="21"/>
        </w:rPr>
        <w:t>采购人信息</w:t>
      </w:r>
      <w:r>
        <w:rPr>
          <w:rFonts w:ascii="宋体"/>
          <w:sz w:val="21"/>
          <w:szCs w:val="21"/>
        </w:rPr>
        <w:t> </w:t>
      </w:r>
      <w:r>
        <w:rPr>
          <w:rFonts w:ascii="宋体" w:hAnsi="宋体"/>
          <w:sz w:val="21"/>
          <w:szCs w:val="21"/>
        </w:rPr>
        <w:t xml:space="preserve">         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00" w:lineRule="exact"/>
        <w:ind w:firstLine="420" w:firstLineChars="200"/>
        <w:jc w:val="left"/>
        <w:rPr>
          <w:rFonts w:hint="eastAsia"/>
          <w:color w:val="000000" w:themeColor="text1"/>
          <w:sz w:val="21"/>
          <w:szCs w:val="21"/>
          <w:lang w:eastAsia="zh-CN"/>
        </w:rPr>
      </w:pPr>
      <w:r>
        <w:rPr>
          <w:rFonts w:hint="eastAsia"/>
          <w:color w:val="000000" w:themeColor="text1"/>
          <w:sz w:val="21"/>
          <w:szCs w:val="21"/>
        </w:rPr>
        <w:t>名称：</w:t>
      </w:r>
      <w:r>
        <w:rPr>
          <w:rFonts w:hint="eastAsia"/>
          <w:color w:val="000000" w:themeColor="text1"/>
          <w:sz w:val="21"/>
          <w:szCs w:val="21"/>
          <w:lang w:eastAsia="zh-CN"/>
        </w:rPr>
        <w:t>防城港市防城区城乡建设和城市管理局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00" w:lineRule="exact"/>
        <w:ind w:firstLine="420" w:firstLineChars="200"/>
        <w:jc w:val="left"/>
        <w:rPr>
          <w:rFonts w:hint="eastAsia"/>
          <w:color w:val="000000" w:themeColor="text1"/>
          <w:sz w:val="21"/>
          <w:szCs w:val="21"/>
        </w:rPr>
      </w:pPr>
      <w:r>
        <w:rPr>
          <w:rFonts w:hint="eastAsia"/>
          <w:color w:val="000000" w:themeColor="text1"/>
          <w:sz w:val="21"/>
          <w:szCs w:val="21"/>
        </w:rPr>
        <w:t>地址：防城港市</w:t>
      </w:r>
      <w:r>
        <w:rPr>
          <w:rFonts w:hint="eastAsia"/>
          <w:color w:val="000000" w:themeColor="text1"/>
          <w:sz w:val="21"/>
          <w:szCs w:val="21"/>
          <w:lang w:eastAsia="zh-CN"/>
        </w:rPr>
        <w:t>防城区人民路</w:t>
      </w:r>
      <w:r>
        <w:rPr>
          <w:rFonts w:hint="eastAsia"/>
          <w:color w:val="000000" w:themeColor="text1"/>
          <w:sz w:val="21"/>
          <w:szCs w:val="21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00" w:lineRule="exact"/>
        <w:ind w:firstLine="420" w:firstLineChars="200"/>
        <w:jc w:val="left"/>
        <w:rPr>
          <w:rFonts w:hint="eastAsia" w:ascii="宋体" w:hAnsi="宋体"/>
          <w:color w:val="auto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联系方式：</w:t>
      </w:r>
      <w:r>
        <w:rPr>
          <w:rFonts w:hint="eastAsia" w:ascii="宋体" w:hAnsi="宋体"/>
          <w:color w:val="auto"/>
          <w:sz w:val="21"/>
          <w:szCs w:val="21"/>
          <w:lang w:eastAsia="zh-CN"/>
        </w:rPr>
        <w:t>郑福，</w:t>
      </w:r>
      <w:r>
        <w:rPr>
          <w:rFonts w:hint="eastAsia" w:ascii="宋体" w:hAnsi="宋体"/>
          <w:color w:val="auto"/>
          <w:sz w:val="21"/>
          <w:szCs w:val="21"/>
          <w:lang w:val="en-US" w:eastAsia="zh-CN"/>
        </w:rPr>
        <w:t>0770-3252359</w:t>
      </w:r>
      <w:r>
        <w:rPr>
          <w:rFonts w:hint="eastAsia" w:ascii="宋体" w:hAnsi="宋体"/>
          <w:color w:val="auto"/>
          <w:sz w:val="21"/>
          <w:szCs w:val="21"/>
        </w:rPr>
        <w:t xml:space="preserve">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00" w:lineRule="exact"/>
        <w:ind w:firstLine="210" w:firstLineChars="100"/>
        <w:jc w:val="left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color w:val="auto"/>
          <w:sz w:val="21"/>
          <w:szCs w:val="21"/>
          <w:lang w:val="en-US" w:eastAsia="zh-CN"/>
        </w:rPr>
        <w:t>2.</w:t>
      </w:r>
      <w:r>
        <w:rPr>
          <w:rFonts w:hint="eastAsia" w:ascii="宋体" w:hAnsi="宋体"/>
          <w:sz w:val="21"/>
          <w:szCs w:val="21"/>
        </w:rPr>
        <w:t>采购代理机构信息</w:t>
      </w:r>
      <w:r>
        <w:rPr>
          <w:rFonts w:ascii="宋体"/>
          <w:sz w:val="21"/>
          <w:szCs w:val="21"/>
        </w:rPr>
        <w:t> </w:t>
      </w:r>
      <w:r>
        <w:rPr>
          <w:rFonts w:ascii="宋体" w:hAnsi="宋体"/>
          <w:sz w:val="21"/>
          <w:szCs w:val="21"/>
        </w:rPr>
        <w:t xml:space="preserve">           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20" w:firstLineChars="200"/>
        <w:jc w:val="left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名称：广西天明建筑咨询有限公司</w:t>
      </w:r>
      <w:r>
        <w:rPr>
          <w:rFonts w:ascii="宋体"/>
          <w:sz w:val="21"/>
          <w:szCs w:val="21"/>
        </w:rPr>
        <w:t>   </w:t>
      </w:r>
      <w:r>
        <w:rPr>
          <w:rFonts w:ascii="宋体" w:hAnsi="宋体"/>
          <w:sz w:val="21"/>
          <w:szCs w:val="21"/>
        </w:rPr>
        <w:t xml:space="preserve">          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20" w:firstLineChars="200"/>
        <w:jc w:val="left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地址：防城港市防城区防城镇城南区十一号地块内</w:t>
      </w:r>
      <w:r>
        <w:rPr>
          <w:rFonts w:hint="eastAsia" w:ascii="宋体" w:hAnsi="宋体"/>
          <w:sz w:val="21"/>
          <w:szCs w:val="21"/>
          <w:lang w:val="en-US" w:eastAsia="zh-CN"/>
        </w:rPr>
        <w:t>1</w:t>
      </w:r>
      <w:r>
        <w:rPr>
          <w:rFonts w:hint="eastAsia" w:ascii="宋体" w:hAnsi="宋体"/>
          <w:sz w:val="21"/>
          <w:szCs w:val="21"/>
        </w:rPr>
        <w:t>栋301、302号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20" w:firstLineChars="200"/>
        <w:jc w:val="left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联系方式：</w:t>
      </w:r>
      <w:r>
        <w:rPr>
          <w:rFonts w:hint="eastAsia" w:ascii="宋体" w:hAnsi="宋体" w:eastAsia="宋体" w:cs="Times New Roman"/>
          <w:b w:val="0"/>
          <w:kern w:val="2"/>
          <w:sz w:val="21"/>
          <w:szCs w:val="21"/>
          <w:lang w:val="en-US" w:eastAsia="zh-CN" w:bidi="ar-SA"/>
        </w:rPr>
        <w:t>李春艳</w:t>
      </w:r>
      <w:r>
        <w:rPr>
          <w:rFonts w:hint="eastAsia" w:ascii="宋体" w:hAnsi="宋体" w:cs="Times New Roman"/>
          <w:b w:val="0"/>
          <w:kern w:val="2"/>
          <w:sz w:val="21"/>
          <w:szCs w:val="21"/>
          <w:lang w:val="en-US" w:eastAsia="zh-CN" w:bidi="ar-SA"/>
        </w:rPr>
        <w:t>，</w:t>
      </w:r>
      <w:r>
        <w:rPr>
          <w:rFonts w:hint="eastAsia" w:ascii="宋体" w:hAnsi="宋体"/>
          <w:sz w:val="21"/>
          <w:szCs w:val="21"/>
        </w:rPr>
        <w:t>0770-3283899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00" w:lineRule="exact"/>
        <w:ind w:right="69" w:rightChars="0" w:firstLine="210" w:firstLineChars="100"/>
        <w:textAlignment w:val="auto"/>
        <w:rPr>
          <w:rFonts w:hint="eastAsia" w:ascii="宋体" w:hAnsi="宋体" w:eastAsia="宋体" w:cs="Times New Roman"/>
          <w:b w:val="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Times New Roman"/>
          <w:b w:val="0"/>
          <w:kern w:val="2"/>
          <w:sz w:val="21"/>
          <w:szCs w:val="21"/>
          <w:lang w:val="en-US" w:eastAsia="zh-CN" w:bidi="ar-SA"/>
        </w:rPr>
        <w:t>3.项目联系方式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00" w:lineRule="exact"/>
        <w:ind w:right="69" w:rightChars="0" w:firstLine="420" w:firstLineChars="200"/>
        <w:textAlignment w:val="auto"/>
        <w:rPr>
          <w:rFonts w:hint="eastAsia" w:ascii="宋体" w:hAnsi="宋体" w:eastAsia="宋体" w:cs="Times New Roman"/>
          <w:b w:val="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Times New Roman"/>
          <w:b w:val="0"/>
          <w:kern w:val="2"/>
          <w:sz w:val="21"/>
          <w:szCs w:val="21"/>
          <w:lang w:val="en-US" w:eastAsia="zh-CN" w:bidi="ar-SA"/>
        </w:rPr>
        <w:t>项目联系人：李春艳</w:t>
      </w:r>
      <w:bookmarkStart w:id="0" w:name="_GoBack"/>
      <w:bookmarkEnd w:id="0"/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00" w:lineRule="exact"/>
        <w:ind w:right="69" w:rightChars="0" w:firstLine="420" w:firstLineChars="200"/>
        <w:textAlignment w:val="auto"/>
        <w:rPr>
          <w:sz w:val="21"/>
          <w:szCs w:val="21"/>
        </w:rPr>
      </w:pPr>
      <w:r>
        <w:rPr>
          <w:rFonts w:hint="eastAsia" w:ascii="宋体" w:hAnsi="宋体" w:eastAsia="宋体" w:cs="Times New Roman"/>
          <w:b w:val="0"/>
          <w:kern w:val="2"/>
          <w:sz w:val="21"/>
          <w:szCs w:val="21"/>
          <w:lang w:val="en-US" w:eastAsia="zh-CN" w:bidi="ar-SA"/>
        </w:rPr>
        <w:t>电话：0770-3283899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rPr>
          <w:rFonts w:ascii="宋体"/>
          <w:color w:val="000000" w:themeColor="text1"/>
          <w:sz w:val="21"/>
          <w:szCs w:val="21"/>
        </w:rPr>
      </w:pPr>
      <w:r>
        <w:rPr>
          <w:rFonts w:hint="eastAsia" w:ascii="宋体" w:hAnsi="宋体"/>
          <w:color w:val="000000" w:themeColor="text1"/>
          <w:sz w:val="21"/>
          <w:szCs w:val="21"/>
        </w:rPr>
        <w:t>十、附件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00" w:lineRule="exact"/>
        <w:ind w:firstLine="315" w:firstLineChars="150"/>
        <w:jc w:val="left"/>
        <w:textAlignment w:val="auto"/>
        <w:rPr>
          <w:rFonts w:hint="eastAsia" w:ascii="宋体" w:hAnsi="宋体"/>
          <w:color w:val="000000" w:themeColor="text1"/>
          <w:sz w:val="21"/>
          <w:szCs w:val="21"/>
        </w:rPr>
      </w:pPr>
      <w:r>
        <w:rPr>
          <w:rFonts w:hint="eastAsia" w:ascii="宋体" w:hAnsi="宋体"/>
          <w:color w:val="000000" w:themeColor="text1"/>
          <w:sz w:val="21"/>
          <w:szCs w:val="21"/>
          <w:lang w:val="en-US" w:eastAsia="zh-CN"/>
        </w:rPr>
        <w:t>1.</w:t>
      </w:r>
      <w:r>
        <w:rPr>
          <w:rFonts w:hint="eastAsia" w:ascii="宋体" w:hAnsi="宋体"/>
          <w:color w:val="000000" w:themeColor="text1"/>
          <w:sz w:val="21"/>
          <w:szCs w:val="21"/>
        </w:rPr>
        <w:t>采购文件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00" w:lineRule="exact"/>
        <w:ind w:firstLine="210" w:firstLineChars="100"/>
        <w:jc w:val="left"/>
        <w:textAlignment w:val="auto"/>
        <w:rPr>
          <w:color w:val="000000" w:themeColor="text1"/>
          <w:sz w:val="21"/>
          <w:szCs w:val="21"/>
        </w:rPr>
      </w:pPr>
      <w:r>
        <w:rPr>
          <w:rFonts w:hint="eastAsia" w:ascii="宋体" w:hAnsi="宋体"/>
          <w:color w:val="000000" w:themeColor="text1"/>
          <w:sz w:val="21"/>
          <w:szCs w:val="21"/>
          <w:lang w:val="en-US" w:eastAsia="zh-CN"/>
        </w:rPr>
        <w:t xml:space="preserve"> 2.</w:t>
      </w:r>
      <w:r>
        <w:rPr>
          <w:rFonts w:hint="eastAsia" w:hAnsi="宋体"/>
          <w:b w:val="0"/>
          <w:bCs/>
          <w:color w:val="000000" w:themeColor="text1"/>
          <w:sz w:val="21"/>
          <w:szCs w:val="21"/>
          <w:lang w:val="en-US" w:eastAsia="zh-CN"/>
        </w:rPr>
        <w:t>中小企业声明函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00" w:lineRule="exact"/>
        <w:jc w:val="both"/>
        <w:rPr>
          <w:sz w:val="21"/>
          <w:szCs w:val="21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00" w:lineRule="exact"/>
        <w:ind w:firstLine="4620" w:firstLineChars="2200"/>
        <w:jc w:val="right"/>
        <w:rPr>
          <w:rFonts w:hint="eastAsia" w:ascii="宋体" w:hAnsi="宋体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1"/>
          <w:szCs w:val="21"/>
          <w:lang w:val="en-US" w:eastAsia="zh-CN" w:bidi="ar-SA"/>
        </w:rPr>
        <w:t>采购人：防城港市防城区城乡建设和城市管理局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00" w:lineRule="exact"/>
        <w:ind w:firstLine="420" w:firstLineChars="200"/>
        <w:jc w:val="center"/>
        <w:rPr>
          <w:sz w:val="21"/>
          <w:szCs w:val="21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 xml:space="preserve">                                                 </w:t>
      </w:r>
      <w:r>
        <w:rPr>
          <w:rFonts w:hint="eastAsia" w:ascii="宋体" w:hAnsi="宋体"/>
          <w:sz w:val="21"/>
          <w:szCs w:val="21"/>
        </w:rPr>
        <w:t>采购代理机构：广西天明建筑咨询有限公司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00" w:lineRule="exact"/>
        <w:jc w:val="center"/>
        <w:rPr>
          <w:rFonts w:asci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 xml:space="preserve">                                                                    2022年</w:t>
      </w:r>
      <w:r>
        <w:rPr>
          <w:rFonts w:hint="eastAsia" w:ascii="宋体" w:hAnsi="宋体"/>
          <w:sz w:val="21"/>
          <w:szCs w:val="21"/>
          <w:lang w:val="en-US" w:eastAsia="zh-CN"/>
        </w:rPr>
        <w:t>11</w:t>
      </w:r>
      <w:r>
        <w:rPr>
          <w:rFonts w:hint="eastAsia" w:ascii="宋体" w:hAnsi="宋体"/>
          <w:sz w:val="21"/>
          <w:szCs w:val="21"/>
        </w:rPr>
        <w:t>月</w:t>
      </w:r>
      <w:r>
        <w:rPr>
          <w:rFonts w:hint="eastAsia" w:ascii="宋体" w:hAnsi="宋体"/>
          <w:sz w:val="21"/>
          <w:szCs w:val="21"/>
          <w:lang w:val="en-US" w:eastAsia="zh-CN"/>
        </w:rPr>
        <w:t xml:space="preserve"> 2</w:t>
      </w:r>
      <w:r>
        <w:rPr>
          <w:rFonts w:hint="eastAsia" w:ascii="宋体" w:hAnsi="宋体"/>
          <w:sz w:val="21"/>
          <w:szCs w:val="21"/>
        </w:rPr>
        <w:t>日</w:t>
      </w:r>
    </w:p>
    <w:sectPr>
      <w:pgSz w:w="11906" w:h="16838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93324AB"/>
    <w:multiLevelType w:val="singleLevel"/>
    <w:tmpl w:val="D93324AB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ulTrailSpace/>
    <w:doNotExpandShiftReturn/>
    <w:adjustLineHeightInTable/>
    <w:doNotWrapTextWithPunct/>
    <w:doNotUseEastAsianBreak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mRmN2U4NDIzMmEyODYxOWNhYzI5N2JkYTMzYWY3YWEifQ=="/>
  </w:docVars>
  <w:rsids>
    <w:rsidRoot w:val="00A7395F"/>
    <w:rsid w:val="00016F01"/>
    <w:rsid w:val="00026267"/>
    <w:rsid w:val="00034341"/>
    <w:rsid w:val="000614B2"/>
    <w:rsid w:val="00097E26"/>
    <w:rsid w:val="000C7B68"/>
    <w:rsid w:val="000D138B"/>
    <w:rsid w:val="000E50ED"/>
    <w:rsid w:val="00151A7C"/>
    <w:rsid w:val="001D722C"/>
    <w:rsid w:val="00246883"/>
    <w:rsid w:val="00282AA5"/>
    <w:rsid w:val="002B6E6D"/>
    <w:rsid w:val="002C57D3"/>
    <w:rsid w:val="002C6251"/>
    <w:rsid w:val="002F1553"/>
    <w:rsid w:val="002F262B"/>
    <w:rsid w:val="00312A5A"/>
    <w:rsid w:val="00364F06"/>
    <w:rsid w:val="003B11AE"/>
    <w:rsid w:val="004C3566"/>
    <w:rsid w:val="004D12AA"/>
    <w:rsid w:val="004D754E"/>
    <w:rsid w:val="00515AF6"/>
    <w:rsid w:val="005362CA"/>
    <w:rsid w:val="00593B78"/>
    <w:rsid w:val="005C2782"/>
    <w:rsid w:val="005C2974"/>
    <w:rsid w:val="005D5CE8"/>
    <w:rsid w:val="0061583B"/>
    <w:rsid w:val="006619FE"/>
    <w:rsid w:val="0066306F"/>
    <w:rsid w:val="00680DC9"/>
    <w:rsid w:val="006E31BC"/>
    <w:rsid w:val="006E56EC"/>
    <w:rsid w:val="007755A3"/>
    <w:rsid w:val="007855B6"/>
    <w:rsid w:val="007A367F"/>
    <w:rsid w:val="007A3BC5"/>
    <w:rsid w:val="007A799D"/>
    <w:rsid w:val="008372DA"/>
    <w:rsid w:val="00874D5E"/>
    <w:rsid w:val="00875C57"/>
    <w:rsid w:val="0089346D"/>
    <w:rsid w:val="009E4429"/>
    <w:rsid w:val="009E6B19"/>
    <w:rsid w:val="00A163F5"/>
    <w:rsid w:val="00A4748F"/>
    <w:rsid w:val="00A7395F"/>
    <w:rsid w:val="00A93A7C"/>
    <w:rsid w:val="00AB0F4F"/>
    <w:rsid w:val="00B74F56"/>
    <w:rsid w:val="00B75C0F"/>
    <w:rsid w:val="00B91444"/>
    <w:rsid w:val="00B973C2"/>
    <w:rsid w:val="00BF5970"/>
    <w:rsid w:val="00C05325"/>
    <w:rsid w:val="00C37B75"/>
    <w:rsid w:val="00C57A2F"/>
    <w:rsid w:val="00C63942"/>
    <w:rsid w:val="00C956DD"/>
    <w:rsid w:val="00CC6214"/>
    <w:rsid w:val="00CF3267"/>
    <w:rsid w:val="00D65AC9"/>
    <w:rsid w:val="00DF1616"/>
    <w:rsid w:val="00E334A0"/>
    <w:rsid w:val="00E37501"/>
    <w:rsid w:val="00E667A4"/>
    <w:rsid w:val="00E73439"/>
    <w:rsid w:val="00EA1476"/>
    <w:rsid w:val="00EC5FD4"/>
    <w:rsid w:val="00ED7AEA"/>
    <w:rsid w:val="00EF3AEA"/>
    <w:rsid w:val="00F40E04"/>
    <w:rsid w:val="00F47ED9"/>
    <w:rsid w:val="00F82238"/>
    <w:rsid w:val="00FB4145"/>
    <w:rsid w:val="00FC3E02"/>
    <w:rsid w:val="00FD6D9A"/>
    <w:rsid w:val="017B2ECF"/>
    <w:rsid w:val="026A139A"/>
    <w:rsid w:val="03970A12"/>
    <w:rsid w:val="04AD495F"/>
    <w:rsid w:val="05B939E4"/>
    <w:rsid w:val="05FF2940"/>
    <w:rsid w:val="07350087"/>
    <w:rsid w:val="079946B7"/>
    <w:rsid w:val="07BA2F27"/>
    <w:rsid w:val="07FB6BDB"/>
    <w:rsid w:val="0831084F"/>
    <w:rsid w:val="08E47D76"/>
    <w:rsid w:val="097B4C27"/>
    <w:rsid w:val="0A552913"/>
    <w:rsid w:val="0A990ACB"/>
    <w:rsid w:val="0BC8107F"/>
    <w:rsid w:val="0C425048"/>
    <w:rsid w:val="0C4811F7"/>
    <w:rsid w:val="0C6565D2"/>
    <w:rsid w:val="0C7911C7"/>
    <w:rsid w:val="0CA93274"/>
    <w:rsid w:val="0EB61AAE"/>
    <w:rsid w:val="106D1009"/>
    <w:rsid w:val="10CA380B"/>
    <w:rsid w:val="14A405FA"/>
    <w:rsid w:val="14FE7D0A"/>
    <w:rsid w:val="16183118"/>
    <w:rsid w:val="16702E8A"/>
    <w:rsid w:val="184552C2"/>
    <w:rsid w:val="19FD4822"/>
    <w:rsid w:val="1A267298"/>
    <w:rsid w:val="1A55378F"/>
    <w:rsid w:val="1EE57EBC"/>
    <w:rsid w:val="1EFD3714"/>
    <w:rsid w:val="204A668E"/>
    <w:rsid w:val="20501DC4"/>
    <w:rsid w:val="20F12E0D"/>
    <w:rsid w:val="210C73F9"/>
    <w:rsid w:val="21C578BB"/>
    <w:rsid w:val="22D27462"/>
    <w:rsid w:val="22DB6E4D"/>
    <w:rsid w:val="23AF2745"/>
    <w:rsid w:val="24A33A07"/>
    <w:rsid w:val="24EA4B39"/>
    <w:rsid w:val="27250C7D"/>
    <w:rsid w:val="274F43F6"/>
    <w:rsid w:val="278E2729"/>
    <w:rsid w:val="28FC2F29"/>
    <w:rsid w:val="2B1C181F"/>
    <w:rsid w:val="2E9A689E"/>
    <w:rsid w:val="326C67A3"/>
    <w:rsid w:val="328F740F"/>
    <w:rsid w:val="335759E1"/>
    <w:rsid w:val="34386A4F"/>
    <w:rsid w:val="35C726F8"/>
    <w:rsid w:val="37AA6032"/>
    <w:rsid w:val="37AB5678"/>
    <w:rsid w:val="39406294"/>
    <w:rsid w:val="3E646581"/>
    <w:rsid w:val="40C91210"/>
    <w:rsid w:val="42CF445D"/>
    <w:rsid w:val="42E25F2C"/>
    <w:rsid w:val="44227CCE"/>
    <w:rsid w:val="4519119E"/>
    <w:rsid w:val="46F85656"/>
    <w:rsid w:val="47394027"/>
    <w:rsid w:val="47971BA6"/>
    <w:rsid w:val="4CF904A3"/>
    <w:rsid w:val="4D8502CE"/>
    <w:rsid w:val="4E1E499E"/>
    <w:rsid w:val="517231D2"/>
    <w:rsid w:val="521F1717"/>
    <w:rsid w:val="52E04686"/>
    <w:rsid w:val="54FE0B7C"/>
    <w:rsid w:val="5558384E"/>
    <w:rsid w:val="566A73C5"/>
    <w:rsid w:val="56DC710D"/>
    <w:rsid w:val="586E0A64"/>
    <w:rsid w:val="59CE1025"/>
    <w:rsid w:val="5C2B6982"/>
    <w:rsid w:val="5CAD3652"/>
    <w:rsid w:val="5D664687"/>
    <w:rsid w:val="5D816D53"/>
    <w:rsid w:val="5E4C5DC9"/>
    <w:rsid w:val="5E601665"/>
    <w:rsid w:val="5E8002BA"/>
    <w:rsid w:val="5EEB6B69"/>
    <w:rsid w:val="61007F33"/>
    <w:rsid w:val="61146C80"/>
    <w:rsid w:val="6AAB7162"/>
    <w:rsid w:val="6B303CD7"/>
    <w:rsid w:val="6D9732A9"/>
    <w:rsid w:val="6F1452FC"/>
    <w:rsid w:val="6F217BD1"/>
    <w:rsid w:val="705973A5"/>
    <w:rsid w:val="716860D6"/>
    <w:rsid w:val="7499002B"/>
    <w:rsid w:val="74B75CE2"/>
    <w:rsid w:val="74D12037"/>
    <w:rsid w:val="751D2A0A"/>
    <w:rsid w:val="76021028"/>
    <w:rsid w:val="76636D59"/>
    <w:rsid w:val="7C08380E"/>
    <w:rsid w:val="7D7C4C11"/>
    <w:rsid w:val="7E156C45"/>
    <w:rsid w:val="7EAB21C4"/>
    <w:rsid w:val="7F7B6A5D"/>
    <w:rsid w:val="7F8F6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qFormat="1" w:unhideWhenUsed="0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qFormat="1" w:unhideWhenUsed="0" w:uiPriority="0" w:semiHidden="0" w:name="Block Text"/>
    <w:lsdException w:qFormat="1" w:unhideWhenUsed="0" w:uiPriority="99" w:name="Hyperlink"/>
    <w:lsdException w:qFormat="1" w:unhideWhenUsed="0" w:uiPriority="99" w:name="FollowedHyperlink"/>
    <w:lsdException w:qFormat="1" w:unhideWhenUsed="0" w:uiPriority="99" w:semiHidden="0" w:name="Strong"/>
    <w:lsdException w:qFormat="1"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qFormat="1" w:unhideWhenUsed="0" w:uiPriority="99" w:name="HTML Acronym"/>
    <w:lsdException w:uiPriority="99" w:name="HTML Address"/>
    <w:lsdException w:qFormat="1" w:unhideWhenUsed="0" w:uiPriority="99" w:name="HTML Cite"/>
    <w:lsdException w:qFormat="1" w:unhideWhenUsed="0" w:uiPriority="99" w:name="HTML Code"/>
    <w:lsdException w:qFormat="1" w:unhideWhenUsed="0"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qFormat="1" w:unhideWhenUsed="0"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99"/>
    <w:pPr>
      <w:spacing w:before="25" w:after="25"/>
      <w:jc w:val="left"/>
    </w:pPr>
    <w:rPr>
      <w:bCs/>
      <w:spacing w:val="10"/>
      <w:kern w:val="0"/>
      <w:sz w:val="24"/>
    </w:rPr>
  </w:style>
  <w:style w:type="paragraph" w:styleId="3">
    <w:name w:val="Body Text"/>
    <w:basedOn w:val="1"/>
    <w:link w:val="24"/>
    <w:qFormat/>
    <w:uiPriority w:val="99"/>
    <w:pPr>
      <w:spacing w:line="240" w:lineRule="atLeast"/>
    </w:pPr>
    <w:rPr>
      <w:sz w:val="30"/>
      <w:szCs w:val="20"/>
    </w:rPr>
  </w:style>
  <w:style w:type="paragraph" w:styleId="4">
    <w:name w:val="Block Text"/>
    <w:basedOn w:val="1"/>
    <w:qFormat/>
    <w:uiPriority w:val="0"/>
    <w:pPr>
      <w:adjustRightInd w:val="0"/>
      <w:snapToGrid w:val="0"/>
      <w:spacing w:line="480" w:lineRule="atLeast"/>
      <w:ind w:left="-57" w:right="69"/>
    </w:pPr>
    <w:rPr>
      <w:rFonts w:ascii="宋体"/>
      <w:b/>
      <w:sz w:val="24"/>
      <w:szCs w:val="20"/>
    </w:rPr>
  </w:style>
  <w:style w:type="paragraph" w:styleId="5">
    <w:name w:val="Date"/>
    <w:basedOn w:val="1"/>
    <w:next w:val="1"/>
    <w:link w:val="25"/>
    <w:qFormat/>
    <w:uiPriority w:val="99"/>
    <w:pPr>
      <w:ind w:left="2500" w:leftChars="2500"/>
    </w:pPr>
  </w:style>
  <w:style w:type="paragraph" w:styleId="6">
    <w:name w:val="Balloon Text"/>
    <w:basedOn w:val="1"/>
    <w:link w:val="26"/>
    <w:qFormat/>
    <w:uiPriority w:val="99"/>
    <w:rPr>
      <w:sz w:val="18"/>
      <w:szCs w:val="18"/>
    </w:rPr>
  </w:style>
  <w:style w:type="paragraph" w:styleId="7">
    <w:name w:val="footer"/>
    <w:basedOn w:val="1"/>
    <w:link w:val="2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2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paragraph" w:styleId="10">
    <w:name w:val="Body Text First Indent"/>
    <w:basedOn w:val="3"/>
    <w:link w:val="29"/>
    <w:qFormat/>
    <w:uiPriority w:val="99"/>
    <w:pPr>
      <w:ind w:firstLine="420" w:firstLineChars="100"/>
    </w:pPr>
  </w:style>
  <w:style w:type="table" w:styleId="12">
    <w:name w:val="Table Grid"/>
    <w:basedOn w:val="11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basedOn w:val="13"/>
    <w:qFormat/>
    <w:uiPriority w:val="99"/>
    <w:rPr>
      <w:rFonts w:cs="Times New Roman"/>
      <w:b/>
    </w:rPr>
  </w:style>
  <w:style w:type="character" w:styleId="15">
    <w:name w:val="page number"/>
    <w:basedOn w:val="13"/>
    <w:qFormat/>
    <w:uiPriority w:val="99"/>
    <w:rPr>
      <w:rFonts w:cs="Times New Roman"/>
    </w:rPr>
  </w:style>
  <w:style w:type="character" w:styleId="16">
    <w:name w:val="FollowedHyperlink"/>
    <w:basedOn w:val="13"/>
    <w:semiHidden/>
    <w:qFormat/>
    <w:uiPriority w:val="99"/>
    <w:rPr>
      <w:rFonts w:cs="Times New Roman"/>
      <w:color w:val="000000"/>
      <w:u w:val="none"/>
    </w:rPr>
  </w:style>
  <w:style w:type="character" w:styleId="17">
    <w:name w:val="Emphasis"/>
    <w:basedOn w:val="13"/>
    <w:qFormat/>
    <w:uiPriority w:val="99"/>
    <w:rPr>
      <w:rFonts w:cs="Times New Roman"/>
    </w:rPr>
  </w:style>
  <w:style w:type="character" w:styleId="18">
    <w:name w:val="HTML Definition"/>
    <w:basedOn w:val="13"/>
    <w:semiHidden/>
    <w:qFormat/>
    <w:uiPriority w:val="99"/>
    <w:rPr>
      <w:rFonts w:cs="Times New Roman"/>
    </w:rPr>
  </w:style>
  <w:style w:type="character" w:styleId="19">
    <w:name w:val="HTML Acronym"/>
    <w:basedOn w:val="13"/>
    <w:semiHidden/>
    <w:qFormat/>
    <w:uiPriority w:val="99"/>
    <w:rPr>
      <w:rFonts w:cs="Times New Roman"/>
    </w:rPr>
  </w:style>
  <w:style w:type="character" w:styleId="20">
    <w:name w:val="HTML Variable"/>
    <w:basedOn w:val="13"/>
    <w:semiHidden/>
    <w:qFormat/>
    <w:uiPriority w:val="99"/>
    <w:rPr>
      <w:rFonts w:cs="Times New Roman"/>
    </w:rPr>
  </w:style>
  <w:style w:type="character" w:styleId="21">
    <w:name w:val="Hyperlink"/>
    <w:basedOn w:val="13"/>
    <w:semiHidden/>
    <w:qFormat/>
    <w:uiPriority w:val="99"/>
    <w:rPr>
      <w:rFonts w:cs="Times New Roman"/>
      <w:color w:val="000000"/>
      <w:u w:val="none"/>
    </w:rPr>
  </w:style>
  <w:style w:type="character" w:styleId="22">
    <w:name w:val="HTML Code"/>
    <w:basedOn w:val="13"/>
    <w:semiHidden/>
    <w:qFormat/>
    <w:uiPriority w:val="99"/>
    <w:rPr>
      <w:rFonts w:ascii="Courier New" w:hAnsi="Courier New" w:cs="Times New Roman"/>
      <w:sz w:val="20"/>
    </w:rPr>
  </w:style>
  <w:style w:type="character" w:styleId="23">
    <w:name w:val="HTML Cite"/>
    <w:basedOn w:val="13"/>
    <w:semiHidden/>
    <w:qFormat/>
    <w:uiPriority w:val="99"/>
    <w:rPr>
      <w:rFonts w:cs="Times New Roman"/>
    </w:rPr>
  </w:style>
  <w:style w:type="character" w:customStyle="1" w:styleId="24">
    <w:name w:val="正文文本 Char"/>
    <w:basedOn w:val="13"/>
    <w:link w:val="3"/>
    <w:semiHidden/>
    <w:qFormat/>
    <w:uiPriority w:val="99"/>
    <w:rPr>
      <w:szCs w:val="21"/>
    </w:rPr>
  </w:style>
  <w:style w:type="character" w:customStyle="1" w:styleId="25">
    <w:name w:val="日期 Char"/>
    <w:basedOn w:val="13"/>
    <w:link w:val="5"/>
    <w:semiHidden/>
    <w:qFormat/>
    <w:uiPriority w:val="99"/>
    <w:rPr>
      <w:szCs w:val="21"/>
    </w:rPr>
  </w:style>
  <w:style w:type="character" w:customStyle="1" w:styleId="26">
    <w:name w:val="批注框文本 Char"/>
    <w:basedOn w:val="13"/>
    <w:link w:val="6"/>
    <w:semiHidden/>
    <w:qFormat/>
    <w:uiPriority w:val="99"/>
    <w:rPr>
      <w:sz w:val="0"/>
      <w:szCs w:val="0"/>
    </w:rPr>
  </w:style>
  <w:style w:type="character" w:customStyle="1" w:styleId="27">
    <w:name w:val="页脚 Char"/>
    <w:basedOn w:val="13"/>
    <w:link w:val="7"/>
    <w:semiHidden/>
    <w:qFormat/>
    <w:uiPriority w:val="99"/>
    <w:rPr>
      <w:sz w:val="18"/>
      <w:szCs w:val="18"/>
    </w:rPr>
  </w:style>
  <w:style w:type="character" w:customStyle="1" w:styleId="28">
    <w:name w:val="页眉 Char"/>
    <w:basedOn w:val="13"/>
    <w:link w:val="8"/>
    <w:semiHidden/>
    <w:qFormat/>
    <w:uiPriority w:val="99"/>
    <w:rPr>
      <w:sz w:val="18"/>
      <w:szCs w:val="18"/>
    </w:rPr>
  </w:style>
  <w:style w:type="character" w:customStyle="1" w:styleId="29">
    <w:name w:val="正文首行缩进 Char"/>
    <w:basedOn w:val="24"/>
    <w:link w:val="10"/>
    <w:semiHidden/>
    <w:qFormat/>
    <w:uiPriority w:val="99"/>
  </w:style>
  <w:style w:type="character" w:customStyle="1" w:styleId="30">
    <w:name w:val="hover"/>
    <w:basedOn w:val="13"/>
    <w:qFormat/>
    <w:uiPriority w:val="99"/>
    <w:rPr>
      <w:rFonts w:cs="Times New Roman"/>
      <w:color w:val="0063BA"/>
    </w:rPr>
  </w:style>
  <w:style w:type="paragraph" w:styleId="3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689</Words>
  <Characters>868</Characters>
  <Lines>7</Lines>
  <Paragraphs>2</Paragraphs>
  <TotalTime>32</TotalTime>
  <ScaleCrop>false</ScaleCrop>
  <LinksUpToDate>false</LinksUpToDate>
  <CharactersWithSpaces>1050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2018-12-12T10:41:00Z</dcterms:created>
  <dc:creator>Windows 用户</dc:creator>
  <cp:lastModifiedBy>L</cp:lastModifiedBy>
  <cp:lastPrinted>2022-11-01T07:49:00Z</cp:lastPrinted>
  <dcterms:modified xsi:type="dcterms:W3CDTF">2022-11-02T01:40:11Z</dcterms:modified>
  <cp:revision>83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3FAA99EF2ED54C76855C8F710A8D91E9</vt:lpwstr>
  </property>
</Properties>
</file>