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B7C1" w14:textId="77777777" w:rsidR="00C0267F" w:rsidRPr="00C0267F" w:rsidRDefault="00C0267F" w:rsidP="00C0267F">
      <w:pPr>
        <w:spacing w:line="360" w:lineRule="auto"/>
        <w:jc w:val="center"/>
        <w:rPr>
          <w:rFonts w:ascii="宋体" w:eastAsia="宋体" w:hAnsi="宋体"/>
          <w:b/>
          <w:sz w:val="32"/>
          <w:szCs w:val="32"/>
        </w:rPr>
      </w:pPr>
      <w:r w:rsidRPr="00C0267F">
        <w:rPr>
          <w:rFonts w:ascii="宋体" w:eastAsia="宋体" w:hAnsi="宋体"/>
          <w:b/>
          <w:sz w:val="32"/>
          <w:szCs w:val="32"/>
        </w:rPr>
        <w:t>项目需求书</w:t>
      </w:r>
    </w:p>
    <w:p w14:paraId="486534F7" w14:textId="77777777" w:rsidR="00C0267F" w:rsidRPr="00C0267F" w:rsidRDefault="00C0267F" w:rsidP="00C0267F">
      <w:pPr>
        <w:numPr>
          <w:ilvl w:val="0"/>
          <w:numId w:val="1"/>
        </w:numPr>
        <w:spacing w:line="400" w:lineRule="exact"/>
        <w:rPr>
          <w:rFonts w:ascii="宋体" w:eastAsia="宋体" w:hAnsi="宋体"/>
          <w:sz w:val="24"/>
          <w:szCs w:val="24"/>
        </w:rPr>
      </w:pPr>
      <w:r w:rsidRPr="00C0267F">
        <w:rPr>
          <w:rFonts w:ascii="宋体" w:eastAsia="宋体" w:hAnsi="宋体" w:hint="eastAsia"/>
          <w:sz w:val="24"/>
          <w:szCs w:val="24"/>
        </w:rPr>
        <w:t>采购清单及技术要求</w:t>
      </w:r>
    </w:p>
    <w:tbl>
      <w:tblPr>
        <w:tblStyle w:val="a8"/>
        <w:tblW w:w="14676" w:type="dxa"/>
        <w:jc w:val="center"/>
        <w:tblLook w:val="04A0" w:firstRow="1" w:lastRow="0" w:firstColumn="1" w:lastColumn="0" w:noHBand="0" w:noVBand="1"/>
      </w:tblPr>
      <w:tblGrid>
        <w:gridCol w:w="670"/>
        <w:gridCol w:w="1728"/>
        <w:gridCol w:w="8382"/>
        <w:gridCol w:w="2506"/>
        <w:gridCol w:w="694"/>
        <w:gridCol w:w="696"/>
      </w:tblGrid>
      <w:tr w:rsidR="00C0267F" w:rsidRPr="00C0267F" w14:paraId="341E9118" w14:textId="77777777" w:rsidTr="00791CEA">
        <w:trPr>
          <w:jc w:val="center"/>
        </w:trPr>
        <w:tc>
          <w:tcPr>
            <w:tcW w:w="672" w:type="dxa"/>
          </w:tcPr>
          <w:p w14:paraId="6DADB701"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序号</w:t>
            </w:r>
          </w:p>
        </w:tc>
        <w:tc>
          <w:tcPr>
            <w:tcW w:w="1734" w:type="dxa"/>
            <w:vAlign w:val="center"/>
          </w:tcPr>
          <w:p w14:paraId="3C5281F2"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设备名称</w:t>
            </w:r>
          </w:p>
        </w:tc>
        <w:tc>
          <w:tcPr>
            <w:tcW w:w="8430" w:type="dxa"/>
            <w:vAlign w:val="center"/>
          </w:tcPr>
          <w:p w14:paraId="44500000"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技术要求</w:t>
            </w:r>
          </w:p>
        </w:tc>
        <w:tc>
          <w:tcPr>
            <w:tcW w:w="2508" w:type="dxa"/>
            <w:vAlign w:val="center"/>
          </w:tcPr>
          <w:p w14:paraId="4C1CC6BB"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型号规格</w:t>
            </w:r>
          </w:p>
        </w:tc>
        <w:tc>
          <w:tcPr>
            <w:tcW w:w="696" w:type="dxa"/>
            <w:vAlign w:val="center"/>
          </w:tcPr>
          <w:p w14:paraId="0700DFC2"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单位</w:t>
            </w:r>
          </w:p>
        </w:tc>
        <w:tc>
          <w:tcPr>
            <w:tcW w:w="636" w:type="dxa"/>
            <w:vAlign w:val="center"/>
          </w:tcPr>
          <w:p w14:paraId="4794D790"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数量</w:t>
            </w:r>
          </w:p>
        </w:tc>
      </w:tr>
      <w:tr w:rsidR="00C0267F" w:rsidRPr="00C0267F" w14:paraId="0D50DFE9" w14:textId="77777777" w:rsidTr="00791CEA">
        <w:trPr>
          <w:jc w:val="center"/>
        </w:trPr>
        <w:tc>
          <w:tcPr>
            <w:tcW w:w="14676" w:type="dxa"/>
            <w:gridSpan w:val="6"/>
          </w:tcPr>
          <w:p w14:paraId="13B12122"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副食库</w:t>
            </w:r>
          </w:p>
        </w:tc>
      </w:tr>
      <w:tr w:rsidR="00C0267F" w:rsidRPr="00C0267F" w14:paraId="1306F67C" w14:textId="77777777" w:rsidTr="00791CEA">
        <w:trPr>
          <w:jc w:val="center"/>
        </w:trPr>
        <w:tc>
          <w:tcPr>
            <w:tcW w:w="672" w:type="dxa"/>
            <w:vAlign w:val="center"/>
          </w:tcPr>
          <w:p w14:paraId="72AA96D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156A25A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灭蝇灯</w:t>
            </w:r>
          </w:p>
        </w:tc>
        <w:tc>
          <w:tcPr>
            <w:tcW w:w="8430" w:type="dxa"/>
            <w:vAlign w:val="center"/>
          </w:tcPr>
          <w:p w14:paraId="24334645"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1.采用ABS防火材料，拉丝铝外壳，外型流畅，安全美观，采用隔离型和安全型的升压电路，即使人体误接触到内电网也没有危险；灯管2个，单根瓦数20w银白色总功率40W，尺寸：650*60*280（mm），有效面积:50平方米。</w:t>
            </w:r>
          </w:p>
        </w:tc>
        <w:tc>
          <w:tcPr>
            <w:tcW w:w="2508" w:type="dxa"/>
            <w:vAlign w:val="center"/>
          </w:tcPr>
          <w:p w14:paraId="5E1B8D4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40W</w:t>
            </w:r>
          </w:p>
        </w:tc>
        <w:tc>
          <w:tcPr>
            <w:tcW w:w="696" w:type="dxa"/>
            <w:vAlign w:val="center"/>
          </w:tcPr>
          <w:p w14:paraId="62087A5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7A4A64B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5E7FBBB4" w14:textId="77777777" w:rsidTr="00791CEA">
        <w:trPr>
          <w:jc w:val="center"/>
        </w:trPr>
        <w:tc>
          <w:tcPr>
            <w:tcW w:w="672" w:type="dxa"/>
            <w:vAlign w:val="center"/>
          </w:tcPr>
          <w:p w14:paraId="0D2AAE7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3973E6A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四层平板货架</w:t>
            </w:r>
          </w:p>
        </w:tc>
        <w:tc>
          <w:tcPr>
            <w:tcW w:w="8430" w:type="dxa"/>
            <w:vAlign w:val="center"/>
          </w:tcPr>
          <w:p w14:paraId="2E64127F"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1.采用304不锈钢厚不低于1.0mm，底部底衬不锈钢加强筋；立柱为φ38×1.5mm不锈钢圆管，装可调式不锈钢子弹脚。</w:t>
            </w:r>
          </w:p>
        </w:tc>
        <w:tc>
          <w:tcPr>
            <w:tcW w:w="2508" w:type="dxa"/>
            <w:vAlign w:val="center"/>
          </w:tcPr>
          <w:p w14:paraId="502661B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1200*500*1550</w:t>
            </w:r>
          </w:p>
        </w:tc>
        <w:tc>
          <w:tcPr>
            <w:tcW w:w="696" w:type="dxa"/>
            <w:vAlign w:val="center"/>
          </w:tcPr>
          <w:p w14:paraId="6B7F593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F8E3B2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r>
      <w:tr w:rsidR="00C0267F" w:rsidRPr="00C0267F" w14:paraId="0CD9408A" w14:textId="77777777" w:rsidTr="00791CEA">
        <w:trPr>
          <w:jc w:val="center"/>
        </w:trPr>
        <w:tc>
          <w:tcPr>
            <w:tcW w:w="672" w:type="dxa"/>
            <w:vAlign w:val="center"/>
          </w:tcPr>
          <w:p w14:paraId="6550CA3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c>
          <w:tcPr>
            <w:tcW w:w="1734" w:type="dxa"/>
            <w:vAlign w:val="center"/>
          </w:tcPr>
          <w:p w14:paraId="676BB54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米面架</w:t>
            </w:r>
          </w:p>
        </w:tc>
        <w:tc>
          <w:tcPr>
            <w:tcW w:w="8430" w:type="dxa"/>
            <w:vAlign w:val="center"/>
          </w:tcPr>
          <w:p w14:paraId="2A15DE8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1.采用304不锈钢厚不低于1.5mm方管焊接，装可调式不锈钢子弹脚。</w:t>
            </w:r>
          </w:p>
        </w:tc>
        <w:tc>
          <w:tcPr>
            <w:tcW w:w="2508" w:type="dxa"/>
            <w:vAlign w:val="center"/>
          </w:tcPr>
          <w:p w14:paraId="2405A47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1200*700*200</w:t>
            </w:r>
          </w:p>
        </w:tc>
        <w:tc>
          <w:tcPr>
            <w:tcW w:w="696" w:type="dxa"/>
            <w:vAlign w:val="center"/>
          </w:tcPr>
          <w:p w14:paraId="0782A25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399B109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240DBFE6" w14:textId="77777777" w:rsidTr="00791CEA">
        <w:trPr>
          <w:jc w:val="center"/>
        </w:trPr>
        <w:tc>
          <w:tcPr>
            <w:tcW w:w="14676" w:type="dxa"/>
            <w:gridSpan w:val="6"/>
          </w:tcPr>
          <w:p w14:paraId="058D9806"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餐厅</w:t>
            </w:r>
          </w:p>
        </w:tc>
      </w:tr>
      <w:tr w:rsidR="00C0267F" w:rsidRPr="00C0267F" w14:paraId="42D4DB81" w14:textId="77777777" w:rsidTr="00791CEA">
        <w:trPr>
          <w:jc w:val="center"/>
        </w:trPr>
        <w:tc>
          <w:tcPr>
            <w:tcW w:w="672" w:type="dxa"/>
            <w:vAlign w:val="center"/>
          </w:tcPr>
          <w:p w14:paraId="3E87AA5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759F29B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餐盘回收车</w:t>
            </w:r>
          </w:p>
        </w:tc>
        <w:tc>
          <w:tcPr>
            <w:tcW w:w="8430" w:type="dxa"/>
            <w:vAlign w:val="center"/>
          </w:tcPr>
          <w:p w14:paraId="760F53D3"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1.采用304不锈钢板材，台面厚1.2mm，带三面侧板，立腿为直径38*1.2mm不锈钢管，横支撑为直径25*1.2mm不锈钢管，配Φ38mm不锈钢可调节重力子弹脚，配40不锈钢垃圾桶，配静音轮垃圾车。</w:t>
            </w:r>
          </w:p>
        </w:tc>
        <w:tc>
          <w:tcPr>
            <w:tcW w:w="2508" w:type="dxa"/>
            <w:vAlign w:val="center"/>
          </w:tcPr>
          <w:p w14:paraId="450FAE7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1400X600X1200</w:t>
            </w:r>
          </w:p>
        </w:tc>
        <w:tc>
          <w:tcPr>
            <w:tcW w:w="696" w:type="dxa"/>
            <w:vAlign w:val="center"/>
          </w:tcPr>
          <w:p w14:paraId="05A55CA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33E066C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13DA7C98" w14:textId="77777777" w:rsidTr="00791CEA">
        <w:trPr>
          <w:jc w:val="center"/>
        </w:trPr>
        <w:tc>
          <w:tcPr>
            <w:tcW w:w="672" w:type="dxa"/>
            <w:vAlign w:val="center"/>
          </w:tcPr>
          <w:p w14:paraId="7AF5C89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421C414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单通工作柜</w:t>
            </w:r>
          </w:p>
        </w:tc>
        <w:tc>
          <w:tcPr>
            <w:tcW w:w="8430" w:type="dxa"/>
            <w:vAlign w:val="center"/>
          </w:tcPr>
          <w:p w14:paraId="51025D6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台面采用304不锈钢食品级不锈钢板，面板厚度不低于1.5mm，衬不锈钢加强筋，层板、底板不低于1.2mm，分别衬不锈钢加强筋，侧板厚度不低于1.2mm，吊门门面料厚不低于1.0mm，门里衬为不低于1.0mm，滑道为平面直角，腿为150mmx50mm可调重力子弹脚。</w:t>
            </w:r>
          </w:p>
        </w:tc>
        <w:tc>
          <w:tcPr>
            <w:tcW w:w="2508" w:type="dxa"/>
            <w:vAlign w:val="center"/>
          </w:tcPr>
          <w:p w14:paraId="62C6DD6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1000*760*800/150</w:t>
            </w:r>
          </w:p>
        </w:tc>
        <w:tc>
          <w:tcPr>
            <w:tcW w:w="696" w:type="dxa"/>
            <w:vAlign w:val="center"/>
          </w:tcPr>
          <w:p w14:paraId="0228010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53BCFA4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7F9840E7" w14:textId="77777777" w:rsidTr="00791CEA">
        <w:trPr>
          <w:jc w:val="center"/>
        </w:trPr>
        <w:tc>
          <w:tcPr>
            <w:tcW w:w="672" w:type="dxa"/>
            <w:vAlign w:val="center"/>
          </w:tcPr>
          <w:p w14:paraId="3FEA94E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c>
          <w:tcPr>
            <w:tcW w:w="1734" w:type="dxa"/>
            <w:vAlign w:val="center"/>
          </w:tcPr>
          <w:p w14:paraId="256053C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灭蝇灯</w:t>
            </w:r>
          </w:p>
        </w:tc>
        <w:tc>
          <w:tcPr>
            <w:tcW w:w="8430" w:type="dxa"/>
            <w:vAlign w:val="center"/>
          </w:tcPr>
          <w:p w14:paraId="7B7A4FD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1.采用ABS防火材料，拉丝铝外壳，外型流畅，安全美观，采用隔离型和安全型的升压电路，即使人体误接触到内电网也没有危险；灯管2个，单根瓦数20w银白色总功率40W，尺寸：650*60*280（mm），有效面积:50平方米。</w:t>
            </w:r>
          </w:p>
        </w:tc>
        <w:tc>
          <w:tcPr>
            <w:tcW w:w="2508" w:type="dxa"/>
            <w:vAlign w:val="center"/>
          </w:tcPr>
          <w:p w14:paraId="1E56739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40W</w:t>
            </w:r>
          </w:p>
        </w:tc>
        <w:tc>
          <w:tcPr>
            <w:tcW w:w="696" w:type="dxa"/>
            <w:vAlign w:val="center"/>
          </w:tcPr>
          <w:p w14:paraId="759DBC4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3F4CC7C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w:t>
            </w:r>
          </w:p>
        </w:tc>
      </w:tr>
      <w:tr w:rsidR="00C0267F" w:rsidRPr="00C0267F" w14:paraId="04A1B206" w14:textId="77777777" w:rsidTr="00791CEA">
        <w:trPr>
          <w:jc w:val="center"/>
        </w:trPr>
        <w:tc>
          <w:tcPr>
            <w:tcW w:w="672" w:type="dxa"/>
            <w:vAlign w:val="center"/>
          </w:tcPr>
          <w:p w14:paraId="0EFEDF8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c>
          <w:tcPr>
            <w:tcW w:w="1734" w:type="dxa"/>
            <w:vAlign w:val="center"/>
          </w:tcPr>
          <w:p w14:paraId="62D2BAA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残食台连桶车</w:t>
            </w:r>
          </w:p>
        </w:tc>
        <w:tc>
          <w:tcPr>
            <w:tcW w:w="8430" w:type="dxa"/>
            <w:vAlign w:val="center"/>
          </w:tcPr>
          <w:p w14:paraId="494E71E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1.台面采用304#食品级不锈钢板，面板厚度不低于1.5mm，衬不锈钢加强筋，层板、背板、底板不低于1.2mm，分别衬不锈钢加强筋，侧板厚度不低于</w:t>
            </w:r>
            <w:r w:rsidRPr="00C0267F">
              <w:rPr>
                <w:rFonts w:ascii="宋体" w:hAnsi="宋体" w:cstheme="minorEastAsia" w:hint="eastAsia"/>
                <w:sz w:val="24"/>
                <w:szCs w:val="24"/>
                <w:lang w:bidi="ar"/>
              </w:rPr>
              <w:lastRenderedPageBreak/>
              <w:t>1.2mm，腿为150mmx50mm可调重力子弹脚,小车平板式带静音刹车轮,垃圾桶为不锈钢60L。</w:t>
            </w:r>
          </w:p>
        </w:tc>
        <w:tc>
          <w:tcPr>
            <w:tcW w:w="2508" w:type="dxa"/>
            <w:vAlign w:val="center"/>
          </w:tcPr>
          <w:p w14:paraId="617391D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1500*760*800/150</w:t>
            </w:r>
          </w:p>
        </w:tc>
        <w:tc>
          <w:tcPr>
            <w:tcW w:w="696" w:type="dxa"/>
            <w:vAlign w:val="center"/>
          </w:tcPr>
          <w:p w14:paraId="29AEBB6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2F5901A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005CB680" w14:textId="77777777" w:rsidTr="00791CEA">
        <w:trPr>
          <w:jc w:val="center"/>
        </w:trPr>
        <w:tc>
          <w:tcPr>
            <w:tcW w:w="672" w:type="dxa"/>
            <w:vAlign w:val="center"/>
          </w:tcPr>
          <w:p w14:paraId="4A374CC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w:t>
            </w:r>
          </w:p>
        </w:tc>
        <w:tc>
          <w:tcPr>
            <w:tcW w:w="1734" w:type="dxa"/>
            <w:vAlign w:val="center"/>
          </w:tcPr>
          <w:p w14:paraId="468A05E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温水直饮机</w:t>
            </w:r>
          </w:p>
        </w:tc>
        <w:tc>
          <w:tcPr>
            <w:tcW w:w="8430" w:type="dxa"/>
            <w:vAlign w:val="center"/>
          </w:tcPr>
          <w:p w14:paraId="38122A7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1.制水直饮功率80W，加热功率6KW，热罐容积80L，常温水箱容积50L,防触电等级I类。净水流量0.15L/MIN。两温一直饮，蓝色背光LED显示屏、触控式按键，进口增压系统，快插式一体滤芯。</w:t>
            </w:r>
          </w:p>
        </w:tc>
        <w:tc>
          <w:tcPr>
            <w:tcW w:w="2508" w:type="dxa"/>
            <w:vAlign w:val="center"/>
          </w:tcPr>
          <w:p w14:paraId="2BF3069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两温一直饮</w:t>
            </w:r>
          </w:p>
        </w:tc>
        <w:tc>
          <w:tcPr>
            <w:tcW w:w="696" w:type="dxa"/>
            <w:vAlign w:val="center"/>
          </w:tcPr>
          <w:p w14:paraId="2551C5E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D20DA1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EDCBB38" w14:textId="77777777" w:rsidTr="00791CEA">
        <w:trPr>
          <w:jc w:val="center"/>
        </w:trPr>
        <w:tc>
          <w:tcPr>
            <w:tcW w:w="672" w:type="dxa"/>
            <w:vAlign w:val="center"/>
          </w:tcPr>
          <w:p w14:paraId="7FD1FAC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w:t>
            </w:r>
          </w:p>
        </w:tc>
        <w:tc>
          <w:tcPr>
            <w:tcW w:w="1734" w:type="dxa"/>
            <w:vAlign w:val="center"/>
          </w:tcPr>
          <w:p w14:paraId="358F946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商用微波炉</w:t>
            </w:r>
          </w:p>
        </w:tc>
        <w:tc>
          <w:tcPr>
            <w:tcW w:w="8430" w:type="dxa"/>
            <w:vAlign w:val="center"/>
          </w:tcPr>
          <w:p w14:paraId="603D9E2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双磁控管加热方式热风机循环使微波来回穿透食物，底部采用经特殊处理的高温晶体板，无死角加热，热效率配备3段烹饪模式，性能配置：微波炉搭载两个双变频器，在双变频、双磁控管加持下，微波炉能够长时间满功率工作，满足大流量使用人群的需求;也可上下微波同时加热，食物受热也更快更均匀，可一次出餐多份，更加便捷高效，并可调时、调重，方便自如，此外它采用功率强大双出口排气，可以迅速清除烹饪杂味：配备了双变频高压保护基础上又增加了一重安全防护，其内置熔断器，机器不易烧坏，有利于从源头阻断隐患，设备外壳采用拉丝304不锈钢板材制作，耐磨,耐水浸,采用左右双重连锁，有效避免门框脱落，杜绝微波泄露。性能特性：微波对一般的陶瓷器、玻璃、耐热塑胶、木器、竹器等具有穿透作用，故为微波烹调用的最佳器皿；各类食物可吸收微波，采用功率强大双出口排气；特有可控恒温烹饪，360度圆润LED冷光数字屏幕，秀外慧中，柔瑞细腻。产品有蒸汽巧速解冻、变频烧烤、光波脆烤功能、电脑自动烹饪等功能。微波炉还用远红外线烧烤、热风对流烘烤、自动菜单记忆,常用菜单一次按键即可，三段火力烹调,可自动诊断故障并显示代码;可快速、电压：220V，功率：1750w。</w:t>
            </w:r>
          </w:p>
        </w:tc>
        <w:tc>
          <w:tcPr>
            <w:tcW w:w="2508" w:type="dxa"/>
            <w:vAlign w:val="center"/>
          </w:tcPr>
          <w:p w14:paraId="36E9B48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容量：32L</w:t>
            </w:r>
          </w:p>
        </w:tc>
        <w:tc>
          <w:tcPr>
            <w:tcW w:w="696" w:type="dxa"/>
            <w:vAlign w:val="center"/>
          </w:tcPr>
          <w:p w14:paraId="3EBFA83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59A5F60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3BD1F7E5" w14:textId="77777777" w:rsidTr="00791CEA">
        <w:trPr>
          <w:jc w:val="center"/>
        </w:trPr>
        <w:tc>
          <w:tcPr>
            <w:tcW w:w="672" w:type="dxa"/>
            <w:vAlign w:val="center"/>
          </w:tcPr>
          <w:p w14:paraId="0507282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c>
          <w:tcPr>
            <w:tcW w:w="1734" w:type="dxa"/>
            <w:vAlign w:val="center"/>
          </w:tcPr>
          <w:p w14:paraId="7E9C9E6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自助餐台</w:t>
            </w:r>
          </w:p>
        </w:tc>
        <w:tc>
          <w:tcPr>
            <w:tcW w:w="8430" w:type="dxa"/>
            <w:vAlign w:val="center"/>
          </w:tcPr>
          <w:p w14:paraId="5976031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大理石自助餐台。预留嵌入布菲炉（餐台下嵌入双层木制柜门预留4处现场定制餐盘暂存柜，现场根据实际情况预留），安装灯带。龙骨采用E0级工程板，主材为压塑防水木板、柜体高780mm，厚1000mm，后背柜高400mm以上尺寸成活面尺寸。台面石英石，金沙白。液压合页、拉手，玻璃8mm及安装。（柜体以内强电、弱点）强电：2.5平方，塑铜线，及白色线管线槽，白色开关面板及安装；弱电：6类网线，铺线安装等。</w:t>
            </w:r>
          </w:p>
        </w:tc>
        <w:tc>
          <w:tcPr>
            <w:tcW w:w="2508" w:type="dxa"/>
            <w:vAlign w:val="center"/>
          </w:tcPr>
          <w:p w14:paraId="1F61D81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主柜：9800X1000X780</w:t>
            </w:r>
            <w:r w:rsidRPr="00C0267F">
              <w:rPr>
                <w:rFonts w:ascii="宋体" w:hAnsi="宋体" w:cstheme="minorEastAsia" w:hint="eastAsia"/>
                <w:sz w:val="24"/>
                <w:szCs w:val="24"/>
                <w:lang w:bidi="ar"/>
              </w:rPr>
              <w:br/>
              <w:t>上柜：9800X450X400</w:t>
            </w:r>
          </w:p>
        </w:tc>
        <w:tc>
          <w:tcPr>
            <w:tcW w:w="696" w:type="dxa"/>
            <w:vAlign w:val="center"/>
          </w:tcPr>
          <w:p w14:paraId="07AB7D1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米</w:t>
            </w:r>
          </w:p>
        </w:tc>
        <w:tc>
          <w:tcPr>
            <w:tcW w:w="636" w:type="dxa"/>
            <w:vAlign w:val="center"/>
          </w:tcPr>
          <w:p w14:paraId="58EA9E9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9.8</w:t>
            </w:r>
          </w:p>
        </w:tc>
      </w:tr>
      <w:tr w:rsidR="00C0267F" w:rsidRPr="00C0267F" w14:paraId="29EFC0F3" w14:textId="77777777" w:rsidTr="00791CEA">
        <w:trPr>
          <w:jc w:val="center"/>
        </w:trPr>
        <w:tc>
          <w:tcPr>
            <w:tcW w:w="672" w:type="dxa"/>
            <w:vAlign w:val="center"/>
          </w:tcPr>
          <w:p w14:paraId="011FD02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8</w:t>
            </w:r>
          </w:p>
        </w:tc>
        <w:tc>
          <w:tcPr>
            <w:tcW w:w="1734" w:type="dxa"/>
            <w:vAlign w:val="center"/>
          </w:tcPr>
          <w:p w14:paraId="3C81385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布菲炉</w:t>
            </w:r>
          </w:p>
        </w:tc>
        <w:tc>
          <w:tcPr>
            <w:tcW w:w="8430" w:type="dxa"/>
            <w:vAlign w:val="center"/>
          </w:tcPr>
          <w:p w14:paraId="445B4915" w14:textId="77777777" w:rsidR="00C0267F" w:rsidRPr="00C0267F" w:rsidRDefault="00C0267F" w:rsidP="00C0267F">
            <w:pPr>
              <w:widowControl/>
              <w:numPr>
                <w:ilvl w:val="0"/>
                <w:numId w:val="2"/>
              </w:numPr>
              <w:jc w:val="left"/>
              <w:textAlignment w:val="center"/>
              <w:rPr>
                <w:rFonts w:ascii="宋体" w:hAnsi="宋体" w:cstheme="minorEastAsia"/>
                <w:sz w:val="24"/>
                <w:szCs w:val="24"/>
              </w:rPr>
            </w:pPr>
            <w:r w:rsidRPr="00C0267F">
              <w:rPr>
                <w:rFonts w:ascii="宋体" w:hAnsi="宋体" w:cstheme="minorEastAsia" w:hint="eastAsia"/>
                <w:sz w:val="24"/>
                <w:szCs w:val="24"/>
                <w:lang w:bidi="ar"/>
              </w:rPr>
              <w:t>采用优质304不锈钢材质，板材厚度为1.2mm；</w:t>
            </w:r>
            <w:r w:rsidRPr="00C0267F">
              <w:rPr>
                <w:rFonts w:ascii="宋体" w:hAnsi="宋体" w:cstheme="minorEastAsia" w:hint="eastAsia"/>
                <w:sz w:val="24"/>
                <w:szCs w:val="24"/>
                <w:lang w:bidi="ar"/>
              </w:rPr>
              <w:br/>
              <w:t>2、超大玻璃视窗，嵌入式智能加热底盘高效传热；</w:t>
            </w:r>
            <w:r w:rsidRPr="00C0267F">
              <w:rPr>
                <w:rFonts w:ascii="宋体" w:hAnsi="宋体" w:cstheme="minorEastAsia" w:hint="eastAsia"/>
                <w:sz w:val="24"/>
                <w:szCs w:val="24"/>
                <w:lang w:bidi="ar"/>
              </w:rPr>
              <w:br/>
              <w:t>3、智能温度控制系统，可实时调节功率大小，达到持久恒温，节能省电的效果；</w:t>
            </w:r>
            <w:r w:rsidRPr="00C0267F">
              <w:rPr>
                <w:rFonts w:ascii="宋体" w:hAnsi="宋体" w:cstheme="minorEastAsia" w:hint="eastAsia"/>
                <w:sz w:val="24"/>
                <w:szCs w:val="24"/>
                <w:lang w:bidi="ar"/>
              </w:rPr>
              <w:br/>
              <w:t>4、多重安全防护措施，防干烧，防过热过冷，防触电，具有智能干烧闪屏报警提醒功能；</w:t>
            </w:r>
            <w:r w:rsidRPr="00C0267F">
              <w:rPr>
                <w:rFonts w:ascii="宋体" w:hAnsi="宋体" w:cstheme="minorEastAsia" w:hint="eastAsia"/>
                <w:sz w:val="24"/>
                <w:szCs w:val="24"/>
                <w:lang w:bidi="ar"/>
              </w:rPr>
              <w:br/>
              <w:t>5、可调温度45-89°C,三种预设温度，可根据需要调节所需温度；</w:t>
            </w:r>
            <w:r w:rsidRPr="00C0267F">
              <w:rPr>
                <w:rFonts w:ascii="宋体" w:hAnsi="宋体" w:cstheme="minorEastAsia" w:hint="eastAsia"/>
                <w:sz w:val="24"/>
                <w:szCs w:val="24"/>
                <w:lang w:bidi="ar"/>
              </w:rPr>
              <w:br/>
              <w:t>6、自动童锁键，自动温度记忆；</w:t>
            </w:r>
            <w:r w:rsidRPr="00C0267F">
              <w:rPr>
                <w:rFonts w:ascii="宋体" w:hAnsi="宋体" w:cstheme="minorEastAsia" w:hint="eastAsia"/>
                <w:sz w:val="24"/>
                <w:szCs w:val="24"/>
                <w:lang w:bidi="ar"/>
              </w:rPr>
              <w:br/>
              <w:t>7、超长寿命阻尼设计，开合设计达到8万次以上；</w:t>
            </w:r>
            <w:r w:rsidRPr="00C0267F">
              <w:rPr>
                <w:rFonts w:ascii="宋体" w:hAnsi="宋体" w:cstheme="minorEastAsia" w:hint="eastAsia"/>
                <w:sz w:val="24"/>
                <w:szCs w:val="24"/>
                <w:lang w:bidi="ar"/>
              </w:rPr>
              <w:br/>
              <w:t>8、超大功率，可快速制热，20-30分钟内从室温加热到89°C。</w:t>
            </w:r>
          </w:p>
        </w:tc>
        <w:tc>
          <w:tcPr>
            <w:tcW w:w="2508" w:type="dxa"/>
            <w:vAlign w:val="center"/>
          </w:tcPr>
          <w:p w14:paraId="7D0F8A0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长方形</w:t>
            </w:r>
          </w:p>
        </w:tc>
        <w:tc>
          <w:tcPr>
            <w:tcW w:w="696" w:type="dxa"/>
            <w:vAlign w:val="center"/>
          </w:tcPr>
          <w:p w14:paraId="582E77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9B2C30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w:t>
            </w:r>
          </w:p>
        </w:tc>
      </w:tr>
      <w:tr w:rsidR="00C0267F" w:rsidRPr="00C0267F" w14:paraId="2A2292B7" w14:textId="77777777" w:rsidTr="00791CEA">
        <w:trPr>
          <w:jc w:val="center"/>
        </w:trPr>
        <w:tc>
          <w:tcPr>
            <w:tcW w:w="672" w:type="dxa"/>
            <w:vAlign w:val="center"/>
          </w:tcPr>
          <w:p w14:paraId="6DC9FDF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w:t>
            </w:r>
          </w:p>
        </w:tc>
        <w:tc>
          <w:tcPr>
            <w:tcW w:w="1734" w:type="dxa"/>
            <w:vAlign w:val="center"/>
          </w:tcPr>
          <w:p w14:paraId="79210F2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布菲炉（汤）</w:t>
            </w:r>
          </w:p>
        </w:tc>
        <w:tc>
          <w:tcPr>
            <w:tcW w:w="8430" w:type="dxa"/>
            <w:vAlign w:val="center"/>
          </w:tcPr>
          <w:p w14:paraId="04500366" w14:textId="77777777" w:rsidR="00C0267F" w:rsidRPr="00C0267F" w:rsidRDefault="00C0267F" w:rsidP="00C0267F">
            <w:pPr>
              <w:widowControl/>
              <w:numPr>
                <w:ilvl w:val="0"/>
                <w:numId w:val="3"/>
              </w:numPr>
              <w:jc w:val="left"/>
              <w:textAlignment w:val="center"/>
              <w:rPr>
                <w:rFonts w:ascii="宋体" w:hAnsi="宋体" w:cstheme="minorEastAsia"/>
                <w:sz w:val="24"/>
                <w:szCs w:val="24"/>
              </w:rPr>
            </w:pPr>
            <w:r w:rsidRPr="00C0267F">
              <w:rPr>
                <w:rFonts w:ascii="宋体" w:hAnsi="宋体" w:cstheme="minorEastAsia" w:hint="eastAsia"/>
                <w:sz w:val="24"/>
                <w:szCs w:val="24"/>
              </w:rPr>
              <w:t>材质：304不锈钢、炉体部分钢材厚度1.8mm以上。镜面抛光打磨；</w:t>
            </w:r>
            <w:r w:rsidRPr="00C0267F">
              <w:rPr>
                <w:rFonts w:ascii="宋体" w:hAnsi="宋体" w:cstheme="minorEastAsia" w:hint="eastAsia"/>
                <w:sz w:val="24"/>
                <w:szCs w:val="24"/>
              </w:rPr>
              <w:br/>
              <w:t>2、容量：单个容量不低于13L；</w:t>
            </w:r>
            <w:r w:rsidRPr="00C0267F">
              <w:rPr>
                <w:rFonts w:ascii="宋体" w:hAnsi="宋体" w:cstheme="minorEastAsia" w:hint="eastAsia"/>
                <w:sz w:val="24"/>
                <w:szCs w:val="24"/>
              </w:rPr>
              <w:br/>
              <w:t>3、工艺：可视化玻璃盖，采用耐高温玻璃材质；</w:t>
            </w:r>
            <w:r w:rsidRPr="00C0267F">
              <w:rPr>
                <w:rFonts w:ascii="宋体" w:hAnsi="宋体" w:cstheme="minorEastAsia" w:hint="eastAsia"/>
                <w:sz w:val="24"/>
                <w:szCs w:val="24"/>
              </w:rPr>
              <w:br/>
              <w:t>4、加热方式：电加热，功率：150w，电压：220v。</w:t>
            </w:r>
          </w:p>
        </w:tc>
        <w:tc>
          <w:tcPr>
            <w:tcW w:w="2508" w:type="dxa"/>
            <w:vAlign w:val="center"/>
          </w:tcPr>
          <w:p w14:paraId="0C9F0FA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13L</w:t>
            </w:r>
          </w:p>
        </w:tc>
        <w:tc>
          <w:tcPr>
            <w:tcW w:w="696" w:type="dxa"/>
            <w:vAlign w:val="center"/>
          </w:tcPr>
          <w:p w14:paraId="4D27A0C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450C85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670AA180" w14:textId="77777777" w:rsidTr="00791CEA">
        <w:trPr>
          <w:jc w:val="center"/>
        </w:trPr>
        <w:tc>
          <w:tcPr>
            <w:tcW w:w="672" w:type="dxa"/>
            <w:vAlign w:val="center"/>
          </w:tcPr>
          <w:p w14:paraId="0B63398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w:t>
            </w:r>
          </w:p>
        </w:tc>
        <w:tc>
          <w:tcPr>
            <w:tcW w:w="1734" w:type="dxa"/>
            <w:vAlign w:val="center"/>
          </w:tcPr>
          <w:p w14:paraId="78A352C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长柄汤勺</w:t>
            </w:r>
          </w:p>
        </w:tc>
        <w:tc>
          <w:tcPr>
            <w:tcW w:w="8430" w:type="dxa"/>
            <w:vAlign w:val="center"/>
          </w:tcPr>
          <w:p w14:paraId="2CAB687F"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1.优质不锈钢材质制作而成。</w:t>
            </w:r>
          </w:p>
        </w:tc>
        <w:tc>
          <w:tcPr>
            <w:tcW w:w="2508" w:type="dxa"/>
            <w:vAlign w:val="center"/>
          </w:tcPr>
          <w:p w14:paraId="46D49FA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10cm</w:t>
            </w:r>
          </w:p>
        </w:tc>
        <w:tc>
          <w:tcPr>
            <w:tcW w:w="696" w:type="dxa"/>
            <w:vAlign w:val="center"/>
          </w:tcPr>
          <w:p w14:paraId="65FCFF5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把</w:t>
            </w:r>
          </w:p>
        </w:tc>
        <w:tc>
          <w:tcPr>
            <w:tcW w:w="636" w:type="dxa"/>
            <w:vAlign w:val="center"/>
          </w:tcPr>
          <w:p w14:paraId="35DC7F4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r>
      <w:tr w:rsidR="00C0267F" w:rsidRPr="00C0267F" w14:paraId="47F75587" w14:textId="77777777" w:rsidTr="00791CEA">
        <w:trPr>
          <w:jc w:val="center"/>
        </w:trPr>
        <w:tc>
          <w:tcPr>
            <w:tcW w:w="672" w:type="dxa"/>
            <w:vAlign w:val="center"/>
          </w:tcPr>
          <w:p w14:paraId="1DE290E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w:t>
            </w:r>
          </w:p>
        </w:tc>
        <w:tc>
          <w:tcPr>
            <w:tcW w:w="1734" w:type="dxa"/>
            <w:vAlign w:val="center"/>
          </w:tcPr>
          <w:p w14:paraId="17DCD85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取物夹托盘</w:t>
            </w:r>
          </w:p>
        </w:tc>
        <w:tc>
          <w:tcPr>
            <w:tcW w:w="8430" w:type="dxa"/>
            <w:vAlign w:val="center"/>
          </w:tcPr>
          <w:p w14:paraId="0E652C59"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1.优质不锈钢材质制作而成。</w:t>
            </w:r>
          </w:p>
        </w:tc>
        <w:tc>
          <w:tcPr>
            <w:tcW w:w="2508" w:type="dxa"/>
            <w:vAlign w:val="center"/>
          </w:tcPr>
          <w:p w14:paraId="5A630D8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400X300</w:t>
            </w:r>
          </w:p>
        </w:tc>
        <w:tc>
          <w:tcPr>
            <w:tcW w:w="696" w:type="dxa"/>
            <w:vAlign w:val="center"/>
          </w:tcPr>
          <w:p w14:paraId="250ABA8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27A38A2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20</w:t>
            </w:r>
          </w:p>
        </w:tc>
      </w:tr>
      <w:tr w:rsidR="00C0267F" w:rsidRPr="00C0267F" w14:paraId="25F5D0BE" w14:textId="77777777" w:rsidTr="00791CEA">
        <w:trPr>
          <w:jc w:val="center"/>
        </w:trPr>
        <w:tc>
          <w:tcPr>
            <w:tcW w:w="672" w:type="dxa"/>
            <w:vAlign w:val="center"/>
          </w:tcPr>
          <w:p w14:paraId="7698FCB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w:t>
            </w:r>
          </w:p>
        </w:tc>
        <w:tc>
          <w:tcPr>
            <w:tcW w:w="1734" w:type="dxa"/>
            <w:vAlign w:val="center"/>
          </w:tcPr>
          <w:p w14:paraId="6623450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取物夹</w:t>
            </w:r>
          </w:p>
        </w:tc>
        <w:tc>
          <w:tcPr>
            <w:tcW w:w="8430" w:type="dxa"/>
            <w:vAlign w:val="center"/>
          </w:tcPr>
          <w:p w14:paraId="721B197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w:t>
            </w:r>
          </w:p>
        </w:tc>
        <w:tc>
          <w:tcPr>
            <w:tcW w:w="2508" w:type="dxa"/>
            <w:vAlign w:val="center"/>
          </w:tcPr>
          <w:p w14:paraId="14ABFB5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23cm</w:t>
            </w:r>
          </w:p>
        </w:tc>
        <w:tc>
          <w:tcPr>
            <w:tcW w:w="696" w:type="dxa"/>
            <w:vAlign w:val="center"/>
          </w:tcPr>
          <w:p w14:paraId="24D5F2A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把</w:t>
            </w:r>
          </w:p>
        </w:tc>
        <w:tc>
          <w:tcPr>
            <w:tcW w:w="636" w:type="dxa"/>
            <w:vAlign w:val="center"/>
          </w:tcPr>
          <w:p w14:paraId="3ECBA7E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16</w:t>
            </w:r>
          </w:p>
        </w:tc>
      </w:tr>
      <w:tr w:rsidR="00C0267F" w:rsidRPr="00C0267F" w14:paraId="63F45CC4" w14:textId="77777777" w:rsidTr="00791CEA">
        <w:trPr>
          <w:jc w:val="center"/>
        </w:trPr>
        <w:tc>
          <w:tcPr>
            <w:tcW w:w="672" w:type="dxa"/>
            <w:vAlign w:val="center"/>
          </w:tcPr>
          <w:p w14:paraId="6255D1D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13</w:t>
            </w:r>
          </w:p>
        </w:tc>
        <w:tc>
          <w:tcPr>
            <w:tcW w:w="1734" w:type="dxa"/>
            <w:vAlign w:val="center"/>
          </w:tcPr>
          <w:p w14:paraId="1160875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风幕柜（菜品展示）</w:t>
            </w:r>
          </w:p>
        </w:tc>
        <w:tc>
          <w:tcPr>
            <w:tcW w:w="8430" w:type="dxa"/>
            <w:vAlign w:val="center"/>
          </w:tcPr>
          <w:p w14:paraId="3F33F037"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1.全钢全铜；高效无氟压缩机；隔板整体发泡；内外无磁不锈钢；加厚不锈钢门；上推拉门。温度范围(℃) 2℃ ～8℃。压缩机电压220V/180W/50HZ。容积：288L，电子温控。制冷剂 R134a。制冷方式为风冷。</w:t>
            </w:r>
          </w:p>
        </w:tc>
        <w:tc>
          <w:tcPr>
            <w:tcW w:w="2508" w:type="dxa"/>
            <w:vAlign w:val="center"/>
          </w:tcPr>
          <w:p w14:paraId="469333E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1800X1100X2000</w:t>
            </w:r>
          </w:p>
        </w:tc>
        <w:tc>
          <w:tcPr>
            <w:tcW w:w="696" w:type="dxa"/>
            <w:vAlign w:val="center"/>
          </w:tcPr>
          <w:p w14:paraId="183A775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601F3D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001A6E1F" w14:textId="77777777" w:rsidTr="00791CEA">
        <w:trPr>
          <w:jc w:val="center"/>
        </w:trPr>
        <w:tc>
          <w:tcPr>
            <w:tcW w:w="672" w:type="dxa"/>
            <w:vAlign w:val="center"/>
          </w:tcPr>
          <w:p w14:paraId="3097A6F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14</w:t>
            </w:r>
          </w:p>
        </w:tc>
        <w:tc>
          <w:tcPr>
            <w:tcW w:w="1734" w:type="dxa"/>
            <w:vAlign w:val="center"/>
          </w:tcPr>
          <w:p w14:paraId="44EE254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风幕机</w:t>
            </w:r>
          </w:p>
        </w:tc>
        <w:tc>
          <w:tcPr>
            <w:tcW w:w="8430" w:type="dxa"/>
            <w:vAlign w:val="center"/>
          </w:tcPr>
          <w:p w14:paraId="7F1A02A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出风口跟进风口的相对位置，把进风口跟出风口位置在同一平面上，从而风幕机工作的时候就直接室内抽取空气。夹层有温差的空气带到室内来影响室内的环境温度。更加保证室内环境温度稳定，达到节能、环保作用。</w:t>
            </w:r>
          </w:p>
        </w:tc>
        <w:tc>
          <w:tcPr>
            <w:tcW w:w="2508" w:type="dxa"/>
            <w:vAlign w:val="center"/>
          </w:tcPr>
          <w:p w14:paraId="23E5321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L=1800mm</w:t>
            </w:r>
          </w:p>
        </w:tc>
        <w:tc>
          <w:tcPr>
            <w:tcW w:w="696" w:type="dxa"/>
            <w:vAlign w:val="center"/>
          </w:tcPr>
          <w:p w14:paraId="2ABF596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9D65F8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D2EDDD4" w14:textId="77777777" w:rsidTr="00791CEA">
        <w:trPr>
          <w:jc w:val="center"/>
        </w:trPr>
        <w:tc>
          <w:tcPr>
            <w:tcW w:w="14676" w:type="dxa"/>
            <w:gridSpan w:val="6"/>
            <w:vAlign w:val="center"/>
          </w:tcPr>
          <w:p w14:paraId="10FF4CB8"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厨杂</w:t>
            </w:r>
          </w:p>
        </w:tc>
      </w:tr>
      <w:tr w:rsidR="00C0267F" w:rsidRPr="00C0267F" w14:paraId="4A19B1D4" w14:textId="77777777" w:rsidTr="00791CEA">
        <w:trPr>
          <w:jc w:val="center"/>
        </w:trPr>
        <w:tc>
          <w:tcPr>
            <w:tcW w:w="672" w:type="dxa"/>
            <w:vAlign w:val="center"/>
          </w:tcPr>
          <w:p w14:paraId="7A00CB9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0B8F270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实木筷子</w:t>
            </w:r>
          </w:p>
        </w:tc>
        <w:tc>
          <w:tcPr>
            <w:tcW w:w="8430" w:type="dxa"/>
            <w:vAlign w:val="center"/>
          </w:tcPr>
          <w:p w14:paraId="0DD973B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1.食品级PP用料。</w:t>
            </w:r>
          </w:p>
        </w:tc>
        <w:tc>
          <w:tcPr>
            <w:tcW w:w="2508" w:type="dxa"/>
            <w:vAlign w:val="center"/>
          </w:tcPr>
          <w:p w14:paraId="6A38049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27厘米</w:t>
            </w:r>
          </w:p>
        </w:tc>
        <w:tc>
          <w:tcPr>
            <w:tcW w:w="696" w:type="dxa"/>
            <w:vAlign w:val="center"/>
          </w:tcPr>
          <w:p w14:paraId="02153D6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双</w:t>
            </w:r>
          </w:p>
        </w:tc>
        <w:tc>
          <w:tcPr>
            <w:tcW w:w="636" w:type="dxa"/>
            <w:vAlign w:val="center"/>
          </w:tcPr>
          <w:p w14:paraId="03E02C8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w:t>
            </w:r>
          </w:p>
        </w:tc>
      </w:tr>
      <w:tr w:rsidR="00C0267F" w:rsidRPr="00C0267F" w14:paraId="6C14BB14" w14:textId="77777777" w:rsidTr="00791CEA">
        <w:trPr>
          <w:jc w:val="center"/>
        </w:trPr>
        <w:tc>
          <w:tcPr>
            <w:tcW w:w="672" w:type="dxa"/>
            <w:vAlign w:val="center"/>
          </w:tcPr>
          <w:p w14:paraId="56C800F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51DA41B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榨水车</w:t>
            </w:r>
          </w:p>
        </w:tc>
        <w:tc>
          <w:tcPr>
            <w:tcW w:w="8430" w:type="dxa"/>
            <w:vAlign w:val="center"/>
          </w:tcPr>
          <w:p w14:paraId="3D192ECD"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工程塑胶PP料。</w:t>
            </w:r>
          </w:p>
        </w:tc>
        <w:tc>
          <w:tcPr>
            <w:tcW w:w="2508" w:type="dxa"/>
            <w:vAlign w:val="center"/>
          </w:tcPr>
          <w:p w14:paraId="0A25565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650X480X500</w:t>
            </w:r>
          </w:p>
        </w:tc>
        <w:tc>
          <w:tcPr>
            <w:tcW w:w="696" w:type="dxa"/>
            <w:vAlign w:val="center"/>
          </w:tcPr>
          <w:p w14:paraId="556D7E8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辆</w:t>
            </w:r>
          </w:p>
        </w:tc>
        <w:tc>
          <w:tcPr>
            <w:tcW w:w="636" w:type="dxa"/>
            <w:vAlign w:val="center"/>
          </w:tcPr>
          <w:p w14:paraId="649CBD3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64D952F" w14:textId="77777777" w:rsidTr="00791CEA">
        <w:trPr>
          <w:jc w:val="center"/>
        </w:trPr>
        <w:tc>
          <w:tcPr>
            <w:tcW w:w="672" w:type="dxa"/>
            <w:vAlign w:val="center"/>
          </w:tcPr>
          <w:p w14:paraId="7259DA0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3</w:t>
            </w:r>
          </w:p>
        </w:tc>
        <w:tc>
          <w:tcPr>
            <w:tcW w:w="1734" w:type="dxa"/>
            <w:vAlign w:val="center"/>
          </w:tcPr>
          <w:p w14:paraId="7C0D86B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平盘</w:t>
            </w:r>
          </w:p>
        </w:tc>
        <w:tc>
          <w:tcPr>
            <w:tcW w:w="8430" w:type="dxa"/>
            <w:vAlign w:val="center"/>
          </w:tcPr>
          <w:p w14:paraId="2DF634C2"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1.45%骨粉骨瓷，两次高温烧制，瓷质轻透细腻光滑。</w:t>
            </w:r>
          </w:p>
        </w:tc>
        <w:tc>
          <w:tcPr>
            <w:tcW w:w="2508" w:type="dxa"/>
            <w:vAlign w:val="center"/>
          </w:tcPr>
          <w:p w14:paraId="5952D05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10寸</w:t>
            </w:r>
          </w:p>
        </w:tc>
        <w:tc>
          <w:tcPr>
            <w:tcW w:w="696" w:type="dxa"/>
            <w:vAlign w:val="center"/>
          </w:tcPr>
          <w:p w14:paraId="590E851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1D14E97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100</w:t>
            </w:r>
          </w:p>
        </w:tc>
      </w:tr>
      <w:tr w:rsidR="00C0267F" w:rsidRPr="00C0267F" w14:paraId="326F9F0F" w14:textId="77777777" w:rsidTr="00791CEA">
        <w:trPr>
          <w:jc w:val="center"/>
        </w:trPr>
        <w:tc>
          <w:tcPr>
            <w:tcW w:w="672" w:type="dxa"/>
            <w:vAlign w:val="center"/>
          </w:tcPr>
          <w:p w14:paraId="2960F7D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c>
          <w:tcPr>
            <w:tcW w:w="1734" w:type="dxa"/>
            <w:vAlign w:val="center"/>
          </w:tcPr>
          <w:p w14:paraId="08104BF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碗</w:t>
            </w:r>
          </w:p>
        </w:tc>
        <w:tc>
          <w:tcPr>
            <w:tcW w:w="8430" w:type="dxa"/>
            <w:vAlign w:val="center"/>
          </w:tcPr>
          <w:p w14:paraId="74403027"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1.45%骨粉骨瓷，两次高温烧制，瓷质轻透细腻光滑。</w:t>
            </w:r>
          </w:p>
        </w:tc>
        <w:tc>
          <w:tcPr>
            <w:tcW w:w="2508" w:type="dxa"/>
            <w:vAlign w:val="center"/>
          </w:tcPr>
          <w:p w14:paraId="5D84430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4.5寸</w:t>
            </w:r>
          </w:p>
        </w:tc>
        <w:tc>
          <w:tcPr>
            <w:tcW w:w="696" w:type="dxa"/>
            <w:vAlign w:val="center"/>
          </w:tcPr>
          <w:p w14:paraId="360D1F5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3079243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100</w:t>
            </w:r>
          </w:p>
        </w:tc>
      </w:tr>
      <w:tr w:rsidR="00C0267F" w:rsidRPr="00C0267F" w14:paraId="2DF20263" w14:textId="77777777" w:rsidTr="00791CEA">
        <w:trPr>
          <w:jc w:val="center"/>
        </w:trPr>
        <w:tc>
          <w:tcPr>
            <w:tcW w:w="672" w:type="dxa"/>
            <w:vAlign w:val="center"/>
          </w:tcPr>
          <w:p w14:paraId="7F35E20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w:t>
            </w:r>
          </w:p>
        </w:tc>
        <w:tc>
          <w:tcPr>
            <w:tcW w:w="1734" w:type="dxa"/>
            <w:vAlign w:val="center"/>
          </w:tcPr>
          <w:p w14:paraId="512E2A9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杯</w:t>
            </w:r>
          </w:p>
        </w:tc>
        <w:tc>
          <w:tcPr>
            <w:tcW w:w="8430" w:type="dxa"/>
            <w:vAlign w:val="center"/>
          </w:tcPr>
          <w:p w14:paraId="7324FEA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1.45%骨粉骨瓷，两次高温烧制，瓷质轻透细腻光滑。</w:t>
            </w:r>
          </w:p>
        </w:tc>
        <w:tc>
          <w:tcPr>
            <w:tcW w:w="2508" w:type="dxa"/>
            <w:vAlign w:val="center"/>
          </w:tcPr>
          <w:p w14:paraId="6D49588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2.5寸</w:t>
            </w:r>
          </w:p>
        </w:tc>
        <w:tc>
          <w:tcPr>
            <w:tcW w:w="696" w:type="dxa"/>
            <w:vAlign w:val="center"/>
          </w:tcPr>
          <w:p w14:paraId="31D61E9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7E5F6D5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100</w:t>
            </w:r>
          </w:p>
        </w:tc>
      </w:tr>
      <w:tr w:rsidR="00C0267F" w:rsidRPr="00C0267F" w14:paraId="41A5B555" w14:textId="77777777" w:rsidTr="00791CEA">
        <w:trPr>
          <w:jc w:val="center"/>
        </w:trPr>
        <w:tc>
          <w:tcPr>
            <w:tcW w:w="672" w:type="dxa"/>
            <w:vAlign w:val="center"/>
          </w:tcPr>
          <w:p w14:paraId="385265E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w:t>
            </w:r>
          </w:p>
        </w:tc>
        <w:tc>
          <w:tcPr>
            <w:tcW w:w="1734" w:type="dxa"/>
            <w:vAlign w:val="center"/>
          </w:tcPr>
          <w:p w14:paraId="4C1C5C3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拉面碗</w:t>
            </w:r>
          </w:p>
        </w:tc>
        <w:tc>
          <w:tcPr>
            <w:tcW w:w="8430" w:type="dxa"/>
            <w:vAlign w:val="center"/>
          </w:tcPr>
          <w:p w14:paraId="770B334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1.45%骨粉骨瓷，两次高温烧制，瓷质轻透细腻光滑。</w:t>
            </w:r>
          </w:p>
        </w:tc>
        <w:tc>
          <w:tcPr>
            <w:tcW w:w="2508" w:type="dxa"/>
            <w:vAlign w:val="center"/>
          </w:tcPr>
          <w:p w14:paraId="03BBF21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7寸</w:t>
            </w:r>
          </w:p>
        </w:tc>
        <w:tc>
          <w:tcPr>
            <w:tcW w:w="696" w:type="dxa"/>
            <w:vAlign w:val="center"/>
          </w:tcPr>
          <w:p w14:paraId="5C42D2B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0A99999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w:t>
            </w:r>
          </w:p>
        </w:tc>
      </w:tr>
      <w:tr w:rsidR="00C0267F" w:rsidRPr="00C0267F" w14:paraId="3A8EC3BF" w14:textId="77777777" w:rsidTr="00791CEA">
        <w:trPr>
          <w:jc w:val="center"/>
        </w:trPr>
        <w:tc>
          <w:tcPr>
            <w:tcW w:w="672" w:type="dxa"/>
            <w:vAlign w:val="center"/>
          </w:tcPr>
          <w:p w14:paraId="0D2A4D4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c>
          <w:tcPr>
            <w:tcW w:w="1734" w:type="dxa"/>
            <w:vAlign w:val="center"/>
          </w:tcPr>
          <w:p w14:paraId="2AE4717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不锈钢汤桶</w:t>
            </w:r>
          </w:p>
        </w:tc>
        <w:tc>
          <w:tcPr>
            <w:tcW w:w="8430" w:type="dxa"/>
            <w:vAlign w:val="center"/>
          </w:tcPr>
          <w:p w14:paraId="18E2C58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4EC1260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φ45cm</w:t>
            </w:r>
          </w:p>
        </w:tc>
        <w:tc>
          <w:tcPr>
            <w:tcW w:w="696" w:type="dxa"/>
            <w:vAlign w:val="center"/>
          </w:tcPr>
          <w:p w14:paraId="62DC03A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2D83F65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6F95B33C" w14:textId="77777777" w:rsidTr="00791CEA">
        <w:trPr>
          <w:jc w:val="center"/>
        </w:trPr>
        <w:tc>
          <w:tcPr>
            <w:tcW w:w="672" w:type="dxa"/>
            <w:vAlign w:val="center"/>
          </w:tcPr>
          <w:p w14:paraId="11F8433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w:t>
            </w:r>
          </w:p>
        </w:tc>
        <w:tc>
          <w:tcPr>
            <w:tcW w:w="1734" w:type="dxa"/>
            <w:vAlign w:val="center"/>
          </w:tcPr>
          <w:p w14:paraId="7C36693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不锈钢汤桶</w:t>
            </w:r>
          </w:p>
        </w:tc>
        <w:tc>
          <w:tcPr>
            <w:tcW w:w="8430" w:type="dxa"/>
            <w:vAlign w:val="center"/>
          </w:tcPr>
          <w:p w14:paraId="4E70637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48A3998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φ35cm</w:t>
            </w:r>
          </w:p>
        </w:tc>
        <w:tc>
          <w:tcPr>
            <w:tcW w:w="696" w:type="dxa"/>
            <w:vAlign w:val="center"/>
          </w:tcPr>
          <w:p w14:paraId="4745A1B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5559C2D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6406AB1D" w14:textId="77777777" w:rsidTr="00791CEA">
        <w:trPr>
          <w:jc w:val="center"/>
        </w:trPr>
        <w:tc>
          <w:tcPr>
            <w:tcW w:w="672" w:type="dxa"/>
            <w:vAlign w:val="center"/>
          </w:tcPr>
          <w:p w14:paraId="5D09F6E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w:t>
            </w:r>
          </w:p>
        </w:tc>
        <w:tc>
          <w:tcPr>
            <w:tcW w:w="1734" w:type="dxa"/>
            <w:vAlign w:val="center"/>
          </w:tcPr>
          <w:p w14:paraId="62523B0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塑料菜墩</w:t>
            </w:r>
          </w:p>
        </w:tc>
        <w:tc>
          <w:tcPr>
            <w:tcW w:w="8430" w:type="dxa"/>
            <w:vAlign w:val="center"/>
          </w:tcPr>
          <w:p w14:paraId="07B0964E"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1.食品级PP用料。</w:t>
            </w:r>
          </w:p>
        </w:tc>
        <w:tc>
          <w:tcPr>
            <w:tcW w:w="2508" w:type="dxa"/>
            <w:vAlign w:val="center"/>
          </w:tcPr>
          <w:p w14:paraId="1C82D86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直径50cm</w:t>
            </w:r>
          </w:p>
        </w:tc>
        <w:tc>
          <w:tcPr>
            <w:tcW w:w="696" w:type="dxa"/>
            <w:vAlign w:val="center"/>
          </w:tcPr>
          <w:p w14:paraId="62B38A8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块</w:t>
            </w:r>
          </w:p>
        </w:tc>
        <w:tc>
          <w:tcPr>
            <w:tcW w:w="636" w:type="dxa"/>
            <w:vAlign w:val="center"/>
          </w:tcPr>
          <w:p w14:paraId="1CD64AF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42E48A60" w14:textId="77777777" w:rsidTr="00791CEA">
        <w:trPr>
          <w:jc w:val="center"/>
        </w:trPr>
        <w:tc>
          <w:tcPr>
            <w:tcW w:w="672" w:type="dxa"/>
            <w:vAlign w:val="center"/>
          </w:tcPr>
          <w:p w14:paraId="6EDF590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w:t>
            </w:r>
          </w:p>
        </w:tc>
        <w:tc>
          <w:tcPr>
            <w:tcW w:w="1734" w:type="dxa"/>
            <w:vAlign w:val="center"/>
          </w:tcPr>
          <w:p w14:paraId="0966D45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桑刀</w:t>
            </w:r>
          </w:p>
        </w:tc>
        <w:tc>
          <w:tcPr>
            <w:tcW w:w="8430" w:type="dxa"/>
            <w:vAlign w:val="center"/>
          </w:tcPr>
          <w:p w14:paraId="48ED8219"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5AA4C728" w14:textId="77777777" w:rsidR="00C0267F" w:rsidRPr="00C0267F" w:rsidRDefault="00C0267F" w:rsidP="00791CEA">
            <w:pPr>
              <w:widowControl/>
              <w:jc w:val="center"/>
              <w:textAlignment w:val="center"/>
              <w:rPr>
                <w:rFonts w:ascii="宋体" w:hAnsi="宋体" w:cstheme="minorEastAsia"/>
                <w:sz w:val="24"/>
                <w:szCs w:val="24"/>
              </w:rPr>
            </w:pPr>
          </w:p>
        </w:tc>
        <w:tc>
          <w:tcPr>
            <w:tcW w:w="696" w:type="dxa"/>
            <w:vAlign w:val="center"/>
          </w:tcPr>
          <w:p w14:paraId="7E792DB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把</w:t>
            </w:r>
          </w:p>
        </w:tc>
        <w:tc>
          <w:tcPr>
            <w:tcW w:w="636" w:type="dxa"/>
            <w:vAlign w:val="center"/>
          </w:tcPr>
          <w:p w14:paraId="09DB735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64163BBE" w14:textId="77777777" w:rsidTr="00791CEA">
        <w:trPr>
          <w:jc w:val="center"/>
        </w:trPr>
        <w:tc>
          <w:tcPr>
            <w:tcW w:w="672" w:type="dxa"/>
            <w:vAlign w:val="center"/>
          </w:tcPr>
          <w:p w14:paraId="549D607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w:t>
            </w:r>
          </w:p>
        </w:tc>
        <w:tc>
          <w:tcPr>
            <w:tcW w:w="1734" w:type="dxa"/>
            <w:vAlign w:val="center"/>
          </w:tcPr>
          <w:p w14:paraId="3489812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砍刀</w:t>
            </w:r>
          </w:p>
        </w:tc>
        <w:tc>
          <w:tcPr>
            <w:tcW w:w="8430" w:type="dxa"/>
            <w:vAlign w:val="center"/>
          </w:tcPr>
          <w:p w14:paraId="1A2D890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5FEF41D6" w14:textId="77777777" w:rsidR="00C0267F" w:rsidRPr="00C0267F" w:rsidRDefault="00C0267F" w:rsidP="00791CEA">
            <w:pPr>
              <w:widowControl/>
              <w:jc w:val="center"/>
              <w:textAlignment w:val="center"/>
              <w:rPr>
                <w:rFonts w:ascii="宋体" w:hAnsi="宋体" w:cstheme="minorEastAsia"/>
                <w:sz w:val="24"/>
                <w:szCs w:val="24"/>
              </w:rPr>
            </w:pPr>
          </w:p>
        </w:tc>
        <w:tc>
          <w:tcPr>
            <w:tcW w:w="696" w:type="dxa"/>
            <w:vAlign w:val="center"/>
          </w:tcPr>
          <w:p w14:paraId="78BD9C9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把</w:t>
            </w:r>
          </w:p>
        </w:tc>
        <w:tc>
          <w:tcPr>
            <w:tcW w:w="636" w:type="dxa"/>
            <w:vAlign w:val="center"/>
          </w:tcPr>
          <w:p w14:paraId="1D2D0B4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58376D5C" w14:textId="77777777" w:rsidTr="00791CEA">
        <w:trPr>
          <w:jc w:val="center"/>
        </w:trPr>
        <w:tc>
          <w:tcPr>
            <w:tcW w:w="672" w:type="dxa"/>
            <w:vAlign w:val="center"/>
          </w:tcPr>
          <w:p w14:paraId="43FED48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w:t>
            </w:r>
          </w:p>
        </w:tc>
        <w:tc>
          <w:tcPr>
            <w:tcW w:w="1734" w:type="dxa"/>
            <w:vAlign w:val="center"/>
          </w:tcPr>
          <w:p w14:paraId="222BCCC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炒锅</w:t>
            </w:r>
          </w:p>
        </w:tc>
        <w:tc>
          <w:tcPr>
            <w:tcW w:w="8430" w:type="dxa"/>
            <w:vAlign w:val="center"/>
          </w:tcPr>
          <w:p w14:paraId="055AEB2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1.加厚2.5锻打铁锅。</w:t>
            </w:r>
          </w:p>
        </w:tc>
        <w:tc>
          <w:tcPr>
            <w:tcW w:w="2508" w:type="dxa"/>
            <w:vAlign w:val="center"/>
          </w:tcPr>
          <w:p w14:paraId="0BFCAF6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50cm</w:t>
            </w:r>
          </w:p>
        </w:tc>
        <w:tc>
          <w:tcPr>
            <w:tcW w:w="696" w:type="dxa"/>
            <w:vAlign w:val="center"/>
          </w:tcPr>
          <w:p w14:paraId="77E1FA0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口</w:t>
            </w:r>
          </w:p>
        </w:tc>
        <w:tc>
          <w:tcPr>
            <w:tcW w:w="636" w:type="dxa"/>
            <w:vAlign w:val="center"/>
          </w:tcPr>
          <w:p w14:paraId="3340CE4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01B64075" w14:textId="77777777" w:rsidTr="00791CEA">
        <w:trPr>
          <w:jc w:val="center"/>
        </w:trPr>
        <w:tc>
          <w:tcPr>
            <w:tcW w:w="672" w:type="dxa"/>
            <w:vAlign w:val="center"/>
          </w:tcPr>
          <w:p w14:paraId="616B594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13</w:t>
            </w:r>
          </w:p>
        </w:tc>
        <w:tc>
          <w:tcPr>
            <w:tcW w:w="1734" w:type="dxa"/>
            <w:vAlign w:val="center"/>
          </w:tcPr>
          <w:p w14:paraId="6E4C15F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炒锅</w:t>
            </w:r>
          </w:p>
        </w:tc>
        <w:tc>
          <w:tcPr>
            <w:tcW w:w="8430" w:type="dxa"/>
            <w:vAlign w:val="center"/>
          </w:tcPr>
          <w:p w14:paraId="77F3682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1.加厚2.5锻打铁锅。</w:t>
            </w:r>
          </w:p>
        </w:tc>
        <w:tc>
          <w:tcPr>
            <w:tcW w:w="2508" w:type="dxa"/>
            <w:vAlign w:val="center"/>
          </w:tcPr>
          <w:p w14:paraId="4FEFFF6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60cm</w:t>
            </w:r>
          </w:p>
        </w:tc>
        <w:tc>
          <w:tcPr>
            <w:tcW w:w="696" w:type="dxa"/>
            <w:vAlign w:val="center"/>
          </w:tcPr>
          <w:p w14:paraId="45250A4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口</w:t>
            </w:r>
          </w:p>
        </w:tc>
        <w:tc>
          <w:tcPr>
            <w:tcW w:w="636" w:type="dxa"/>
            <w:vAlign w:val="center"/>
          </w:tcPr>
          <w:p w14:paraId="3907F7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7DA12D58" w14:textId="77777777" w:rsidTr="00791CEA">
        <w:trPr>
          <w:jc w:val="center"/>
        </w:trPr>
        <w:tc>
          <w:tcPr>
            <w:tcW w:w="672" w:type="dxa"/>
            <w:vAlign w:val="center"/>
          </w:tcPr>
          <w:p w14:paraId="47D3855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14</w:t>
            </w:r>
          </w:p>
        </w:tc>
        <w:tc>
          <w:tcPr>
            <w:tcW w:w="1734" w:type="dxa"/>
            <w:vAlign w:val="center"/>
          </w:tcPr>
          <w:p w14:paraId="18AF6D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炒勺</w:t>
            </w:r>
          </w:p>
        </w:tc>
        <w:tc>
          <w:tcPr>
            <w:tcW w:w="8430" w:type="dxa"/>
            <w:vAlign w:val="center"/>
          </w:tcPr>
          <w:p w14:paraId="1D0FFF49"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09C1612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13.5cm</w:t>
            </w:r>
          </w:p>
        </w:tc>
        <w:tc>
          <w:tcPr>
            <w:tcW w:w="696" w:type="dxa"/>
            <w:vAlign w:val="center"/>
          </w:tcPr>
          <w:p w14:paraId="5AB8A92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793EE9E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r>
      <w:tr w:rsidR="00C0267F" w:rsidRPr="00C0267F" w14:paraId="66773AAB" w14:textId="77777777" w:rsidTr="00791CEA">
        <w:trPr>
          <w:jc w:val="center"/>
        </w:trPr>
        <w:tc>
          <w:tcPr>
            <w:tcW w:w="672" w:type="dxa"/>
            <w:vAlign w:val="center"/>
          </w:tcPr>
          <w:p w14:paraId="2B5579B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15</w:t>
            </w:r>
          </w:p>
        </w:tc>
        <w:tc>
          <w:tcPr>
            <w:tcW w:w="1734" w:type="dxa"/>
            <w:vAlign w:val="center"/>
          </w:tcPr>
          <w:p w14:paraId="092C096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不锈钢铲</w:t>
            </w:r>
          </w:p>
        </w:tc>
        <w:tc>
          <w:tcPr>
            <w:tcW w:w="8430" w:type="dxa"/>
            <w:vAlign w:val="center"/>
          </w:tcPr>
          <w:p w14:paraId="797066D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1.采用专业食品级不锈钢制品，2.5mm厚。</w:t>
            </w:r>
          </w:p>
        </w:tc>
        <w:tc>
          <w:tcPr>
            <w:tcW w:w="2508" w:type="dxa"/>
            <w:vAlign w:val="center"/>
          </w:tcPr>
          <w:p w14:paraId="6825299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13cm</w:t>
            </w:r>
          </w:p>
        </w:tc>
        <w:tc>
          <w:tcPr>
            <w:tcW w:w="696" w:type="dxa"/>
            <w:vAlign w:val="center"/>
          </w:tcPr>
          <w:p w14:paraId="74B901E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788A234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r>
      <w:tr w:rsidR="00C0267F" w:rsidRPr="00C0267F" w14:paraId="772625A7" w14:textId="77777777" w:rsidTr="00791CEA">
        <w:trPr>
          <w:jc w:val="center"/>
        </w:trPr>
        <w:tc>
          <w:tcPr>
            <w:tcW w:w="672" w:type="dxa"/>
            <w:vAlign w:val="center"/>
          </w:tcPr>
          <w:p w14:paraId="0712AC0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16</w:t>
            </w:r>
          </w:p>
        </w:tc>
        <w:tc>
          <w:tcPr>
            <w:tcW w:w="1734" w:type="dxa"/>
            <w:vAlign w:val="center"/>
          </w:tcPr>
          <w:p w14:paraId="725E76A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电饭煲</w:t>
            </w:r>
          </w:p>
        </w:tc>
        <w:tc>
          <w:tcPr>
            <w:tcW w:w="8430" w:type="dxa"/>
            <w:vAlign w:val="center"/>
          </w:tcPr>
          <w:p w14:paraId="2CFC183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1.超大容量，氟化碳树脂涂层不粘内胆，立体式保温，供20-35人份。</w:t>
            </w:r>
          </w:p>
        </w:tc>
        <w:tc>
          <w:tcPr>
            <w:tcW w:w="2508" w:type="dxa"/>
            <w:vAlign w:val="center"/>
          </w:tcPr>
          <w:p w14:paraId="5E3A3E4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38L</w:t>
            </w:r>
          </w:p>
        </w:tc>
        <w:tc>
          <w:tcPr>
            <w:tcW w:w="696" w:type="dxa"/>
            <w:vAlign w:val="center"/>
          </w:tcPr>
          <w:p w14:paraId="7B737E5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8C2759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7D692C29" w14:textId="77777777" w:rsidTr="00791CEA">
        <w:trPr>
          <w:jc w:val="center"/>
        </w:trPr>
        <w:tc>
          <w:tcPr>
            <w:tcW w:w="672" w:type="dxa"/>
            <w:vAlign w:val="center"/>
          </w:tcPr>
          <w:p w14:paraId="0D7F64E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17</w:t>
            </w:r>
          </w:p>
        </w:tc>
        <w:tc>
          <w:tcPr>
            <w:tcW w:w="1734" w:type="dxa"/>
            <w:vAlign w:val="center"/>
          </w:tcPr>
          <w:p w14:paraId="6B4F388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餐盘柜</w:t>
            </w:r>
          </w:p>
        </w:tc>
        <w:tc>
          <w:tcPr>
            <w:tcW w:w="8430" w:type="dxa"/>
            <w:vAlign w:val="center"/>
          </w:tcPr>
          <w:p w14:paraId="5939675E"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304#食品级不锈钢板，板材厚度不低于1.0mm，衬不锈钢加强筋，层板、底板不低于1.0mm，分别衬不锈钢加强筋，吊门门面料及门里衬为不低于1.0mm中间发泡保温，滑道为平面直角，上下层独立空间，右侧热风循环加热系统，具有上下层独立控制可定时控温，腿为150mmx50mm可调重力子弹脚。</w:t>
            </w:r>
          </w:p>
        </w:tc>
        <w:tc>
          <w:tcPr>
            <w:tcW w:w="2508" w:type="dxa"/>
            <w:vAlign w:val="center"/>
          </w:tcPr>
          <w:p w14:paraId="0A3F5B9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1200X500X1800</w:t>
            </w:r>
          </w:p>
        </w:tc>
        <w:tc>
          <w:tcPr>
            <w:tcW w:w="696" w:type="dxa"/>
            <w:vAlign w:val="center"/>
          </w:tcPr>
          <w:p w14:paraId="3BA96C8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DB615A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1736CE91" w14:textId="77777777" w:rsidTr="00791CEA">
        <w:trPr>
          <w:jc w:val="center"/>
        </w:trPr>
        <w:tc>
          <w:tcPr>
            <w:tcW w:w="672" w:type="dxa"/>
            <w:vAlign w:val="center"/>
          </w:tcPr>
          <w:p w14:paraId="46D01D3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w:t>
            </w:r>
          </w:p>
        </w:tc>
        <w:tc>
          <w:tcPr>
            <w:tcW w:w="1734" w:type="dxa"/>
            <w:vAlign w:val="center"/>
          </w:tcPr>
          <w:p w14:paraId="38FD148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留样柜</w:t>
            </w:r>
          </w:p>
        </w:tc>
        <w:tc>
          <w:tcPr>
            <w:tcW w:w="8430" w:type="dxa"/>
            <w:vAlign w:val="center"/>
          </w:tcPr>
          <w:p w14:paraId="600A5C0F"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1.304不锈钢外壳及内胆内外材料符合国家级食品安全级别，镀锌底及背，采用150mm高的可调子弹脚；</w:t>
            </w:r>
            <w:r w:rsidRPr="00C0267F">
              <w:rPr>
                <w:rFonts w:ascii="宋体" w:hAnsi="宋体" w:cstheme="minorEastAsia" w:hint="eastAsia"/>
                <w:sz w:val="24"/>
                <w:szCs w:val="24"/>
                <w:lang w:bidi="ar"/>
              </w:rPr>
              <w:br/>
              <w:t>2.柜门配锁牌；</w:t>
            </w:r>
            <w:r w:rsidRPr="00C0267F">
              <w:rPr>
                <w:rFonts w:ascii="宋体" w:hAnsi="宋体" w:cstheme="minorEastAsia" w:hint="eastAsia"/>
                <w:sz w:val="24"/>
                <w:szCs w:val="24"/>
                <w:lang w:bidi="ar"/>
              </w:rPr>
              <w:br/>
              <w:t>3.制冷机组1/3P；</w:t>
            </w:r>
            <w:r w:rsidRPr="00C0267F">
              <w:rPr>
                <w:rFonts w:ascii="宋体" w:hAnsi="宋体" w:cstheme="minorEastAsia" w:hint="eastAsia"/>
                <w:sz w:val="24"/>
                <w:szCs w:val="24"/>
                <w:lang w:bidi="ar"/>
              </w:rPr>
              <w:br/>
              <w:t>4.数字温控智能控制系统及故障提示系统；</w:t>
            </w:r>
            <w:r w:rsidRPr="00C0267F">
              <w:rPr>
                <w:rFonts w:ascii="宋体" w:hAnsi="宋体" w:cstheme="minorEastAsia" w:hint="eastAsia"/>
                <w:sz w:val="24"/>
                <w:szCs w:val="24"/>
                <w:lang w:bidi="ar"/>
              </w:rPr>
              <w:br/>
              <w:t>5.自动化水设计，无需排水；</w:t>
            </w:r>
            <w:r w:rsidRPr="00C0267F">
              <w:rPr>
                <w:rFonts w:ascii="宋体" w:hAnsi="宋体" w:cstheme="minorEastAsia" w:hint="eastAsia"/>
                <w:sz w:val="24"/>
                <w:szCs w:val="24"/>
                <w:lang w:bidi="ar"/>
              </w:rPr>
              <w:br/>
              <w:t>6.采用环保制冷剂R134a，发泡箱体60MM环保发泡剂；</w:t>
            </w:r>
            <w:r w:rsidRPr="00C0267F">
              <w:rPr>
                <w:rFonts w:ascii="宋体" w:hAnsi="宋体" w:cstheme="minorEastAsia" w:hint="eastAsia"/>
                <w:sz w:val="24"/>
                <w:szCs w:val="24"/>
                <w:lang w:bidi="ar"/>
              </w:rPr>
              <w:br/>
            </w:r>
            <w:r w:rsidRPr="00C0267F">
              <w:rPr>
                <w:rFonts w:ascii="宋体" w:hAnsi="宋体" w:cstheme="minorEastAsia" w:hint="eastAsia"/>
                <w:sz w:val="24"/>
                <w:szCs w:val="24"/>
                <w:lang w:bidi="ar"/>
              </w:rPr>
              <w:lastRenderedPageBreak/>
              <w:t>7.容积426L,电压220V/50HZ,功率703W；</w:t>
            </w:r>
            <w:r w:rsidRPr="00C0267F">
              <w:rPr>
                <w:rFonts w:ascii="宋体" w:hAnsi="宋体" w:cstheme="minorEastAsia" w:hint="eastAsia"/>
                <w:sz w:val="24"/>
                <w:szCs w:val="24"/>
                <w:lang w:bidi="ar"/>
              </w:rPr>
              <w:br/>
              <w:t>8.温度+1~+4°C。</w:t>
            </w:r>
          </w:p>
        </w:tc>
        <w:tc>
          <w:tcPr>
            <w:tcW w:w="2508" w:type="dxa"/>
            <w:vAlign w:val="center"/>
          </w:tcPr>
          <w:p w14:paraId="087A887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630*760*1980mm</w:t>
            </w:r>
          </w:p>
        </w:tc>
        <w:tc>
          <w:tcPr>
            <w:tcW w:w="696" w:type="dxa"/>
            <w:vAlign w:val="center"/>
          </w:tcPr>
          <w:p w14:paraId="5FD0F41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E32356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153B9F09" w14:textId="77777777" w:rsidTr="00791CEA">
        <w:trPr>
          <w:jc w:val="center"/>
        </w:trPr>
        <w:tc>
          <w:tcPr>
            <w:tcW w:w="672" w:type="dxa"/>
            <w:vAlign w:val="center"/>
          </w:tcPr>
          <w:p w14:paraId="2C9F3BC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19</w:t>
            </w:r>
          </w:p>
        </w:tc>
        <w:tc>
          <w:tcPr>
            <w:tcW w:w="1734" w:type="dxa"/>
            <w:vAlign w:val="center"/>
          </w:tcPr>
          <w:p w14:paraId="73C46C5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洗手星池</w:t>
            </w:r>
          </w:p>
        </w:tc>
        <w:tc>
          <w:tcPr>
            <w:tcW w:w="8430" w:type="dxa"/>
            <w:vAlign w:val="center"/>
          </w:tcPr>
          <w:p w14:paraId="517C86BD"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1.采用优质304#不锈钢板，台面1.2mm厚，星盆1个，脚通φ38*1.2mm不锈钢管，脚横撑为φ25*1.2mm不锈钢管，配不锈钢可调节子弹脚4个，不锈钢板加强筋1.0mm,配优质不锈钢下水器。</w:t>
            </w:r>
          </w:p>
        </w:tc>
        <w:tc>
          <w:tcPr>
            <w:tcW w:w="2508" w:type="dxa"/>
            <w:vAlign w:val="center"/>
          </w:tcPr>
          <w:p w14:paraId="3149F1B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1500*600*800/150</w:t>
            </w:r>
          </w:p>
        </w:tc>
        <w:tc>
          <w:tcPr>
            <w:tcW w:w="696" w:type="dxa"/>
            <w:vAlign w:val="center"/>
          </w:tcPr>
          <w:p w14:paraId="7CCB4A1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DE5D57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D92DE3D" w14:textId="77777777" w:rsidTr="00791CEA">
        <w:trPr>
          <w:jc w:val="center"/>
        </w:trPr>
        <w:tc>
          <w:tcPr>
            <w:tcW w:w="672" w:type="dxa"/>
            <w:vAlign w:val="center"/>
          </w:tcPr>
          <w:p w14:paraId="2B50DD7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20</w:t>
            </w:r>
          </w:p>
        </w:tc>
        <w:tc>
          <w:tcPr>
            <w:tcW w:w="1734" w:type="dxa"/>
            <w:vAlign w:val="center"/>
          </w:tcPr>
          <w:p w14:paraId="584CAC6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不锈钢水龙头              </w:t>
            </w:r>
          </w:p>
        </w:tc>
        <w:tc>
          <w:tcPr>
            <w:tcW w:w="8430" w:type="dxa"/>
            <w:vAlign w:val="center"/>
          </w:tcPr>
          <w:p w14:paraId="107E5ED5"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1.单孔感应龙头；台式安装；混水阀为能调节温度的混水阀优质不锈钢材质；磨砂板面制作；经济耐用，度座可多角度调节转盘位置。</w:t>
            </w:r>
          </w:p>
        </w:tc>
        <w:tc>
          <w:tcPr>
            <w:tcW w:w="2508" w:type="dxa"/>
            <w:vAlign w:val="center"/>
          </w:tcPr>
          <w:p w14:paraId="5B08D76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感应混水冷热</w:t>
            </w:r>
          </w:p>
        </w:tc>
        <w:tc>
          <w:tcPr>
            <w:tcW w:w="696" w:type="dxa"/>
            <w:vAlign w:val="center"/>
          </w:tcPr>
          <w:p w14:paraId="7D3DB72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43A860B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r>
      <w:tr w:rsidR="00C0267F" w:rsidRPr="00C0267F" w14:paraId="408EA77A" w14:textId="77777777" w:rsidTr="00791CEA">
        <w:trPr>
          <w:jc w:val="center"/>
        </w:trPr>
        <w:tc>
          <w:tcPr>
            <w:tcW w:w="672" w:type="dxa"/>
            <w:vAlign w:val="center"/>
          </w:tcPr>
          <w:p w14:paraId="7664A5D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21</w:t>
            </w:r>
          </w:p>
        </w:tc>
        <w:tc>
          <w:tcPr>
            <w:tcW w:w="1734" w:type="dxa"/>
            <w:vAlign w:val="center"/>
          </w:tcPr>
          <w:p w14:paraId="0E3C427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干手器</w:t>
            </w:r>
          </w:p>
        </w:tc>
        <w:tc>
          <w:tcPr>
            <w:tcW w:w="8430" w:type="dxa"/>
            <w:vAlign w:val="center"/>
          </w:tcPr>
          <w:p w14:paraId="38CDA837"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1.采用环保型材质外壳，电压：220V 50HZ额定功率：1800W电源线长度：0.8--1米 商品重量：3kg。</w:t>
            </w:r>
          </w:p>
        </w:tc>
        <w:tc>
          <w:tcPr>
            <w:tcW w:w="2508" w:type="dxa"/>
            <w:vAlign w:val="center"/>
          </w:tcPr>
          <w:p w14:paraId="44BB248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挂墙式</w:t>
            </w:r>
          </w:p>
        </w:tc>
        <w:tc>
          <w:tcPr>
            <w:tcW w:w="696" w:type="dxa"/>
            <w:vAlign w:val="center"/>
          </w:tcPr>
          <w:p w14:paraId="5A75A4D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E40A1D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DDFF966" w14:textId="77777777" w:rsidTr="00791CEA">
        <w:trPr>
          <w:jc w:val="center"/>
        </w:trPr>
        <w:tc>
          <w:tcPr>
            <w:tcW w:w="14676" w:type="dxa"/>
            <w:gridSpan w:val="6"/>
            <w:vAlign w:val="center"/>
          </w:tcPr>
          <w:p w14:paraId="3BBBC777"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备餐间</w:t>
            </w:r>
          </w:p>
        </w:tc>
      </w:tr>
      <w:tr w:rsidR="00C0267F" w:rsidRPr="00C0267F" w14:paraId="02F10A73" w14:textId="77777777" w:rsidTr="00791CEA">
        <w:trPr>
          <w:jc w:val="center"/>
        </w:trPr>
        <w:tc>
          <w:tcPr>
            <w:tcW w:w="672" w:type="dxa"/>
            <w:vAlign w:val="center"/>
          </w:tcPr>
          <w:p w14:paraId="046F776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434375F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蓄热储能式开水器连底座</w:t>
            </w:r>
          </w:p>
        </w:tc>
        <w:tc>
          <w:tcPr>
            <w:tcW w:w="8430" w:type="dxa"/>
            <w:vAlign w:val="center"/>
          </w:tcPr>
          <w:p w14:paraId="0E125C2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1.额定电压：380v 3N-，额定频率50hz，输入功率：12KW。产开水量及容积：160升，双水嘴，微电脑控制系统，按键式设定功能，液晶数字动态化化显示， 自带过滤净化功能，可供人数：80-120人。</w:t>
            </w:r>
          </w:p>
        </w:tc>
        <w:tc>
          <w:tcPr>
            <w:tcW w:w="2508" w:type="dxa"/>
            <w:vAlign w:val="center"/>
          </w:tcPr>
          <w:p w14:paraId="7165231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650×525×1810 mm</w:t>
            </w:r>
          </w:p>
        </w:tc>
        <w:tc>
          <w:tcPr>
            <w:tcW w:w="696" w:type="dxa"/>
            <w:vAlign w:val="center"/>
          </w:tcPr>
          <w:p w14:paraId="4FFF558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18052B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C562189" w14:textId="77777777" w:rsidTr="00791CEA">
        <w:trPr>
          <w:jc w:val="center"/>
        </w:trPr>
        <w:tc>
          <w:tcPr>
            <w:tcW w:w="672" w:type="dxa"/>
            <w:vAlign w:val="center"/>
          </w:tcPr>
          <w:p w14:paraId="742A8F7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1FCE3F6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灭蝇灯</w:t>
            </w:r>
          </w:p>
        </w:tc>
        <w:tc>
          <w:tcPr>
            <w:tcW w:w="8430" w:type="dxa"/>
            <w:vAlign w:val="center"/>
          </w:tcPr>
          <w:p w14:paraId="4662BF9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1.采用ABS防火材料，拉丝铝外壳，外型流畅，安全美观，采用隔离型和安全型的升压电路，即使人体误接触到内电网也没有危险；灯管2个，单根瓦数20w银白色总功率40W，尺寸：650*60*280（mm），有效面积:50平方米。</w:t>
            </w:r>
          </w:p>
        </w:tc>
        <w:tc>
          <w:tcPr>
            <w:tcW w:w="2508" w:type="dxa"/>
            <w:vAlign w:val="center"/>
          </w:tcPr>
          <w:p w14:paraId="555DAD2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40W</w:t>
            </w:r>
          </w:p>
        </w:tc>
        <w:tc>
          <w:tcPr>
            <w:tcW w:w="696" w:type="dxa"/>
            <w:vAlign w:val="center"/>
          </w:tcPr>
          <w:p w14:paraId="05C9413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4D862E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683FE8D9" w14:textId="77777777" w:rsidTr="00791CEA">
        <w:trPr>
          <w:jc w:val="center"/>
        </w:trPr>
        <w:tc>
          <w:tcPr>
            <w:tcW w:w="672" w:type="dxa"/>
            <w:vAlign w:val="center"/>
          </w:tcPr>
          <w:p w14:paraId="1F516FC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c>
          <w:tcPr>
            <w:tcW w:w="1734" w:type="dxa"/>
            <w:vAlign w:val="center"/>
          </w:tcPr>
          <w:p w14:paraId="12399AB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三层餐车</w:t>
            </w:r>
          </w:p>
        </w:tc>
        <w:tc>
          <w:tcPr>
            <w:tcW w:w="8430" w:type="dxa"/>
            <w:vAlign w:val="center"/>
          </w:tcPr>
          <w:p w14:paraId="46F1BA52"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1.面板采用优质304#不锈钢，面板￡=1.2㎜。加强筋￡=1.0㎜。主管采用30*30不锈钢管制作，配4个平底车轮,对角有刹车。</w:t>
            </w:r>
          </w:p>
        </w:tc>
        <w:tc>
          <w:tcPr>
            <w:tcW w:w="2508" w:type="dxa"/>
            <w:vAlign w:val="center"/>
          </w:tcPr>
          <w:p w14:paraId="4285B31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900*600*900</w:t>
            </w:r>
          </w:p>
        </w:tc>
        <w:tc>
          <w:tcPr>
            <w:tcW w:w="696" w:type="dxa"/>
            <w:vAlign w:val="center"/>
          </w:tcPr>
          <w:p w14:paraId="1E33F78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AACF50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AA8CAAA" w14:textId="77777777" w:rsidTr="00791CEA">
        <w:trPr>
          <w:jc w:val="center"/>
        </w:trPr>
        <w:tc>
          <w:tcPr>
            <w:tcW w:w="672" w:type="dxa"/>
            <w:vAlign w:val="center"/>
          </w:tcPr>
          <w:p w14:paraId="76D4C39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c>
          <w:tcPr>
            <w:tcW w:w="1734" w:type="dxa"/>
            <w:vAlign w:val="center"/>
          </w:tcPr>
          <w:p w14:paraId="5B60743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饼盘车</w:t>
            </w:r>
          </w:p>
        </w:tc>
        <w:tc>
          <w:tcPr>
            <w:tcW w:w="8430" w:type="dxa"/>
            <w:vAlign w:val="center"/>
          </w:tcPr>
          <w:p w14:paraId="1E580FB8"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托盘支架采用304#不锈钢板材质制作，厚度1.2mm厚，立柱竖梁及底架采用:30mmX30mmX1.5mm不锈钢方管作为加强筋,整车可承载200公斤以上不变形，为防止运行安全设有防出轨卡锁不锈钢材质。整机层数为15层,可放40X60蒸盘和烤盘,饼车把手采用,直径30mm不锈钢圆管,厚度1.5mm/,制作,整体焊接抛光工艺处理,光滑不伤手,下方设有易用带刹车静音万向轮,材质防腐呢绒材质。</w:t>
            </w:r>
          </w:p>
        </w:tc>
        <w:tc>
          <w:tcPr>
            <w:tcW w:w="2508" w:type="dxa"/>
            <w:vAlign w:val="center"/>
          </w:tcPr>
          <w:p w14:paraId="335FCB3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520*720*1600</w:t>
            </w:r>
          </w:p>
        </w:tc>
        <w:tc>
          <w:tcPr>
            <w:tcW w:w="696" w:type="dxa"/>
            <w:vAlign w:val="center"/>
          </w:tcPr>
          <w:p w14:paraId="7D04518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29B9742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79B885B2" w14:textId="77777777" w:rsidTr="00791CEA">
        <w:trPr>
          <w:jc w:val="center"/>
        </w:trPr>
        <w:tc>
          <w:tcPr>
            <w:tcW w:w="672" w:type="dxa"/>
            <w:vAlign w:val="center"/>
          </w:tcPr>
          <w:p w14:paraId="4873A9D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5</w:t>
            </w:r>
          </w:p>
        </w:tc>
        <w:tc>
          <w:tcPr>
            <w:tcW w:w="1734" w:type="dxa"/>
            <w:vAlign w:val="center"/>
          </w:tcPr>
          <w:p w14:paraId="1847349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洗地龙头</w:t>
            </w:r>
          </w:p>
        </w:tc>
        <w:tc>
          <w:tcPr>
            <w:tcW w:w="8430" w:type="dxa"/>
            <w:vAlign w:val="center"/>
          </w:tcPr>
          <w:p w14:paraId="7EB8262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1.参数：软管长度：10.7米，支架：12寸（305MM）32MMA级高压花洒龙头系列高于国内标注铜制成，不易生锈，配备的花洒喷头可节约用水量，采用铜体陶瓷阀芯，不易损坏，使用寿命长，简易安装清洗方便。</w:t>
            </w:r>
          </w:p>
        </w:tc>
        <w:tc>
          <w:tcPr>
            <w:tcW w:w="2508" w:type="dxa"/>
            <w:vAlign w:val="center"/>
          </w:tcPr>
          <w:p w14:paraId="799D1FC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10.7米</w:t>
            </w:r>
          </w:p>
        </w:tc>
        <w:tc>
          <w:tcPr>
            <w:tcW w:w="696" w:type="dxa"/>
            <w:vAlign w:val="center"/>
          </w:tcPr>
          <w:p w14:paraId="1BD80AC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A21474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36C5E7EE" w14:textId="77777777" w:rsidTr="00791CEA">
        <w:trPr>
          <w:jc w:val="center"/>
        </w:trPr>
        <w:tc>
          <w:tcPr>
            <w:tcW w:w="672" w:type="dxa"/>
            <w:vAlign w:val="center"/>
          </w:tcPr>
          <w:p w14:paraId="36EDF72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w:t>
            </w:r>
          </w:p>
        </w:tc>
        <w:tc>
          <w:tcPr>
            <w:tcW w:w="1734" w:type="dxa"/>
            <w:vAlign w:val="center"/>
          </w:tcPr>
          <w:p w14:paraId="622E4B0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四门雪柜</w:t>
            </w:r>
          </w:p>
        </w:tc>
        <w:tc>
          <w:tcPr>
            <w:tcW w:w="8430" w:type="dxa"/>
            <w:vAlign w:val="center"/>
          </w:tcPr>
          <w:p w14:paraId="25016BE4"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容量：900-950L，风冷双机双温，四门，采用无中柱设计，更有利于大宗商品的存放；有效制冷容积比行业领先；机组可分离式设计，方便搬运及维修，内外均采用不锈钢板材；配置强力风机；微电脑控温系统；防霉抑菌技术；自动回归磁吸门；可调式底脚；采用先进环保的环戊烷发泡剂；发泡体厚度不低于70mm，温度+1~+6/-22~-18°C。</w:t>
            </w:r>
          </w:p>
        </w:tc>
        <w:tc>
          <w:tcPr>
            <w:tcW w:w="2508" w:type="dxa"/>
            <w:vAlign w:val="center"/>
          </w:tcPr>
          <w:p w14:paraId="4294D89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容量：900-950L</w:t>
            </w:r>
          </w:p>
        </w:tc>
        <w:tc>
          <w:tcPr>
            <w:tcW w:w="696" w:type="dxa"/>
            <w:vAlign w:val="center"/>
          </w:tcPr>
          <w:p w14:paraId="63457BE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7BB0555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40A88811" w14:textId="77777777" w:rsidTr="00791CEA">
        <w:trPr>
          <w:jc w:val="center"/>
        </w:trPr>
        <w:tc>
          <w:tcPr>
            <w:tcW w:w="672" w:type="dxa"/>
            <w:vAlign w:val="center"/>
          </w:tcPr>
          <w:p w14:paraId="615F77B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c>
          <w:tcPr>
            <w:tcW w:w="1734" w:type="dxa"/>
            <w:vAlign w:val="center"/>
          </w:tcPr>
          <w:p w14:paraId="267FA02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醒发箱</w:t>
            </w:r>
          </w:p>
        </w:tc>
        <w:tc>
          <w:tcPr>
            <w:tcW w:w="8430" w:type="dxa"/>
            <w:vAlign w:val="center"/>
          </w:tcPr>
          <w:p w14:paraId="09301D17"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1.规格：功率：2KW电压：220V,烤盘层架：18层：外表板材不锈钢板材含30mmPU保温层，控制模式：数控面板。</w:t>
            </w:r>
          </w:p>
        </w:tc>
        <w:tc>
          <w:tcPr>
            <w:tcW w:w="2508" w:type="dxa"/>
            <w:vAlign w:val="center"/>
          </w:tcPr>
          <w:p w14:paraId="15D8A6D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740X800X2050</w:t>
            </w:r>
          </w:p>
        </w:tc>
        <w:tc>
          <w:tcPr>
            <w:tcW w:w="696" w:type="dxa"/>
            <w:vAlign w:val="center"/>
          </w:tcPr>
          <w:p w14:paraId="338460E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7885D0C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A8DBBB3" w14:textId="77777777" w:rsidTr="00791CEA">
        <w:trPr>
          <w:jc w:val="center"/>
        </w:trPr>
        <w:tc>
          <w:tcPr>
            <w:tcW w:w="672" w:type="dxa"/>
            <w:vAlign w:val="center"/>
          </w:tcPr>
          <w:p w14:paraId="1C78B93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w:t>
            </w:r>
          </w:p>
        </w:tc>
        <w:tc>
          <w:tcPr>
            <w:tcW w:w="1734" w:type="dxa"/>
            <w:vAlign w:val="center"/>
          </w:tcPr>
          <w:p w14:paraId="5E65251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双层四盘烤箱                     </w:t>
            </w:r>
          </w:p>
        </w:tc>
        <w:tc>
          <w:tcPr>
            <w:tcW w:w="8430" w:type="dxa"/>
            <w:vAlign w:val="center"/>
          </w:tcPr>
          <w:p w14:paraId="694C4468"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双层四盘；全不锈钢。整体全发泡内胆，不锈钢烧烤架，符合食品卫生要求。采用透视门窗设计、内置照明灯，方便观看食物烧烤过程。选用高效能发热管，烧烤均匀。自动控温、定时选择、超温保护功能，操作方便、安全节能。</w:t>
            </w:r>
          </w:p>
        </w:tc>
        <w:tc>
          <w:tcPr>
            <w:tcW w:w="2508" w:type="dxa"/>
            <w:vAlign w:val="center"/>
          </w:tcPr>
          <w:p w14:paraId="2DE9495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1200*800*1600</w:t>
            </w:r>
          </w:p>
        </w:tc>
        <w:tc>
          <w:tcPr>
            <w:tcW w:w="696" w:type="dxa"/>
            <w:vAlign w:val="center"/>
          </w:tcPr>
          <w:p w14:paraId="69AE3B6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5C28F6B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535EB624" w14:textId="77777777" w:rsidTr="00791CEA">
        <w:trPr>
          <w:jc w:val="center"/>
        </w:trPr>
        <w:tc>
          <w:tcPr>
            <w:tcW w:w="672" w:type="dxa"/>
            <w:vAlign w:val="center"/>
          </w:tcPr>
          <w:p w14:paraId="1A66871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w:t>
            </w:r>
          </w:p>
        </w:tc>
        <w:tc>
          <w:tcPr>
            <w:tcW w:w="1734" w:type="dxa"/>
            <w:vAlign w:val="center"/>
          </w:tcPr>
          <w:p w14:paraId="6A5A292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双动双速和面机</w:t>
            </w:r>
          </w:p>
        </w:tc>
        <w:tc>
          <w:tcPr>
            <w:tcW w:w="8430" w:type="dxa"/>
            <w:vAlign w:val="center"/>
          </w:tcPr>
          <w:p w14:paraId="1FE94078"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1.双动双速功率：2.2/3KW,生产能力：一次25公斤，面斗内外及绞杠全为不锈钢材料制作，美观耐用，更加符合食品安全卫生要求；采用链传动，噪音更低，效率更高，且节能降耗。</w:t>
            </w:r>
          </w:p>
        </w:tc>
        <w:tc>
          <w:tcPr>
            <w:tcW w:w="2508" w:type="dxa"/>
            <w:vAlign w:val="center"/>
          </w:tcPr>
          <w:p w14:paraId="525AEEC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25KG</w:t>
            </w:r>
          </w:p>
        </w:tc>
        <w:tc>
          <w:tcPr>
            <w:tcW w:w="696" w:type="dxa"/>
            <w:vAlign w:val="center"/>
          </w:tcPr>
          <w:p w14:paraId="0586D7B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210EE47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3601B9EF" w14:textId="77777777" w:rsidTr="00791CEA">
        <w:trPr>
          <w:jc w:val="center"/>
        </w:trPr>
        <w:tc>
          <w:tcPr>
            <w:tcW w:w="672" w:type="dxa"/>
            <w:vAlign w:val="center"/>
          </w:tcPr>
          <w:p w14:paraId="737E5CE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w:t>
            </w:r>
          </w:p>
        </w:tc>
        <w:tc>
          <w:tcPr>
            <w:tcW w:w="1734" w:type="dxa"/>
            <w:vAlign w:val="center"/>
          </w:tcPr>
          <w:p w14:paraId="51BF750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面粉车</w:t>
            </w:r>
          </w:p>
        </w:tc>
        <w:tc>
          <w:tcPr>
            <w:tcW w:w="8430" w:type="dxa"/>
            <w:vAlign w:val="center"/>
          </w:tcPr>
          <w:p w14:paraId="38FA0089"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1.采用优质304#不锈钢，面板￡=1.2㎜，加强筋采用国产优质不锈钢板，￡=1.0㎜。配有四个带刹车万向轮。</w:t>
            </w:r>
          </w:p>
        </w:tc>
        <w:tc>
          <w:tcPr>
            <w:tcW w:w="2508" w:type="dxa"/>
            <w:vAlign w:val="center"/>
          </w:tcPr>
          <w:p w14:paraId="69F363E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500*500*500</w:t>
            </w:r>
          </w:p>
        </w:tc>
        <w:tc>
          <w:tcPr>
            <w:tcW w:w="696" w:type="dxa"/>
            <w:vAlign w:val="center"/>
          </w:tcPr>
          <w:p w14:paraId="394D8B5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EE72EF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174B9DE8" w14:textId="77777777" w:rsidTr="00791CEA">
        <w:trPr>
          <w:jc w:val="center"/>
        </w:trPr>
        <w:tc>
          <w:tcPr>
            <w:tcW w:w="672" w:type="dxa"/>
            <w:vAlign w:val="center"/>
          </w:tcPr>
          <w:p w14:paraId="7B46D79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w:t>
            </w:r>
          </w:p>
        </w:tc>
        <w:tc>
          <w:tcPr>
            <w:tcW w:w="1734" w:type="dxa"/>
            <w:vAlign w:val="center"/>
          </w:tcPr>
          <w:p w14:paraId="67C8DC6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搅拌机</w:t>
            </w:r>
          </w:p>
        </w:tc>
        <w:tc>
          <w:tcPr>
            <w:tcW w:w="8430" w:type="dxa"/>
            <w:vAlign w:val="center"/>
          </w:tcPr>
          <w:p w14:paraId="1FBBFF5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1.电脑板变频搅拌机仍然延续了三种搅拌速度，带护安全网，并配有钢丝打蛋器、拍型搅拌器及螺旋形和面钩。软启动，延长设备使用寿命。变频器控制，低噪音。指示灯按钮，提高安全性。</w:t>
            </w:r>
          </w:p>
        </w:tc>
        <w:tc>
          <w:tcPr>
            <w:tcW w:w="2508" w:type="dxa"/>
            <w:vAlign w:val="center"/>
          </w:tcPr>
          <w:p w14:paraId="0A3E53C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B/30L</w:t>
            </w:r>
          </w:p>
        </w:tc>
        <w:tc>
          <w:tcPr>
            <w:tcW w:w="696" w:type="dxa"/>
            <w:vAlign w:val="center"/>
          </w:tcPr>
          <w:p w14:paraId="1420466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353A43E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6F099787" w14:textId="77777777" w:rsidTr="00791CEA">
        <w:trPr>
          <w:jc w:val="center"/>
        </w:trPr>
        <w:tc>
          <w:tcPr>
            <w:tcW w:w="672" w:type="dxa"/>
            <w:vAlign w:val="center"/>
          </w:tcPr>
          <w:p w14:paraId="4AF58E7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w:t>
            </w:r>
          </w:p>
        </w:tc>
        <w:tc>
          <w:tcPr>
            <w:tcW w:w="1734" w:type="dxa"/>
            <w:vAlign w:val="center"/>
          </w:tcPr>
          <w:p w14:paraId="49676C7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单通工作台带靠背                       </w:t>
            </w:r>
          </w:p>
        </w:tc>
        <w:tc>
          <w:tcPr>
            <w:tcW w:w="8430" w:type="dxa"/>
            <w:vAlign w:val="center"/>
          </w:tcPr>
          <w:p w14:paraId="1FB9913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1.采用优质304#不锈钢板，台面￡=1.2㎜；层板、侧板、背板￡=1.0㎜，加强筋采用优质不锈钢￡=1.0㎜，滑动吊拉门，台面下层为优质密度板结构，台脚采用6”不锈钢承重脚，可自由调节。</w:t>
            </w:r>
          </w:p>
        </w:tc>
        <w:tc>
          <w:tcPr>
            <w:tcW w:w="2508" w:type="dxa"/>
            <w:vAlign w:val="center"/>
          </w:tcPr>
          <w:p w14:paraId="2D03A47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1500*800*800/150</w:t>
            </w:r>
          </w:p>
        </w:tc>
        <w:tc>
          <w:tcPr>
            <w:tcW w:w="696" w:type="dxa"/>
            <w:vAlign w:val="center"/>
          </w:tcPr>
          <w:p w14:paraId="7FCA6F9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428747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529F9226" w14:textId="77777777" w:rsidTr="00791CEA">
        <w:trPr>
          <w:jc w:val="center"/>
        </w:trPr>
        <w:tc>
          <w:tcPr>
            <w:tcW w:w="672" w:type="dxa"/>
            <w:vAlign w:val="center"/>
          </w:tcPr>
          <w:p w14:paraId="5E07181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13</w:t>
            </w:r>
          </w:p>
        </w:tc>
        <w:tc>
          <w:tcPr>
            <w:tcW w:w="1734" w:type="dxa"/>
            <w:vAlign w:val="center"/>
          </w:tcPr>
          <w:p w14:paraId="51351D5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双星盆台</w:t>
            </w:r>
          </w:p>
        </w:tc>
        <w:tc>
          <w:tcPr>
            <w:tcW w:w="8430" w:type="dxa"/>
            <w:vAlign w:val="center"/>
          </w:tcPr>
          <w:p w14:paraId="7DB2DE9A"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1.采用优质304#不锈钢板，台面1.2mm厚，星盆1个，脚通φ38*1.2mm不锈钢管，脚横撑为φ25*1.2mm不锈钢管，配不锈钢可调节子弹脚4个，不锈钢板加强筋1.0mm,配优质不锈钢下水器。</w:t>
            </w:r>
          </w:p>
        </w:tc>
        <w:tc>
          <w:tcPr>
            <w:tcW w:w="2508" w:type="dxa"/>
            <w:vAlign w:val="center"/>
          </w:tcPr>
          <w:p w14:paraId="5212B7E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1200*800*800/150</w:t>
            </w:r>
          </w:p>
        </w:tc>
        <w:tc>
          <w:tcPr>
            <w:tcW w:w="696" w:type="dxa"/>
            <w:vAlign w:val="center"/>
          </w:tcPr>
          <w:p w14:paraId="3325D96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E1339D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096B14B8" w14:textId="77777777" w:rsidTr="00791CEA">
        <w:trPr>
          <w:jc w:val="center"/>
        </w:trPr>
        <w:tc>
          <w:tcPr>
            <w:tcW w:w="672" w:type="dxa"/>
            <w:vAlign w:val="center"/>
          </w:tcPr>
          <w:p w14:paraId="4EB6A4D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14</w:t>
            </w:r>
          </w:p>
        </w:tc>
        <w:tc>
          <w:tcPr>
            <w:tcW w:w="1734" w:type="dxa"/>
            <w:vAlign w:val="center"/>
          </w:tcPr>
          <w:p w14:paraId="4FDF325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不锈钢水龙头                    </w:t>
            </w:r>
          </w:p>
        </w:tc>
        <w:tc>
          <w:tcPr>
            <w:tcW w:w="8430" w:type="dxa"/>
            <w:vAlign w:val="center"/>
          </w:tcPr>
          <w:p w14:paraId="409BD43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1.单孔感应龙头；台式安装；混水阀为能调节温度的混水阀优质不锈钢材质；磨砂板面制作；经济耐用度座可多角度调节转盘位置。</w:t>
            </w:r>
          </w:p>
        </w:tc>
        <w:tc>
          <w:tcPr>
            <w:tcW w:w="2508" w:type="dxa"/>
            <w:vAlign w:val="center"/>
          </w:tcPr>
          <w:p w14:paraId="3529A8F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感应混水冷热</w:t>
            </w:r>
          </w:p>
        </w:tc>
        <w:tc>
          <w:tcPr>
            <w:tcW w:w="696" w:type="dxa"/>
            <w:vAlign w:val="center"/>
          </w:tcPr>
          <w:p w14:paraId="1A44A55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5686B8C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5DBCC047" w14:textId="77777777" w:rsidTr="00791CEA">
        <w:trPr>
          <w:jc w:val="center"/>
        </w:trPr>
        <w:tc>
          <w:tcPr>
            <w:tcW w:w="672" w:type="dxa"/>
            <w:vAlign w:val="center"/>
          </w:tcPr>
          <w:p w14:paraId="6C067E5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15</w:t>
            </w:r>
          </w:p>
        </w:tc>
        <w:tc>
          <w:tcPr>
            <w:tcW w:w="1734" w:type="dxa"/>
            <w:vAlign w:val="center"/>
          </w:tcPr>
          <w:p w14:paraId="5029522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电饼铛</w:t>
            </w:r>
          </w:p>
        </w:tc>
        <w:tc>
          <w:tcPr>
            <w:tcW w:w="8430" w:type="dxa"/>
            <w:vAlign w:val="center"/>
          </w:tcPr>
          <w:p w14:paraId="5C4182E6"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1.额定电压 :380功率：50HZ;温度调节范围：0度-300度。</w:t>
            </w:r>
          </w:p>
        </w:tc>
        <w:tc>
          <w:tcPr>
            <w:tcW w:w="2508" w:type="dxa"/>
            <w:vAlign w:val="center"/>
          </w:tcPr>
          <w:p w14:paraId="58479E8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810*660*750</w:t>
            </w:r>
          </w:p>
        </w:tc>
        <w:tc>
          <w:tcPr>
            <w:tcW w:w="696" w:type="dxa"/>
            <w:vAlign w:val="center"/>
          </w:tcPr>
          <w:p w14:paraId="4E98726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9690A4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6CB068B7" w14:textId="77777777" w:rsidTr="00791CEA">
        <w:trPr>
          <w:jc w:val="center"/>
        </w:trPr>
        <w:tc>
          <w:tcPr>
            <w:tcW w:w="672" w:type="dxa"/>
            <w:vAlign w:val="center"/>
          </w:tcPr>
          <w:p w14:paraId="2D29464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16</w:t>
            </w:r>
          </w:p>
        </w:tc>
        <w:tc>
          <w:tcPr>
            <w:tcW w:w="1734" w:type="dxa"/>
            <w:vAlign w:val="center"/>
          </w:tcPr>
          <w:p w14:paraId="2378D2A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羊肉切片机</w:t>
            </w:r>
          </w:p>
        </w:tc>
        <w:tc>
          <w:tcPr>
            <w:tcW w:w="8430" w:type="dxa"/>
            <w:vAlign w:val="center"/>
          </w:tcPr>
          <w:p w14:paraId="6D361C7E"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1.输入电压：220；功率：80W；刀速：55次/分钟；工作量：50KG/小时；切片厚度：0-5mm（可调节）。</w:t>
            </w:r>
          </w:p>
        </w:tc>
        <w:tc>
          <w:tcPr>
            <w:tcW w:w="2508" w:type="dxa"/>
            <w:vAlign w:val="center"/>
          </w:tcPr>
          <w:p w14:paraId="4FF0071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12寸</w:t>
            </w:r>
          </w:p>
        </w:tc>
        <w:tc>
          <w:tcPr>
            <w:tcW w:w="696" w:type="dxa"/>
            <w:vAlign w:val="center"/>
          </w:tcPr>
          <w:p w14:paraId="464C8D7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1DBEA1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4A96082" w14:textId="77777777" w:rsidTr="00791CEA">
        <w:trPr>
          <w:jc w:val="center"/>
        </w:trPr>
        <w:tc>
          <w:tcPr>
            <w:tcW w:w="14676" w:type="dxa"/>
            <w:gridSpan w:val="6"/>
            <w:vAlign w:val="center"/>
          </w:tcPr>
          <w:p w14:paraId="46AE380F"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主厨房</w:t>
            </w:r>
          </w:p>
        </w:tc>
      </w:tr>
      <w:tr w:rsidR="00C0267F" w:rsidRPr="00C0267F" w14:paraId="7714FFB3" w14:textId="77777777" w:rsidTr="00791CEA">
        <w:trPr>
          <w:jc w:val="center"/>
        </w:trPr>
        <w:tc>
          <w:tcPr>
            <w:tcW w:w="672" w:type="dxa"/>
            <w:vAlign w:val="center"/>
          </w:tcPr>
          <w:p w14:paraId="10E8128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321B7A7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三星盆台</w:t>
            </w:r>
          </w:p>
        </w:tc>
        <w:tc>
          <w:tcPr>
            <w:tcW w:w="8430" w:type="dxa"/>
            <w:vAlign w:val="center"/>
          </w:tcPr>
          <w:p w14:paraId="633614A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1.采用优质304#不锈钢板，台面1.2mm厚，星盆1个，脚通φ38*1.2mm不锈钢管，脚横撑为φ25*1.2mm不锈钢管，配不锈钢可调节子弹脚4个，不锈钢板加强筋1.0mm,配优质不锈钢下水器。</w:t>
            </w:r>
          </w:p>
        </w:tc>
        <w:tc>
          <w:tcPr>
            <w:tcW w:w="2508" w:type="dxa"/>
            <w:vAlign w:val="center"/>
          </w:tcPr>
          <w:p w14:paraId="2CC21F7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1800*800*800/150</w:t>
            </w:r>
          </w:p>
        </w:tc>
        <w:tc>
          <w:tcPr>
            <w:tcW w:w="696" w:type="dxa"/>
            <w:vAlign w:val="center"/>
          </w:tcPr>
          <w:p w14:paraId="2E3DA37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DB515E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5FBC7308" w14:textId="77777777" w:rsidTr="00791CEA">
        <w:trPr>
          <w:jc w:val="center"/>
        </w:trPr>
        <w:tc>
          <w:tcPr>
            <w:tcW w:w="672" w:type="dxa"/>
            <w:vAlign w:val="center"/>
          </w:tcPr>
          <w:p w14:paraId="7BA2613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1F79AB6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不锈钢水龙头                  </w:t>
            </w:r>
          </w:p>
        </w:tc>
        <w:tc>
          <w:tcPr>
            <w:tcW w:w="8430" w:type="dxa"/>
            <w:vAlign w:val="center"/>
          </w:tcPr>
          <w:p w14:paraId="19B0FEC3"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1.单孔感应龙头；台式安装；混水阀为能调节温度的混水阀优质不锈钢材质；磨砂板面制作；经济耐用度座可多角度调节转盘位置。</w:t>
            </w:r>
          </w:p>
        </w:tc>
        <w:tc>
          <w:tcPr>
            <w:tcW w:w="2508" w:type="dxa"/>
            <w:vAlign w:val="center"/>
          </w:tcPr>
          <w:p w14:paraId="362A33B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感应混水冷热</w:t>
            </w:r>
          </w:p>
        </w:tc>
        <w:tc>
          <w:tcPr>
            <w:tcW w:w="696" w:type="dxa"/>
            <w:vAlign w:val="center"/>
          </w:tcPr>
          <w:p w14:paraId="0C0FBCA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52C4B76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r>
      <w:tr w:rsidR="00C0267F" w:rsidRPr="00C0267F" w14:paraId="519C6C2D" w14:textId="77777777" w:rsidTr="00791CEA">
        <w:trPr>
          <w:jc w:val="center"/>
        </w:trPr>
        <w:tc>
          <w:tcPr>
            <w:tcW w:w="672" w:type="dxa"/>
            <w:vAlign w:val="center"/>
          </w:tcPr>
          <w:p w14:paraId="5B95F5D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c>
          <w:tcPr>
            <w:tcW w:w="1734" w:type="dxa"/>
            <w:vAlign w:val="center"/>
          </w:tcPr>
          <w:p w14:paraId="2304FD3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洗地龙头</w:t>
            </w:r>
          </w:p>
        </w:tc>
        <w:tc>
          <w:tcPr>
            <w:tcW w:w="8430" w:type="dxa"/>
            <w:vAlign w:val="center"/>
          </w:tcPr>
          <w:p w14:paraId="11730518"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1.参数：软管长度：10.7米，支架：12寸（305MM）32MMA级高压花洒龙头系列高于国内标注铜制成，不易生锈，配备的花洒喷头可节约用水量，采用铜体陶瓷阀芯，不易损坏，使用寿命长，简易安装清洗方便。</w:t>
            </w:r>
          </w:p>
        </w:tc>
        <w:tc>
          <w:tcPr>
            <w:tcW w:w="2508" w:type="dxa"/>
            <w:vAlign w:val="center"/>
          </w:tcPr>
          <w:p w14:paraId="0497229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10.7米</w:t>
            </w:r>
          </w:p>
        </w:tc>
        <w:tc>
          <w:tcPr>
            <w:tcW w:w="696" w:type="dxa"/>
            <w:vAlign w:val="center"/>
          </w:tcPr>
          <w:p w14:paraId="3516CF8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7242B4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5A03C1BA" w14:textId="77777777" w:rsidTr="00791CEA">
        <w:trPr>
          <w:jc w:val="center"/>
        </w:trPr>
        <w:tc>
          <w:tcPr>
            <w:tcW w:w="672" w:type="dxa"/>
            <w:vAlign w:val="center"/>
          </w:tcPr>
          <w:p w14:paraId="78EED51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c>
          <w:tcPr>
            <w:tcW w:w="1734" w:type="dxa"/>
            <w:vAlign w:val="center"/>
          </w:tcPr>
          <w:p w14:paraId="7D71858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商用豆浆机</w:t>
            </w:r>
          </w:p>
        </w:tc>
        <w:tc>
          <w:tcPr>
            <w:tcW w:w="8430" w:type="dxa"/>
            <w:vAlign w:val="bottom"/>
          </w:tcPr>
          <w:p w14:paraId="071D8D67" w14:textId="77777777" w:rsidR="00C0267F" w:rsidRPr="00C0267F" w:rsidRDefault="00C0267F" w:rsidP="00791CEA">
            <w:pPr>
              <w:widowControl/>
              <w:jc w:val="left"/>
              <w:textAlignment w:val="bottom"/>
              <w:rPr>
                <w:rFonts w:ascii="宋体" w:hAnsi="宋体" w:cstheme="minorEastAsia"/>
                <w:sz w:val="24"/>
                <w:szCs w:val="24"/>
              </w:rPr>
            </w:pPr>
            <w:r w:rsidRPr="00C0267F">
              <w:rPr>
                <w:rFonts w:ascii="宋体" w:hAnsi="宋体" w:cstheme="minorEastAsia" w:hint="eastAsia"/>
                <w:sz w:val="24"/>
                <w:szCs w:val="24"/>
                <w:lang w:bidi="ar"/>
              </w:rPr>
              <w:t>1.八大灵智防水控制键盘功能一键直达：豆浆五谷米糊绿豆沙玉米糊烧水脱浆锁屏，一键操作。</w:t>
            </w:r>
            <w:r w:rsidRPr="00C0267F">
              <w:rPr>
                <w:rFonts w:ascii="宋体" w:hAnsi="宋体" w:cstheme="minorEastAsia" w:hint="eastAsia"/>
                <w:sz w:val="24"/>
                <w:szCs w:val="24"/>
                <w:lang w:bidi="ar"/>
              </w:rPr>
              <w:br/>
              <w:t>2.设备自身十一项功能：盖限位保护功能、电机赌转保护功能、水位超高保护功能、漏电保护功能、防干烧保护短路保护功能、电源过欠压保护功能、过载保护功能、过热保护功能、防溢水保护功能、脱浆自动锁屏功能。</w:t>
            </w:r>
            <w:r w:rsidRPr="00C0267F">
              <w:rPr>
                <w:rFonts w:ascii="宋体" w:hAnsi="宋体" w:cstheme="minorEastAsia" w:hint="eastAsia"/>
                <w:sz w:val="24"/>
                <w:szCs w:val="24"/>
                <w:lang w:bidi="ar"/>
              </w:rPr>
              <w:br/>
              <w:t>3.工作人员使用安全接触部位保护：开盖自动断电，双层中空隔热防烫浆桶，双防溢漏上盖防烫功能。电脑版浆汁温度显示。</w:t>
            </w:r>
            <w:r w:rsidRPr="00C0267F">
              <w:rPr>
                <w:rFonts w:ascii="宋体" w:hAnsi="宋体" w:cstheme="minorEastAsia" w:hint="eastAsia"/>
                <w:sz w:val="24"/>
                <w:szCs w:val="24"/>
                <w:lang w:bidi="ar"/>
              </w:rPr>
              <w:br/>
              <w:t>4.电器原件的配备：保护器组件电器控制系统。立体环绕加热管。产容量:25-45升/50分钟。</w:t>
            </w:r>
            <w:r w:rsidRPr="00C0267F">
              <w:rPr>
                <w:rFonts w:ascii="宋体" w:hAnsi="宋体" w:cstheme="minorEastAsia" w:hint="eastAsia"/>
                <w:sz w:val="24"/>
                <w:szCs w:val="24"/>
                <w:lang w:bidi="ar"/>
              </w:rPr>
              <w:br/>
            </w:r>
            <w:r w:rsidRPr="00C0267F">
              <w:rPr>
                <w:rFonts w:ascii="宋体" w:hAnsi="宋体" w:cstheme="minorEastAsia" w:hint="eastAsia"/>
                <w:sz w:val="24"/>
                <w:szCs w:val="24"/>
                <w:lang w:bidi="ar"/>
              </w:rPr>
              <w:lastRenderedPageBreak/>
              <w:t>5.额定输入电压:220V/额定频率50Hz。</w:t>
            </w:r>
            <w:r w:rsidRPr="00C0267F">
              <w:rPr>
                <w:rFonts w:ascii="宋体" w:hAnsi="宋体" w:cstheme="minorEastAsia" w:hint="eastAsia"/>
                <w:sz w:val="24"/>
                <w:szCs w:val="24"/>
                <w:lang w:bidi="ar"/>
              </w:rPr>
              <w:br/>
              <w:t>6.加热功率:5000W。</w:t>
            </w:r>
          </w:p>
        </w:tc>
        <w:tc>
          <w:tcPr>
            <w:tcW w:w="2508" w:type="dxa"/>
            <w:vAlign w:val="center"/>
          </w:tcPr>
          <w:p w14:paraId="13C662C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产量：40L</w:t>
            </w:r>
          </w:p>
        </w:tc>
        <w:tc>
          <w:tcPr>
            <w:tcW w:w="696" w:type="dxa"/>
            <w:vAlign w:val="center"/>
          </w:tcPr>
          <w:p w14:paraId="3CC8A5F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7893D29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1EF1A788" w14:textId="77777777" w:rsidTr="00791CEA">
        <w:trPr>
          <w:jc w:val="center"/>
        </w:trPr>
        <w:tc>
          <w:tcPr>
            <w:tcW w:w="672" w:type="dxa"/>
            <w:vAlign w:val="center"/>
          </w:tcPr>
          <w:p w14:paraId="5D2BDD9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w:t>
            </w:r>
          </w:p>
        </w:tc>
        <w:tc>
          <w:tcPr>
            <w:tcW w:w="1734" w:type="dxa"/>
            <w:vAlign w:val="center"/>
          </w:tcPr>
          <w:p w14:paraId="76E13F6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保鲜工作台               </w:t>
            </w:r>
          </w:p>
        </w:tc>
        <w:tc>
          <w:tcPr>
            <w:tcW w:w="8430" w:type="dxa"/>
            <w:vAlign w:val="center"/>
          </w:tcPr>
          <w:p w14:paraId="3A4A1FD2" w14:textId="77777777" w:rsidR="00C0267F" w:rsidRPr="00C0267F" w:rsidRDefault="00C0267F" w:rsidP="00791CEA">
            <w:pPr>
              <w:widowControl/>
              <w:jc w:val="left"/>
              <w:textAlignment w:val="center"/>
              <w:rPr>
                <w:rFonts w:ascii="宋体" w:hAnsi="宋体" w:cstheme="minorEastAsia"/>
                <w:sz w:val="24"/>
                <w:szCs w:val="24"/>
              </w:rPr>
            </w:pPr>
            <w:r w:rsidRPr="00C0267F">
              <w:rPr>
                <w:rStyle w:val="font21"/>
                <w:rFonts w:ascii="宋体" w:eastAsia="宋体" w:hAnsi="宋体" w:cstheme="minorEastAsia"/>
                <w:sz w:val="24"/>
                <w:szCs w:val="24"/>
                <w:lang w:bidi="ar"/>
              </w:rPr>
              <w:t>1.设备内外不锈钢，全铜管风冷式，无中柱，有效容积：不低于390L，温度：-6～12度，保温材料：硬质聚氨酯发泡，220V/50Hz，250W，制冷剂R404A，</w:t>
            </w:r>
            <w:r w:rsidRPr="00C0267F">
              <w:rPr>
                <w:rStyle w:val="font31"/>
                <w:rFonts w:cstheme="minorEastAsia"/>
                <w:sz w:val="24"/>
                <w:szCs w:val="24"/>
                <w:lang w:bidi="ar"/>
              </w:rPr>
              <w:t>温度-6~+12度。符合国家强制性产品认证。</w:t>
            </w:r>
          </w:p>
        </w:tc>
        <w:tc>
          <w:tcPr>
            <w:tcW w:w="2508" w:type="dxa"/>
            <w:vAlign w:val="center"/>
          </w:tcPr>
          <w:p w14:paraId="48B3873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1800*800*800</w:t>
            </w:r>
          </w:p>
        </w:tc>
        <w:tc>
          <w:tcPr>
            <w:tcW w:w="696" w:type="dxa"/>
            <w:vAlign w:val="center"/>
          </w:tcPr>
          <w:p w14:paraId="2A563CB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4964111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4C231D3B" w14:textId="77777777" w:rsidTr="00791CEA">
        <w:trPr>
          <w:jc w:val="center"/>
        </w:trPr>
        <w:tc>
          <w:tcPr>
            <w:tcW w:w="672" w:type="dxa"/>
            <w:vAlign w:val="center"/>
          </w:tcPr>
          <w:p w14:paraId="37B4DB0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w:t>
            </w:r>
          </w:p>
        </w:tc>
        <w:tc>
          <w:tcPr>
            <w:tcW w:w="1734" w:type="dxa"/>
            <w:vAlign w:val="center"/>
          </w:tcPr>
          <w:p w14:paraId="3042A3F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双头单尾小炒灶                     </w:t>
            </w:r>
          </w:p>
        </w:tc>
        <w:tc>
          <w:tcPr>
            <w:tcW w:w="8430" w:type="dxa"/>
            <w:vAlign w:val="center"/>
          </w:tcPr>
          <w:p w14:paraId="0798CBBE"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1.炉架采用38mmX25mm不锈钢方管，厚度1.2mm焊接而成，面板不锈钢厚度1.5mm一体成型，侧板不锈钢厚度1.0mm，配备熄火保护功能，稳压阀，热效率一级以上，噪音低于70分贝。</w:t>
            </w:r>
            <w:r w:rsidRPr="00C0267F">
              <w:rPr>
                <w:rFonts w:ascii="宋体" w:hAnsi="宋体" w:cstheme="minorEastAsia" w:hint="eastAsia"/>
                <w:sz w:val="24"/>
                <w:szCs w:val="24"/>
                <w:lang w:bidi="ar"/>
              </w:rPr>
              <w:br/>
              <w:t>2.双层聚热封闭式整体球铁精铸炉膛，减少热量流失，降低噪音、提高热效率、经久耐用。</w:t>
            </w:r>
            <w:r w:rsidRPr="00C0267F">
              <w:rPr>
                <w:rFonts w:ascii="宋体" w:hAnsi="宋体" w:cstheme="minorEastAsia" w:hint="eastAsia"/>
                <w:sz w:val="24"/>
                <w:szCs w:val="24"/>
                <w:lang w:bidi="ar"/>
              </w:rPr>
              <w:br/>
              <w:t>3.静音预混内外双旋火侧进风不锈钢燃烧器，炉头采用不锈钢310S精制而成，纯蓝色火焰，火焰温度不低于1280℃，内外双旋火，锅底受热面积大，受热均匀，火力猛，燃烧噪音低于70分贝，CO排放低于国家标准。炉头内腔设有排水孔，防止使用过程中炉头进水堵塞火孔现象。</w:t>
            </w:r>
            <w:r w:rsidRPr="00C0267F">
              <w:rPr>
                <w:rFonts w:ascii="宋体" w:hAnsi="宋体" w:cstheme="minorEastAsia" w:hint="eastAsia"/>
                <w:sz w:val="24"/>
                <w:szCs w:val="24"/>
                <w:lang w:bidi="ar"/>
              </w:rPr>
              <w:br/>
              <w:t>4.内置中心隐藏式火种，可完全遮挡使用过程中落下的油水杂物对火种燃烧的影响以及对点火针电极和瓷体造成破坏，使用熄火保护和点火性能更加稳定，防爆燃。</w:t>
            </w:r>
            <w:r w:rsidRPr="00C0267F">
              <w:rPr>
                <w:rFonts w:ascii="宋体" w:hAnsi="宋体" w:cstheme="minorEastAsia" w:hint="eastAsia"/>
                <w:sz w:val="24"/>
                <w:szCs w:val="24"/>
                <w:lang w:bidi="ar"/>
              </w:rPr>
              <w:br/>
              <w:t>5.红外辐射加热，采用莫来石材料聚热辐射，高效集热，提高热传递效果，提高热效率。</w:t>
            </w:r>
            <w:r w:rsidRPr="00C0267F">
              <w:rPr>
                <w:rFonts w:ascii="宋体" w:hAnsi="宋体" w:cstheme="minorEastAsia" w:hint="eastAsia"/>
                <w:sz w:val="24"/>
                <w:szCs w:val="24"/>
                <w:lang w:bidi="ar"/>
              </w:rPr>
              <w:br/>
              <w:t>6.风机采用直流风机，功率80瓦，噪音小，省电。</w:t>
            </w:r>
            <w:r w:rsidRPr="00C0267F">
              <w:rPr>
                <w:rFonts w:ascii="宋体" w:hAnsi="宋体" w:cstheme="minorEastAsia" w:hint="eastAsia"/>
                <w:sz w:val="24"/>
                <w:szCs w:val="24"/>
                <w:lang w:bidi="ar"/>
              </w:rPr>
              <w:br/>
              <w:t>7.燃气总用量：6m³/h，压力：2000Pa。</w:t>
            </w:r>
            <w:r w:rsidRPr="00C0267F">
              <w:rPr>
                <w:rFonts w:ascii="宋体" w:hAnsi="宋体" w:cstheme="minorEastAsia" w:hint="eastAsia"/>
                <w:sz w:val="24"/>
                <w:szCs w:val="24"/>
                <w:lang w:bidi="ar"/>
              </w:rPr>
              <w:br/>
              <w:t>8.风机、风阀、气阀集成化设计。</w:t>
            </w:r>
          </w:p>
        </w:tc>
        <w:tc>
          <w:tcPr>
            <w:tcW w:w="2508" w:type="dxa"/>
            <w:vAlign w:val="center"/>
          </w:tcPr>
          <w:p w14:paraId="0BCCF46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1800*1100*800/400</w:t>
            </w:r>
          </w:p>
        </w:tc>
        <w:tc>
          <w:tcPr>
            <w:tcW w:w="696" w:type="dxa"/>
            <w:vAlign w:val="center"/>
          </w:tcPr>
          <w:p w14:paraId="50C96FC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5AD22D5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E05E9A3" w14:textId="77777777" w:rsidTr="00791CEA">
        <w:trPr>
          <w:jc w:val="center"/>
        </w:trPr>
        <w:tc>
          <w:tcPr>
            <w:tcW w:w="672" w:type="dxa"/>
            <w:vAlign w:val="center"/>
          </w:tcPr>
          <w:p w14:paraId="7A252F1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c>
          <w:tcPr>
            <w:tcW w:w="1734" w:type="dxa"/>
            <w:vAlign w:val="center"/>
          </w:tcPr>
          <w:p w14:paraId="7F8D145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四头煲仔炉                    </w:t>
            </w:r>
          </w:p>
        </w:tc>
        <w:tc>
          <w:tcPr>
            <w:tcW w:w="8430" w:type="dxa"/>
            <w:vAlign w:val="center"/>
          </w:tcPr>
          <w:p w14:paraId="62535A33"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1.采用优质304不锈钢，面板￡=1.2㎜。 前板、侧板及后背板￡=1.0㎜。炉镗结构2㎜优质冷轧板制成，炉体骨架40*40*4国标角铁。炉头采用梅花燃气炉头，配有独立火种开关及燃气控火开关，带熄火保护功能。</w:t>
            </w:r>
          </w:p>
        </w:tc>
        <w:tc>
          <w:tcPr>
            <w:tcW w:w="2508" w:type="dxa"/>
            <w:vAlign w:val="center"/>
          </w:tcPr>
          <w:p w14:paraId="32B840B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800*800*800/350</w:t>
            </w:r>
          </w:p>
        </w:tc>
        <w:tc>
          <w:tcPr>
            <w:tcW w:w="696" w:type="dxa"/>
            <w:vAlign w:val="center"/>
          </w:tcPr>
          <w:p w14:paraId="6196FBA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784018D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335E6122" w14:textId="77777777" w:rsidTr="00791CEA">
        <w:trPr>
          <w:jc w:val="center"/>
        </w:trPr>
        <w:tc>
          <w:tcPr>
            <w:tcW w:w="672" w:type="dxa"/>
            <w:vAlign w:val="center"/>
          </w:tcPr>
          <w:p w14:paraId="53E1040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8</w:t>
            </w:r>
          </w:p>
        </w:tc>
        <w:tc>
          <w:tcPr>
            <w:tcW w:w="1734" w:type="dxa"/>
            <w:vAlign w:val="center"/>
          </w:tcPr>
          <w:p w14:paraId="7A647D5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蒸饭柜</w:t>
            </w:r>
          </w:p>
        </w:tc>
        <w:tc>
          <w:tcPr>
            <w:tcW w:w="8430" w:type="dxa"/>
            <w:vAlign w:val="center"/>
          </w:tcPr>
          <w:p w14:paraId="7C2A96E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箱体采用优质304#无指纹不锈钢板，板厚1.0mm，采用不锈钢实芯钢条焊接层架，采用聚氨酯整体发泡工艺，配自动补水装置，带防干烧感应报警系统，电子溢水装置，左右双门独立电脑板食物标识按键控制，可定时定温，产品功能性可提前设定程序，在使用时一键式启动，食物蒸熟后可自动停机。进水系统配备，平流式防水垢软水机。功率：12KWX2。</w:t>
            </w:r>
          </w:p>
        </w:tc>
        <w:tc>
          <w:tcPr>
            <w:tcW w:w="2508" w:type="dxa"/>
            <w:vAlign w:val="center"/>
          </w:tcPr>
          <w:p w14:paraId="08EB08D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竖盘</w:t>
            </w:r>
          </w:p>
        </w:tc>
        <w:tc>
          <w:tcPr>
            <w:tcW w:w="696" w:type="dxa"/>
            <w:vAlign w:val="center"/>
          </w:tcPr>
          <w:p w14:paraId="3BBEBE2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F91B1C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0C84AC8A" w14:textId="77777777" w:rsidTr="00791CEA">
        <w:trPr>
          <w:jc w:val="center"/>
        </w:trPr>
        <w:tc>
          <w:tcPr>
            <w:tcW w:w="672" w:type="dxa"/>
            <w:vAlign w:val="center"/>
          </w:tcPr>
          <w:p w14:paraId="46C12B8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w:t>
            </w:r>
          </w:p>
        </w:tc>
        <w:tc>
          <w:tcPr>
            <w:tcW w:w="1734" w:type="dxa"/>
            <w:vAlign w:val="center"/>
          </w:tcPr>
          <w:p w14:paraId="7BAF62C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炉拼台</w:t>
            </w:r>
          </w:p>
        </w:tc>
        <w:tc>
          <w:tcPr>
            <w:tcW w:w="8430" w:type="dxa"/>
            <w:vAlign w:val="center"/>
          </w:tcPr>
          <w:p w14:paraId="126E82B5"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1.面板采用优质304#不锈钢，￡=1.2㎜。侧板￡=1.0㎜。不锈钢台脚采用优质不锈钢管φ38*1.2mm，配可调节子弹脚。</w:t>
            </w:r>
          </w:p>
        </w:tc>
        <w:tc>
          <w:tcPr>
            <w:tcW w:w="2508" w:type="dxa"/>
            <w:vAlign w:val="center"/>
          </w:tcPr>
          <w:p w14:paraId="3499159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300*1100*800/400</w:t>
            </w:r>
          </w:p>
        </w:tc>
        <w:tc>
          <w:tcPr>
            <w:tcW w:w="696" w:type="dxa"/>
            <w:vAlign w:val="center"/>
          </w:tcPr>
          <w:p w14:paraId="6FDF539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597D2F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308756A6" w14:textId="77777777" w:rsidTr="00791CEA">
        <w:trPr>
          <w:jc w:val="center"/>
        </w:trPr>
        <w:tc>
          <w:tcPr>
            <w:tcW w:w="672" w:type="dxa"/>
            <w:vAlign w:val="center"/>
          </w:tcPr>
          <w:p w14:paraId="58DBF21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w:t>
            </w:r>
          </w:p>
        </w:tc>
        <w:tc>
          <w:tcPr>
            <w:tcW w:w="1734" w:type="dxa"/>
            <w:vAlign w:val="center"/>
          </w:tcPr>
          <w:p w14:paraId="08E2380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单头大锅灶                  </w:t>
            </w:r>
          </w:p>
        </w:tc>
        <w:tc>
          <w:tcPr>
            <w:tcW w:w="8430" w:type="dxa"/>
            <w:vAlign w:val="center"/>
          </w:tcPr>
          <w:p w14:paraId="698CA482"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1.炉架采用不低于50mmX40mm不锈钢方管，厚度1.5mm焊接而成，面板不锈钢厚度1.5mm一体成型，侧板不锈钢厚度1.0mm，配备熄火保护功能，稳压阀，热效率一级以上，噪音低于70分贝。</w:t>
            </w:r>
            <w:r w:rsidRPr="00C0267F">
              <w:rPr>
                <w:rFonts w:ascii="宋体" w:hAnsi="宋体" w:cstheme="minorEastAsia" w:hint="eastAsia"/>
                <w:sz w:val="24"/>
                <w:szCs w:val="24"/>
                <w:lang w:bidi="ar"/>
              </w:rPr>
              <w:br/>
              <w:t>2.双层聚热封闭式整体球铁精铸炉膛，减少热量流失，降低噪音、提高热效率、经久耐用。</w:t>
            </w:r>
            <w:r w:rsidRPr="00C0267F">
              <w:rPr>
                <w:rFonts w:ascii="宋体" w:hAnsi="宋体" w:cstheme="minorEastAsia" w:hint="eastAsia"/>
                <w:sz w:val="24"/>
                <w:szCs w:val="24"/>
                <w:lang w:bidi="ar"/>
              </w:rPr>
              <w:br/>
              <w:t>3.静音预混内外双旋火侧进风不锈钢燃烧器，炉头采用不锈钢310S精制而成，纯蓝色火焰，火焰温度1280℃，内外双旋火，锅底受热面积大，受热均匀，火力猛，燃烧噪音低于70分贝，CO排放低于国家标准。炉头内腔设有排水孔，防止使用过程中炉头进水堵塞火孔现象。</w:t>
            </w:r>
            <w:r w:rsidRPr="00C0267F">
              <w:rPr>
                <w:rFonts w:ascii="宋体" w:hAnsi="宋体" w:cstheme="minorEastAsia" w:hint="eastAsia"/>
                <w:sz w:val="24"/>
                <w:szCs w:val="24"/>
                <w:lang w:bidi="ar"/>
              </w:rPr>
              <w:br/>
              <w:t>4.内置中心隐藏式火种，可完全遮挡使用过程中落下的油水杂物对火种燃烧的影响以及对点火针电极和瓷体造成破坏，使用熄火保护和点火性能更加稳定，防爆燃。</w:t>
            </w:r>
            <w:r w:rsidRPr="00C0267F">
              <w:rPr>
                <w:rFonts w:ascii="宋体" w:hAnsi="宋体" w:cstheme="minorEastAsia" w:hint="eastAsia"/>
                <w:sz w:val="24"/>
                <w:szCs w:val="24"/>
                <w:lang w:bidi="ar"/>
              </w:rPr>
              <w:br/>
              <w:t>5.红外辐射加热，采用莫来石材料聚热辐射，高效集热，电脑LED工作动态显示面板。</w:t>
            </w:r>
            <w:r w:rsidRPr="00C0267F">
              <w:rPr>
                <w:rFonts w:ascii="宋体" w:hAnsi="宋体" w:cstheme="minorEastAsia" w:hint="eastAsia"/>
                <w:sz w:val="24"/>
                <w:szCs w:val="24"/>
                <w:lang w:bidi="ar"/>
              </w:rPr>
              <w:br/>
              <w:t>6.风机采用直流风机，功率80瓦，噪音小，省电。</w:t>
            </w:r>
            <w:r w:rsidRPr="00C0267F">
              <w:rPr>
                <w:rFonts w:ascii="宋体" w:hAnsi="宋体" w:cstheme="minorEastAsia" w:hint="eastAsia"/>
                <w:sz w:val="24"/>
                <w:szCs w:val="24"/>
                <w:lang w:bidi="ar"/>
              </w:rPr>
              <w:br/>
              <w:t>7.燃气总用量：6m³/h，压力：2000Pa。</w:t>
            </w:r>
            <w:r w:rsidRPr="00C0267F">
              <w:rPr>
                <w:rFonts w:ascii="宋体" w:hAnsi="宋体" w:cstheme="minorEastAsia" w:hint="eastAsia"/>
                <w:sz w:val="24"/>
                <w:szCs w:val="24"/>
                <w:lang w:bidi="ar"/>
              </w:rPr>
              <w:br/>
              <w:t>8.风机、风阀、气阀集成化设计，大大简化了安装维修。前脸有观火处，可视双层耐高温玻璃,采用熟铁加厚加深翻边大铁锅,重量不低于100斤。</w:t>
            </w:r>
          </w:p>
        </w:tc>
        <w:tc>
          <w:tcPr>
            <w:tcW w:w="2508" w:type="dxa"/>
            <w:vAlign w:val="center"/>
          </w:tcPr>
          <w:p w14:paraId="538FF70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1100*1150*800mm</w:t>
            </w:r>
          </w:p>
        </w:tc>
        <w:tc>
          <w:tcPr>
            <w:tcW w:w="696" w:type="dxa"/>
            <w:vAlign w:val="center"/>
          </w:tcPr>
          <w:p w14:paraId="5503AAC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8BC07E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14BB0F4" w14:textId="77777777" w:rsidTr="00791CEA">
        <w:trPr>
          <w:jc w:val="center"/>
        </w:trPr>
        <w:tc>
          <w:tcPr>
            <w:tcW w:w="672" w:type="dxa"/>
            <w:vAlign w:val="center"/>
          </w:tcPr>
          <w:p w14:paraId="5313E73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11</w:t>
            </w:r>
          </w:p>
        </w:tc>
        <w:tc>
          <w:tcPr>
            <w:tcW w:w="1734" w:type="dxa"/>
            <w:vAlign w:val="center"/>
          </w:tcPr>
          <w:p w14:paraId="3D99D25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单通工作台                     </w:t>
            </w:r>
          </w:p>
        </w:tc>
        <w:tc>
          <w:tcPr>
            <w:tcW w:w="8430" w:type="dxa"/>
            <w:vAlign w:val="center"/>
          </w:tcPr>
          <w:p w14:paraId="512737A2"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1.采用优质304#不锈钢板，台面￡=1.2㎜；层板、侧板、背板￡=1.0㎜，加强筋采用优质不锈钢￡=1.0㎜，滑动吊拉门，台面下层为优质密度板结构，台脚采用6”不锈钢承重脚，可自由调节。</w:t>
            </w:r>
          </w:p>
        </w:tc>
        <w:tc>
          <w:tcPr>
            <w:tcW w:w="2508" w:type="dxa"/>
            <w:vAlign w:val="center"/>
          </w:tcPr>
          <w:p w14:paraId="688E2E7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1800*800*800</w:t>
            </w:r>
          </w:p>
        </w:tc>
        <w:tc>
          <w:tcPr>
            <w:tcW w:w="696" w:type="dxa"/>
            <w:vAlign w:val="center"/>
          </w:tcPr>
          <w:p w14:paraId="319AA68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4F2CA6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44D32D62" w14:textId="77777777" w:rsidTr="00791CEA">
        <w:trPr>
          <w:jc w:val="center"/>
        </w:trPr>
        <w:tc>
          <w:tcPr>
            <w:tcW w:w="14676" w:type="dxa"/>
            <w:gridSpan w:val="6"/>
            <w:vAlign w:val="center"/>
          </w:tcPr>
          <w:p w14:paraId="0FD04AD3"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H洗碗间</w:t>
            </w:r>
          </w:p>
        </w:tc>
      </w:tr>
      <w:tr w:rsidR="00C0267F" w:rsidRPr="00C0267F" w14:paraId="28F7AF67" w14:textId="77777777" w:rsidTr="00791CEA">
        <w:trPr>
          <w:jc w:val="center"/>
        </w:trPr>
        <w:tc>
          <w:tcPr>
            <w:tcW w:w="672" w:type="dxa"/>
            <w:vAlign w:val="center"/>
          </w:tcPr>
          <w:p w14:paraId="7480F34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12029DA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双门消毒柜</w:t>
            </w:r>
          </w:p>
        </w:tc>
        <w:tc>
          <w:tcPr>
            <w:tcW w:w="8430" w:type="dxa"/>
            <w:vAlign w:val="center"/>
          </w:tcPr>
          <w:p w14:paraId="0965D613"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1.304材质，加热温度100度-150度以上，远红外加热高温热风机循环循环杀菌；电压：220v;功率：6KW；数字温控：50-150度，容量：722L。</w:t>
            </w:r>
          </w:p>
        </w:tc>
        <w:tc>
          <w:tcPr>
            <w:tcW w:w="2508" w:type="dxa"/>
            <w:vAlign w:val="center"/>
          </w:tcPr>
          <w:p w14:paraId="22D24D4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热风循环</w:t>
            </w:r>
          </w:p>
        </w:tc>
        <w:tc>
          <w:tcPr>
            <w:tcW w:w="696" w:type="dxa"/>
            <w:vAlign w:val="center"/>
          </w:tcPr>
          <w:p w14:paraId="78EC57D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1DF3B1C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3F2C3E28" w14:textId="77777777" w:rsidTr="00791CEA">
        <w:trPr>
          <w:jc w:val="center"/>
        </w:trPr>
        <w:tc>
          <w:tcPr>
            <w:tcW w:w="14676" w:type="dxa"/>
            <w:gridSpan w:val="6"/>
          </w:tcPr>
          <w:p w14:paraId="4110DE48" w14:textId="77777777" w:rsidR="00C0267F" w:rsidRPr="00C0267F" w:rsidRDefault="00C0267F" w:rsidP="00791CEA">
            <w:pPr>
              <w:jc w:val="center"/>
              <w:rPr>
                <w:rFonts w:ascii="宋体" w:hAnsi="宋体" w:cstheme="minorEastAsia"/>
                <w:sz w:val="24"/>
                <w:szCs w:val="24"/>
              </w:rPr>
            </w:pPr>
            <w:r w:rsidRPr="00C0267F">
              <w:rPr>
                <w:rFonts w:ascii="宋体" w:hAnsi="宋体" w:cstheme="minorEastAsia" w:hint="eastAsia"/>
                <w:sz w:val="24"/>
                <w:szCs w:val="24"/>
              </w:rPr>
              <w:t>厨房排烟系统</w:t>
            </w:r>
          </w:p>
        </w:tc>
      </w:tr>
      <w:tr w:rsidR="00C0267F" w:rsidRPr="00C0267F" w14:paraId="363B3679" w14:textId="77777777" w:rsidTr="00791CEA">
        <w:trPr>
          <w:jc w:val="center"/>
        </w:trPr>
        <w:tc>
          <w:tcPr>
            <w:tcW w:w="672" w:type="dxa"/>
            <w:vAlign w:val="center"/>
          </w:tcPr>
          <w:p w14:paraId="1F5961B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c>
          <w:tcPr>
            <w:tcW w:w="1734" w:type="dxa"/>
            <w:vAlign w:val="center"/>
          </w:tcPr>
          <w:p w14:paraId="43078E5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油烟净化一体机                </w:t>
            </w:r>
          </w:p>
        </w:tc>
        <w:tc>
          <w:tcPr>
            <w:tcW w:w="8430" w:type="dxa"/>
            <w:vAlign w:val="center"/>
          </w:tcPr>
          <w:p w14:paraId="13ED658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1.采用304#不锈钢，不低于国标1.2,功率：380V/2.3KW 噪音：不高于57db；排风量：≥6000㎡/h风口余压：≥150Pa风量（6000m³/h）；</w:t>
            </w:r>
            <w:r w:rsidRPr="00C0267F">
              <w:rPr>
                <w:rFonts w:ascii="宋体" w:hAnsi="宋体" w:cstheme="minorEastAsia" w:hint="eastAsia"/>
                <w:sz w:val="24"/>
                <w:szCs w:val="24"/>
                <w:lang w:bidi="ar"/>
              </w:rPr>
              <w:br/>
              <w:t>2.结构：集烟罩与净化主体采用可翻转式结构设计，节省运输、存储空间，便于安装和维护；</w:t>
            </w:r>
            <w:r w:rsidRPr="00C0267F">
              <w:rPr>
                <w:rFonts w:ascii="宋体" w:hAnsi="宋体" w:cstheme="minorEastAsia" w:hint="eastAsia"/>
                <w:sz w:val="24"/>
                <w:szCs w:val="24"/>
                <w:lang w:bidi="ar"/>
              </w:rPr>
              <w:br/>
              <w:t>3.照明：单台设备具备不少于两个独立的防爆LED照明灯；</w:t>
            </w:r>
            <w:r w:rsidRPr="00C0267F">
              <w:rPr>
                <w:rFonts w:ascii="宋体" w:hAnsi="宋体" w:cstheme="minorEastAsia" w:hint="eastAsia"/>
                <w:sz w:val="24"/>
                <w:szCs w:val="24"/>
                <w:lang w:bidi="ar"/>
              </w:rPr>
              <w:br/>
              <w:t>4.风机：风机置于机体外，出风口可选择前、后、左、右任意方向排风；</w:t>
            </w:r>
            <w:r w:rsidRPr="00C0267F">
              <w:rPr>
                <w:rFonts w:ascii="宋体" w:hAnsi="宋体" w:cstheme="minorEastAsia" w:hint="eastAsia"/>
                <w:sz w:val="24"/>
                <w:szCs w:val="24"/>
                <w:lang w:bidi="ar"/>
              </w:rPr>
              <w:br/>
              <w:t>5.设备采用多重净化装置净化率达到95%以上。油烟排放符合国家GB 18483-2001《饮食业国家排放标准》排放标准，提供有效期内环境标识认证证书复印件并加盖生产企业公章；</w:t>
            </w:r>
            <w:r w:rsidRPr="00C0267F">
              <w:rPr>
                <w:rFonts w:ascii="宋体" w:hAnsi="宋体" w:cstheme="minorEastAsia" w:hint="eastAsia"/>
                <w:sz w:val="24"/>
                <w:szCs w:val="24"/>
                <w:lang w:bidi="ar"/>
              </w:rPr>
              <w:br/>
              <w:t>6.控制面板采用数字显示装置，对设备运行状态进行实时预警显示。</w:t>
            </w:r>
          </w:p>
        </w:tc>
        <w:tc>
          <w:tcPr>
            <w:tcW w:w="2508" w:type="dxa"/>
            <w:vAlign w:val="center"/>
          </w:tcPr>
          <w:p w14:paraId="155D649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1800X1300X1050</w:t>
            </w:r>
          </w:p>
        </w:tc>
        <w:tc>
          <w:tcPr>
            <w:tcW w:w="696" w:type="dxa"/>
            <w:vAlign w:val="center"/>
          </w:tcPr>
          <w:p w14:paraId="3AE86ED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01F1D9B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r>
      <w:tr w:rsidR="00C0267F" w:rsidRPr="00C0267F" w14:paraId="612A99D1" w14:textId="77777777" w:rsidTr="00791CEA">
        <w:trPr>
          <w:jc w:val="center"/>
        </w:trPr>
        <w:tc>
          <w:tcPr>
            <w:tcW w:w="672" w:type="dxa"/>
            <w:vAlign w:val="center"/>
          </w:tcPr>
          <w:p w14:paraId="18A5A1B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c>
          <w:tcPr>
            <w:tcW w:w="1734" w:type="dxa"/>
            <w:vAlign w:val="center"/>
          </w:tcPr>
          <w:p w14:paraId="253AC21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烟罩不锈钢上装饰板</w:t>
            </w:r>
          </w:p>
        </w:tc>
        <w:tc>
          <w:tcPr>
            <w:tcW w:w="8430" w:type="dxa"/>
            <w:vAlign w:val="center"/>
          </w:tcPr>
          <w:p w14:paraId="5A343AC0"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1.采用优质304不锈钢板材；厚1.2mm制作而成(拼接滑道式可拆卸)前面及两侧。</w:t>
            </w:r>
          </w:p>
        </w:tc>
        <w:tc>
          <w:tcPr>
            <w:tcW w:w="2508" w:type="dxa"/>
            <w:vAlign w:val="center"/>
          </w:tcPr>
          <w:p w14:paraId="20BECE8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8600X1500</w:t>
            </w:r>
          </w:p>
        </w:tc>
        <w:tc>
          <w:tcPr>
            <w:tcW w:w="696" w:type="dxa"/>
            <w:vAlign w:val="center"/>
          </w:tcPr>
          <w:p w14:paraId="53054D9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平米</w:t>
            </w:r>
          </w:p>
        </w:tc>
        <w:tc>
          <w:tcPr>
            <w:tcW w:w="636" w:type="dxa"/>
            <w:vAlign w:val="center"/>
          </w:tcPr>
          <w:p w14:paraId="0D7F213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12.9</w:t>
            </w:r>
          </w:p>
        </w:tc>
      </w:tr>
      <w:tr w:rsidR="00C0267F" w:rsidRPr="00C0267F" w14:paraId="3D13653C" w14:textId="77777777" w:rsidTr="00791CEA">
        <w:trPr>
          <w:jc w:val="center"/>
        </w:trPr>
        <w:tc>
          <w:tcPr>
            <w:tcW w:w="672" w:type="dxa"/>
            <w:vAlign w:val="center"/>
          </w:tcPr>
          <w:p w14:paraId="3A5BC86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w:t>
            </w:r>
          </w:p>
        </w:tc>
        <w:tc>
          <w:tcPr>
            <w:tcW w:w="1734" w:type="dxa"/>
            <w:vAlign w:val="center"/>
          </w:tcPr>
          <w:p w14:paraId="6E2423A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炉背封钢</w:t>
            </w:r>
          </w:p>
        </w:tc>
        <w:tc>
          <w:tcPr>
            <w:tcW w:w="8430" w:type="dxa"/>
            <w:vAlign w:val="center"/>
          </w:tcPr>
          <w:p w14:paraId="7B79CB9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1.采用优质304不锈钢板材；厚1.2mm制作而成(拼接式)。</w:t>
            </w:r>
          </w:p>
        </w:tc>
        <w:tc>
          <w:tcPr>
            <w:tcW w:w="2508" w:type="dxa"/>
            <w:vAlign w:val="center"/>
          </w:tcPr>
          <w:p w14:paraId="0A85143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6000X1900</w:t>
            </w:r>
          </w:p>
        </w:tc>
        <w:tc>
          <w:tcPr>
            <w:tcW w:w="696" w:type="dxa"/>
            <w:vAlign w:val="center"/>
          </w:tcPr>
          <w:p w14:paraId="2E643A4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平米</w:t>
            </w:r>
          </w:p>
        </w:tc>
        <w:tc>
          <w:tcPr>
            <w:tcW w:w="636" w:type="dxa"/>
            <w:vAlign w:val="center"/>
          </w:tcPr>
          <w:p w14:paraId="561D4CA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11.4</w:t>
            </w:r>
          </w:p>
        </w:tc>
      </w:tr>
      <w:tr w:rsidR="00C0267F" w:rsidRPr="00C0267F" w14:paraId="58108D3A" w14:textId="77777777" w:rsidTr="00791CEA">
        <w:trPr>
          <w:jc w:val="center"/>
        </w:trPr>
        <w:tc>
          <w:tcPr>
            <w:tcW w:w="672" w:type="dxa"/>
            <w:vAlign w:val="center"/>
          </w:tcPr>
          <w:p w14:paraId="2C1F873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w:t>
            </w:r>
          </w:p>
        </w:tc>
        <w:tc>
          <w:tcPr>
            <w:tcW w:w="1734" w:type="dxa"/>
            <w:vAlign w:val="center"/>
          </w:tcPr>
          <w:p w14:paraId="5093095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软连接</w:t>
            </w:r>
          </w:p>
        </w:tc>
        <w:tc>
          <w:tcPr>
            <w:tcW w:w="8430" w:type="dxa"/>
            <w:vAlign w:val="center"/>
          </w:tcPr>
          <w:p w14:paraId="33DA4FEF"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1.防腐、防火、双层两头带法兰。</w:t>
            </w:r>
          </w:p>
        </w:tc>
        <w:tc>
          <w:tcPr>
            <w:tcW w:w="2508" w:type="dxa"/>
            <w:vAlign w:val="center"/>
          </w:tcPr>
          <w:p w14:paraId="59394AE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300L</w:t>
            </w:r>
          </w:p>
        </w:tc>
        <w:tc>
          <w:tcPr>
            <w:tcW w:w="696" w:type="dxa"/>
            <w:vAlign w:val="center"/>
          </w:tcPr>
          <w:p w14:paraId="05FC74C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411830A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206AFBD0" w14:textId="77777777" w:rsidTr="00791CEA">
        <w:trPr>
          <w:jc w:val="center"/>
        </w:trPr>
        <w:tc>
          <w:tcPr>
            <w:tcW w:w="672" w:type="dxa"/>
            <w:vAlign w:val="center"/>
          </w:tcPr>
          <w:p w14:paraId="0E06DA3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w:t>
            </w:r>
          </w:p>
        </w:tc>
        <w:tc>
          <w:tcPr>
            <w:tcW w:w="1734" w:type="dxa"/>
            <w:vAlign w:val="center"/>
          </w:tcPr>
          <w:p w14:paraId="37EF2CC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降压变频启动控制箱     </w:t>
            </w:r>
          </w:p>
        </w:tc>
        <w:tc>
          <w:tcPr>
            <w:tcW w:w="8430" w:type="dxa"/>
            <w:vAlign w:val="center"/>
          </w:tcPr>
          <w:p w14:paraId="6D95A73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1.进入油烟净化一体机前安装。防止缺项和电压不稳。</w:t>
            </w:r>
          </w:p>
        </w:tc>
        <w:tc>
          <w:tcPr>
            <w:tcW w:w="2508" w:type="dxa"/>
            <w:vAlign w:val="center"/>
          </w:tcPr>
          <w:p w14:paraId="213D739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500*600*300</w:t>
            </w:r>
          </w:p>
        </w:tc>
        <w:tc>
          <w:tcPr>
            <w:tcW w:w="696" w:type="dxa"/>
            <w:vAlign w:val="center"/>
          </w:tcPr>
          <w:p w14:paraId="4D87B308"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台</w:t>
            </w:r>
          </w:p>
        </w:tc>
        <w:tc>
          <w:tcPr>
            <w:tcW w:w="636" w:type="dxa"/>
            <w:vAlign w:val="center"/>
          </w:tcPr>
          <w:p w14:paraId="69EC119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780D6669" w14:textId="77777777" w:rsidTr="00791CEA">
        <w:trPr>
          <w:jc w:val="center"/>
        </w:trPr>
        <w:tc>
          <w:tcPr>
            <w:tcW w:w="672" w:type="dxa"/>
            <w:vAlign w:val="center"/>
          </w:tcPr>
          <w:p w14:paraId="434B120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6</w:t>
            </w:r>
          </w:p>
        </w:tc>
        <w:tc>
          <w:tcPr>
            <w:tcW w:w="1734" w:type="dxa"/>
            <w:vAlign w:val="center"/>
          </w:tcPr>
          <w:p w14:paraId="31FEC07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室内排烟管道</w:t>
            </w:r>
          </w:p>
        </w:tc>
        <w:tc>
          <w:tcPr>
            <w:tcW w:w="8430" w:type="dxa"/>
            <w:vAlign w:val="center"/>
          </w:tcPr>
          <w:p w14:paraId="1529E0EF"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1.采用优质304不锈钢板材；厚1.2mm制作而成（室内安装至窗户穿出）。</w:t>
            </w:r>
          </w:p>
        </w:tc>
        <w:tc>
          <w:tcPr>
            <w:tcW w:w="2508" w:type="dxa"/>
            <w:vAlign w:val="center"/>
          </w:tcPr>
          <w:p w14:paraId="02A6EC8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rPr>
              <w:t>500X800</w:t>
            </w:r>
          </w:p>
        </w:tc>
        <w:tc>
          <w:tcPr>
            <w:tcW w:w="696" w:type="dxa"/>
            <w:vAlign w:val="center"/>
          </w:tcPr>
          <w:p w14:paraId="58CD616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w:t>
            </w:r>
          </w:p>
        </w:tc>
        <w:tc>
          <w:tcPr>
            <w:tcW w:w="636" w:type="dxa"/>
            <w:vAlign w:val="center"/>
          </w:tcPr>
          <w:p w14:paraId="5A1F264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55</w:t>
            </w:r>
          </w:p>
        </w:tc>
      </w:tr>
      <w:tr w:rsidR="00C0267F" w:rsidRPr="00C0267F" w14:paraId="58F943E4" w14:textId="77777777" w:rsidTr="00791CEA">
        <w:trPr>
          <w:jc w:val="center"/>
        </w:trPr>
        <w:tc>
          <w:tcPr>
            <w:tcW w:w="672" w:type="dxa"/>
            <w:vAlign w:val="center"/>
          </w:tcPr>
          <w:p w14:paraId="351EAF7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c>
          <w:tcPr>
            <w:tcW w:w="1734" w:type="dxa"/>
            <w:vAlign w:val="center"/>
          </w:tcPr>
          <w:p w14:paraId="753D986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聚烟管道</w:t>
            </w:r>
          </w:p>
        </w:tc>
        <w:tc>
          <w:tcPr>
            <w:tcW w:w="8430" w:type="dxa"/>
            <w:vAlign w:val="center"/>
          </w:tcPr>
          <w:p w14:paraId="570DA301"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1.采用优质304不锈钢板材；厚1.2mm制作而成。</w:t>
            </w:r>
          </w:p>
        </w:tc>
        <w:tc>
          <w:tcPr>
            <w:tcW w:w="2508" w:type="dxa"/>
            <w:vAlign w:val="center"/>
          </w:tcPr>
          <w:p w14:paraId="41333E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500X800</w:t>
            </w:r>
          </w:p>
        </w:tc>
        <w:tc>
          <w:tcPr>
            <w:tcW w:w="696" w:type="dxa"/>
            <w:vAlign w:val="center"/>
          </w:tcPr>
          <w:p w14:paraId="65F90AA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w:t>
            </w:r>
          </w:p>
        </w:tc>
        <w:tc>
          <w:tcPr>
            <w:tcW w:w="636" w:type="dxa"/>
            <w:vAlign w:val="center"/>
          </w:tcPr>
          <w:p w14:paraId="1E19A5C5"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23.5</w:t>
            </w:r>
          </w:p>
        </w:tc>
      </w:tr>
      <w:tr w:rsidR="00C0267F" w:rsidRPr="00C0267F" w14:paraId="083BBE85" w14:textId="77777777" w:rsidTr="00791CEA">
        <w:trPr>
          <w:jc w:val="center"/>
        </w:trPr>
        <w:tc>
          <w:tcPr>
            <w:tcW w:w="672" w:type="dxa"/>
            <w:vAlign w:val="center"/>
          </w:tcPr>
          <w:p w14:paraId="6DAE6D0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lastRenderedPageBreak/>
              <w:t>8</w:t>
            </w:r>
          </w:p>
        </w:tc>
        <w:tc>
          <w:tcPr>
            <w:tcW w:w="1734" w:type="dxa"/>
            <w:vAlign w:val="center"/>
          </w:tcPr>
          <w:p w14:paraId="579A62CA"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 xml:space="preserve">不锈钢接驳弯头             </w:t>
            </w:r>
          </w:p>
        </w:tc>
        <w:tc>
          <w:tcPr>
            <w:tcW w:w="8430" w:type="dxa"/>
            <w:vAlign w:val="center"/>
          </w:tcPr>
          <w:p w14:paraId="58CCBBEB"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1.采用优质304不锈钢板材；厚1.2mm制作而成。</w:t>
            </w:r>
          </w:p>
        </w:tc>
        <w:tc>
          <w:tcPr>
            <w:tcW w:w="2508" w:type="dxa"/>
            <w:vAlign w:val="center"/>
          </w:tcPr>
          <w:p w14:paraId="41520CB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500X700</w:t>
            </w:r>
          </w:p>
        </w:tc>
        <w:tc>
          <w:tcPr>
            <w:tcW w:w="696" w:type="dxa"/>
            <w:vAlign w:val="center"/>
          </w:tcPr>
          <w:p w14:paraId="03BEF3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4F97A90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7</w:t>
            </w:r>
          </w:p>
        </w:tc>
      </w:tr>
      <w:tr w:rsidR="00C0267F" w:rsidRPr="00C0267F" w14:paraId="50A88A61" w14:textId="77777777" w:rsidTr="00791CEA">
        <w:trPr>
          <w:jc w:val="center"/>
        </w:trPr>
        <w:tc>
          <w:tcPr>
            <w:tcW w:w="672" w:type="dxa"/>
            <w:vAlign w:val="center"/>
          </w:tcPr>
          <w:p w14:paraId="7708B36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9</w:t>
            </w:r>
          </w:p>
        </w:tc>
        <w:tc>
          <w:tcPr>
            <w:tcW w:w="1734" w:type="dxa"/>
            <w:vAlign w:val="center"/>
          </w:tcPr>
          <w:p w14:paraId="23D77460"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调节阀</w:t>
            </w:r>
          </w:p>
        </w:tc>
        <w:tc>
          <w:tcPr>
            <w:tcW w:w="8430" w:type="dxa"/>
            <w:vAlign w:val="center"/>
          </w:tcPr>
          <w:p w14:paraId="1B984764"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1.优质良品有优质镀锌钢板，机器成型，环保健康；</w:t>
            </w:r>
            <w:r w:rsidRPr="00C0267F">
              <w:rPr>
                <w:rFonts w:ascii="宋体" w:hAnsi="宋体" w:cstheme="minorEastAsia" w:hint="eastAsia"/>
                <w:sz w:val="24"/>
                <w:szCs w:val="24"/>
                <w:lang w:bidi="ar"/>
              </w:rPr>
              <w:br/>
              <w:t>2.工艺精湛，采用铆接工艺，无焊接痕迹，阀体强度高耐腐蚀性强，优良的密封性与美观度；</w:t>
            </w:r>
            <w:r w:rsidRPr="00C0267F">
              <w:rPr>
                <w:rFonts w:ascii="宋体" w:hAnsi="宋体" w:cstheme="minorEastAsia" w:hint="eastAsia"/>
                <w:sz w:val="24"/>
                <w:szCs w:val="24"/>
                <w:lang w:bidi="ar"/>
              </w:rPr>
              <w:br/>
              <w:t>3.应用广泛，适合共板法兰风管，角铁风管系统快速安装阀体。</w:t>
            </w:r>
          </w:p>
        </w:tc>
        <w:tc>
          <w:tcPr>
            <w:tcW w:w="2508" w:type="dxa"/>
            <w:vAlign w:val="center"/>
          </w:tcPr>
          <w:p w14:paraId="3BF789DD"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450X850</w:t>
            </w:r>
          </w:p>
        </w:tc>
        <w:tc>
          <w:tcPr>
            <w:tcW w:w="696" w:type="dxa"/>
            <w:vAlign w:val="center"/>
          </w:tcPr>
          <w:p w14:paraId="2270C884"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5BC932A3"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8</w:t>
            </w:r>
          </w:p>
        </w:tc>
      </w:tr>
      <w:tr w:rsidR="00C0267F" w:rsidRPr="00C0267F" w14:paraId="58FACCCD" w14:textId="77777777" w:rsidTr="00791CEA">
        <w:trPr>
          <w:jc w:val="center"/>
        </w:trPr>
        <w:tc>
          <w:tcPr>
            <w:tcW w:w="672" w:type="dxa"/>
            <w:vAlign w:val="center"/>
          </w:tcPr>
          <w:p w14:paraId="6CD18C0B"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10</w:t>
            </w:r>
          </w:p>
        </w:tc>
        <w:tc>
          <w:tcPr>
            <w:tcW w:w="1734" w:type="dxa"/>
            <w:vAlign w:val="center"/>
          </w:tcPr>
          <w:p w14:paraId="3DF675E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防火阀</w:t>
            </w:r>
          </w:p>
        </w:tc>
        <w:tc>
          <w:tcPr>
            <w:tcW w:w="8430" w:type="dxa"/>
            <w:vAlign w:val="center"/>
          </w:tcPr>
          <w:p w14:paraId="3316457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镀锌板板厚≥2.5mm采用静音隔热防腐蚀材料加工而成。提供产品生产厂家消防产品认证证书复印件。</w:t>
            </w:r>
          </w:p>
        </w:tc>
        <w:tc>
          <w:tcPr>
            <w:tcW w:w="2508" w:type="dxa"/>
            <w:vAlign w:val="center"/>
          </w:tcPr>
          <w:p w14:paraId="787477B7"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500X1100</w:t>
            </w:r>
          </w:p>
        </w:tc>
        <w:tc>
          <w:tcPr>
            <w:tcW w:w="696" w:type="dxa"/>
            <w:vAlign w:val="center"/>
          </w:tcPr>
          <w:p w14:paraId="2721A73C"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套</w:t>
            </w:r>
          </w:p>
        </w:tc>
        <w:tc>
          <w:tcPr>
            <w:tcW w:w="636" w:type="dxa"/>
            <w:vAlign w:val="center"/>
          </w:tcPr>
          <w:p w14:paraId="5119771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r w:rsidR="00C0267F" w:rsidRPr="00C0267F" w14:paraId="75183811" w14:textId="77777777" w:rsidTr="00791CEA">
        <w:trPr>
          <w:jc w:val="center"/>
        </w:trPr>
        <w:tc>
          <w:tcPr>
            <w:tcW w:w="672" w:type="dxa"/>
            <w:vAlign w:val="center"/>
          </w:tcPr>
          <w:p w14:paraId="288FC2B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11</w:t>
            </w:r>
          </w:p>
        </w:tc>
        <w:tc>
          <w:tcPr>
            <w:tcW w:w="1734" w:type="dxa"/>
            <w:vAlign w:val="center"/>
          </w:tcPr>
          <w:p w14:paraId="2E2CE18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安装辅料</w:t>
            </w:r>
          </w:p>
        </w:tc>
        <w:tc>
          <w:tcPr>
            <w:tcW w:w="8430" w:type="dxa"/>
            <w:vAlign w:val="center"/>
          </w:tcPr>
          <w:p w14:paraId="0AD5FBF3"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1.水电安装辅料及部分墙体开洞及修缮辅料。</w:t>
            </w:r>
          </w:p>
        </w:tc>
        <w:tc>
          <w:tcPr>
            <w:tcW w:w="2508" w:type="dxa"/>
            <w:vAlign w:val="center"/>
          </w:tcPr>
          <w:p w14:paraId="4E2F5A51" w14:textId="77777777" w:rsidR="00C0267F" w:rsidRPr="00C0267F" w:rsidRDefault="00C0267F" w:rsidP="00791CEA">
            <w:pPr>
              <w:jc w:val="center"/>
              <w:rPr>
                <w:rFonts w:ascii="宋体" w:hAnsi="宋体" w:cstheme="minorEastAsia"/>
                <w:sz w:val="24"/>
                <w:szCs w:val="24"/>
              </w:rPr>
            </w:pPr>
          </w:p>
        </w:tc>
        <w:tc>
          <w:tcPr>
            <w:tcW w:w="696" w:type="dxa"/>
            <w:vAlign w:val="center"/>
          </w:tcPr>
          <w:p w14:paraId="09A8A261"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批</w:t>
            </w:r>
          </w:p>
        </w:tc>
        <w:tc>
          <w:tcPr>
            <w:tcW w:w="636" w:type="dxa"/>
            <w:vAlign w:val="center"/>
          </w:tcPr>
          <w:p w14:paraId="256A2B9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w:t>
            </w:r>
          </w:p>
        </w:tc>
      </w:tr>
      <w:tr w:rsidR="00C0267F" w:rsidRPr="00C0267F" w14:paraId="03115101" w14:textId="77777777" w:rsidTr="00791CEA">
        <w:trPr>
          <w:jc w:val="center"/>
        </w:trPr>
        <w:tc>
          <w:tcPr>
            <w:tcW w:w="672" w:type="dxa"/>
            <w:vAlign w:val="center"/>
          </w:tcPr>
          <w:p w14:paraId="3D2BE50E"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12</w:t>
            </w:r>
          </w:p>
        </w:tc>
        <w:tc>
          <w:tcPr>
            <w:tcW w:w="1734" w:type="dxa"/>
            <w:vAlign w:val="center"/>
          </w:tcPr>
          <w:p w14:paraId="57FF0DBF"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出风口百叶</w:t>
            </w:r>
          </w:p>
        </w:tc>
        <w:tc>
          <w:tcPr>
            <w:tcW w:w="8430" w:type="dxa"/>
            <w:vAlign w:val="center"/>
          </w:tcPr>
          <w:p w14:paraId="6EBF330C" w14:textId="77777777" w:rsidR="00C0267F" w:rsidRPr="00C0267F" w:rsidRDefault="00C0267F" w:rsidP="00791CEA">
            <w:pPr>
              <w:widowControl/>
              <w:jc w:val="left"/>
              <w:textAlignment w:val="center"/>
              <w:rPr>
                <w:rFonts w:ascii="宋体" w:hAnsi="宋体" w:cstheme="minorEastAsia"/>
                <w:sz w:val="24"/>
                <w:szCs w:val="24"/>
              </w:rPr>
            </w:pPr>
            <w:r w:rsidRPr="00C0267F">
              <w:rPr>
                <w:rFonts w:ascii="宋体" w:hAnsi="宋体" w:cstheme="minorEastAsia" w:hint="eastAsia"/>
                <w:sz w:val="24"/>
                <w:szCs w:val="24"/>
                <w:lang w:bidi="ar"/>
              </w:rPr>
              <w:t>1.优质铝合金制作带回风关闭百叶。</w:t>
            </w:r>
          </w:p>
        </w:tc>
        <w:tc>
          <w:tcPr>
            <w:tcW w:w="2508" w:type="dxa"/>
            <w:vAlign w:val="center"/>
          </w:tcPr>
          <w:p w14:paraId="38164B52"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500X1100</w:t>
            </w:r>
          </w:p>
        </w:tc>
        <w:tc>
          <w:tcPr>
            <w:tcW w:w="696" w:type="dxa"/>
            <w:vAlign w:val="center"/>
          </w:tcPr>
          <w:p w14:paraId="4A545B49"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个</w:t>
            </w:r>
          </w:p>
        </w:tc>
        <w:tc>
          <w:tcPr>
            <w:tcW w:w="636" w:type="dxa"/>
            <w:vAlign w:val="center"/>
          </w:tcPr>
          <w:p w14:paraId="213ED8D6" w14:textId="77777777" w:rsidR="00C0267F" w:rsidRPr="00C0267F" w:rsidRDefault="00C0267F" w:rsidP="00791CEA">
            <w:pPr>
              <w:widowControl/>
              <w:jc w:val="center"/>
              <w:textAlignment w:val="center"/>
              <w:rPr>
                <w:rFonts w:ascii="宋体" w:hAnsi="宋体" w:cstheme="minorEastAsia"/>
                <w:sz w:val="24"/>
                <w:szCs w:val="24"/>
              </w:rPr>
            </w:pPr>
            <w:r w:rsidRPr="00C0267F">
              <w:rPr>
                <w:rFonts w:ascii="宋体" w:hAnsi="宋体" w:cstheme="minorEastAsia" w:hint="eastAsia"/>
                <w:sz w:val="24"/>
                <w:szCs w:val="24"/>
                <w:lang w:bidi="ar"/>
              </w:rPr>
              <w:t>2</w:t>
            </w:r>
          </w:p>
        </w:tc>
      </w:tr>
    </w:tbl>
    <w:p w14:paraId="4A5D3CE0" w14:textId="77777777" w:rsidR="00C0267F" w:rsidRPr="00C0267F" w:rsidRDefault="00C0267F" w:rsidP="00C0267F">
      <w:pPr>
        <w:spacing w:line="360" w:lineRule="auto"/>
        <w:rPr>
          <w:rFonts w:ascii="宋体" w:eastAsia="宋体" w:hAnsi="宋体"/>
          <w:sz w:val="24"/>
          <w:szCs w:val="24"/>
        </w:rPr>
      </w:pPr>
    </w:p>
    <w:p w14:paraId="75F528FA" w14:textId="77777777" w:rsidR="00C0267F" w:rsidRPr="00C0267F" w:rsidRDefault="00C0267F" w:rsidP="00C0267F">
      <w:pPr>
        <w:spacing w:line="360" w:lineRule="auto"/>
        <w:rPr>
          <w:rFonts w:ascii="宋体" w:eastAsia="宋体" w:hAnsi="宋体"/>
          <w:sz w:val="24"/>
          <w:szCs w:val="24"/>
        </w:rPr>
      </w:pPr>
      <w:r w:rsidRPr="00C0267F">
        <w:rPr>
          <w:rFonts w:ascii="宋体" w:eastAsia="宋体" w:hAnsi="宋体" w:hint="eastAsia"/>
          <w:sz w:val="24"/>
          <w:szCs w:val="24"/>
        </w:rPr>
        <w:t>二、其他要求</w:t>
      </w:r>
    </w:p>
    <w:p w14:paraId="5931FA3A" w14:textId="77777777" w:rsidR="00C0267F" w:rsidRPr="00C0267F" w:rsidRDefault="00C0267F" w:rsidP="00C0267F">
      <w:pPr>
        <w:spacing w:line="360" w:lineRule="auto"/>
        <w:rPr>
          <w:rFonts w:ascii="宋体" w:eastAsia="宋体" w:hAnsi="宋体"/>
          <w:sz w:val="24"/>
          <w:szCs w:val="24"/>
        </w:rPr>
      </w:pPr>
      <w:r w:rsidRPr="00C0267F">
        <w:rPr>
          <w:rFonts w:ascii="宋体" w:eastAsia="宋体" w:hAnsi="宋体" w:hint="eastAsia"/>
          <w:sz w:val="24"/>
          <w:szCs w:val="24"/>
        </w:rPr>
        <w:t>1、本项目须提供样品，要求如下：</w:t>
      </w:r>
    </w:p>
    <w:tbl>
      <w:tblPr>
        <w:tblStyle w:val="a8"/>
        <w:tblW w:w="14175" w:type="dxa"/>
        <w:tblLayout w:type="fixed"/>
        <w:tblLook w:val="04A0" w:firstRow="1" w:lastRow="0" w:firstColumn="1" w:lastColumn="0" w:noHBand="0" w:noVBand="1"/>
      </w:tblPr>
      <w:tblGrid>
        <w:gridCol w:w="2940"/>
        <w:gridCol w:w="3075"/>
        <w:gridCol w:w="3870"/>
        <w:gridCol w:w="2116"/>
        <w:gridCol w:w="2174"/>
      </w:tblGrid>
      <w:tr w:rsidR="00C0267F" w:rsidRPr="00C0267F" w14:paraId="50D6A942" w14:textId="77777777" w:rsidTr="00791CEA">
        <w:tc>
          <w:tcPr>
            <w:tcW w:w="2940" w:type="dxa"/>
            <w:vAlign w:val="center"/>
          </w:tcPr>
          <w:p w14:paraId="6D596333"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样品名称</w:t>
            </w:r>
          </w:p>
        </w:tc>
        <w:tc>
          <w:tcPr>
            <w:tcW w:w="3075" w:type="dxa"/>
            <w:vAlign w:val="center"/>
          </w:tcPr>
          <w:p w14:paraId="193F9D75"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样品制作的标准和要求</w:t>
            </w:r>
          </w:p>
        </w:tc>
        <w:tc>
          <w:tcPr>
            <w:tcW w:w="3870" w:type="dxa"/>
            <w:vAlign w:val="center"/>
          </w:tcPr>
          <w:p w14:paraId="388843C8"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是否需要随样品提交相关检测报告（检测机构的要求、检测内容）</w:t>
            </w:r>
          </w:p>
        </w:tc>
        <w:tc>
          <w:tcPr>
            <w:tcW w:w="2116" w:type="dxa"/>
            <w:vAlign w:val="center"/>
          </w:tcPr>
          <w:p w14:paraId="5E9D24EC"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样品的评审方法以及评审标准</w:t>
            </w:r>
          </w:p>
        </w:tc>
        <w:tc>
          <w:tcPr>
            <w:tcW w:w="2174" w:type="dxa"/>
            <w:vAlign w:val="center"/>
          </w:tcPr>
          <w:p w14:paraId="4D9E66B2"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备注</w:t>
            </w:r>
          </w:p>
        </w:tc>
      </w:tr>
      <w:tr w:rsidR="00C0267F" w:rsidRPr="00C0267F" w14:paraId="09E943A2" w14:textId="77777777" w:rsidTr="00791CEA">
        <w:tc>
          <w:tcPr>
            <w:tcW w:w="2940" w:type="dxa"/>
            <w:vAlign w:val="center"/>
          </w:tcPr>
          <w:p w14:paraId="562826B6" w14:textId="77777777" w:rsidR="00C0267F" w:rsidRPr="00C0267F" w:rsidRDefault="00C0267F" w:rsidP="00791CEA">
            <w:pPr>
              <w:spacing w:line="360" w:lineRule="auto"/>
              <w:rPr>
                <w:rFonts w:ascii="宋体" w:hAnsi="宋体"/>
                <w:sz w:val="24"/>
                <w:szCs w:val="24"/>
              </w:rPr>
            </w:pPr>
            <w:r w:rsidRPr="00C0267F">
              <w:rPr>
                <w:rFonts w:ascii="宋体" w:hAnsi="宋体" w:hint="eastAsia"/>
                <w:sz w:val="24"/>
                <w:szCs w:val="24"/>
              </w:rPr>
              <w:t>“副食库”第8项布菲炉</w:t>
            </w:r>
          </w:p>
        </w:tc>
        <w:tc>
          <w:tcPr>
            <w:tcW w:w="3075" w:type="dxa"/>
            <w:vAlign w:val="center"/>
          </w:tcPr>
          <w:p w14:paraId="5D61F6DF"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详见项目需求书</w:t>
            </w:r>
          </w:p>
        </w:tc>
        <w:tc>
          <w:tcPr>
            <w:tcW w:w="3870" w:type="dxa"/>
            <w:vAlign w:val="center"/>
          </w:tcPr>
          <w:p w14:paraId="1248B24A"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否</w:t>
            </w:r>
          </w:p>
        </w:tc>
        <w:tc>
          <w:tcPr>
            <w:tcW w:w="2116" w:type="dxa"/>
            <w:vAlign w:val="center"/>
          </w:tcPr>
          <w:p w14:paraId="09EC7C3B" w14:textId="77777777" w:rsidR="00C0267F" w:rsidRPr="00C0267F" w:rsidRDefault="00C0267F" w:rsidP="00791CEA">
            <w:pPr>
              <w:ind w:leftChars="-5" w:left="2" w:hangingChars="5" w:hanging="12"/>
              <w:jc w:val="center"/>
              <w:rPr>
                <w:rFonts w:ascii="宋体" w:hAnsi="宋体"/>
                <w:sz w:val="24"/>
                <w:szCs w:val="24"/>
              </w:rPr>
            </w:pPr>
            <w:r w:rsidRPr="00C0267F">
              <w:rPr>
                <w:rFonts w:ascii="宋体" w:hAnsi="宋体" w:hint="eastAsia"/>
                <w:sz w:val="24"/>
                <w:szCs w:val="24"/>
              </w:rPr>
              <w:t>详见评分表</w:t>
            </w:r>
          </w:p>
        </w:tc>
        <w:tc>
          <w:tcPr>
            <w:tcW w:w="2174" w:type="dxa"/>
            <w:vAlign w:val="center"/>
          </w:tcPr>
          <w:p w14:paraId="50669184" w14:textId="77777777" w:rsidR="00C0267F" w:rsidRPr="00C0267F" w:rsidRDefault="00C0267F" w:rsidP="00791CEA">
            <w:pPr>
              <w:spacing w:line="360" w:lineRule="auto"/>
              <w:jc w:val="center"/>
              <w:rPr>
                <w:rFonts w:ascii="宋体" w:hAnsi="宋体"/>
                <w:sz w:val="24"/>
                <w:szCs w:val="24"/>
              </w:rPr>
            </w:pPr>
          </w:p>
        </w:tc>
      </w:tr>
      <w:tr w:rsidR="00C0267F" w:rsidRPr="00C0267F" w14:paraId="324A3CF3" w14:textId="77777777" w:rsidTr="00791CEA">
        <w:tc>
          <w:tcPr>
            <w:tcW w:w="2940" w:type="dxa"/>
            <w:vAlign w:val="center"/>
          </w:tcPr>
          <w:p w14:paraId="54D446B0" w14:textId="77777777" w:rsidR="00C0267F" w:rsidRPr="00C0267F" w:rsidRDefault="00C0267F" w:rsidP="00791CEA">
            <w:pPr>
              <w:spacing w:line="360" w:lineRule="auto"/>
              <w:rPr>
                <w:rFonts w:ascii="宋体" w:hAnsi="宋体"/>
                <w:sz w:val="24"/>
                <w:szCs w:val="24"/>
              </w:rPr>
            </w:pPr>
            <w:r w:rsidRPr="00C0267F">
              <w:rPr>
                <w:rFonts w:ascii="宋体" w:hAnsi="宋体" w:hint="eastAsia"/>
                <w:sz w:val="24"/>
                <w:szCs w:val="24"/>
              </w:rPr>
              <w:t>“厨杂”第6项拉面碗</w:t>
            </w:r>
          </w:p>
        </w:tc>
        <w:tc>
          <w:tcPr>
            <w:tcW w:w="3075" w:type="dxa"/>
            <w:vAlign w:val="center"/>
          </w:tcPr>
          <w:p w14:paraId="6EA8A78D"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详见项目需求书</w:t>
            </w:r>
          </w:p>
        </w:tc>
        <w:tc>
          <w:tcPr>
            <w:tcW w:w="3870" w:type="dxa"/>
            <w:vAlign w:val="center"/>
          </w:tcPr>
          <w:p w14:paraId="5730AF5A"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否</w:t>
            </w:r>
          </w:p>
        </w:tc>
        <w:tc>
          <w:tcPr>
            <w:tcW w:w="2116" w:type="dxa"/>
            <w:vAlign w:val="center"/>
          </w:tcPr>
          <w:p w14:paraId="01C3F587" w14:textId="77777777" w:rsidR="00C0267F" w:rsidRPr="00C0267F" w:rsidRDefault="00C0267F" w:rsidP="00791CEA">
            <w:pPr>
              <w:ind w:leftChars="-5" w:left="2" w:hangingChars="5" w:hanging="12"/>
              <w:jc w:val="center"/>
              <w:rPr>
                <w:rFonts w:ascii="宋体" w:hAnsi="宋体"/>
                <w:sz w:val="24"/>
                <w:szCs w:val="24"/>
              </w:rPr>
            </w:pPr>
            <w:r w:rsidRPr="00C0267F">
              <w:rPr>
                <w:rFonts w:ascii="宋体" w:hAnsi="宋体" w:hint="eastAsia"/>
                <w:sz w:val="24"/>
                <w:szCs w:val="24"/>
              </w:rPr>
              <w:t>详见评分表</w:t>
            </w:r>
          </w:p>
        </w:tc>
        <w:tc>
          <w:tcPr>
            <w:tcW w:w="2174" w:type="dxa"/>
            <w:vAlign w:val="center"/>
          </w:tcPr>
          <w:p w14:paraId="55AEE9C0" w14:textId="77777777" w:rsidR="00C0267F" w:rsidRPr="00C0267F" w:rsidRDefault="00C0267F" w:rsidP="00791CEA">
            <w:pPr>
              <w:spacing w:line="360" w:lineRule="auto"/>
              <w:jc w:val="center"/>
              <w:rPr>
                <w:rFonts w:ascii="宋体" w:hAnsi="宋体"/>
                <w:sz w:val="24"/>
                <w:szCs w:val="24"/>
              </w:rPr>
            </w:pPr>
          </w:p>
        </w:tc>
      </w:tr>
      <w:tr w:rsidR="00C0267F" w:rsidRPr="00C0267F" w14:paraId="2B9F1784" w14:textId="77777777" w:rsidTr="00791CEA">
        <w:tc>
          <w:tcPr>
            <w:tcW w:w="2940" w:type="dxa"/>
            <w:vAlign w:val="center"/>
          </w:tcPr>
          <w:p w14:paraId="65110AB8" w14:textId="77777777" w:rsidR="00C0267F" w:rsidRPr="00C0267F" w:rsidRDefault="00C0267F" w:rsidP="00791CEA">
            <w:pPr>
              <w:spacing w:line="360" w:lineRule="auto"/>
              <w:rPr>
                <w:rFonts w:ascii="宋体" w:hAnsi="宋体"/>
                <w:sz w:val="24"/>
                <w:szCs w:val="24"/>
              </w:rPr>
            </w:pPr>
            <w:r w:rsidRPr="00C0267F">
              <w:rPr>
                <w:rFonts w:ascii="宋体" w:hAnsi="宋体" w:hint="eastAsia"/>
                <w:sz w:val="24"/>
                <w:szCs w:val="24"/>
              </w:rPr>
              <w:t>“厨杂”第16项电饭煲</w:t>
            </w:r>
          </w:p>
        </w:tc>
        <w:tc>
          <w:tcPr>
            <w:tcW w:w="3075" w:type="dxa"/>
            <w:vAlign w:val="center"/>
          </w:tcPr>
          <w:p w14:paraId="59D529E1"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详见项目需求书</w:t>
            </w:r>
          </w:p>
        </w:tc>
        <w:tc>
          <w:tcPr>
            <w:tcW w:w="3870" w:type="dxa"/>
            <w:vAlign w:val="center"/>
          </w:tcPr>
          <w:p w14:paraId="61B4924D" w14:textId="77777777" w:rsidR="00C0267F" w:rsidRPr="00C0267F" w:rsidRDefault="00C0267F" w:rsidP="00791CEA">
            <w:pPr>
              <w:jc w:val="center"/>
              <w:rPr>
                <w:rFonts w:ascii="宋体" w:hAnsi="宋体"/>
                <w:sz w:val="24"/>
                <w:szCs w:val="24"/>
              </w:rPr>
            </w:pPr>
            <w:r w:rsidRPr="00C0267F">
              <w:rPr>
                <w:rFonts w:ascii="宋体" w:hAnsi="宋体" w:hint="eastAsia"/>
                <w:sz w:val="24"/>
                <w:szCs w:val="24"/>
              </w:rPr>
              <w:t>否</w:t>
            </w:r>
          </w:p>
        </w:tc>
        <w:tc>
          <w:tcPr>
            <w:tcW w:w="2116" w:type="dxa"/>
            <w:vAlign w:val="center"/>
          </w:tcPr>
          <w:p w14:paraId="675D6D96" w14:textId="77777777" w:rsidR="00C0267F" w:rsidRPr="00C0267F" w:rsidRDefault="00C0267F" w:rsidP="00791CEA">
            <w:pPr>
              <w:ind w:leftChars="-5" w:left="2" w:hangingChars="5" w:hanging="12"/>
              <w:jc w:val="center"/>
              <w:rPr>
                <w:rFonts w:ascii="宋体" w:hAnsi="宋体"/>
                <w:sz w:val="24"/>
                <w:szCs w:val="24"/>
              </w:rPr>
            </w:pPr>
            <w:r w:rsidRPr="00C0267F">
              <w:rPr>
                <w:rFonts w:ascii="宋体" w:hAnsi="宋体" w:hint="eastAsia"/>
                <w:sz w:val="24"/>
                <w:szCs w:val="24"/>
              </w:rPr>
              <w:t>详见评分表</w:t>
            </w:r>
          </w:p>
        </w:tc>
        <w:tc>
          <w:tcPr>
            <w:tcW w:w="2174" w:type="dxa"/>
            <w:vAlign w:val="center"/>
          </w:tcPr>
          <w:p w14:paraId="0641F6A0" w14:textId="77777777" w:rsidR="00C0267F" w:rsidRPr="00C0267F" w:rsidRDefault="00C0267F" w:rsidP="00791CEA">
            <w:pPr>
              <w:spacing w:line="360" w:lineRule="auto"/>
              <w:jc w:val="center"/>
              <w:rPr>
                <w:rFonts w:ascii="宋体" w:hAnsi="宋体"/>
                <w:sz w:val="24"/>
                <w:szCs w:val="24"/>
              </w:rPr>
            </w:pPr>
          </w:p>
        </w:tc>
      </w:tr>
    </w:tbl>
    <w:p w14:paraId="1155F00F" w14:textId="77777777" w:rsidR="00C0267F" w:rsidRPr="00C0267F" w:rsidRDefault="00C0267F" w:rsidP="00C0267F">
      <w:pPr>
        <w:spacing w:line="360" w:lineRule="auto"/>
        <w:rPr>
          <w:rFonts w:ascii="宋体" w:eastAsia="宋体" w:hAnsi="宋体"/>
          <w:sz w:val="24"/>
          <w:szCs w:val="24"/>
        </w:rPr>
      </w:pPr>
      <w:r w:rsidRPr="00C0267F">
        <w:rPr>
          <w:rFonts w:ascii="宋体" w:eastAsia="宋体" w:hAnsi="宋体"/>
          <w:sz w:val="24"/>
          <w:szCs w:val="24"/>
        </w:rPr>
        <w:t>2</w:t>
      </w:r>
      <w:r w:rsidRPr="00C0267F">
        <w:rPr>
          <w:rFonts w:ascii="宋体" w:eastAsia="宋体" w:hAnsi="宋体" w:hint="eastAsia"/>
          <w:sz w:val="24"/>
          <w:szCs w:val="24"/>
        </w:rPr>
        <w:t>、样品递交时间及地点：投标截止时间之前送至天津滨海招标代理有限责任公司，非推荐中标单位于开标当天下午17:00之前将样品全部运走，否则如发生样品丢失、损坏，由投标人自行负责。推荐中标单位须将样品封存于招标人指定地点。联系人：申玉梅，联系电话：022-59002816转6690。</w:t>
      </w:r>
    </w:p>
    <w:p w14:paraId="107BBD04" w14:textId="77777777" w:rsidR="00192173" w:rsidRPr="00C0267F" w:rsidRDefault="00192173">
      <w:pPr>
        <w:rPr>
          <w:rFonts w:ascii="宋体" w:eastAsia="宋体" w:hAnsi="宋体"/>
        </w:rPr>
      </w:pPr>
    </w:p>
    <w:sectPr w:rsidR="00192173" w:rsidRPr="00C0267F" w:rsidSect="00C026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0CE5" w14:textId="77777777" w:rsidR="00EF4204" w:rsidRDefault="00EF4204" w:rsidP="00C0267F">
      <w:r>
        <w:separator/>
      </w:r>
    </w:p>
  </w:endnote>
  <w:endnote w:type="continuationSeparator" w:id="0">
    <w:p w14:paraId="029BFCCA" w14:textId="77777777" w:rsidR="00EF4204" w:rsidRDefault="00EF4204" w:rsidP="00C0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8E3C" w14:textId="77777777" w:rsidR="00EF4204" w:rsidRDefault="00EF4204" w:rsidP="00C0267F">
      <w:r>
        <w:separator/>
      </w:r>
    </w:p>
  </w:footnote>
  <w:footnote w:type="continuationSeparator" w:id="0">
    <w:p w14:paraId="618BE038" w14:textId="77777777" w:rsidR="00EF4204" w:rsidRDefault="00EF4204" w:rsidP="00C0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34971C"/>
    <w:multiLevelType w:val="singleLevel"/>
    <w:tmpl w:val="D734971C"/>
    <w:lvl w:ilvl="0">
      <w:start w:val="1"/>
      <w:numFmt w:val="chineseCounting"/>
      <w:suff w:val="nothing"/>
      <w:lvlText w:val="%1、"/>
      <w:lvlJc w:val="left"/>
      <w:rPr>
        <w:rFonts w:hint="eastAsia"/>
      </w:rPr>
    </w:lvl>
  </w:abstractNum>
  <w:abstractNum w:abstractNumId="1" w15:restartNumberingAfterBreak="0">
    <w:nsid w:val="DAACF192"/>
    <w:multiLevelType w:val="singleLevel"/>
    <w:tmpl w:val="DAACF192"/>
    <w:lvl w:ilvl="0">
      <w:start w:val="1"/>
      <w:numFmt w:val="decimal"/>
      <w:suff w:val="nothing"/>
      <w:lvlText w:val="%1、"/>
      <w:lvlJc w:val="left"/>
    </w:lvl>
  </w:abstractNum>
  <w:abstractNum w:abstractNumId="2" w15:restartNumberingAfterBreak="0">
    <w:nsid w:val="FAA0AE39"/>
    <w:multiLevelType w:val="singleLevel"/>
    <w:tmpl w:val="FAA0AE39"/>
    <w:lvl w:ilvl="0">
      <w:start w:val="1"/>
      <w:numFmt w:val="decimal"/>
      <w:suff w:val="nothing"/>
      <w:lvlText w:val="%1、"/>
      <w:lvlJc w:val="left"/>
    </w:lvl>
  </w:abstractNum>
  <w:num w:numId="1" w16cid:durableId="686179756">
    <w:abstractNumId w:val="0"/>
  </w:num>
  <w:num w:numId="2" w16cid:durableId="150798414">
    <w:abstractNumId w:val="1"/>
  </w:num>
  <w:num w:numId="3" w16cid:durableId="148767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kDSM2ouNCEPiAIOXap/hzftYkrZeS/mmQulE5hfbNnW0hjBZsLUgGh2zbDvUi2wVBFFa61Wf+T3/U7lUqCg1aA==" w:salt="F8VwQzVEZtxgb2KIcqgHK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87"/>
    <w:rsid w:val="000E3687"/>
    <w:rsid w:val="00192173"/>
    <w:rsid w:val="00C0267F"/>
    <w:rsid w:val="00EF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95E3EAC-951B-41B3-9510-F79A73E7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0267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0267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0267F"/>
    <w:rPr>
      <w:sz w:val="18"/>
      <w:szCs w:val="18"/>
    </w:rPr>
  </w:style>
  <w:style w:type="paragraph" w:styleId="a6">
    <w:name w:val="footer"/>
    <w:basedOn w:val="a"/>
    <w:link w:val="a7"/>
    <w:uiPriority w:val="99"/>
    <w:unhideWhenUsed/>
    <w:rsid w:val="00C0267F"/>
    <w:pPr>
      <w:tabs>
        <w:tab w:val="center" w:pos="4153"/>
        <w:tab w:val="right" w:pos="8306"/>
      </w:tabs>
      <w:snapToGrid w:val="0"/>
      <w:jc w:val="left"/>
    </w:pPr>
    <w:rPr>
      <w:sz w:val="18"/>
      <w:szCs w:val="18"/>
    </w:rPr>
  </w:style>
  <w:style w:type="character" w:customStyle="1" w:styleId="a7">
    <w:name w:val="页脚 字符"/>
    <w:basedOn w:val="a1"/>
    <w:link w:val="a6"/>
    <w:uiPriority w:val="99"/>
    <w:rsid w:val="00C0267F"/>
    <w:rPr>
      <w:sz w:val="18"/>
      <w:szCs w:val="18"/>
    </w:rPr>
  </w:style>
  <w:style w:type="table" w:styleId="a8">
    <w:name w:val="Table Grid"/>
    <w:basedOn w:val="a2"/>
    <w:qFormat/>
    <w:rsid w:val="00C026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qFormat/>
    <w:rsid w:val="00C0267F"/>
    <w:rPr>
      <w:rFonts w:ascii="楷体" w:eastAsia="楷体" w:hAnsi="楷体" w:cs="楷体" w:hint="eastAsia"/>
      <w:color w:val="000000"/>
      <w:sz w:val="20"/>
      <w:szCs w:val="20"/>
      <w:u w:val="none"/>
    </w:rPr>
  </w:style>
  <w:style w:type="character" w:customStyle="1" w:styleId="font31">
    <w:name w:val="font31"/>
    <w:basedOn w:val="a1"/>
    <w:qFormat/>
    <w:rsid w:val="00C0267F"/>
    <w:rPr>
      <w:rFonts w:ascii="宋体" w:eastAsia="宋体" w:hAnsi="宋体" w:cs="宋体" w:hint="eastAsia"/>
      <w:color w:val="000000"/>
      <w:sz w:val="20"/>
      <w:szCs w:val="20"/>
      <w:u w:val="none"/>
    </w:rPr>
  </w:style>
  <w:style w:type="paragraph" w:styleId="a0">
    <w:name w:val="Normal Indent"/>
    <w:basedOn w:val="a"/>
    <w:uiPriority w:val="99"/>
    <w:semiHidden/>
    <w:unhideWhenUsed/>
    <w:rsid w:val="00C026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2EA4-186F-49B2-A860-C2D514AC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1437</Words>
  <Characters>8196</Characters>
  <Application>Microsoft Office Word</Application>
  <DocSecurity>8</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玉</dc:creator>
  <cp:keywords/>
  <dc:description/>
  <cp:lastModifiedBy>陈 玉</cp:lastModifiedBy>
  <cp:revision>2</cp:revision>
  <dcterms:created xsi:type="dcterms:W3CDTF">2022-11-01T08:46:00Z</dcterms:created>
  <dcterms:modified xsi:type="dcterms:W3CDTF">2022-11-01T08:47:00Z</dcterms:modified>
</cp:coreProperties>
</file>