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53" w:rsidRDefault="00736748">
      <w:pPr>
        <w:spacing w:line="440" w:lineRule="atLeast"/>
        <w:jc w:val="center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磋商响应报价明细表</w:t>
      </w:r>
    </w:p>
    <w:p w:rsidR="00F43253" w:rsidRDefault="00F43253">
      <w:pPr>
        <w:spacing w:line="360" w:lineRule="auto"/>
        <w:ind w:firstLineChars="150" w:firstLine="360"/>
        <w:jc w:val="left"/>
        <w:rPr>
          <w:rFonts w:ascii="宋体" w:hAnsi="宋体"/>
          <w:sz w:val="24"/>
        </w:rPr>
      </w:pPr>
    </w:p>
    <w:p w:rsidR="00F43253" w:rsidRDefault="00736748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项目名称：长春市公安局净月高新技术产业开发区分局辅警、特警服装采购竞争性磋商采购项目二次采购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第一包）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单位：元</w:t>
      </w:r>
      <w:r>
        <w:rPr>
          <w:rFonts w:ascii="宋体" w:hAnsi="宋体"/>
          <w:sz w:val="24"/>
        </w:rPr>
        <w:t xml:space="preserve">             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       </w:t>
      </w:r>
    </w:p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14"/>
        <w:gridCol w:w="946"/>
        <w:gridCol w:w="1185"/>
        <w:gridCol w:w="1890"/>
        <w:gridCol w:w="3574"/>
        <w:gridCol w:w="780"/>
        <w:gridCol w:w="1205"/>
        <w:gridCol w:w="795"/>
        <w:gridCol w:w="1102"/>
        <w:gridCol w:w="1563"/>
      </w:tblGrid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Hlk33187501"/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采购货物名称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响应磋商货物品牌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响应磋商</w:t>
            </w:r>
          </w:p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货物型号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响应磋商货物技术参数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预算单价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响应磋商单价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响应磋商总价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多功能服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sz w:val="24"/>
              </w:rPr>
              <w:t>防水透湿复合布：</w:t>
            </w:r>
            <w:r>
              <w:rPr>
                <w:rFonts w:ascii="宋体" w:hAnsi="宋体" w:cs="宋体" w:hint="eastAsia"/>
                <w:sz w:val="24"/>
              </w:rPr>
              <w:t>110</w:t>
            </w:r>
            <w:r>
              <w:rPr>
                <w:rFonts w:ascii="宋体" w:hAnsi="宋体" w:cs="宋体" w:hint="eastAsia"/>
                <w:sz w:val="24"/>
              </w:rPr>
              <w:t>D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72</w:t>
            </w:r>
            <w:r>
              <w:rPr>
                <w:rFonts w:ascii="宋体" w:hAnsi="宋体" w:cs="宋体" w:hint="eastAsia"/>
                <w:sz w:val="24"/>
              </w:rPr>
              <w:t>f</w:t>
            </w:r>
            <w:r>
              <w:rPr>
                <w:rFonts w:ascii="宋体" w:hAnsi="宋体" w:cs="宋体" w:hint="eastAsia"/>
                <w:sz w:val="24"/>
              </w:rPr>
              <w:t>×</w:t>
            </w:r>
            <w:r>
              <w:rPr>
                <w:rFonts w:ascii="宋体" w:hAnsi="宋体" w:cs="宋体" w:hint="eastAsia"/>
                <w:sz w:val="24"/>
              </w:rPr>
              <w:t>150D</w:t>
            </w:r>
            <w:r>
              <w:rPr>
                <w:rFonts w:ascii="宋体" w:hAnsi="宋体" w:cs="宋体" w:hint="eastAsia"/>
                <w:sz w:val="24"/>
              </w:rPr>
              <w:t>/144f,</w:t>
            </w:r>
            <w:r>
              <w:rPr>
                <w:rFonts w:ascii="宋体" w:hAnsi="宋体" w:cs="宋体" w:hint="eastAsia"/>
                <w:sz w:val="24"/>
              </w:rPr>
              <w:t>热</w:t>
            </w:r>
            <w:r>
              <w:rPr>
                <w:rFonts w:ascii="宋体" w:hAnsi="宋体" w:cs="宋体" w:hint="eastAsia"/>
                <w:sz w:val="24"/>
              </w:rPr>
              <w:t>熔</w:t>
            </w:r>
            <w:r>
              <w:rPr>
                <w:rFonts w:ascii="宋体" w:hAnsi="宋体" w:cs="宋体" w:hint="eastAsia"/>
                <w:sz w:val="24"/>
              </w:rPr>
              <w:t>聚氨酯</w:t>
            </w:r>
            <w:r>
              <w:rPr>
                <w:rFonts w:ascii="宋体" w:hAnsi="宋体" w:cs="宋体" w:hint="eastAsia"/>
                <w:sz w:val="24"/>
              </w:rPr>
              <w:t>膜复合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303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雨衣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聚氨酯湿法涂层雨衣布：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100%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涤纶，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83dtex/36fx83dtex/72f,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聚氨酯涂层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184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雨靴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按采购人要求尺码为准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胶靴面胶为</w:t>
            </w:r>
            <w:proofErr w:type="gramEnd"/>
            <w:r>
              <w:rPr>
                <w:rFonts w:ascii="宋体" w:hAnsi="宋体" w:hint="eastAsia"/>
                <w:sz w:val="24"/>
              </w:rPr>
              <w:t>黑色：执行标准《</w:t>
            </w:r>
            <w:r>
              <w:rPr>
                <w:rFonts w:ascii="宋体" w:hAnsi="宋体" w:hint="eastAsia"/>
                <w:sz w:val="24"/>
              </w:rPr>
              <w:t>GA315-2001</w:t>
            </w:r>
            <w:r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57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冬执勤服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毛涤缎背哔叽：毛</w:t>
            </w:r>
            <w:r>
              <w:rPr>
                <w:rFonts w:ascii="宋体" w:hAnsi="宋体" w:hint="eastAsia"/>
                <w:sz w:val="24"/>
              </w:rPr>
              <w:t xml:space="preserve"> 70%</w:t>
            </w:r>
            <w:r>
              <w:rPr>
                <w:rFonts w:ascii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</w:rPr>
              <w:t>涤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26%</w:t>
            </w:r>
            <w:r>
              <w:rPr>
                <w:rFonts w:ascii="宋体" w:hAnsi="宋体" w:hint="eastAsia"/>
                <w:sz w:val="24"/>
              </w:rPr>
              <w:t>（含导电纤维）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氨纶</w:t>
            </w:r>
            <w:r>
              <w:rPr>
                <w:rFonts w:ascii="宋体" w:hAnsi="宋体" w:hint="eastAsia"/>
                <w:sz w:val="24"/>
              </w:rPr>
              <w:t xml:space="preserve"> 4%,Nm80/2</w:t>
            </w:r>
            <w:r>
              <w:rPr>
                <w:rFonts w:ascii="宋体" w:hAnsi="宋体" w:hint="eastAsia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Nm80/2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529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春秋执</w:t>
            </w:r>
          </w:p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勤服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毛涤单面哔叽：毛</w:t>
            </w:r>
            <w:r>
              <w:rPr>
                <w:rFonts w:ascii="宋体" w:hAnsi="宋体" w:hint="eastAsia"/>
                <w:sz w:val="24"/>
              </w:rPr>
              <w:t>70%</w:t>
            </w:r>
            <w:r>
              <w:rPr>
                <w:rFonts w:ascii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</w:rPr>
              <w:t>涤</w:t>
            </w:r>
            <w:proofErr w:type="gramEnd"/>
            <w:r>
              <w:rPr>
                <w:rFonts w:ascii="宋体" w:hAnsi="宋体" w:hint="eastAsia"/>
                <w:sz w:val="24"/>
              </w:rPr>
              <w:t>26%</w:t>
            </w:r>
            <w:r>
              <w:rPr>
                <w:rFonts w:ascii="宋体" w:hAnsi="宋体" w:hint="eastAsia"/>
                <w:sz w:val="24"/>
              </w:rPr>
              <w:t>（含导电纤维）、氨纶</w:t>
            </w:r>
            <w:r>
              <w:rPr>
                <w:rFonts w:ascii="宋体" w:hAnsi="宋体" w:hint="eastAsia"/>
                <w:sz w:val="24"/>
              </w:rPr>
              <w:t>4%,Nm80/2</w:t>
            </w:r>
            <w:r>
              <w:rPr>
                <w:rFonts w:ascii="宋体" w:hAnsi="宋体" w:hint="eastAsia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Nm80/2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320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铁警标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</w:t>
            </w:r>
            <w:r>
              <w:rPr>
                <w:rFonts w:ascii="宋体" w:hAnsi="宋体" w:hint="eastAsia"/>
                <w:sz w:val="24"/>
              </w:rPr>
              <w:t>GA</w:t>
            </w:r>
            <w:r>
              <w:rPr>
                <w:rFonts w:ascii="宋体" w:hAnsi="宋体" w:hint="eastAsia"/>
                <w:sz w:val="24"/>
              </w:rPr>
              <w:t>XXXX-XXXX</w:t>
            </w:r>
            <w:r>
              <w:rPr>
                <w:rFonts w:ascii="宋体" w:hAnsi="宋体" w:hint="eastAsia"/>
                <w:sz w:val="24"/>
              </w:rPr>
              <w:t>技术标准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</w:t>
            </w:r>
            <w:r>
              <w:rPr>
                <w:rFonts w:ascii="宋体" w:hAnsi="宋体" w:hint="eastAsia"/>
                <w:sz w:val="24"/>
              </w:rPr>
              <w:t>GA</w:t>
            </w:r>
            <w:r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272-2001</w:t>
            </w:r>
            <w:r>
              <w:rPr>
                <w:rFonts w:ascii="宋体" w:hAnsi="宋体" w:hint="eastAsia"/>
                <w:sz w:val="24"/>
              </w:rPr>
              <w:t>》技术标准</w:t>
            </w:r>
          </w:p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</w:t>
            </w:r>
            <w:r>
              <w:rPr>
                <w:rFonts w:ascii="宋体" w:hAnsi="宋体" w:hint="eastAsia"/>
                <w:sz w:val="24"/>
              </w:rPr>
              <w:t>GA</w:t>
            </w:r>
            <w:r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276-2001</w:t>
            </w:r>
            <w:r>
              <w:rPr>
                <w:rFonts w:ascii="宋体" w:hAnsi="宋体" w:hint="eastAsia"/>
                <w:sz w:val="24"/>
              </w:rPr>
              <w:t>》技术标准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布警标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</w:t>
            </w:r>
            <w:r>
              <w:rPr>
                <w:rFonts w:ascii="宋体" w:hAnsi="宋体" w:hint="eastAsia"/>
                <w:sz w:val="24"/>
              </w:rPr>
              <w:t>GA</w:t>
            </w:r>
            <w:r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674-2007</w:t>
            </w:r>
            <w:r>
              <w:rPr>
                <w:rFonts w:ascii="宋体" w:hAnsi="宋体" w:hint="eastAsia"/>
                <w:sz w:val="24"/>
              </w:rPr>
              <w:t>》技术标准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</w:t>
            </w:r>
            <w:r>
              <w:rPr>
                <w:rFonts w:ascii="宋体" w:hAnsi="宋体" w:hint="eastAsia"/>
                <w:sz w:val="24"/>
              </w:rPr>
              <w:t>GA</w:t>
            </w:r>
            <w:r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675-2007</w:t>
            </w:r>
            <w:r>
              <w:rPr>
                <w:rFonts w:ascii="宋体" w:hAnsi="宋体" w:hint="eastAsia"/>
                <w:sz w:val="24"/>
              </w:rPr>
              <w:t>》技术标准</w:t>
            </w:r>
          </w:p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执行</w:t>
            </w:r>
            <w:r>
              <w:rPr>
                <w:rFonts w:ascii="宋体" w:hAnsi="宋体" w:hint="eastAsia"/>
                <w:sz w:val="24"/>
              </w:rPr>
              <w:t>GA</w:t>
            </w:r>
            <w:r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676-2001</w:t>
            </w:r>
            <w:r>
              <w:rPr>
                <w:rFonts w:ascii="宋体" w:hAnsi="宋体" w:hint="eastAsia"/>
                <w:sz w:val="24"/>
              </w:rPr>
              <w:t>》技术标准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夏执勤服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r>
              <w:rPr>
                <w:rFonts w:hint="eastAsia"/>
              </w:rPr>
              <w:t>涤棉麻平纹布，</w:t>
            </w:r>
            <w:r>
              <w:rPr>
                <w:rFonts w:hint="eastAsia"/>
              </w:rPr>
              <w:t>70%</w:t>
            </w:r>
            <w:r>
              <w:rPr>
                <w:rFonts w:hint="eastAsia"/>
              </w:rPr>
              <w:t>聚酯纤维、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棉、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大麻，含导电纤维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160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</w:t>
            </w:r>
            <w:r>
              <w:rPr>
                <w:rFonts w:ascii="宋体" w:hAnsi="宋体" w:hint="eastAsia"/>
                <w:sz w:val="24"/>
              </w:rPr>
              <w:t>恤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F432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70%</w:t>
            </w:r>
            <w:r>
              <w:rPr>
                <w:rFonts w:ascii="宋体" w:hAnsi="宋体" w:hint="eastAsia"/>
                <w:sz w:val="24"/>
              </w:rPr>
              <w:t>棉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30%</w:t>
            </w:r>
            <w:proofErr w:type="gramStart"/>
            <w:r>
              <w:rPr>
                <w:rFonts w:ascii="宋体" w:hAnsi="宋体" w:hint="eastAsia"/>
                <w:sz w:val="24"/>
              </w:rPr>
              <w:t>涤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82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皮鞋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按采购人要求尺码为准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黑色全粒面黄牛帮面革：撕裂力大于或等于</w:t>
            </w:r>
            <w:r>
              <w:rPr>
                <w:rFonts w:ascii="宋体" w:hAnsi="宋体" w:hint="eastAsia"/>
                <w:sz w:val="24"/>
              </w:rPr>
              <w:t>25N</w:t>
            </w:r>
            <w:r>
              <w:rPr>
                <w:rFonts w:ascii="宋体" w:hAnsi="宋体" w:hint="eastAsia"/>
                <w:sz w:val="24"/>
              </w:rPr>
              <w:t>；崩裂高度大于或等</w:t>
            </w:r>
            <w:r>
              <w:rPr>
                <w:rFonts w:ascii="宋体" w:hAnsi="宋体" w:hint="eastAsia"/>
                <w:sz w:val="24"/>
              </w:rPr>
              <w:t>于</w:t>
            </w:r>
            <w:r>
              <w:rPr>
                <w:rFonts w:ascii="宋体" w:hAnsi="宋体" w:hint="eastAsia"/>
                <w:sz w:val="24"/>
              </w:rPr>
              <w:t>6mm</w:t>
            </w:r>
            <w:r>
              <w:rPr>
                <w:rFonts w:ascii="宋体" w:hAnsi="宋体" w:hint="eastAsia"/>
                <w:sz w:val="24"/>
              </w:rPr>
              <w:t>；崩破强度大于或等于</w:t>
            </w:r>
            <w:r>
              <w:rPr>
                <w:rFonts w:ascii="宋体" w:hAnsi="宋体" w:hint="eastAsia"/>
                <w:sz w:val="24"/>
              </w:rPr>
              <w:t>150N/mm</w:t>
            </w:r>
            <w:r>
              <w:rPr>
                <w:rFonts w:ascii="宋体" w:hAnsi="宋体" w:hint="eastAsia"/>
                <w:sz w:val="24"/>
              </w:rPr>
              <w:t>；干摩擦色牢度（内、外表面）大于或等于</w:t>
            </w:r>
            <w:r>
              <w:rPr>
                <w:rFonts w:ascii="宋体" w:hAnsi="宋体" w:hint="eastAsia"/>
                <w:sz w:val="24"/>
              </w:rPr>
              <w:t xml:space="preserve">4 </w:t>
            </w:r>
            <w:r>
              <w:rPr>
                <w:rFonts w:ascii="宋体" w:hAnsi="宋体" w:hint="eastAsia"/>
                <w:sz w:val="24"/>
              </w:rPr>
              <w:t>级；湿摩擦色牢度（内、外表面）大于或等于</w:t>
            </w:r>
            <w:r>
              <w:rPr>
                <w:rFonts w:ascii="宋体" w:hAnsi="宋体" w:hint="eastAsia"/>
                <w:sz w:val="24"/>
              </w:rPr>
              <w:t xml:space="preserve"> 3 </w:t>
            </w:r>
            <w:r>
              <w:rPr>
                <w:rFonts w:ascii="宋体" w:hAnsi="宋体" w:hint="eastAsia"/>
                <w:sz w:val="24"/>
              </w:rPr>
              <w:t>级；皮革柔软度：</w:t>
            </w:r>
            <w:r>
              <w:rPr>
                <w:rFonts w:ascii="宋体" w:hAnsi="宋体" w:hint="eastAsia"/>
                <w:sz w:val="24"/>
              </w:rPr>
              <w:t>3.5mm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5.5mm</w:t>
            </w:r>
            <w:r>
              <w:rPr>
                <w:rFonts w:ascii="宋体" w:hAnsi="宋体" w:hint="eastAsia"/>
                <w:sz w:val="24"/>
              </w:rPr>
              <w:t>；限量物质应符合</w:t>
            </w:r>
            <w:r>
              <w:rPr>
                <w:rFonts w:ascii="宋体" w:hAnsi="宋体" w:hint="eastAsia"/>
                <w:sz w:val="24"/>
              </w:rPr>
              <w:t xml:space="preserve"> 3.7 </w:t>
            </w:r>
            <w:r>
              <w:rPr>
                <w:rFonts w:ascii="宋体" w:hAnsi="宋体" w:hint="eastAsia"/>
                <w:sz w:val="24"/>
              </w:rPr>
              <w:t>的要求；其余指标按</w:t>
            </w:r>
            <w:r>
              <w:rPr>
                <w:rFonts w:ascii="宋体" w:hAnsi="宋体" w:hint="eastAsia"/>
                <w:sz w:val="24"/>
              </w:rPr>
              <w:t xml:space="preserve"> QB/T 1873 </w:t>
            </w:r>
            <w:r>
              <w:rPr>
                <w:rFonts w:ascii="宋体" w:hAnsi="宋体" w:hint="eastAsia"/>
                <w:sz w:val="24"/>
              </w:rPr>
              <w:t>的要求（不检测规定负荷伸长率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230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棉皮鞋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按采购人要求尺码为准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黑色全粒面黄牛帮面革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撕裂力大于或等</w:t>
            </w:r>
            <w:r>
              <w:rPr>
                <w:rFonts w:ascii="宋体" w:hAnsi="宋体" w:hint="eastAsia"/>
                <w:sz w:val="24"/>
              </w:rPr>
              <w:t>于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5N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崩裂高度大于或等于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mm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崩破强度大于或等于</w:t>
            </w:r>
            <w:r>
              <w:rPr>
                <w:rFonts w:ascii="宋体" w:hAnsi="宋体" w:hint="eastAsia"/>
                <w:sz w:val="24"/>
              </w:rPr>
              <w:t xml:space="preserve"> 200N/mm</w:t>
            </w:r>
            <w:r>
              <w:rPr>
                <w:rFonts w:ascii="宋体" w:hAnsi="宋体" w:hint="eastAsia"/>
                <w:sz w:val="24"/>
              </w:rPr>
              <w:t>；干摩擦色牢度大于或等于</w:t>
            </w:r>
            <w:r>
              <w:rPr>
                <w:rFonts w:ascii="宋体" w:hAnsi="宋体" w:hint="eastAsia"/>
                <w:sz w:val="24"/>
              </w:rPr>
              <w:t xml:space="preserve"> 4 </w:t>
            </w:r>
            <w:r>
              <w:rPr>
                <w:rFonts w:ascii="宋体" w:hAnsi="宋体" w:hint="eastAsia"/>
                <w:sz w:val="24"/>
              </w:rPr>
              <w:t>级；湿摩擦色牢度大于或等于</w:t>
            </w:r>
            <w:r>
              <w:rPr>
                <w:rFonts w:ascii="宋体" w:hAnsi="宋体" w:hint="eastAsia"/>
                <w:sz w:val="24"/>
              </w:rPr>
              <w:t xml:space="preserve"> 3 </w:t>
            </w:r>
            <w:r>
              <w:rPr>
                <w:rFonts w:ascii="宋体" w:hAnsi="宋体" w:hint="eastAsia"/>
                <w:sz w:val="24"/>
              </w:rPr>
              <w:t>级；皮革柔软度：</w:t>
            </w:r>
            <w:r>
              <w:rPr>
                <w:rFonts w:ascii="宋体" w:hAnsi="宋体" w:hint="eastAsia"/>
                <w:sz w:val="24"/>
              </w:rPr>
              <w:t>3.0mm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5.0mm</w:t>
            </w:r>
            <w:r>
              <w:rPr>
                <w:rFonts w:ascii="宋体" w:hAnsi="宋体" w:hint="eastAsia"/>
                <w:sz w:val="24"/>
              </w:rPr>
              <w:t>；限量物质应符合</w:t>
            </w:r>
            <w:r>
              <w:rPr>
                <w:rFonts w:ascii="宋体" w:hAnsi="宋体" w:hint="eastAsia"/>
                <w:sz w:val="24"/>
              </w:rPr>
              <w:t xml:space="preserve"> 3.7 </w:t>
            </w:r>
            <w:r>
              <w:rPr>
                <w:rFonts w:ascii="宋体" w:hAnsi="宋体" w:hint="eastAsia"/>
                <w:sz w:val="24"/>
              </w:rPr>
              <w:t>的要求；其余指标按</w:t>
            </w:r>
            <w:r>
              <w:rPr>
                <w:rFonts w:ascii="宋体" w:hAnsi="宋体" w:hint="eastAsia"/>
                <w:sz w:val="24"/>
              </w:rPr>
              <w:t xml:space="preserve"> QB/T </w:t>
            </w:r>
            <w:r>
              <w:rPr>
                <w:rFonts w:ascii="宋体" w:hAnsi="宋体" w:hint="eastAsia"/>
                <w:sz w:val="24"/>
              </w:rPr>
              <w:lastRenderedPageBreak/>
              <w:t xml:space="preserve">1873 </w:t>
            </w:r>
            <w:r>
              <w:rPr>
                <w:rFonts w:ascii="宋体" w:hAnsi="宋体" w:hint="eastAsia"/>
                <w:sz w:val="24"/>
              </w:rPr>
              <w:t>的要求（不检测规定负荷伸长率）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320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武装腰带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执行《</w:t>
            </w:r>
            <w:r>
              <w:rPr>
                <w:rFonts w:ascii="宋体" w:hAnsi="宋体" w:hint="eastAsia"/>
                <w:sz w:val="24"/>
              </w:rPr>
              <w:t>GA291-2001</w:t>
            </w:r>
            <w:r>
              <w:rPr>
                <w:rFonts w:ascii="宋体" w:hAnsi="宋体" w:hint="eastAsia"/>
                <w:sz w:val="24"/>
              </w:rPr>
              <w:t>》技术标准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腰带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执行《</w:t>
            </w:r>
            <w:r>
              <w:rPr>
                <w:rFonts w:ascii="宋体" w:hAnsi="宋体" w:hint="eastAsia"/>
                <w:sz w:val="24"/>
              </w:rPr>
              <w:t>GA290-2001</w:t>
            </w:r>
            <w:r>
              <w:rPr>
                <w:rFonts w:ascii="宋体" w:hAnsi="宋体" w:hint="eastAsia"/>
                <w:sz w:val="24"/>
              </w:rPr>
              <w:t>》技术标准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45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178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绒帽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执行《中华人民共和国纺织行业标准》</w:t>
            </w:r>
            <w:proofErr w:type="gramStart"/>
            <w:r>
              <w:rPr>
                <w:rFonts w:ascii="宋体" w:hAnsi="宋体" w:hint="eastAsia"/>
                <w:sz w:val="24"/>
              </w:rPr>
              <w:t>黑色抓绒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58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棉帽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精梳</w:t>
            </w:r>
            <w:r>
              <w:rPr>
                <w:rFonts w:ascii="宋体" w:hAnsi="宋体" w:hint="eastAsia"/>
                <w:sz w:val="24"/>
              </w:rPr>
              <w:t>毛涤混纺缎背哔叽：毛</w:t>
            </w:r>
            <w:r>
              <w:rPr>
                <w:rFonts w:ascii="宋体" w:hAnsi="宋体" w:hint="eastAsia"/>
                <w:sz w:val="24"/>
              </w:rPr>
              <w:t>70%</w:t>
            </w:r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</w:rPr>
              <w:t>涤</w:t>
            </w:r>
            <w:proofErr w:type="gramEnd"/>
            <w:r>
              <w:rPr>
                <w:rFonts w:ascii="宋体" w:hAnsi="宋体" w:hint="eastAsia"/>
                <w:sz w:val="24"/>
              </w:rPr>
              <w:t>26%</w:t>
            </w:r>
            <w:r>
              <w:rPr>
                <w:rFonts w:ascii="宋体" w:hAnsi="宋体" w:hint="eastAsia"/>
                <w:sz w:val="24"/>
              </w:rPr>
              <w:t>（含导电纤维），氨纶</w:t>
            </w:r>
            <w:r>
              <w:rPr>
                <w:rFonts w:ascii="宋体" w:hAnsi="宋体" w:hint="eastAsia"/>
                <w:sz w:val="24"/>
              </w:rPr>
              <w:t>4%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Nm80</w:t>
            </w:r>
            <w:r>
              <w:rPr>
                <w:rFonts w:ascii="宋体" w:hAnsi="宋体" w:hint="eastAsia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/2Nm80/2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大檐帽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精梳</w:t>
            </w:r>
            <w:r>
              <w:rPr>
                <w:rFonts w:ascii="宋体" w:hAnsi="宋体" w:hint="eastAsia"/>
                <w:sz w:val="24"/>
              </w:rPr>
              <w:t>毛涤混纺单面哔叽：毛</w:t>
            </w:r>
            <w:r>
              <w:rPr>
                <w:rFonts w:ascii="宋体" w:hAnsi="宋体" w:hint="eastAsia"/>
                <w:sz w:val="24"/>
              </w:rPr>
              <w:t xml:space="preserve"> 70%</w:t>
            </w:r>
            <w:r>
              <w:rPr>
                <w:rFonts w:ascii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</w:rPr>
              <w:t>涤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26%</w:t>
            </w:r>
            <w:r>
              <w:rPr>
                <w:rFonts w:ascii="宋体" w:hAnsi="宋体" w:hint="eastAsia"/>
                <w:sz w:val="24"/>
              </w:rPr>
              <w:t>（含导电纤维）、氨纶</w:t>
            </w:r>
            <w:r>
              <w:rPr>
                <w:rFonts w:ascii="宋体" w:hAnsi="宋体" w:hint="eastAsia"/>
                <w:sz w:val="24"/>
              </w:rPr>
              <w:t xml:space="preserve"> 4%,Nm80/2</w:t>
            </w:r>
            <w:r>
              <w:rPr>
                <w:rFonts w:ascii="宋体" w:hAnsi="宋体" w:hint="eastAsia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Nm80/2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49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作训帽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精梳涤棉混纺格子布：</w:t>
            </w:r>
            <w:r>
              <w:rPr>
                <w:rFonts w:ascii="宋体" w:hAnsi="宋体" w:hint="eastAsia"/>
                <w:sz w:val="24"/>
              </w:rPr>
              <w:t>13tex</w:t>
            </w:r>
            <w:r>
              <w:rPr>
                <w:rFonts w:ascii="宋体" w:hAnsi="宋体" w:hint="eastAsia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2/28tex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45S</w:t>
            </w:r>
            <w:r>
              <w:rPr>
                <w:rFonts w:ascii="宋体" w:hAnsi="宋体" w:hint="eastAsia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2/21S</w:t>
            </w:r>
            <w:r>
              <w:rPr>
                <w:rFonts w:ascii="宋体" w:hAnsi="宋体" w:hint="eastAsia"/>
                <w:sz w:val="24"/>
              </w:rPr>
              <w:t>），</w:t>
            </w:r>
            <w:proofErr w:type="gramStart"/>
            <w:r>
              <w:rPr>
                <w:rFonts w:ascii="宋体" w:hAnsi="宋体" w:hint="eastAsia"/>
                <w:sz w:val="24"/>
              </w:rPr>
              <w:t>涤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65%</w:t>
            </w:r>
            <w:r>
              <w:rPr>
                <w:rFonts w:ascii="宋体" w:hAnsi="宋体" w:hint="eastAsia"/>
                <w:sz w:val="24"/>
              </w:rPr>
              <w:t>，棉</w:t>
            </w:r>
            <w:r>
              <w:rPr>
                <w:rFonts w:ascii="宋体" w:hAnsi="宋体" w:hint="eastAsia"/>
                <w:sz w:val="24"/>
              </w:rPr>
              <w:t xml:space="preserve"> 35%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绒手套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按采购人要求尺码为准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氨纶高弹纤维面料，执行标准《</w:t>
            </w:r>
            <w:r>
              <w:rPr>
                <w:rFonts w:ascii="宋体" w:hAnsi="宋体" w:hint="eastAsia"/>
                <w:sz w:val="24"/>
              </w:rPr>
              <w:t>QBT1617-92</w:t>
            </w:r>
            <w:r>
              <w:rPr>
                <w:rFonts w:ascii="宋体" w:hAnsi="宋体" w:hint="eastAsia"/>
                <w:sz w:val="24"/>
              </w:rPr>
              <w:t>氨纶》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付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178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冬裤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毛涤缎背哔叽：毛</w:t>
            </w:r>
            <w:r>
              <w:rPr>
                <w:rFonts w:ascii="宋体" w:hAnsi="宋体" w:hint="eastAsia"/>
                <w:sz w:val="24"/>
              </w:rPr>
              <w:t>70%</w:t>
            </w:r>
            <w:r>
              <w:rPr>
                <w:rFonts w:ascii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</w:rPr>
              <w:t>涤</w:t>
            </w:r>
            <w:proofErr w:type="gramEnd"/>
            <w:r>
              <w:rPr>
                <w:rFonts w:ascii="宋体" w:hAnsi="宋体" w:hint="eastAsia"/>
                <w:sz w:val="24"/>
              </w:rPr>
              <w:t>26%</w:t>
            </w:r>
            <w:r>
              <w:rPr>
                <w:rFonts w:ascii="宋体" w:hAnsi="宋体" w:hint="eastAsia"/>
                <w:sz w:val="24"/>
              </w:rPr>
              <w:t>（含导电纤维）、氨纶</w:t>
            </w:r>
            <w:r>
              <w:rPr>
                <w:rFonts w:ascii="宋体" w:hAnsi="宋体" w:hint="eastAsia"/>
                <w:sz w:val="24"/>
              </w:rPr>
              <w:t>4%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Nm80/2</w:t>
            </w:r>
            <w:r>
              <w:rPr>
                <w:rFonts w:ascii="宋体" w:hAnsi="宋体" w:hint="eastAsia"/>
                <w:sz w:val="24"/>
              </w:rPr>
              <w:t>×</w:t>
            </w:r>
            <w:r>
              <w:rPr>
                <w:rFonts w:ascii="宋体" w:hAnsi="宋体" w:hint="eastAsia"/>
                <w:sz w:val="24"/>
              </w:rPr>
              <w:t>Nm80/2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172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春秋裤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tabs>
                <w:tab w:val="left" w:pos="3510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毛涤单面哔叽：毛</w:t>
            </w:r>
            <w:r>
              <w:rPr>
                <w:rFonts w:ascii="宋体" w:hAnsi="宋体" w:hint="eastAsia"/>
                <w:sz w:val="24"/>
              </w:rPr>
              <w:t>70%</w:t>
            </w:r>
            <w:r>
              <w:rPr>
                <w:rFonts w:ascii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</w:rPr>
              <w:t>涤</w:t>
            </w:r>
            <w:proofErr w:type="gramEnd"/>
            <w:r>
              <w:rPr>
                <w:rFonts w:ascii="宋体" w:hAnsi="宋体" w:hint="eastAsia"/>
                <w:sz w:val="24"/>
              </w:rPr>
              <w:t>26%</w:t>
            </w:r>
            <w:r>
              <w:rPr>
                <w:rFonts w:ascii="宋体" w:hAnsi="宋体" w:hint="eastAsia"/>
                <w:sz w:val="24"/>
              </w:rPr>
              <w:t>（含导电纤维）、氨纶</w:t>
            </w:r>
            <w:r>
              <w:rPr>
                <w:rFonts w:ascii="宋体" w:hAnsi="宋体" w:hint="eastAsia"/>
                <w:sz w:val="24"/>
              </w:rPr>
              <w:t>4%,Nm80/2</w:t>
            </w:r>
            <w:r>
              <w:rPr>
                <w:rFonts w:ascii="宋体" w:hAnsi="宋体" w:hint="eastAsia"/>
                <w:sz w:val="24"/>
              </w:rPr>
              <w:lastRenderedPageBreak/>
              <w:t>×</w:t>
            </w:r>
            <w:r>
              <w:rPr>
                <w:rFonts w:ascii="宋体" w:hAnsi="宋体" w:hint="eastAsia"/>
                <w:sz w:val="24"/>
              </w:rPr>
              <w:t>Nm80/2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152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外长衬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涤棉麻平纹布，</w:t>
            </w:r>
            <w:r>
              <w:rPr>
                <w:rFonts w:ascii="宋体" w:hAnsi="宋体" w:hint="eastAsia"/>
                <w:sz w:val="24"/>
              </w:rPr>
              <w:t>70%</w:t>
            </w:r>
            <w:r>
              <w:rPr>
                <w:rFonts w:ascii="宋体" w:hAnsi="宋体" w:hint="eastAsia"/>
                <w:sz w:val="24"/>
              </w:rPr>
              <w:t>聚酯纤维、</w:t>
            </w:r>
            <w:r>
              <w:rPr>
                <w:rFonts w:ascii="宋体" w:hAnsi="宋体" w:hint="eastAsia"/>
                <w:sz w:val="24"/>
              </w:rPr>
              <w:t>20%</w:t>
            </w:r>
            <w:r>
              <w:rPr>
                <w:rFonts w:ascii="宋体" w:hAnsi="宋体" w:hint="eastAsia"/>
                <w:sz w:val="24"/>
              </w:rPr>
              <w:t>棉、</w:t>
            </w:r>
            <w:r>
              <w:rPr>
                <w:rFonts w:ascii="宋体" w:hAnsi="宋体" w:hint="eastAsia"/>
                <w:sz w:val="24"/>
              </w:rPr>
              <w:t>10%</w:t>
            </w:r>
            <w:r>
              <w:rPr>
                <w:rFonts w:ascii="宋体" w:hAnsi="宋体" w:hint="eastAsia"/>
                <w:sz w:val="24"/>
              </w:rPr>
              <w:t>大麻，含导电纤维。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124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内长衬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涤棉</w:t>
            </w:r>
            <w:proofErr w:type="gramStart"/>
            <w:r>
              <w:rPr>
                <w:rFonts w:ascii="宋体" w:hAnsi="宋体" w:hint="eastAsia"/>
                <w:sz w:val="24"/>
              </w:rPr>
              <w:t>莱</w:t>
            </w:r>
            <w:proofErr w:type="gramEnd"/>
            <w:r>
              <w:rPr>
                <w:rFonts w:ascii="宋体" w:hAnsi="宋体" w:hint="eastAsia"/>
                <w:sz w:val="24"/>
              </w:rPr>
              <w:t>赛尔斜纹布，</w:t>
            </w:r>
            <w:r>
              <w:rPr>
                <w:rFonts w:ascii="宋体" w:hAnsi="宋体" w:hint="eastAsia"/>
                <w:sz w:val="24"/>
              </w:rPr>
              <w:t>48%</w:t>
            </w:r>
            <w:r>
              <w:rPr>
                <w:rFonts w:ascii="宋体" w:hAnsi="宋体" w:hint="eastAsia"/>
                <w:sz w:val="24"/>
              </w:rPr>
              <w:t>聚酯纤维、</w:t>
            </w:r>
            <w:r>
              <w:rPr>
                <w:rFonts w:ascii="宋体" w:hAnsi="宋体" w:hint="eastAsia"/>
                <w:sz w:val="24"/>
              </w:rPr>
              <w:t>40%</w:t>
            </w:r>
            <w:r>
              <w:rPr>
                <w:rFonts w:ascii="宋体" w:hAnsi="宋体" w:hint="eastAsia"/>
                <w:sz w:val="24"/>
              </w:rPr>
              <w:t>棉、</w:t>
            </w:r>
            <w:r>
              <w:rPr>
                <w:rFonts w:ascii="宋体" w:hAnsi="宋体" w:hint="eastAsia"/>
                <w:sz w:val="24"/>
              </w:rPr>
              <w:t>12%</w:t>
            </w:r>
            <w:proofErr w:type="gramStart"/>
            <w:r>
              <w:rPr>
                <w:rFonts w:ascii="宋体" w:hAnsi="宋体" w:hint="eastAsia"/>
                <w:sz w:val="24"/>
              </w:rPr>
              <w:t>莱</w:t>
            </w:r>
            <w:proofErr w:type="gramEnd"/>
            <w:r>
              <w:rPr>
                <w:rFonts w:ascii="宋体" w:hAnsi="宋体" w:hint="eastAsia"/>
                <w:sz w:val="24"/>
              </w:rPr>
              <w:t>赛尔。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107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警袜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圣维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狄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按采购人要求尺码为准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《警服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特警战训袜（生产检验稿）》竹材粘胶纤维纱线、氨纶包缠丝：</w:t>
            </w:r>
            <w:r>
              <w:rPr>
                <w:rFonts w:ascii="宋体" w:hAnsi="宋体" w:hint="eastAsia"/>
                <w:sz w:val="24"/>
              </w:rPr>
              <w:t xml:space="preserve">18.5tex </w:t>
            </w:r>
            <w:r>
              <w:rPr>
                <w:rFonts w:ascii="宋体" w:hAnsi="宋体" w:hint="eastAsia"/>
                <w:sz w:val="24"/>
              </w:rPr>
              <w:t>竹纤维</w:t>
            </w:r>
            <w:r>
              <w:rPr>
                <w:rFonts w:ascii="宋体" w:hAnsi="宋体" w:hint="eastAsia"/>
                <w:sz w:val="24"/>
              </w:rPr>
              <w:t xml:space="preserve">+20D </w:t>
            </w:r>
            <w:r>
              <w:rPr>
                <w:rFonts w:ascii="宋体" w:hAnsi="宋体" w:hint="eastAsia"/>
                <w:sz w:val="24"/>
              </w:rPr>
              <w:t>氨纶包缠丝，</w:t>
            </w:r>
          </w:p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200 </w:t>
            </w:r>
            <w:r>
              <w:rPr>
                <w:rFonts w:ascii="宋体" w:hAnsi="宋体" w:hint="eastAsia"/>
                <w:sz w:val="24"/>
              </w:rPr>
              <w:t>针单面平纹；《警服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特警战训袜》（生产检验稿）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1216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.00</w:t>
            </w:r>
          </w:p>
        </w:tc>
      </w:tr>
      <w:tr w:rsidR="00F43253">
        <w:trPr>
          <w:trHeight w:val="725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合计报价：</w:t>
            </w:r>
          </w:p>
        </w:tc>
        <w:tc>
          <w:tcPr>
            <w:tcW w:w="13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大写：贰拾捌万叁仟壹佰柒拾柒元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小写</w:t>
            </w:r>
            <w:r>
              <w:rPr>
                <w:rFonts w:ascii="宋体" w:hAnsi="宋体" w:hint="eastAsia"/>
                <w:sz w:val="24"/>
              </w:rPr>
              <w:t>283,177.00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bookmarkEnd w:id="0"/>
    </w:tbl>
    <w:p w:rsidR="00F43253" w:rsidRDefault="00F43253"/>
    <w:p w:rsidR="00F43253" w:rsidRDefault="00F43253">
      <w:pPr>
        <w:spacing w:line="440" w:lineRule="atLeast"/>
        <w:jc w:val="center"/>
        <w:rPr>
          <w:b/>
          <w:sz w:val="28"/>
          <w:szCs w:val="28"/>
        </w:rPr>
      </w:pPr>
    </w:p>
    <w:p w:rsidR="00F43253" w:rsidRDefault="00F43253">
      <w:pPr>
        <w:spacing w:line="440" w:lineRule="atLeast"/>
        <w:jc w:val="center"/>
        <w:rPr>
          <w:b/>
          <w:sz w:val="28"/>
          <w:szCs w:val="28"/>
        </w:rPr>
      </w:pPr>
    </w:p>
    <w:p w:rsidR="00F43253" w:rsidRDefault="00F43253">
      <w:pPr>
        <w:spacing w:line="440" w:lineRule="atLeast"/>
        <w:jc w:val="center"/>
        <w:rPr>
          <w:b/>
          <w:sz w:val="28"/>
          <w:szCs w:val="28"/>
        </w:rPr>
      </w:pPr>
    </w:p>
    <w:p w:rsidR="00F43253" w:rsidRDefault="00F43253">
      <w:pPr>
        <w:spacing w:line="440" w:lineRule="atLeast"/>
        <w:jc w:val="center"/>
        <w:rPr>
          <w:b/>
          <w:sz w:val="28"/>
          <w:szCs w:val="28"/>
        </w:rPr>
      </w:pPr>
    </w:p>
    <w:p w:rsidR="00F43253" w:rsidRDefault="00F43253">
      <w:pPr>
        <w:spacing w:line="440" w:lineRule="atLeast"/>
        <w:jc w:val="center"/>
        <w:rPr>
          <w:b/>
          <w:sz w:val="28"/>
          <w:szCs w:val="28"/>
        </w:rPr>
      </w:pPr>
    </w:p>
    <w:p w:rsidR="00F43253" w:rsidRDefault="00736748">
      <w:pPr>
        <w:spacing w:line="440" w:lineRule="atLeast"/>
        <w:jc w:val="center"/>
        <w:rPr>
          <w:rFonts w:ascii="仿宋_GB2312"/>
          <w:b/>
          <w:sz w:val="28"/>
          <w:szCs w:val="28"/>
        </w:rPr>
      </w:pPr>
      <w:bookmarkStart w:id="1" w:name="_GoBack"/>
      <w:bookmarkEnd w:id="1"/>
      <w:r>
        <w:rPr>
          <w:rFonts w:ascii="仿宋_GB2312" w:hint="eastAsia"/>
          <w:b/>
          <w:sz w:val="28"/>
          <w:szCs w:val="28"/>
        </w:rPr>
        <w:lastRenderedPageBreak/>
        <w:t>磋商响应报价明细表</w:t>
      </w:r>
    </w:p>
    <w:p w:rsidR="00F43253" w:rsidRDefault="00736748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</w:t>
      </w:r>
      <w:r>
        <w:rPr>
          <w:rFonts w:ascii="宋体" w:hAnsi="宋体" w:hint="eastAsia"/>
          <w:sz w:val="24"/>
        </w:rPr>
        <w:t>长春市公安局净月高新技术产业开发区分局辅警、特警服装采购竞争性磋商采购项目</w:t>
      </w:r>
      <w:r>
        <w:rPr>
          <w:rFonts w:ascii="宋体" w:hAnsi="宋体" w:hint="eastAsia"/>
          <w:sz w:val="24"/>
        </w:rPr>
        <w:t>二次采购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第二包）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单位：元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       </w:t>
      </w:r>
    </w:p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14"/>
        <w:gridCol w:w="946"/>
        <w:gridCol w:w="1185"/>
        <w:gridCol w:w="1890"/>
        <w:gridCol w:w="3574"/>
        <w:gridCol w:w="780"/>
        <w:gridCol w:w="1205"/>
        <w:gridCol w:w="993"/>
        <w:gridCol w:w="1275"/>
        <w:gridCol w:w="1192"/>
      </w:tblGrid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采购货物名称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响应磋商货物品牌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响应磋商</w:t>
            </w:r>
          </w:p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货物型号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响应磋商货物技术参数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预算单价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响应磋商单价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响应磋商总价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春秋战</w:t>
            </w:r>
            <w:proofErr w:type="gramStart"/>
            <w:r>
              <w:rPr>
                <w:rFonts w:ascii="宋体" w:hAnsi="宋体"/>
                <w:sz w:val="24"/>
              </w:rPr>
              <w:t>训服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涤棉格子布：</w:t>
            </w:r>
          </w:p>
          <w:p w:rsidR="00F43253" w:rsidRDefault="00736748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  <w:r>
              <w:rPr>
                <w:rFonts w:ascii="宋体" w:hAnsi="宋体" w:cs="宋体" w:hint="eastAsia"/>
                <w:kern w:val="0"/>
                <w:sz w:val="24"/>
                <w:vertAlign w:val="superscript"/>
              </w:rPr>
              <w:t>S</w:t>
            </w:r>
            <w:r>
              <w:rPr>
                <w:rFonts w:ascii="宋体" w:hAnsi="宋体" w:cs="宋体" w:hint="eastAsia"/>
                <w:kern w:val="0"/>
                <w:sz w:val="24"/>
              </w:rPr>
              <w:t>X</w:t>
            </w: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  <w:r>
              <w:rPr>
                <w:rFonts w:ascii="宋体" w:hAnsi="宋体" w:cs="宋体" w:hint="eastAsia"/>
                <w:kern w:val="0"/>
                <w:sz w:val="24"/>
                <w:vertAlign w:val="superscript"/>
              </w:rPr>
              <w:t>S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涤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65%</w:t>
            </w:r>
            <w:r>
              <w:rPr>
                <w:rFonts w:ascii="宋体" w:hAnsi="宋体" w:cs="宋体" w:hint="eastAsia"/>
                <w:kern w:val="0"/>
                <w:sz w:val="24"/>
              </w:rPr>
              <w:t>、棉</w:t>
            </w:r>
            <w:r>
              <w:rPr>
                <w:rFonts w:ascii="宋体" w:hAnsi="宋体" w:cs="宋体" w:hint="eastAsia"/>
                <w:kern w:val="0"/>
                <w:sz w:val="24"/>
              </w:rPr>
              <w:t>35%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380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380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7,600.00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春秋</w:t>
            </w:r>
            <w:proofErr w:type="gramStart"/>
            <w:r>
              <w:rPr>
                <w:rFonts w:ascii="宋体" w:hAnsi="宋体" w:hint="eastAsia"/>
                <w:sz w:val="24"/>
              </w:rPr>
              <w:t>战训靴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按采购人要求尺码为准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鞋面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进口头层</w:t>
            </w:r>
            <w:r>
              <w:rPr>
                <w:rFonts w:ascii="宋体" w:hAnsi="宋体" w:hint="eastAsia"/>
                <w:sz w:val="24"/>
              </w:rPr>
              <w:t>1.68mm</w:t>
            </w:r>
            <w:r>
              <w:rPr>
                <w:rFonts w:ascii="宋体" w:hAnsi="宋体" w:hint="eastAsia"/>
                <w:sz w:val="24"/>
              </w:rPr>
              <w:t>牛皮</w:t>
            </w:r>
            <w:r>
              <w:rPr>
                <w:rFonts w:ascii="宋体" w:hAnsi="宋体" w:hint="eastAsia"/>
                <w:sz w:val="24"/>
              </w:rPr>
              <w:t xml:space="preserve">+1680D </w:t>
            </w:r>
            <w:r>
              <w:rPr>
                <w:rFonts w:ascii="宋体" w:hAnsi="宋体" w:hint="eastAsia"/>
                <w:sz w:val="24"/>
              </w:rPr>
              <w:t>杜邦尼龙。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防弹布</w:t>
            </w:r>
            <w:r>
              <w:rPr>
                <w:rFonts w:ascii="宋体" w:hAnsi="宋体" w:hint="eastAsia"/>
                <w:sz w:val="24"/>
              </w:rPr>
              <w:t>PS4</w:t>
            </w:r>
            <w:r>
              <w:rPr>
                <w:rFonts w:ascii="宋体" w:hAnsi="宋体" w:hint="eastAsia"/>
                <w:sz w:val="24"/>
              </w:rPr>
              <w:t>中底：防穿刺强度</w:t>
            </w:r>
            <w:r>
              <w:rPr>
                <w:rFonts w:ascii="宋体" w:hAnsi="宋体" w:hint="eastAsia"/>
                <w:sz w:val="24"/>
              </w:rPr>
              <w:t>&gt;1200</w:t>
            </w:r>
            <w:r>
              <w:rPr>
                <w:rFonts w:ascii="宋体" w:hAnsi="宋体" w:hint="eastAsia"/>
                <w:sz w:val="24"/>
              </w:rPr>
              <w:t>牛顿</w:t>
            </w:r>
            <w:r>
              <w:rPr>
                <w:rFonts w:ascii="宋体" w:hAnsi="宋体"/>
                <w:sz w:val="24"/>
              </w:rPr>
              <w:t>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大底为橡胶底</w:t>
            </w:r>
            <w:r>
              <w:rPr>
                <w:rFonts w:ascii="宋体" w:hAnsi="宋体" w:hint="eastAsia"/>
                <w:sz w:val="24"/>
              </w:rPr>
              <w:t>DR-001</w:t>
            </w:r>
            <w:r>
              <w:rPr>
                <w:rFonts w:ascii="宋体" w:hAnsi="宋体" w:hint="eastAsia"/>
                <w:sz w:val="24"/>
              </w:rPr>
              <w:t>，耐磨，止滑，防寒，防腐蚀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耐高温。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防寒：耐寒零下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度</w:t>
            </w:r>
            <w:r>
              <w:rPr>
                <w:rFonts w:ascii="宋体" w:hAnsi="宋体" w:hint="eastAsia"/>
                <w:sz w:val="24"/>
              </w:rPr>
              <w:t>100000</w:t>
            </w:r>
            <w:r>
              <w:rPr>
                <w:rFonts w:ascii="宋体" w:hAnsi="宋体" w:hint="eastAsia"/>
                <w:sz w:val="24"/>
              </w:rPr>
              <w:t>次无裂痕。</w:t>
            </w:r>
          </w:p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大底与鞋面之间的拉力：</w:t>
            </w:r>
            <w:r>
              <w:rPr>
                <w:rFonts w:ascii="宋体" w:hAnsi="宋体" w:hint="eastAsia"/>
                <w:sz w:val="24"/>
              </w:rPr>
              <w:t>&gt;3kg/cm</w:t>
            </w:r>
            <w:r>
              <w:rPr>
                <w:rFonts w:ascii="宋体" w:hAnsi="宋体" w:hint="eastAsia"/>
                <w:sz w:val="24"/>
              </w:rPr>
              <w:t>²。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480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480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9,600.00</w:t>
            </w:r>
          </w:p>
        </w:tc>
      </w:tr>
      <w:tr w:rsidR="00F43253">
        <w:trPr>
          <w:trHeight w:val="11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夏战</w:t>
            </w:r>
            <w:r>
              <w:rPr>
                <w:rFonts w:ascii="宋体" w:hAnsi="宋体"/>
                <w:sz w:val="24"/>
              </w:rPr>
              <w:t>训鞋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按采购人要求尺码为准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黑色超细纤维合成皮</w:t>
            </w:r>
            <w:r>
              <w:rPr>
                <w:rFonts w:ascii="宋体" w:hAnsi="宋体" w:hint="eastAsia"/>
                <w:sz w:val="24"/>
              </w:rPr>
              <w:t xml:space="preserve"> 1.3-1.5mm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抗高低温</w:t>
            </w:r>
            <w:proofErr w:type="gramStart"/>
            <w:r>
              <w:rPr>
                <w:rFonts w:ascii="宋体" w:hAnsi="宋体" w:hint="eastAsia"/>
                <w:sz w:val="24"/>
              </w:rPr>
              <w:t>聚缘脂</w:t>
            </w:r>
            <w:proofErr w:type="gramEnd"/>
            <w:r>
              <w:rPr>
                <w:rFonts w:ascii="宋体" w:hAnsi="宋体" w:hint="eastAsia"/>
                <w:sz w:val="24"/>
              </w:rPr>
              <w:t>KPU 3mm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高弹性透气网布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黑色。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280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280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5,600.00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战训帽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藏青色，</w:t>
            </w:r>
            <w:proofErr w:type="gramStart"/>
            <w:r>
              <w:rPr>
                <w:rFonts w:ascii="宋体" w:hAnsi="宋体" w:hint="eastAsia"/>
                <w:sz w:val="24"/>
              </w:rPr>
              <w:t>运动款形</w:t>
            </w:r>
            <w:proofErr w:type="gramEnd"/>
            <w:r>
              <w:rPr>
                <w:rFonts w:ascii="宋体" w:hAnsi="宋体" w:hint="eastAsia"/>
                <w:sz w:val="24"/>
              </w:rPr>
              <w:t>，涤棉</w:t>
            </w:r>
            <w:proofErr w:type="gramStart"/>
            <w:r>
              <w:rPr>
                <w:rFonts w:ascii="宋体" w:hAnsi="宋体" w:hint="eastAsia"/>
                <w:sz w:val="24"/>
              </w:rPr>
              <w:t>面料面料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65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65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1,300.00</w:t>
            </w:r>
          </w:p>
        </w:tc>
      </w:tr>
      <w:tr w:rsidR="00F43253">
        <w:trPr>
          <w:trHeight w:val="3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战训</w:t>
            </w:r>
            <w:r>
              <w:rPr>
                <w:rFonts w:ascii="宋体" w:hAnsi="宋体"/>
                <w:sz w:val="24"/>
              </w:rPr>
              <w:t>标识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lastRenderedPageBreak/>
              <w:t>战训软肩章</w:t>
            </w:r>
            <w:proofErr w:type="gramEnd"/>
          </w:p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1.</w:t>
            </w:r>
            <w:r>
              <w:rPr>
                <w:rFonts w:ascii="宋体" w:hAnsi="宋体" w:hint="eastAsia"/>
                <w:sz w:val="24"/>
              </w:rPr>
              <w:t>结构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软肩章为弧形肩章，软肩章结构由涤纶低弹丝电脑织绣片、树脂粘合衬、热熔胶片、塑料衬板、热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熔胶片、树脂衬、底布（附胶粒）、</w:t>
            </w:r>
            <w:proofErr w:type="gramStart"/>
            <w:r>
              <w:rPr>
                <w:rFonts w:ascii="宋体" w:hAnsi="宋体" w:hint="eastAsia"/>
                <w:sz w:val="24"/>
              </w:rPr>
              <w:t>袢</w:t>
            </w:r>
            <w:proofErr w:type="gramEnd"/>
            <w:r>
              <w:rPr>
                <w:rFonts w:ascii="宋体" w:hAnsi="宋体" w:hint="eastAsia"/>
                <w:sz w:val="24"/>
              </w:rPr>
              <w:t>带构成。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800.00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半袖</w:t>
            </w:r>
            <w:r>
              <w:rPr>
                <w:rFonts w:ascii="宋体" w:hAnsi="宋体"/>
                <w:sz w:val="24"/>
              </w:rPr>
              <w:t>夏战</w:t>
            </w:r>
            <w:proofErr w:type="gramStart"/>
            <w:r>
              <w:rPr>
                <w:rFonts w:ascii="宋体" w:hAnsi="宋体" w:hint="eastAsia"/>
                <w:sz w:val="24"/>
              </w:rPr>
              <w:t>训</w:t>
            </w:r>
            <w:r>
              <w:rPr>
                <w:rFonts w:ascii="宋体" w:hAnsi="宋体"/>
                <w:sz w:val="24"/>
              </w:rPr>
              <w:t>服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面料成份：聚酰氨纤维</w:t>
            </w:r>
            <w:r>
              <w:rPr>
                <w:rFonts w:ascii="宋体" w:hAnsi="宋体" w:hint="eastAsia"/>
                <w:sz w:val="24"/>
              </w:rPr>
              <w:t>50.8%</w:t>
            </w:r>
            <w:r>
              <w:rPr>
                <w:rFonts w:ascii="宋体" w:hAnsi="宋体" w:hint="eastAsia"/>
                <w:sz w:val="24"/>
              </w:rPr>
              <w:t>氨纶</w:t>
            </w:r>
            <w:r>
              <w:rPr>
                <w:rFonts w:ascii="宋体" w:hAnsi="宋体" w:hint="eastAsia"/>
                <w:sz w:val="24"/>
              </w:rPr>
              <w:t>6.3%</w:t>
            </w:r>
            <w:r>
              <w:rPr>
                <w:rFonts w:ascii="宋体" w:hAnsi="宋体" w:hint="eastAsia"/>
                <w:sz w:val="24"/>
              </w:rPr>
              <w:t>锦纶</w:t>
            </w:r>
            <w:r>
              <w:rPr>
                <w:rFonts w:ascii="宋体" w:hAnsi="宋体" w:hint="eastAsia"/>
                <w:sz w:val="24"/>
              </w:rPr>
              <w:t>42.9%</w:t>
            </w:r>
            <w:r>
              <w:rPr>
                <w:rFonts w:ascii="宋体" w:hAnsi="宋体" w:hint="eastAsia"/>
                <w:sz w:val="24"/>
              </w:rPr>
              <w:t>复合加绒层</w:t>
            </w:r>
            <w:r>
              <w:rPr>
                <w:rFonts w:ascii="宋体" w:hAnsi="宋体" w:hint="eastAsia"/>
                <w:sz w:val="24"/>
              </w:rPr>
              <w:t>100%</w:t>
            </w:r>
            <w:r>
              <w:rPr>
                <w:rFonts w:ascii="宋体" w:hAnsi="宋体" w:hint="eastAsia"/>
                <w:sz w:val="24"/>
              </w:rPr>
              <w:t>涤纶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380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380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7,600.00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战训腰带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特警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尼龙材料</w:t>
            </w:r>
          </w:p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码数</w:t>
            </w:r>
            <w:r>
              <w:rPr>
                <w:rFonts w:ascii="宋体" w:hAnsi="宋体" w:hint="eastAsia"/>
                <w:sz w:val="24"/>
              </w:rPr>
              <w:t>110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115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120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125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700.00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训练短袖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r>
              <w:rPr>
                <w:rFonts w:ascii="宋体" w:hAnsi="宋体" w:hint="eastAsia"/>
                <w:sz w:val="24"/>
              </w:rPr>
              <w:t>面料具有单向导湿功能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水洗前吸湿速干性指标：</w:t>
            </w:r>
            <w:proofErr w:type="gramStart"/>
            <w:r>
              <w:rPr>
                <w:rFonts w:ascii="宋体" w:hAnsi="宋体" w:hint="eastAsia"/>
                <w:sz w:val="24"/>
              </w:rPr>
              <w:t>芯吸高度</w:t>
            </w:r>
            <w:proofErr w:type="gramEnd"/>
            <w:r>
              <w:rPr>
                <w:rFonts w:ascii="宋体" w:hAnsi="宋体" w:hint="eastAsia"/>
                <w:sz w:val="24"/>
              </w:rPr>
              <w:t>纵向≥</w:t>
            </w:r>
            <w:r>
              <w:rPr>
                <w:rFonts w:ascii="宋体" w:hAnsi="宋体" w:hint="eastAsia"/>
                <w:sz w:val="24"/>
              </w:rPr>
              <w:t>200mm</w:t>
            </w:r>
            <w:r>
              <w:rPr>
                <w:rFonts w:ascii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</w:rPr>
              <w:t>芯吸高度</w:t>
            </w:r>
            <w:proofErr w:type="gramEnd"/>
            <w:r>
              <w:rPr>
                <w:rFonts w:ascii="宋体" w:hAnsi="宋体" w:hint="eastAsia"/>
                <w:sz w:val="24"/>
              </w:rPr>
              <w:t>横向≥</w:t>
            </w:r>
            <w:r>
              <w:rPr>
                <w:rFonts w:ascii="宋体" w:hAnsi="宋体" w:hint="eastAsia"/>
                <w:sz w:val="24"/>
              </w:rPr>
              <w:t>190mm</w:t>
            </w:r>
            <w:r>
              <w:rPr>
                <w:rFonts w:ascii="宋体" w:hAnsi="宋体" w:hint="eastAsia"/>
                <w:sz w:val="24"/>
              </w:rPr>
              <w:t>、蒸发速率≥</w:t>
            </w:r>
            <w:r>
              <w:rPr>
                <w:rFonts w:ascii="宋体" w:hAnsi="宋体" w:hint="eastAsia"/>
                <w:sz w:val="24"/>
              </w:rPr>
              <w:t>0.3g/h</w:t>
            </w:r>
            <w:r>
              <w:rPr>
                <w:rFonts w:ascii="宋体" w:hAnsi="宋体" w:hint="eastAsia"/>
                <w:sz w:val="24"/>
              </w:rPr>
              <w:t>、吸水率≥</w:t>
            </w:r>
            <w:r>
              <w:rPr>
                <w:rFonts w:ascii="宋体" w:hAnsi="宋体" w:hint="eastAsia"/>
                <w:sz w:val="24"/>
              </w:rPr>
              <w:t>330%</w:t>
            </w:r>
            <w:r>
              <w:rPr>
                <w:rFonts w:ascii="宋体" w:hAnsi="宋体" w:hint="eastAsia"/>
                <w:sz w:val="24"/>
              </w:rPr>
              <w:t>、滴水扩散时间≤</w:t>
            </w:r>
            <w:r>
              <w:rPr>
                <w:rFonts w:ascii="宋体" w:hAnsi="宋体" w:hint="eastAsia"/>
                <w:sz w:val="24"/>
              </w:rPr>
              <w:t>1s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120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120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2,400.00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冬季</w:t>
            </w:r>
            <w:proofErr w:type="gramStart"/>
            <w:r>
              <w:rPr>
                <w:rFonts w:ascii="宋体" w:hAnsi="宋体"/>
                <w:sz w:val="24"/>
              </w:rPr>
              <w:t>战训靴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按采购人要求尺码为准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proofErr w:type="gramStart"/>
            <w:r>
              <w:rPr>
                <w:rFonts w:ascii="宋体" w:hAnsi="宋体" w:hint="eastAsia"/>
                <w:sz w:val="24"/>
              </w:rPr>
              <w:t>筒高</w:t>
            </w:r>
            <w:proofErr w:type="gramEnd"/>
            <w:r>
              <w:rPr>
                <w:rFonts w:ascii="宋体" w:hAnsi="宋体" w:hint="eastAsia"/>
                <w:sz w:val="24"/>
              </w:rPr>
              <w:t>:8</w:t>
            </w:r>
            <w:r>
              <w:rPr>
                <w:rFonts w:ascii="宋体" w:hAnsi="宋体" w:hint="eastAsia"/>
                <w:sz w:val="24"/>
              </w:rPr>
              <w:t>寸。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材质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头层牛皮</w:t>
            </w:r>
            <w:r>
              <w:rPr>
                <w:rFonts w:ascii="宋体" w:hAnsi="宋体" w:hint="eastAsia"/>
                <w:sz w:val="24"/>
              </w:rPr>
              <w:t>+900D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鞋码</w:t>
            </w:r>
            <w:r>
              <w:rPr>
                <w:rFonts w:ascii="宋体" w:hAnsi="宋体" w:hint="eastAsia"/>
                <w:sz w:val="24"/>
              </w:rPr>
              <w:t>:35-47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颜色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黑色。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闭合方式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系带。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鞋垫材质</w:t>
            </w:r>
            <w:r>
              <w:rPr>
                <w:rFonts w:ascii="宋体" w:hAnsi="宋体" w:hint="eastAsia"/>
                <w:sz w:val="24"/>
              </w:rPr>
              <w:t>:Ortholite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</w:t>
            </w:r>
            <w:r>
              <w:rPr>
                <w:rFonts w:ascii="宋体" w:hAnsi="宋体" w:hint="eastAsia"/>
                <w:sz w:val="24"/>
              </w:rPr>
              <w:t>中底材质</w:t>
            </w:r>
            <w:r>
              <w:rPr>
                <w:rFonts w:ascii="宋体" w:hAnsi="宋体" w:hint="eastAsia"/>
                <w:sz w:val="24"/>
              </w:rPr>
              <w:t>:TEXON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</w:t>
            </w:r>
            <w:r>
              <w:rPr>
                <w:rFonts w:ascii="宋体" w:hAnsi="宋体" w:hint="eastAsia"/>
                <w:sz w:val="24"/>
              </w:rPr>
              <w:t>外底材质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耐磨橡胶。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</w:t>
            </w:r>
            <w:r>
              <w:rPr>
                <w:rFonts w:ascii="宋体" w:hAnsi="宋体" w:hint="eastAsia"/>
                <w:sz w:val="24"/>
              </w:rPr>
              <w:t>鞋面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头层</w:t>
            </w:r>
            <w:r>
              <w:rPr>
                <w:rFonts w:ascii="宋体" w:hAnsi="宋体" w:hint="eastAsia"/>
                <w:sz w:val="24"/>
              </w:rPr>
              <w:t>1.68mm</w:t>
            </w:r>
            <w:r>
              <w:rPr>
                <w:rFonts w:ascii="宋体" w:hAnsi="宋体" w:hint="eastAsia"/>
                <w:sz w:val="24"/>
              </w:rPr>
              <w:t>牛皮</w:t>
            </w:r>
            <w:r>
              <w:rPr>
                <w:rFonts w:ascii="宋体" w:hAnsi="宋体" w:hint="eastAsia"/>
                <w:sz w:val="24"/>
              </w:rPr>
              <w:t>+900D</w:t>
            </w:r>
            <w:r>
              <w:rPr>
                <w:rFonts w:ascii="宋体" w:hAnsi="宋体" w:hint="eastAsia"/>
                <w:sz w:val="24"/>
              </w:rPr>
              <w:t>杜邦尼龙。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</w:t>
            </w:r>
            <w:r>
              <w:rPr>
                <w:rFonts w:ascii="宋体" w:hAnsi="宋体" w:hint="eastAsia"/>
                <w:sz w:val="24"/>
              </w:rPr>
              <w:t>中底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柔软的套</w:t>
            </w:r>
            <w:proofErr w:type="gramStart"/>
            <w:r>
              <w:rPr>
                <w:rFonts w:ascii="宋体" w:hAnsi="宋体" w:hint="eastAsia"/>
                <w:sz w:val="24"/>
              </w:rPr>
              <w:t>楦</w:t>
            </w:r>
            <w:proofErr w:type="gramEnd"/>
            <w:r>
              <w:rPr>
                <w:rFonts w:ascii="宋体" w:hAnsi="宋体" w:hint="eastAsia"/>
                <w:sz w:val="24"/>
              </w:rPr>
              <w:t>结构。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11.</w:t>
            </w:r>
            <w:r>
              <w:rPr>
                <w:rFonts w:ascii="宋体" w:hAnsi="宋体" w:hint="eastAsia"/>
                <w:sz w:val="24"/>
              </w:rPr>
              <w:t>大底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橡胶底</w:t>
            </w:r>
            <w:r>
              <w:rPr>
                <w:rFonts w:ascii="宋体" w:hAnsi="宋体" w:hint="eastAsia"/>
                <w:sz w:val="24"/>
              </w:rPr>
              <w:t>+MD,</w:t>
            </w:r>
            <w:r>
              <w:rPr>
                <w:rFonts w:ascii="宋体" w:hAnsi="宋体" w:hint="eastAsia"/>
                <w:sz w:val="24"/>
              </w:rPr>
              <w:t>耐磨，止滑，防寒，防腐蚀，大底与鞋面之间的胶着拉力</w:t>
            </w:r>
            <w:r>
              <w:rPr>
                <w:rFonts w:ascii="宋体" w:hAnsi="宋体" w:hint="eastAsia"/>
                <w:sz w:val="24"/>
              </w:rPr>
              <w:t>: &gt; 3kg/cm</w:t>
            </w:r>
            <w:r>
              <w:rPr>
                <w:rFonts w:ascii="宋体" w:hAnsi="宋体" w:hint="eastAsia"/>
                <w:sz w:val="24"/>
              </w:rPr>
              <w:t>²耐寒零下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度</w:t>
            </w:r>
            <w:r>
              <w:rPr>
                <w:rFonts w:ascii="宋体" w:hAnsi="宋体" w:hint="eastAsia"/>
                <w:sz w:val="24"/>
              </w:rPr>
              <w:t>100000</w:t>
            </w:r>
            <w:r>
              <w:rPr>
                <w:rFonts w:ascii="宋体" w:hAnsi="宋体" w:hint="eastAsia"/>
                <w:sz w:val="24"/>
              </w:rPr>
              <w:t>次无裂痕。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  <w:proofErr w:type="gramStart"/>
            <w:r>
              <w:rPr>
                <w:rFonts w:ascii="宋体" w:hAnsi="宋体" w:hint="eastAsia"/>
                <w:sz w:val="24"/>
              </w:rPr>
              <w:t>内腰</w:t>
            </w:r>
            <w:proofErr w:type="gramEnd"/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采用双透气孔，鞋垫采用防霉抗菌</w:t>
            </w:r>
            <w:r>
              <w:rPr>
                <w:rFonts w:ascii="宋体" w:hAnsi="宋体" w:hint="eastAsia"/>
                <w:sz w:val="24"/>
              </w:rPr>
              <w:t>Ortholite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轻，软，超强透气，一双鞋重量≤</w:t>
            </w:r>
            <w:r>
              <w:rPr>
                <w:rFonts w:ascii="宋体" w:hAnsi="宋体" w:hint="eastAsia"/>
                <w:sz w:val="24"/>
              </w:rPr>
              <w:t>1kg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450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450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9,000.00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冬季特警</w:t>
            </w:r>
            <w:r>
              <w:rPr>
                <w:rFonts w:ascii="宋体" w:hAnsi="宋体"/>
                <w:sz w:val="24"/>
              </w:rPr>
              <w:t>大</w:t>
            </w:r>
            <w:r>
              <w:rPr>
                <w:rFonts w:ascii="宋体" w:hAnsi="宋体" w:hint="eastAsia"/>
                <w:sz w:val="24"/>
              </w:rPr>
              <w:t>衣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按中标后实际量体数据为准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涤棉格子布：</w:t>
            </w:r>
          </w:p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  <w:r>
              <w:rPr>
                <w:rFonts w:ascii="宋体" w:hAnsi="宋体" w:cs="宋体" w:hint="eastAsia"/>
                <w:kern w:val="0"/>
                <w:sz w:val="24"/>
                <w:vertAlign w:val="superscript"/>
              </w:rPr>
              <w:t>S</w:t>
            </w:r>
            <w:r>
              <w:rPr>
                <w:rFonts w:ascii="宋体" w:hAnsi="宋体" w:cs="宋体" w:hint="eastAsia"/>
                <w:kern w:val="0"/>
                <w:sz w:val="24"/>
              </w:rPr>
              <w:t>X</w:t>
            </w: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  <w:r>
              <w:rPr>
                <w:rFonts w:ascii="宋体" w:hAnsi="宋体" w:cs="宋体" w:hint="eastAsia"/>
                <w:kern w:val="0"/>
                <w:sz w:val="24"/>
                <w:vertAlign w:val="superscript"/>
              </w:rPr>
              <w:t>S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涤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65%</w:t>
            </w:r>
            <w:r>
              <w:rPr>
                <w:rFonts w:ascii="宋体" w:hAnsi="宋体" w:cs="宋体" w:hint="eastAsia"/>
                <w:kern w:val="0"/>
                <w:sz w:val="24"/>
              </w:rPr>
              <w:t>、棉</w:t>
            </w:r>
            <w:r>
              <w:rPr>
                <w:rFonts w:ascii="宋体" w:hAnsi="宋体" w:cs="宋体" w:hint="eastAsia"/>
                <w:kern w:val="0"/>
                <w:sz w:val="24"/>
              </w:rPr>
              <w:t>35%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400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400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8,000.00</w:t>
            </w:r>
          </w:p>
        </w:tc>
      </w:tr>
      <w:tr w:rsidR="00F43253">
        <w:trPr>
          <w:trHeight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冬季帽子</w:t>
            </w:r>
            <w:r>
              <w:rPr>
                <w:rFonts w:ascii="宋体" w:hAnsi="宋体"/>
                <w:sz w:val="24"/>
              </w:rPr>
              <w:t>手套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按采购人要求尺码为准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面料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皮革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里衬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羊羔绒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皮革厚度</w:t>
            </w:r>
            <w:r>
              <w:rPr>
                <w:rFonts w:ascii="宋体" w:hAnsi="宋体" w:hint="eastAsia"/>
                <w:sz w:val="24"/>
              </w:rPr>
              <w:t>:0.7mm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针距</w:t>
            </w:r>
            <w:r>
              <w:rPr>
                <w:rFonts w:ascii="宋体" w:hAnsi="宋体" w:hint="eastAsia"/>
                <w:sz w:val="24"/>
              </w:rPr>
              <w:t>:14</w:t>
            </w:r>
            <w:r>
              <w:rPr>
                <w:rFonts w:ascii="宋体" w:hAnsi="宋体" w:hint="eastAsia"/>
                <w:sz w:val="24"/>
              </w:rPr>
              <w:t>针</w:t>
            </w:r>
            <w:r>
              <w:rPr>
                <w:rFonts w:ascii="宋体" w:hAnsi="宋体" w:hint="eastAsia"/>
                <w:sz w:val="24"/>
              </w:rPr>
              <w:t>-20</w:t>
            </w:r>
            <w:r>
              <w:rPr>
                <w:rFonts w:ascii="宋体" w:hAnsi="宋体" w:hint="eastAsia"/>
                <w:sz w:val="24"/>
              </w:rPr>
              <w:t>针</w:t>
            </w:r>
            <w:r>
              <w:rPr>
                <w:rFonts w:ascii="宋体" w:hAnsi="宋体" w:hint="eastAsia"/>
                <w:sz w:val="24"/>
              </w:rPr>
              <w:t>/30mm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警用围脖</w:t>
            </w:r>
            <w:r>
              <w:rPr>
                <w:rFonts w:ascii="宋体" w:hAnsi="宋体" w:hint="eastAsia"/>
                <w:sz w:val="24"/>
              </w:rPr>
              <w:t>(</w:t>
            </w:r>
            <w:proofErr w:type="gramStart"/>
            <w:r>
              <w:rPr>
                <w:rFonts w:ascii="宋体" w:hAnsi="宋体" w:hint="eastAsia"/>
                <w:sz w:val="24"/>
              </w:rPr>
              <w:t>警徽款</w:t>
            </w:r>
            <w:proofErr w:type="gramEnd"/>
            <w:r>
              <w:rPr>
                <w:rFonts w:ascii="宋体" w:hAnsi="宋体" w:hint="eastAsia"/>
                <w:sz w:val="24"/>
              </w:rPr>
              <w:t>)</w:t>
            </w:r>
          </w:p>
          <w:p w:rsidR="00F43253" w:rsidRDefault="0073674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面料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双层</w:t>
            </w:r>
            <w:proofErr w:type="gramStart"/>
            <w:r>
              <w:rPr>
                <w:rFonts w:ascii="宋体" w:hAnsi="宋体" w:hint="eastAsia"/>
                <w:sz w:val="24"/>
              </w:rPr>
              <w:t>摇粒绒</w:t>
            </w:r>
            <w:proofErr w:type="gramEnd"/>
          </w:p>
          <w:p w:rsidR="00F43253" w:rsidRDefault="0073674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颜色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黑色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65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65</w:t>
            </w:r>
            <w:r>
              <w:rPr>
                <w:rFonts w:ascii="宋体" w:hAnsi="宋体" w:hint="eastAsia"/>
                <w:sz w:val="24"/>
              </w:rPr>
              <w:t>.00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1,300.00</w:t>
            </w:r>
          </w:p>
        </w:tc>
      </w:tr>
      <w:tr w:rsidR="00F43253">
        <w:trPr>
          <w:trHeight w:val="725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合计报价：</w:t>
            </w:r>
          </w:p>
        </w:tc>
        <w:tc>
          <w:tcPr>
            <w:tcW w:w="13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3" w:rsidRDefault="007367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大写：伍万叁仟玖佰元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小写：</w:t>
            </w:r>
            <w:r>
              <w:rPr>
                <w:rFonts w:ascii="宋体" w:hAnsi="宋体" w:hint="eastAsia"/>
                <w:sz w:val="24"/>
              </w:rPr>
              <w:t>53,900.00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</w:tbl>
    <w:p w:rsidR="00F43253" w:rsidRDefault="00F43253">
      <w:pPr>
        <w:pStyle w:val="1"/>
      </w:pPr>
    </w:p>
    <w:sectPr w:rsidR="00F432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_GB2312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NzkxNGFiNzBjODdjYWRiY2E2NjI5MDlhZTgzZDEifQ=="/>
  </w:docVars>
  <w:rsids>
    <w:rsidRoot w:val="65750FA7"/>
    <w:rsid w:val="00736748"/>
    <w:rsid w:val="00F43253"/>
    <w:rsid w:val="179F182F"/>
    <w:rsid w:val="62BD60DC"/>
    <w:rsid w:val="6575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1009C4-D52B-43B6-8875-F9B563B3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envelope return" w:qFormat="1"/>
    <w:lsdException w:name="Title" w:uiPriority="99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2"/>
    <w:qFormat/>
    <w:pPr>
      <w:keepNext/>
      <w:keepLines/>
      <w:spacing w:after="20" w:line="240" w:lineRule="auto"/>
      <w:jc w:val="center"/>
      <w:outlineLvl w:val="0"/>
    </w:pPr>
    <w:rPr>
      <w:rFonts w:ascii="宋体" w:eastAsia="宋体" w:hAnsi="宋体"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0" w:after="20"/>
      <w:jc w:val="center"/>
      <w:outlineLvl w:val="1"/>
    </w:pPr>
    <w:rPr>
      <w:rFonts w:ascii="Arial" w:hAnsi="Arial"/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20"/>
    <w:uiPriority w:val="99"/>
    <w:qFormat/>
    <w:pPr>
      <w:tabs>
        <w:tab w:val="left" w:pos="420"/>
      </w:tabs>
      <w:adjustRightInd w:val="0"/>
      <w:spacing w:before="120" w:line="360" w:lineRule="auto"/>
      <w:ind w:left="420" w:hanging="420"/>
      <w:textAlignment w:val="baseline"/>
    </w:pPr>
    <w:rPr>
      <w:rFonts w:eastAsia="隶书_GB2312"/>
      <w:b/>
      <w:sz w:val="48"/>
    </w:rPr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4">
    <w:name w:val="Body Text Indent"/>
    <w:basedOn w:val="a"/>
    <w:next w:val="a5"/>
    <w:qFormat/>
    <w:pPr>
      <w:spacing w:after="120"/>
      <w:ind w:leftChars="200" w:left="200"/>
    </w:pPr>
  </w:style>
  <w:style w:type="paragraph" w:styleId="a5">
    <w:name w:val="envelope return"/>
    <w:basedOn w:val="a"/>
    <w:qFormat/>
    <w:pPr>
      <w:snapToGrid w:val="0"/>
    </w:pPr>
    <w:rPr>
      <w:rFonts w:ascii="Arial" w:hAnsi="Arial"/>
    </w:rPr>
  </w:style>
  <w:style w:type="paragraph" w:styleId="21">
    <w:name w:val="Body Text First Indent 2"/>
    <w:basedOn w:val="a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654</Words>
  <Characters>3729</Characters>
  <Application>Microsoft Office Word</Application>
  <DocSecurity>0</DocSecurity>
  <Lines>31</Lines>
  <Paragraphs>8</Paragraphs>
  <ScaleCrop>false</ScaleCrop>
  <Company>Microsoft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夜色微凉</dc:creator>
  <cp:lastModifiedBy>关欣媛</cp:lastModifiedBy>
  <cp:revision>2</cp:revision>
  <dcterms:created xsi:type="dcterms:W3CDTF">2022-09-21T06:58:00Z</dcterms:created>
  <dcterms:modified xsi:type="dcterms:W3CDTF">2022-09-21T06:58:00Z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8BAD871F5B0A4400AF84E90E44991345</vt:lpwstr>
  </property>
</Properties>
</file>