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7C" w:rsidRPr="00065F45" w:rsidRDefault="00C2767C" w:rsidP="00C2767C">
      <w:pPr>
        <w:autoSpaceDE w:val="0"/>
        <w:autoSpaceDN w:val="0"/>
        <w:adjustRightInd w:val="0"/>
        <w:spacing w:line="560" w:lineRule="atLeast"/>
        <w:ind w:firstLineChars="170" w:firstLine="478"/>
        <w:jc w:val="center"/>
        <w:rPr>
          <w:rFonts w:asciiTheme="minorEastAsia" w:eastAsiaTheme="minorEastAsia" w:hAnsiTheme="minorEastAsia"/>
          <w:b/>
          <w:bCs/>
          <w:snapToGrid w:val="0"/>
          <w:kern w:val="0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b/>
          <w:bCs/>
          <w:snapToGrid w:val="0"/>
          <w:kern w:val="0"/>
          <w:sz w:val="28"/>
          <w:szCs w:val="28"/>
          <w:lang w:val="zh-CN"/>
        </w:rPr>
        <w:t>某部国庆节摆花氛围营造项目</w:t>
      </w:r>
    </w:p>
    <w:p w:rsidR="00C2767C" w:rsidRPr="00065F45" w:rsidRDefault="00C2767C" w:rsidP="00C2767C">
      <w:pPr>
        <w:autoSpaceDE w:val="0"/>
        <w:autoSpaceDN w:val="0"/>
        <w:adjustRightInd w:val="0"/>
        <w:spacing w:line="560" w:lineRule="atLeast"/>
        <w:ind w:firstLineChars="170" w:firstLine="478"/>
        <w:jc w:val="center"/>
        <w:rPr>
          <w:rFonts w:asciiTheme="minorEastAsia" w:eastAsiaTheme="minorEastAsia" w:hAnsiTheme="minorEastAsia"/>
          <w:b/>
          <w:bCs/>
          <w:snapToGrid w:val="0"/>
          <w:kern w:val="0"/>
          <w:sz w:val="28"/>
          <w:szCs w:val="28"/>
          <w:lang w:val="zh-CN"/>
        </w:rPr>
      </w:pPr>
      <w:r w:rsidRPr="00065F45">
        <w:rPr>
          <w:rFonts w:asciiTheme="minorEastAsia" w:eastAsiaTheme="minorEastAsia" w:hAnsiTheme="minorEastAsia"/>
          <w:b/>
          <w:bCs/>
          <w:snapToGrid w:val="0"/>
          <w:kern w:val="0"/>
          <w:sz w:val="28"/>
          <w:szCs w:val="28"/>
          <w:lang w:val="zh-CN"/>
        </w:rPr>
        <w:t>公开招标</w:t>
      </w:r>
      <w:r w:rsidRPr="00065F45">
        <w:rPr>
          <w:rFonts w:asciiTheme="minorEastAsia" w:eastAsiaTheme="minorEastAsia" w:hAnsiTheme="minorEastAsia" w:hint="eastAsia"/>
          <w:b/>
          <w:bCs/>
          <w:snapToGrid w:val="0"/>
          <w:kern w:val="0"/>
          <w:sz w:val="28"/>
          <w:szCs w:val="28"/>
          <w:lang w:val="zh-CN"/>
        </w:rPr>
        <w:t>公告</w:t>
      </w:r>
    </w:p>
    <w:p w:rsidR="00C2767C" w:rsidRPr="00065F45" w:rsidRDefault="00C2767C" w:rsidP="00C2767C">
      <w:pPr>
        <w:autoSpaceDE w:val="0"/>
        <w:autoSpaceDN w:val="0"/>
        <w:adjustRightInd w:val="0"/>
        <w:spacing w:line="560" w:lineRule="atLeast"/>
        <w:ind w:firstLineChars="170" w:firstLine="476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我部就以下项目进行国内公开招标，采购资金已全部落实，欢迎符合条件的供应商参加投标。</w:t>
      </w:r>
    </w:p>
    <w:p w:rsidR="00C2767C" w:rsidRPr="00065F45" w:rsidRDefault="00C2767C" w:rsidP="00C2767C">
      <w:pPr>
        <w:numPr>
          <w:ilvl w:val="0"/>
          <w:numId w:val="1"/>
        </w:numPr>
        <w:tabs>
          <w:tab w:val="left" w:pos="987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项目名称：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某部国庆节摆花氛围营造项目</w:t>
      </w:r>
    </w:p>
    <w:p w:rsidR="00C2767C" w:rsidRPr="00065F45" w:rsidRDefault="00C2767C" w:rsidP="00C2767C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项目编号：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2022-JZHBDD-F1014   </w:t>
      </w:r>
    </w:p>
    <w:p w:rsidR="00C2767C" w:rsidRPr="00065F45" w:rsidRDefault="00C2767C" w:rsidP="00C2767C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项目概况：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1143"/>
        <w:gridCol w:w="2646"/>
        <w:gridCol w:w="1570"/>
        <w:gridCol w:w="1700"/>
        <w:gridCol w:w="644"/>
      </w:tblGrid>
      <w:tr w:rsidR="00C2767C" w:rsidRPr="00065F45" w:rsidTr="00305B8A">
        <w:trPr>
          <w:cantSplit/>
          <w:trHeight w:val="72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  <w:t>包号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服务</w:t>
            </w:r>
            <w:r w:rsidRPr="00065F45"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  <w:t>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服务</w:t>
            </w:r>
            <w:r w:rsidRPr="00065F45"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  <w:t>要求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服务</w:t>
            </w:r>
          </w:p>
          <w:p w:rsidR="00C2767C" w:rsidRPr="00065F45" w:rsidRDefault="00C2767C" w:rsidP="00305B8A">
            <w:pPr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  <w:t>地点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服务期限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  <w:t>备注</w:t>
            </w:r>
          </w:p>
        </w:tc>
      </w:tr>
      <w:tr w:rsidR="00C2767C" w:rsidRPr="00065F45" w:rsidTr="00305B8A">
        <w:trPr>
          <w:cantSplit/>
          <w:trHeight w:val="62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国庆节摆花氛围营造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整体造型新颖，使用时令花卉，突出节日氛围，符合国庆节庆祝活动要求。另需安排专人维护，保障花卉长势良好，不能有枯柱死柱，如有须及时无条件予以更换。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tabs>
                <w:tab w:val="left" w:pos="2938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丰台区2处、西城区2处，海淀区3处，具体以采购人实际要求为准。</w:t>
            </w:r>
          </w:p>
          <w:p w:rsidR="00C2767C" w:rsidRPr="00065F45" w:rsidRDefault="00C2767C" w:rsidP="00305B8A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布置时间：</w:t>
            </w:r>
          </w:p>
          <w:p w:rsidR="00C2767C" w:rsidRPr="00065F45" w:rsidRDefault="00C2767C" w:rsidP="00305B8A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2022年9月26日前完工；</w:t>
            </w:r>
          </w:p>
          <w:p w:rsidR="00C2767C" w:rsidRPr="00065F45" w:rsidRDefault="00C2767C" w:rsidP="00305B8A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摆放时间：</w:t>
            </w:r>
          </w:p>
          <w:p w:rsidR="00C2767C" w:rsidRPr="00065F45" w:rsidRDefault="00C2767C" w:rsidP="00305B8A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2022年9月26日—10月24日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2767C" w:rsidRPr="00065F45" w:rsidTr="00305B8A">
        <w:trPr>
          <w:cantSplit/>
          <w:trHeight w:val="62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  <w:t>说明</w:t>
            </w:r>
          </w:p>
        </w:tc>
        <w:tc>
          <w:tcPr>
            <w:tcW w:w="8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7C" w:rsidRPr="00065F45" w:rsidRDefault="00C2767C" w:rsidP="00305B8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5F45">
              <w:rPr>
                <w:rFonts w:asciiTheme="minorEastAsia" w:eastAsiaTheme="minorEastAsia" w:hAnsiTheme="minorEastAsia"/>
                <w:sz w:val="28"/>
                <w:szCs w:val="28"/>
              </w:rPr>
              <w:t>投标供应商须对所投包内所有</w:t>
            </w: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服务内容</w:t>
            </w:r>
            <w:r w:rsidRPr="00065F45">
              <w:rPr>
                <w:rFonts w:asciiTheme="minorEastAsia" w:eastAsiaTheme="minorEastAsia" w:hAnsiTheme="minorEastAsia"/>
                <w:sz w:val="28"/>
                <w:szCs w:val="28"/>
              </w:rPr>
              <w:t>进行</w:t>
            </w:r>
            <w:r w:rsidRPr="00065F45">
              <w:rPr>
                <w:rFonts w:asciiTheme="minorEastAsia" w:eastAsiaTheme="minorEastAsia" w:hAnsiTheme="minorEastAsia" w:hint="eastAsia"/>
                <w:sz w:val="28"/>
                <w:szCs w:val="28"/>
              </w:rPr>
              <w:t>唯一</w:t>
            </w:r>
            <w:r w:rsidRPr="00065F45">
              <w:rPr>
                <w:rFonts w:asciiTheme="minorEastAsia" w:eastAsiaTheme="minorEastAsia" w:hAnsiTheme="minorEastAsia"/>
                <w:sz w:val="28"/>
                <w:szCs w:val="28"/>
              </w:rPr>
              <w:t>报价，否则视为无效投标。</w:t>
            </w:r>
          </w:p>
        </w:tc>
      </w:tr>
    </w:tbl>
    <w:p w:rsidR="00C2767C" w:rsidRPr="00065F45" w:rsidRDefault="00C2767C" w:rsidP="00C2767C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投标供应商资格条件</w:t>
      </w:r>
    </w:p>
    <w:p w:rsidR="00C2767C" w:rsidRPr="00065F45" w:rsidRDefault="00C2767C" w:rsidP="00C2767C">
      <w:pPr>
        <w:numPr>
          <w:ilvl w:val="0"/>
          <w:numId w:val="2"/>
        </w:num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符合《中华人民共和国政府采购法》第二十二条资格条件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2767C" w:rsidRPr="00065F45" w:rsidRDefault="00C2767C" w:rsidP="00C2767C">
      <w:pPr>
        <w:spacing w:line="560" w:lineRule="exact"/>
        <w:ind w:left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1.具有独立承担民事责任的能力；</w:t>
      </w:r>
    </w:p>
    <w:p w:rsidR="00C2767C" w:rsidRPr="00065F45" w:rsidRDefault="00C2767C" w:rsidP="00C2767C">
      <w:pPr>
        <w:spacing w:line="560" w:lineRule="exact"/>
        <w:ind w:left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lastRenderedPageBreak/>
        <w:t>2.具有良好的商业信誉和健全的财务会计制度；</w:t>
      </w:r>
    </w:p>
    <w:p w:rsidR="00C2767C" w:rsidRPr="00065F45" w:rsidRDefault="00C2767C" w:rsidP="00C2767C">
      <w:pPr>
        <w:spacing w:line="560" w:lineRule="exact"/>
        <w:ind w:left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3.具有履行合同所必需的设备和专业技术能力；</w:t>
      </w:r>
    </w:p>
    <w:p w:rsidR="00C2767C" w:rsidRPr="00065F45" w:rsidRDefault="00C2767C" w:rsidP="00C2767C">
      <w:pPr>
        <w:spacing w:line="560" w:lineRule="exact"/>
        <w:ind w:left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4.有依法缴纳税收和社会保障资金的良好记录；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5.参加政府采购活动前3年内，在经营活动中没有重大违法记录；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6.法律、行政法规规定的其他条件。</w:t>
      </w:r>
    </w:p>
    <w:p w:rsidR="00C2767C" w:rsidRPr="00065F45" w:rsidRDefault="00C2767C" w:rsidP="00C2767C">
      <w:pPr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（二）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国有企业；事业单位；军队单位；成立三年以上的非外资独资企业或外资控股企业。</w:t>
      </w:r>
    </w:p>
    <w:p w:rsidR="00C2767C" w:rsidRPr="00065F45" w:rsidRDefault="00C2767C" w:rsidP="00C2767C">
      <w:pPr>
        <w:tabs>
          <w:tab w:val="left" w:pos="0"/>
        </w:tabs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（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065F45">
        <w:rPr>
          <w:rFonts w:asciiTheme="minorEastAsia" w:eastAsiaTheme="minorEastAsia" w:hAnsiTheme="minorEastAsia"/>
          <w:sz w:val="28"/>
          <w:szCs w:val="28"/>
        </w:rPr>
        <w:t>）单位负责人为同一人或者存在直接控股、管理关系的不同供应商，不得同时参加同一包的采购活动。生产型企业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065F45">
        <w:rPr>
          <w:rFonts w:asciiTheme="minorEastAsia" w:eastAsiaTheme="minorEastAsia" w:hAnsiTheme="minorEastAsia"/>
          <w:sz w:val="28"/>
          <w:szCs w:val="28"/>
        </w:rPr>
        <w:t>生产场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经营地址或者注册登记地址</w:t>
      </w:r>
      <w:r w:rsidRPr="00065F45">
        <w:rPr>
          <w:rFonts w:asciiTheme="minorEastAsia" w:eastAsiaTheme="minorEastAsia" w:hAnsiTheme="minorEastAsia"/>
          <w:sz w:val="28"/>
          <w:szCs w:val="28"/>
        </w:rPr>
        <w:t>为同一地址的，</w:t>
      </w:r>
      <w:r w:rsidRPr="00065F45">
        <w:rPr>
          <w:rFonts w:asciiTheme="minorEastAsia" w:eastAsiaTheme="minorEastAsia" w:hAnsiTheme="minorEastAsia" w:cs="宋体" w:hint="eastAsia"/>
          <w:sz w:val="28"/>
          <w:szCs w:val="28"/>
          <w:lang w:bidi="ar"/>
        </w:rPr>
        <w:t>非国有销售型企业的股东和管理人员（法定代表人、董事、监事）之间存在近亲属、相互占股等关联的，也不得</w:t>
      </w:r>
      <w:r w:rsidRPr="00065F45">
        <w:rPr>
          <w:rFonts w:asciiTheme="minorEastAsia" w:eastAsiaTheme="minorEastAsia" w:hAnsiTheme="minorEastAsia"/>
          <w:sz w:val="28"/>
          <w:szCs w:val="28"/>
        </w:rPr>
        <w:t>同时参加同一包的采购活动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。近亲属</w:t>
      </w:r>
      <w:r w:rsidRPr="00065F45">
        <w:rPr>
          <w:rFonts w:asciiTheme="minorEastAsia" w:eastAsiaTheme="minorEastAsia" w:hAnsiTheme="minorEastAsia"/>
          <w:sz w:val="28"/>
          <w:szCs w:val="28"/>
        </w:rPr>
        <w:t>指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夫妻</w:t>
      </w:r>
      <w:r w:rsidRPr="00065F45">
        <w:rPr>
          <w:rFonts w:asciiTheme="minorEastAsia" w:eastAsiaTheme="minorEastAsia" w:hAnsiTheme="minorEastAsia"/>
          <w:sz w:val="28"/>
          <w:szCs w:val="28"/>
        </w:rPr>
        <w:t>、直系血亲、三代以内旁系血亲或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近</w:t>
      </w:r>
      <w:r w:rsidRPr="00065F45">
        <w:rPr>
          <w:rFonts w:asciiTheme="minorEastAsia" w:eastAsiaTheme="minorEastAsia" w:hAnsiTheme="minorEastAsia"/>
          <w:sz w:val="28"/>
          <w:szCs w:val="28"/>
        </w:rPr>
        <w:t>姻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亲</w:t>
      </w:r>
      <w:r w:rsidRPr="00065F45">
        <w:rPr>
          <w:rFonts w:asciiTheme="minorEastAsia" w:eastAsiaTheme="minorEastAsia" w:hAnsiTheme="minorEastAsia"/>
          <w:sz w:val="28"/>
          <w:szCs w:val="28"/>
        </w:rPr>
        <w:t>关系。</w:t>
      </w:r>
    </w:p>
    <w:p w:rsidR="00C2767C" w:rsidRPr="00065F45" w:rsidRDefault="00C2767C" w:rsidP="00C2767C">
      <w:pPr>
        <w:tabs>
          <w:tab w:val="left" w:pos="0"/>
        </w:tabs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（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065F45">
        <w:rPr>
          <w:rFonts w:asciiTheme="minorEastAsia" w:eastAsiaTheme="minorEastAsia" w:hAnsiTheme="minorEastAsia"/>
          <w:sz w:val="28"/>
          <w:szCs w:val="28"/>
        </w:rPr>
        <w:t>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未被列入政府采购失信名单、军队供应商暂停名单，未在军队采购失信名单禁入处罚期内，未被“信用中国”网站列入失信被执行人、重大税收违法案件当事人。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※（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065F45">
        <w:rPr>
          <w:rFonts w:asciiTheme="minorEastAsia" w:eastAsiaTheme="minorEastAsia" w:hAnsiTheme="minorEastAsia"/>
          <w:sz w:val="28"/>
          <w:szCs w:val="28"/>
        </w:rPr>
        <w:t>）本项目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>不接受</w:t>
      </w:r>
      <w:r w:rsidRPr="00065F45">
        <w:rPr>
          <w:rFonts w:asciiTheme="minorEastAsia" w:eastAsiaTheme="minorEastAsia" w:hAnsiTheme="minorEastAsia"/>
          <w:sz w:val="28"/>
          <w:szCs w:val="28"/>
        </w:rPr>
        <w:t>联合体投标。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※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(六)投标企业应当具备服务履约的能力，在履约环节不得转包和违法分包，一经发现存在转包和违法分包行为，转包和违法分包的相关企业均将受到相关处罚。</w:t>
      </w:r>
    </w:p>
    <w:p w:rsidR="00C2767C" w:rsidRPr="00065F45" w:rsidRDefault="00C2767C" w:rsidP="00C2767C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招标文件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申领</w:t>
      </w:r>
      <w:r w:rsidRPr="00065F45">
        <w:rPr>
          <w:rFonts w:asciiTheme="minorEastAsia" w:eastAsiaTheme="minorEastAsia" w:hAnsiTheme="minorEastAsia"/>
          <w:sz w:val="28"/>
          <w:szCs w:val="28"/>
        </w:rPr>
        <w:t>时间、地点、方式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（一）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申领</w:t>
      </w:r>
      <w:r w:rsidRPr="00065F45">
        <w:rPr>
          <w:rFonts w:asciiTheme="minorEastAsia" w:eastAsiaTheme="minorEastAsia" w:hAnsiTheme="minorEastAsia"/>
          <w:sz w:val="28"/>
          <w:szCs w:val="28"/>
        </w:rPr>
        <w:t>时间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2022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年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8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月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23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日至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8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月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29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日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，每日</w:t>
      </w:r>
      <w:r w:rsidRPr="00065F45">
        <w:rPr>
          <w:rFonts w:asciiTheme="minorEastAsia" w:eastAsiaTheme="minorEastAsia" w:hAnsiTheme="minorEastAsia"/>
          <w:sz w:val="28"/>
          <w:szCs w:val="28"/>
        </w:rPr>
        <w:t>上午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8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: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30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12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: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00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，下午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14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: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00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17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: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00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i/>
          <w:sz w:val="28"/>
          <w:szCs w:val="28"/>
        </w:rPr>
        <w:t>（北京</w:t>
      </w:r>
      <w:r w:rsidRPr="00065F45">
        <w:rPr>
          <w:rFonts w:asciiTheme="minorEastAsia" w:eastAsiaTheme="minorEastAsia" w:hAnsiTheme="minorEastAsia" w:hint="eastAsia"/>
          <w:i/>
          <w:sz w:val="28"/>
          <w:szCs w:val="28"/>
        </w:rPr>
        <w:t>时间</w:t>
      </w:r>
      <w:r w:rsidRPr="00065F45">
        <w:rPr>
          <w:rFonts w:asciiTheme="minorEastAsia" w:eastAsiaTheme="minorEastAsia" w:hAnsiTheme="minorEastAsia"/>
          <w:i/>
          <w:sz w:val="28"/>
          <w:szCs w:val="28"/>
        </w:rPr>
        <w:t>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2767C" w:rsidRPr="00065F45" w:rsidRDefault="00C2767C" w:rsidP="00C2767C">
      <w:pPr>
        <w:tabs>
          <w:tab w:val="left" w:pos="0"/>
        </w:tabs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lastRenderedPageBreak/>
        <w:t>（二）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申领</w:t>
      </w:r>
      <w:r w:rsidRPr="00065F45">
        <w:rPr>
          <w:rFonts w:asciiTheme="minorEastAsia" w:eastAsiaTheme="minorEastAsia" w:hAnsiTheme="minorEastAsia"/>
          <w:sz w:val="28"/>
          <w:szCs w:val="28"/>
        </w:rPr>
        <w:t>地点：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北京市海淀区复兴路47号天行建商务大厦2003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   </w:t>
      </w:r>
      <w:r w:rsidRPr="00065F45">
        <w:rPr>
          <w:rFonts w:asciiTheme="minorEastAsia" w:eastAsiaTheme="minorEastAsia" w:hAnsiTheme="minorEastAsia"/>
          <w:sz w:val="28"/>
          <w:szCs w:val="28"/>
        </w:rPr>
        <w:t>。</w:t>
      </w:r>
    </w:p>
    <w:p w:rsidR="00C2767C" w:rsidRPr="00065F45" w:rsidRDefault="00C2767C" w:rsidP="00C2767C">
      <w:pPr>
        <w:tabs>
          <w:tab w:val="left" w:pos="0"/>
        </w:tabs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（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065F45">
        <w:rPr>
          <w:rFonts w:asciiTheme="minorEastAsia" w:eastAsiaTheme="minorEastAsia" w:hAnsiTheme="minorEastAsia"/>
          <w:sz w:val="28"/>
          <w:szCs w:val="28"/>
        </w:rPr>
        <w:t>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申领</w:t>
      </w:r>
      <w:r w:rsidRPr="00065F45">
        <w:rPr>
          <w:rFonts w:asciiTheme="minorEastAsia" w:eastAsiaTheme="minorEastAsia" w:hAnsiTheme="minorEastAsia"/>
          <w:sz w:val="28"/>
          <w:szCs w:val="28"/>
        </w:rPr>
        <w:t>招标文件时需提供以下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资料：</w:t>
      </w:r>
    </w:p>
    <w:p w:rsidR="00C2767C" w:rsidRPr="00065F45" w:rsidRDefault="00C2767C" w:rsidP="00C2767C">
      <w:pPr>
        <w:tabs>
          <w:tab w:val="left" w:pos="0"/>
        </w:tabs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1.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营业执照或事业单位法人证书复印件加盖公章(军队单位不需要提供)</w:t>
      </w:r>
      <w:r w:rsidRPr="00065F45">
        <w:rPr>
          <w:rFonts w:asciiTheme="minorEastAsia" w:eastAsiaTheme="minorEastAsia" w:hAnsiTheme="minorEastAsia"/>
          <w:sz w:val="28"/>
          <w:szCs w:val="28"/>
        </w:rPr>
        <w:t>；</w:t>
      </w:r>
    </w:p>
    <w:p w:rsidR="00C2767C" w:rsidRPr="00065F45" w:rsidRDefault="00C2767C" w:rsidP="00C2767C">
      <w:pPr>
        <w:tabs>
          <w:tab w:val="left" w:pos="0"/>
        </w:tabs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2.法定代表人资格证明书原件；</w:t>
      </w:r>
    </w:p>
    <w:p w:rsidR="00C2767C" w:rsidRPr="00065F45" w:rsidRDefault="00C2767C" w:rsidP="00C2767C">
      <w:pPr>
        <w:tabs>
          <w:tab w:val="left" w:pos="0"/>
        </w:tabs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3.法定代表人授权书原件；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065F45">
        <w:rPr>
          <w:rFonts w:asciiTheme="minorEastAsia" w:eastAsiaTheme="minorEastAsia" w:hAnsiTheme="minorEastAsia"/>
          <w:sz w:val="28"/>
          <w:szCs w:val="28"/>
        </w:rPr>
        <w:t>.非外资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独资</w:t>
      </w:r>
      <w:r w:rsidRPr="00065F45">
        <w:rPr>
          <w:rFonts w:asciiTheme="minorEastAsia" w:eastAsiaTheme="minorEastAsia" w:hAnsiTheme="minorEastAsia"/>
          <w:sz w:val="28"/>
          <w:szCs w:val="28"/>
        </w:rPr>
        <w:t>企业或外资控股企业的书面声明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（企业提供，事业单位、军队单位不需要提供）</w:t>
      </w:r>
      <w:r w:rsidRPr="00065F45">
        <w:rPr>
          <w:rFonts w:asciiTheme="minorEastAsia" w:eastAsiaTheme="minorEastAsia" w:hAnsiTheme="minorEastAsia"/>
          <w:sz w:val="28"/>
          <w:szCs w:val="28"/>
        </w:rPr>
        <w:t>；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065F45">
        <w:rPr>
          <w:rFonts w:asciiTheme="minorEastAsia" w:eastAsiaTheme="minorEastAsia" w:hAnsiTheme="minorEastAsia"/>
          <w:sz w:val="28"/>
          <w:szCs w:val="28"/>
        </w:rPr>
        <w:t>.投标供应商主要股东或出资人信息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C2767C" w:rsidRPr="00065F45" w:rsidRDefault="00C2767C" w:rsidP="00C2767C">
      <w:pPr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6.未被“信用中国”网站列入失信被执行人、重大税收违法案件当事人名单，未被列入政府采购严重失信行为记录名单，未被列入军队供应商暂停名单，未在军队采购供应商失信名单禁入处罚期内的承诺书；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</w:r>
    </w:p>
    <w:p w:rsidR="00C2767C" w:rsidRPr="00065F45" w:rsidRDefault="00C2767C" w:rsidP="00C2767C">
      <w:pPr>
        <w:tabs>
          <w:tab w:val="left" w:pos="0"/>
        </w:tabs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（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065F45">
        <w:rPr>
          <w:rFonts w:asciiTheme="minorEastAsia" w:eastAsiaTheme="minorEastAsia" w:hAnsiTheme="minorEastAsia"/>
          <w:sz w:val="28"/>
          <w:szCs w:val="28"/>
        </w:rPr>
        <w:t>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申领</w:t>
      </w:r>
      <w:r w:rsidRPr="00065F45">
        <w:rPr>
          <w:rFonts w:asciiTheme="minorEastAsia" w:eastAsiaTheme="minorEastAsia" w:hAnsiTheme="minorEastAsia"/>
          <w:sz w:val="28"/>
          <w:szCs w:val="28"/>
        </w:rPr>
        <w:t>方式</w:t>
      </w:r>
    </w:p>
    <w:p w:rsidR="00C2767C" w:rsidRPr="00065F45" w:rsidRDefault="00C2767C" w:rsidP="00C2767C">
      <w:pPr>
        <w:pStyle w:val="a6"/>
        <w:spacing w:before="0" w:beforeAutospacing="0" w:after="0" w:afterAutospacing="0" w:line="560" w:lineRule="atLeast"/>
        <w:ind w:firstLine="556"/>
        <w:rPr>
          <w:rFonts w:asciiTheme="minorEastAsia" w:eastAsiaTheme="minorEastAsia" w:hAnsiTheme="minorEastAsia" w:cs="Times New Roman"/>
          <w:sz w:val="28"/>
          <w:szCs w:val="28"/>
        </w:rPr>
      </w:pPr>
      <w:r w:rsidRPr="00065F45">
        <w:rPr>
          <w:rFonts w:asciiTheme="minorEastAsia" w:eastAsiaTheme="minorEastAsia" w:hAnsiTheme="minorEastAsia" w:cs="Times New Roman"/>
          <w:sz w:val="28"/>
          <w:szCs w:val="28"/>
        </w:rPr>
        <w:t>※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采取网上发送方式。投标人采取发送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电子邮件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方式递交报名资料，邮件主题：项目名称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+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项目编号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+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公司名称；邮件内容：列明公司名称、法定代表人或授权代表人</w:t>
      </w:r>
      <w:r w:rsidRPr="00065F45"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姓名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及</w:t>
      </w:r>
      <w:r w:rsidRPr="00065F45"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联系方式；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邮件附件：需采用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A4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纸幅面，将报名材料加盖企业鲜章，按顺序制作成1个PDF格式文件，文件名称与主题一致，复印件扫描无效。报名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材料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审核通过后，采购代理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机构联系人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向供应商邮箱发送招标文件电子版；审核未通过的，采购代理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机构联系人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以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邮件形式回复审核情况，供应商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可在招标文件申领时间内重新提交材料。采购</w:t>
      </w:r>
      <w:r w:rsidRPr="00065F45">
        <w:rPr>
          <w:rFonts w:asciiTheme="minorEastAsia" w:eastAsiaTheme="minorEastAsia" w:hAnsiTheme="minorEastAsia" w:cs="Times New Roman"/>
          <w:sz w:val="28"/>
          <w:szCs w:val="28"/>
        </w:rPr>
        <w:t>代理机构邮箱：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  jjzxzb@126.com  </w:t>
      </w:r>
      <w:r w:rsidRPr="00065F45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C2767C" w:rsidRPr="00065F45" w:rsidRDefault="00C2767C" w:rsidP="00C2767C">
      <w:pPr>
        <w:spacing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lastRenderedPageBreak/>
        <w:t>※（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065F45">
        <w:rPr>
          <w:rFonts w:asciiTheme="minorEastAsia" w:eastAsiaTheme="minorEastAsia" w:hAnsiTheme="minorEastAsia"/>
          <w:sz w:val="28"/>
          <w:szCs w:val="28"/>
        </w:rPr>
        <w:t>）招标文件售价：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200 </w:t>
      </w:r>
      <w:r w:rsidRPr="00065F45">
        <w:rPr>
          <w:rFonts w:asciiTheme="minorEastAsia" w:eastAsiaTheme="minorEastAsia" w:hAnsiTheme="minorEastAsia"/>
          <w:sz w:val="28"/>
          <w:szCs w:val="28"/>
        </w:rPr>
        <w:t>元/份，售后不退。</w:t>
      </w:r>
    </w:p>
    <w:p w:rsidR="00C2767C" w:rsidRPr="00065F45" w:rsidRDefault="00C2767C" w:rsidP="00C2767C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atLeas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投标开始和截止时间及地点、方式</w:t>
      </w:r>
    </w:p>
    <w:p w:rsidR="00C2767C" w:rsidRPr="00065F45" w:rsidRDefault="00C2767C" w:rsidP="00C2767C">
      <w:pPr>
        <w:numPr>
          <w:ilvl w:val="0"/>
          <w:numId w:val="3"/>
        </w:numPr>
        <w:tabs>
          <w:tab w:val="left" w:pos="888"/>
        </w:tabs>
        <w:spacing w:line="560" w:lineRule="atLeas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投标开始时间：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2022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年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9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月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13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日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8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时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30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分（北京时间）。</w:t>
      </w:r>
    </w:p>
    <w:p w:rsidR="00C2767C" w:rsidRPr="00065F45" w:rsidRDefault="00C2767C" w:rsidP="00C2767C">
      <w:pPr>
        <w:numPr>
          <w:ilvl w:val="0"/>
          <w:numId w:val="3"/>
        </w:numPr>
        <w:tabs>
          <w:tab w:val="left" w:pos="888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投标截止时间：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2022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年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9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月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13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日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9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时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30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分（北京时间）。</w:t>
      </w:r>
    </w:p>
    <w:p w:rsidR="00C2767C" w:rsidRPr="00065F45" w:rsidRDefault="00C2767C" w:rsidP="00C2767C">
      <w:pPr>
        <w:numPr>
          <w:ilvl w:val="0"/>
          <w:numId w:val="3"/>
        </w:numPr>
        <w:tabs>
          <w:tab w:val="left" w:pos="888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投标地点：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北京市海淀区复兴路47号天行建商务大厦2003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Pr="00065F45">
        <w:rPr>
          <w:rFonts w:asciiTheme="minorEastAsia" w:eastAsiaTheme="minorEastAsia" w:hAnsiTheme="minorEastAsia"/>
          <w:sz w:val="28"/>
          <w:szCs w:val="28"/>
        </w:rPr>
        <w:t>。</w:t>
      </w:r>
    </w:p>
    <w:p w:rsidR="00C2767C" w:rsidRPr="00065F45" w:rsidRDefault="00C2767C" w:rsidP="00C2767C">
      <w:pPr>
        <w:pStyle w:val="1"/>
        <w:widowControl w:val="0"/>
        <w:spacing w:line="560" w:lineRule="exact"/>
        <w:ind w:left="11" w:firstLineChars="200" w:firstLine="560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065F45">
        <w:rPr>
          <w:rFonts w:asciiTheme="minorEastAsia" w:hAnsiTheme="minorEastAsia"/>
          <w:sz w:val="28"/>
          <w:szCs w:val="28"/>
          <w:lang w:eastAsia="zh-CN"/>
        </w:rPr>
        <w:t>投标方式：</w:t>
      </w:r>
      <w:r w:rsidRPr="00065F45">
        <w:rPr>
          <w:rFonts w:asciiTheme="minorEastAsia" w:hAnsiTheme="minorEastAsia" w:hint="eastAsia"/>
          <w:sz w:val="28"/>
          <w:szCs w:val="28"/>
          <w:lang w:eastAsia="zh-CN"/>
        </w:rPr>
        <w:t>由投标供应商法定代表人或授权代表现场</w:t>
      </w:r>
      <w:r w:rsidRPr="00065F45">
        <w:rPr>
          <w:rFonts w:asciiTheme="minorEastAsia" w:hAnsiTheme="minorEastAsia"/>
          <w:sz w:val="28"/>
          <w:szCs w:val="28"/>
          <w:lang w:eastAsia="zh-CN"/>
        </w:rPr>
        <w:t>递交投标文件，不接受邮寄等其他方式。</w:t>
      </w:r>
    </w:p>
    <w:p w:rsidR="00C2767C" w:rsidRPr="00065F45" w:rsidRDefault="00C2767C" w:rsidP="00C2767C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开标时间、地点</w:t>
      </w:r>
    </w:p>
    <w:p w:rsidR="00C2767C" w:rsidRPr="00065F45" w:rsidRDefault="00C2767C" w:rsidP="00C2767C">
      <w:pPr>
        <w:numPr>
          <w:ilvl w:val="0"/>
          <w:numId w:val="4"/>
        </w:numPr>
        <w:tabs>
          <w:tab w:val="left" w:pos="888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开标时间：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2022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年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9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月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13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日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9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时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30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/>
          <w:sz w:val="28"/>
          <w:szCs w:val="28"/>
        </w:rPr>
        <w:t>分（北京时间）。</w:t>
      </w:r>
    </w:p>
    <w:p w:rsidR="00C2767C" w:rsidRPr="00065F45" w:rsidRDefault="00C2767C" w:rsidP="00C2767C">
      <w:pPr>
        <w:numPr>
          <w:ilvl w:val="0"/>
          <w:numId w:val="4"/>
        </w:numPr>
        <w:tabs>
          <w:tab w:val="left" w:pos="888"/>
        </w:tabs>
        <w:spacing w:line="56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开标地点：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北京市海淀区复兴路47号天行建商务大厦2003</w:t>
      </w:r>
      <w:r w:rsidRPr="00065F45">
        <w:rPr>
          <w:rFonts w:asciiTheme="minorEastAsia" w:eastAsiaTheme="minorEastAsia" w:hAnsiTheme="minorEastAsia"/>
          <w:sz w:val="28"/>
          <w:szCs w:val="28"/>
        </w:rPr>
        <w:t>。</w:t>
      </w:r>
    </w:p>
    <w:p w:rsidR="00C2767C" w:rsidRPr="00065F45" w:rsidRDefault="00C2767C" w:rsidP="00C2767C">
      <w:pPr>
        <w:tabs>
          <w:tab w:val="left" w:pos="0"/>
          <w:tab w:val="left" w:pos="1122"/>
        </w:tabs>
        <w:spacing w:line="560" w:lineRule="exact"/>
        <w:ind w:left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八、</w:t>
      </w:r>
      <w:r w:rsidRPr="00065F45">
        <w:rPr>
          <w:rFonts w:asciiTheme="minorEastAsia" w:eastAsiaTheme="minorEastAsia" w:hAnsiTheme="minorEastAsia"/>
          <w:sz w:val="28"/>
          <w:szCs w:val="28"/>
        </w:rPr>
        <w:t>本采购项目相关信息在《军队采购网》（</w:t>
      </w:r>
      <w:hyperlink r:id="rId7" w:history="1">
        <w:r w:rsidRPr="00065F45">
          <w:rPr>
            <w:rFonts w:asciiTheme="minorEastAsia" w:eastAsiaTheme="minorEastAsia" w:hAnsiTheme="minorEastAsia"/>
            <w:sz w:val="28"/>
            <w:szCs w:val="28"/>
          </w:rPr>
          <w:t>www.plap.cn</w:t>
        </w:r>
      </w:hyperlink>
      <w:r w:rsidRPr="00065F45">
        <w:rPr>
          <w:rFonts w:asciiTheme="minorEastAsia" w:eastAsiaTheme="minorEastAsia" w:hAnsiTheme="minorEastAsia"/>
          <w:sz w:val="28"/>
          <w:szCs w:val="28"/>
        </w:rPr>
        <w:t>）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中国政府采购网</w:t>
      </w:r>
      <w:r w:rsidRPr="00065F45">
        <w:rPr>
          <w:rFonts w:asciiTheme="minorEastAsia" w:eastAsiaTheme="minorEastAsia" w:hAnsiTheme="minorEastAsia"/>
          <w:sz w:val="28"/>
          <w:szCs w:val="28"/>
        </w:rPr>
        <w:t>上发布。</w:t>
      </w:r>
    </w:p>
    <w:p w:rsidR="00C2767C" w:rsidRPr="00065F45" w:rsidRDefault="00C2767C" w:rsidP="00C2767C">
      <w:pPr>
        <w:tabs>
          <w:tab w:val="left" w:pos="0"/>
          <w:tab w:val="left" w:pos="1122"/>
        </w:tabs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九、</w:t>
      </w:r>
      <w:r w:rsidRPr="00065F45">
        <w:rPr>
          <w:rFonts w:asciiTheme="minorEastAsia" w:eastAsiaTheme="minorEastAsia" w:hAnsiTheme="minorEastAsia"/>
          <w:sz w:val="28"/>
          <w:szCs w:val="28"/>
        </w:rPr>
        <w:t>采购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代理</w:t>
      </w:r>
      <w:r w:rsidRPr="00065F45">
        <w:rPr>
          <w:rFonts w:asciiTheme="minorEastAsia" w:eastAsiaTheme="minorEastAsia" w:hAnsiTheme="minorEastAsia"/>
          <w:sz w:val="28"/>
          <w:szCs w:val="28"/>
        </w:rPr>
        <w:t>机构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联系方式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联 系 人：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焦猛、向生建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办公电话</w:t>
      </w:r>
      <w:r w:rsidRPr="00065F45">
        <w:rPr>
          <w:rFonts w:asciiTheme="minorEastAsia" w:eastAsiaTheme="minorEastAsia" w:hAnsiTheme="minorEastAsia"/>
          <w:sz w:val="28"/>
          <w:szCs w:val="28"/>
        </w:rPr>
        <w:t>：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0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>10-88240410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>移动电话：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>13521285019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、1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>5010748441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传    真：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>010-88240410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t>地    址：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北京市海淀区复兴路47号天行建商务大厦2003</w:t>
      </w:r>
    </w:p>
    <w:p w:rsidR="00C2767C" w:rsidRPr="00065F45" w:rsidRDefault="00C2767C" w:rsidP="00C2767C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</w:p>
    <w:p w:rsidR="00C2767C" w:rsidRPr="00065F45" w:rsidRDefault="00C2767C" w:rsidP="00C2767C">
      <w:pPr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/>
          <w:sz w:val="28"/>
          <w:szCs w:val="28"/>
        </w:rPr>
        <w:lastRenderedPageBreak/>
        <w:t>采购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代理</w:t>
      </w:r>
      <w:r w:rsidRPr="00065F45">
        <w:rPr>
          <w:rFonts w:asciiTheme="minorEastAsia" w:eastAsiaTheme="minorEastAsia" w:hAnsiTheme="minorEastAsia"/>
          <w:sz w:val="28"/>
          <w:szCs w:val="28"/>
        </w:rPr>
        <w:t>机构：</w:t>
      </w:r>
      <w:r w:rsidRPr="00065F45">
        <w:rPr>
          <w:rFonts w:asciiTheme="minorEastAsia" w:eastAsiaTheme="minorEastAsia" w:hAnsiTheme="minorEastAsia" w:hint="eastAsia"/>
          <w:sz w:val="28"/>
          <w:szCs w:val="28"/>
        </w:rPr>
        <w:t>建经投资咨询有限公司</w:t>
      </w:r>
    </w:p>
    <w:p w:rsidR="00C2767C" w:rsidRPr="00065F45" w:rsidRDefault="00C2767C" w:rsidP="00C2767C">
      <w:pPr>
        <w:spacing w:afterLines="50" w:after="156" w:line="560" w:lineRule="exact"/>
        <w:ind w:firstLineChars="2050" w:firstLine="5740"/>
        <w:jc w:val="left"/>
        <w:rPr>
          <w:rFonts w:asciiTheme="minorEastAsia" w:eastAsiaTheme="minorEastAsia" w:hAnsiTheme="minorEastAsia"/>
          <w:sz w:val="28"/>
          <w:szCs w:val="28"/>
        </w:rPr>
      </w:pP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2022</w:t>
      </w:r>
      <w:r w:rsidRPr="00065F45">
        <w:rPr>
          <w:rFonts w:asciiTheme="minorEastAsia" w:eastAsiaTheme="minorEastAsia" w:hAnsiTheme="minorEastAsia"/>
          <w:sz w:val="28"/>
          <w:szCs w:val="28"/>
        </w:rPr>
        <w:t>年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8</w:t>
      </w:r>
      <w:r w:rsidRPr="00065F45">
        <w:rPr>
          <w:rFonts w:asciiTheme="minorEastAsia" w:eastAsiaTheme="minorEastAsia" w:hAnsiTheme="minorEastAsia"/>
          <w:sz w:val="28"/>
          <w:szCs w:val="28"/>
        </w:rPr>
        <w:t>月</w:t>
      </w:r>
      <w:r w:rsidRPr="00065F45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Pr="00065F45">
        <w:rPr>
          <w:rFonts w:asciiTheme="minorEastAsia" w:eastAsiaTheme="minorEastAsia" w:hAnsiTheme="minorEastAsia"/>
          <w:sz w:val="28"/>
          <w:szCs w:val="28"/>
          <w:u w:val="single"/>
        </w:rPr>
        <w:t>3</w:t>
      </w:r>
      <w:r w:rsidRPr="00065F45">
        <w:rPr>
          <w:rFonts w:asciiTheme="minorEastAsia" w:eastAsiaTheme="minorEastAsia" w:hAnsiTheme="minorEastAsia"/>
          <w:sz w:val="28"/>
          <w:szCs w:val="28"/>
        </w:rPr>
        <w:t>日</w:t>
      </w:r>
    </w:p>
    <w:p w:rsidR="0093099F" w:rsidRDefault="0093099F">
      <w:bookmarkStart w:id="0" w:name="_GoBack"/>
      <w:bookmarkEnd w:id="0"/>
    </w:p>
    <w:sectPr w:rsidR="0093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F4" w:rsidRDefault="000047F4" w:rsidP="00C2767C">
      <w:r>
        <w:separator/>
      </w:r>
    </w:p>
  </w:endnote>
  <w:endnote w:type="continuationSeparator" w:id="0">
    <w:p w:rsidR="000047F4" w:rsidRDefault="000047F4" w:rsidP="00C2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F4" w:rsidRDefault="000047F4" w:rsidP="00C2767C">
      <w:r>
        <w:separator/>
      </w:r>
    </w:p>
  </w:footnote>
  <w:footnote w:type="continuationSeparator" w:id="0">
    <w:p w:rsidR="000047F4" w:rsidRDefault="000047F4" w:rsidP="00C2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9A4"/>
    <w:multiLevelType w:val="multilevel"/>
    <w:tmpl w:val="0BD109A4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 w15:restartNumberingAfterBreak="0">
    <w:nsid w:val="2A0C5631"/>
    <w:multiLevelType w:val="multilevel"/>
    <w:tmpl w:val="2A0C5631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2" w15:restartNumberingAfterBreak="0">
    <w:nsid w:val="55893F54"/>
    <w:multiLevelType w:val="multilevel"/>
    <w:tmpl w:val="55893F54"/>
    <w:lvl w:ilvl="0">
      <w:start w:val="1"/>
      <w:numFmt w:val="chineseCountingThousand"/>
      <w:lvlText w:val="%1、"/>
      <w:lvlJc w:val="left"/>
      <w:pPr>
        <w:tabs>
          <w:tab w:val="num" w:pos="987"/>
        </w:tabs>
        <w:ind w:left="987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7F2511F9"/>
    <w:multiLevelType w:val="multilevel"/>
    <w:tmpl w:val="7F2511F9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59"/>
    <w:rsid w:val="000047F4"/>
    <w:rsid w:val="0093099F"/>
    <w:rsid w:val="00C2767C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2EF35-20BF-4586-ABE0-18BE667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276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7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76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2767C"/>
    <w:rPr>
      <w:sz w:val="18"/>
      <w:szCs w:val="18"/>
    </w:rPr>
  </w:style>
  <w:style w:type="character" w:customStyle="1" w:styleId="ListParagraphChar">
    <w:name w:val="List Paragraph Char"/>
    <w:link w:val="1"/>
    <w:qFormat/>
    <w:locked/>
    <w:rsid w:val="00C2767C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rsid w:val="00C2767C"/>
    <w:pPr>
      <w:widowControl/>
      <w:ind w:left="720" w:firstLine="360"/>
      <w:jc w:val="left"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276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"/>
    <w:basedOn w:val="a"/>
    <w:link w:val="Char1"/>
    <w:uiPriority w:val="99"/>
    <w:semiHidden/>
    <w:unhideWhenUsed/>
    <w:rsid w:val="00C2767C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C2767C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C2767C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C276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p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meng</dc:creator>
  <cp:keywords/>
  <dc:description/>
  <cp:lastModifiedBy>jiao meng</cp:lastModifiedBy>
  <cp:revision>2</cp:revision>
  <dcterms:created xsi:type="dcterms:W3CDTF">2022-08-23T05:49:00Z</dcterms:created>
  <dcterms:modified xsi:type="dcterms:W3CDTF">2022-08-23T05:49:00Z</dcterms:modified>
</cp:coreProperties>
</file>