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rPr>
          <w:rFonts w:ascii="微软雅黑" w:eastAsia="微软雅黑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cs="宋体"/>
          <w:b/>
          <w:bCs/>
          <w:color w:val="auto"/>
          <w:sz w:val="24"/>
          <w:szCs w:val="24"/>
          <w:highlight w:val="none"/>
        </w:rPr>
        <w:t>附件：</w:t>
      </w:r>
    </w:p>
    <w:p>
      <w:pPr>
        <w:spacing w:line="345" w:lineRule="atLeast"/>
        <w:jc w:val="center"/>
        <w:rPr>
          <w:rFonts w:ascii="微软雅黑" w:eastAsia="微软雅黑" w:cs="Times New Roman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微软雅黑" w:hAnsi="微软雅黑" w:cs="宋体"/>
          <w:b/>
          <w:bCs/>
          <w:color w:val="auto"/>
          <w:sz w:val="36"/>
          <w:szCs w:val="36"/>
          <w:highlight w:val="none"/>
          <w:lang w:eastAsia="zh-CN"/>
        </w:rPr>
        <w:t>领取文件登记</w:t>
      </w:r>
      <w:r>
        <w:rPr>
          <w:rFonts w:hint="eastAsia" w:ascii="微软雅黑" w:hAnsi="微软雅黑" w:cs="宋体"/>
          <w:b/>
          <w:bCs/>
          <w:color w:val="auto"/>
          <w:sz w:val="36"/>
          <w:szCs w:val="36"/>
          <w:highlight w:val="none"/>
        </w:rPr>
        <w:t>表</w:t>
      </w:r>
      <w:bookmarkEnd w:id="0"/>
    </w:p>
    <w:p>
      <w:pPr>
        <w:pStyle w:val="5"/>
        <w:spacing w:line="220" w:lineRule="atLeast"/>
        <w:ind w:firstLine="0" w:firstLineChars="0"/>
        <w:jc w:val="both"/>
        <w:rPr>
          <w:rFonts w:ascii="Times New Roman" w:hAnsi="宋体" w:cs="Times New Roman"/>
          <w:color w:val="auto"/>
          <w:sz w:val="24"/>
          <w:szCs w:val="24"/>
          <w:highlight w:val="none"/>
        </w:rPr>
      </w:pPr>
    </w:p>
    <w:p>
      <w:pPr>
        <w:pStyle w:val="5"/>
        <w:spacing w:line="220" w:lineRule="atLeast"/>
        <w:ind w:firstLine="240" w:firstLineChars="100"/>
        <w:jc w:val="both"/>
        <w:rPr>
          <w:rFonts w:ascii="Times New Roman" w:hAnsi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宋体" w:cs="宋体"/>
          <w:color w:val="auto"/>
          <w:sz w:val="24"/>
          <w:szCs w:val="24"/>
          <w:highlight w:val="none"/>
        </w:rPr>
        <w:t>项目编号：</w:t>
      </w:r>
    </w:p>
    <w:p>
      <w:pPr>
        <w:pStyle w:val="5"/>
        <w:spacing w:line="220" w:lineRule="atLeast"/>
        <w:ind w:left="0" w:leftChars="0" w:firstLine="240" w:firstLineChars="100"/>
        <w:jc w:val="both"/>
        <w:rPr>
          <w:rFonts w:ascii="Times New Roman" w:hAnsi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Times New Roman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Times New Roman" w:hAnsi="宋体" w:cs="宋体"/>
          <w:color w:val="auto"/>
          <w:sz w:val="24"/>
          <w:szCs w:val="24"/>
          <w:highlight w:val="none"/>
        </w:rPr>
        <w:t>日期：</w:t>
      </w: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供应商名称</w:t>
            </w:r>
          </w:p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所投项目包号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供应商代表姓名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邮箱地址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单位负责人为同一人或者存在直接控股、管理关系的其他供应商名称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43" w:type="dxa"/>
            <w:gridSpan w:val="2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地址、电话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noWrap w:val="0"/>
            <w:vAlign w:val="center"/>
          </w:tcPr>
          <w:p>
            <w:pPr>
              <w:pStyle w:val="5"/>
              <w:widowControl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开户行及账号</w:t>
            </w:r>
          </w:p>
        </w:tc>
        <w:tc>
          <w:tcPr>
            <w:tcW w:w="57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after="0" w:line="360" w:lineRule="auto"/>
        <w:rPr>
          <w:rFonts w:ascii="宋体" w:cs="Times New Roman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92692"/>
    <w:rsid w:val="3F061477"/>
    <w:rsid w:val="4BDC72AA"/>
    <w:rsid w:val="602B4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6" w:lineRule="auto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略萌</cp:lastModifiedBy>
  <dcterms:modified xsi:type="dcterms:W3CDTF">2021-04-01T08:30:54Z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87C7DE8383174787897B055639C2B82D</vt:lpwstr>
  </property>
</Properties>
</file>