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9C7" w:rsidRDefault="007869F1" w:rsidP="007869F1">
      <w:pPr>
        <w:spacing w:line="480" w:lineRule="exact"/>
        <w:ind w:firstLineChars="50" w:firstLine="161"/>
        <w:jc w:val="center"/>
        <w:rPr>
          <w:rFonts w:ascii="宋体" w:hAnsi="宋体" w:cs="宋体"/>
          <w:b/>
          <w:sz w:val="32"/>
          <w:szCs w:val="32"/>
          <w:lang w:val="zh-CN"/>
        </w:rPr>
      </w:pPr>
      <w:r w:rsidRPr="007869F1">
        <w:rPr>
          <w:rFonts w:ascii="宋体" w:hAnsi="宋体" w:cs="宋体" w:hint="eastAsia"/>
          <w:b/>
          <w:sz w:val="32"/>
          <w:szCs w:val="32"/>
          <w:lang w:val="zh-CN"/>
        </w:rPr>
        <w:t>淮安市自然资源和规划局经济技术开发区分局开发区地下管线补测补汇采购</w:t>
      </w:r>
      <w:r w:rsidR="00BA4A97">
        <w:rPr>
          <w:rFonts w:ascii="宋体" w:hAnsi="宋体" w:cs="宋体" w:hint="eastAsia"/>
          <w:b/>
          <w:sz w:val="32"/>
          <w:szCs w:val="32"/>
          <w:lang w:val="zh-CN"/>
        </w:rPr>
        <w:t>竞争性磋商</w:t>
      </w:r>
      <w:r w:rsidR="00FA69C7" w:rsidRPr="00722705">
        <w:rPr>
          <w:rFonts w:ascii="宋体" w:hAnsi="宋体" w:cs="宋体" w:hint="eastAsia"/>
          <w:b/>
          <w:sz w:val="32"/>
          <w:szCs w:val="32"/>
          <w:lang w:val="zh-CN"/>
        </w:rPr>
        <w:t>公告</w:t>
      </w:r>
    </w:p>
    <w:p w:rsidR="00235E92" w:rsidRPr="00235E92" w:rsidRDefault="00235E92" w:rsidP="00235E92">
      <w:pPr>
        <w:pStyle w:val="1"/>
        <w:ind w:firstLine="420"/>
        <w:rPr>
          <w:lang w:val="zh-CN"/>
        </w:rPr>
      </w:pPr>
    </w:p>
    <w:p w:rsidR="007869F1" w:rsidRDefault="007869F1" w:rsidP="007869F1">
      <w:pPr>
        <w:spacing w:line="360" w:lineRule="auto"/>
        <w:ind w:firstLineChars="200" w:firstLine="480"/>
        <w:rPr>
          <w:rFonts w:ascii="宋体" w:hAnsi="宋体" w:cs="宋体"/>
          <w:b/>
          <w:bCs/>
          <w:sz w:val="24"/>
          <w:u w:val="single"/>
        </w:rPr>
      </w:pPr>
      <w:r>
        <w:rPr>
          <w:rFonts w:ascii="宋体" w:hAnsi="宋体" w:cs="宋体" w:hint="eastAsia"/>
          <w:bCs/>
          <w:sz w:val="24"/>
        </w:rPr>
        <w:t>受淮安市自然资源和规划局经济技术开发区分局的委托，宏信天德工程顾问有限公司就该单位开发区地下管线补测补汇采购进行竞争性磋商采购，现邀请符合条件的供应商参加投标。</w:t>
      </w:r>
    </w:p>
    <w:p w:rsidR="007869F1" w:rsidRDefault="007869F1" w:rsidP="007869F1">
      <w:pPr>
        <w:pBdr>
          <w:top w:val="single" w:sz="4" w:space="1" w:color="auto"/>
          <w:left w:val="single" w:sz="4" w:space="4" w:color="auto"/>
          <w:bottom w:val="single" w:sz="4" w:space="1" w:color="auto"/>
          <w:right w:val="single" w:sz="4" w:space="4" w:color="auto"/>
        </w:pBdr>
        <w:spacing w:line="360" w:lineRule="auto"/>
        <w:rPr>
          <w:rFonts w:ascii="宋体" w:hAnsi="宋体" w:cs="新宋体"/>
          <w:sz w:val="24"/>
        </w:rPr>
      </w:pPr>
      <w:r>
        <w:rPr>
          <w:rFonts w:ascii="宋体" w:hAnsi="宋体" w:cs="新宋体" w:hint="eastAsia"/>
          <w:sz w:val="24"/>
        </w:rPr>
        <w:t>项目概况</w:t>
      </w:r>
    </w:p>
    <w:p w:rsidR="007869F1" w:rsidRDefault="007869F1" w:rsidP="007869F1">
      <w:pPr>
        <w:pBdr>
          <w:top w:val="single" w:sz="4" w:space="1" w:color="auto"/>
          <w:left w:val="single" w:sz="4" w:space="4" w:color="auto"/>
          <w:bottom w:val="single" w:sz="4" w:space="1" w:color="auto"/>
          <w:right w:val="single" w:sz="4" w:space="4" w:color="auto"/>
        </w:pBdr>
        <w:spacing w:line="360" w:lineRule="auto"/>
        <w:ind w:firstLineChars="200" w:firstLine="482"/>
        <w:rPr>
          <w:rFonts w:ascii="宋体" w:hAnsi="宋体" w:cs="新宋体"/>
          <w:sz w:val="24"/>
        </w:rPr>
      </w:pPr>
      <w:r>
        <w:rPr>
          <w:rFonts w:ascii="宋体" w:hAnsi="宋体" w:cs="宋体" w:hint="eastAsia"/>
          <w:b/>
          <w:bCs/>
          <w:sz w:val="24"/>
          <w:u w:val="single"/>
        </w:rPr>
        <w:t>淮安市自然资源和规划局经济技术开发区分局</w:t>
      </w:r>
      <w:r>
        <w:rPr>
          <w:rFonts w:ascii="宋体" w:hAnsi="宋体" w:cs="宋体" w:hint="eastAsia"/>
          <w:bCs/>
          <w:sz w:val="24"/>
        </w:rPr>
        <w:t>的</w:t>
      </w:r>
      <w:r>
        <w:rPr>
          <w:rFonts w:ascii="宋体" w:hAnsi="宋体" w:cs="宋体" w:hint="eastAsia"/>
          <w:b/>
          <w:bCs/>
          <w:sz w:val="24"/>
          <w:u w:val="single"/>
        </w:rPr>
        <w:t>开发区地下管线补测补汇采购</w:t>
      </w:r>
      <w:r>
        <w:rPr>
          <w:rFonts w:ascii="宋体" w:hAnsi="宋体" w:cs="新宋体" w:hint="eastAsia"/>
          <w:sz w:val="24"/>
        </w:rPr>
        <w:t>的潜在供应商应</w:t>
      </w:r>
      <w:r>
        <w:rPr>
          <w:rFonts w:ascii="宋体" w:hAnsi="宋体" w:cs="宋体" w:hint="eastAsia"/>
          <w:sz w:val="24"/>
        </w:rPr>
        <w:t>按公告要求报名后获取</w:t>
      </w:r>
      <w:r>
        <w:rPr>
          <w:rFonts w:ascii="宋体" w:hAnsi="宋体" w:cs="新宋体" w:hint="eastAsia"/>
          <w:sz w:val="24"/>
        </w:rPr>
        <w:t>竞争性磋商文件，并于2022</w:t>
      </w:r>
      <w:r>
        <w:rPr>
          <w:rFonts w:ascii="宋体" w:hAnsi="宋体" w:cs="新宋体" w:hint="eastAsia"/>
          <w:bCs/>
          <w:sz w:val="24"/>
        </w:rPr>
        <w:t>年8月29日14点30分（北京时间）前提交响应文件</w:t>
      </w:r>
      <w:bookmarkStart w:id="0" w:name="_Toc35393621"/>
      <w:bookmarkStart w:id="1" w:name="_Toc28359079"/>
      <w:bookmarkStart w:id="2" w:name="_Hlk24379207"/>
      <w:bookmarkStart w:id="3" w:name="_Toc28359002"/>
      <w:bookmarkStart w:id="4" w:name="_Toc35393790"/>
      <w:r>
        <w:rPr>
          <w:rFonts w:ascii="宋体" w:hAnsi="宋体" w:cs="新宋体" w:hint="eastAsia"/>
          <w:bCs/>
          <w:sz w:val="24"/>
        </w:rPr>
        <w:t>。</w:t>
      </w:r>
    </w:p>
    <w:bookmarkEnd w:id="0"/>
    <w:bookmarkEnd w:id="1"/>
    <w:bookmarkEnd w:id="2"/>
    <w:bookmarkEnd w:id="3"/>
    <w:bookmarkEnd w:id="4"/>
    <w:p w:rsidR="007869F1" w:rsidRDefault="007869F1" w:rsidP="007869F1">
      <w:pPr>
        <w:spacing w:line="360" w:lineRule="auto"/>
        <w:ind w:firstLineChars="196" w:firstLine="472"/>
        <w:rPr>
          <w:rFonts w:ascii="宋体" w:hAnsi="宋体" w:cs="宋体"/>
          <w:b/>
          <w:sz w:val="24"/>
        </w:rPr>
      </w:pPr>
      <w:r>
        <w:rPr>
          <w:rFonts w:ascii="宋体" w:hAnsi="宋体" w:cs="宋体" w:hint="eastAsia"/>
          <w:b/>
          <w:sz w:val="24"/>
        </w:rPr>
        <w:t>一、项目名称及编号:</w:t>
      </w:r>
    </w:p>
    <w:p w:rsidR="007869F1" w:rsidRDefault="007869F1" w:rsidP="007869F1">
      <w:pPr>
        <w:spacing w:line="360" w:lineRule="auto"/>
        <w:ind w:firstLineChars="200" w:firstLine="480"/>
        <w:rPr>
          <w:rFonts w:ascii="宋体" w:hAnsi="宋体" w:cs="宋体"/>
          <w:sz w:val="24"/>
          <w:lang w:val="zh-CN"/>
        </w:rPr>
      </w:pPr>
      <w:r>
        <w:rPr>
          <w:rFonts w:ascii="宋体" w:hAnsi="宋体" w:cs="宋体" w:hint="eastAsia"/>
          <w:sz w:val="24"/>
          <w:lang w:val="zh-CN"/>
        </w:rPr>
        <w:t>项目名称</w:t>
      </w:r>
      <w:r>
        <w:rPr>
          <w:rFonts w:ascii="宋体" w:hAnsi="宋体" w:cs="宋体"/>
          <w:sz w:val="24"/>
          <w:lang w:val="zh-CN"/>
        </w:rPr>
        <w:t xml:space="preserve">: </w:t>
      </w:r>
      <w:r>
        <w:rPr>
          <w:rFonts w:ascii="宋体" w:hAnsi="宋体" w:cs="宋体" w:hint="eastAsia"/>
          <w:sz w:val="24"/>
          <w:lang w:val="zh-CN"/>
        </w:rPr>
        <w:t>开发区地下管线补测补汇采购</w:t>
      </w:r>
    </w:p>
    <w:p w:rsidR="007869F1" w:rsidRDefault="007869F1" w:rsidP="007869F1">
      <w:pPr>
        <w:spacing w:line="360" w:lineRule="auto"/>
        <w:ind w:firstLineChars="202" w:firstLine="485"/>
        <w:rPr>
          <w:rFonts w:ascii="宋体" w:hAnsi="宋体" w:cs="宋体"/>
          <w:sz w:val="24"/>
          <w:lang w:val="zh-CN"/>
        </w:rPr>
      </w:pPr>
      <w:r>
        <w:rPr>
          <w:rFonts w:ascii="宋体" w:hAnsi="宋体" w:cs="宋体" w:hint="eastAsia"/>
          <w:sz w:val="24"/>
        </w:rPr>
        <w:t>项目编号</w:t>
      </w:r>
      <w:r>
        <w:rPr>
          <w:rFonts w:ascii="宋体" w:hAnsi="宋体" w:cs="宋体"/>
          <w:sz w:val="24"/>
        </w:rPr>
        <w:t xml:space="preserve">: </w:t>
      </w:r>
      <w:r>
        <w:rPr>
          <w:rFonts w:ascii="宋体" w:hAnsi="宋体" w:cs="宋体" w:hint="eastAsia"/>
          <w:sz w:val="24"/>
          <w:lang w:val="zh-CN"/>
        </w:rPr>
        <w:t>JSHX-竞磋-2022063</w:t>
      </w:r>
    </w:p>
    <w:p w:rsidR="007869F1" w:rsidRDefault="007869F1" w:rsidP="007869F1">
      <w:pPr>
        <w:pStyle w:val="1"/>
        <w:spacing w:line="360" w:lineRule="auto"/>
        <w:ind w:firstLine="480"/>
        <w:rPr>
          <w:rFonts w:ascii="宋体" w:eastAsia="宋体" w:hAnsi="宋体" w:cs="新宋体"/>
          <w:sz w:val="24"/>
          <w:szCs w:val="24"/>
        </w:rPr>
      </w:pPr>
      <w:r>
        <w:rPr>
          <w:rFonts w:ascii="宋体" w:eastAsia="宋体" w:hAnsi="宋体" w:cs="新宋体" w:hint="eastAsia"/>
          <w:sz w:val="24"/>
          <w:szCs w:val="24"/>
        </w:rPr>
        <w:t>采购方式：竞争性磋商</w:t>
      </w:r>
    </w:p>
    <w:p w:rsidR="007869F1" w:rsidRDefault="007869F1" w:rsidP="007869F1">
      <w:pPr>
        <w:pStyle w:val="1"/>
        <w:spacing w:line="360" w:lineRule="auto"/>
        <w:ind w:firstLine="480"/>
        <w:rPr>
          <w:rFonts w:ascii="宋体" w:eastAsia="宋体" w:hAnsi="宋体" w:cs="新宋体"/>
          <w:sz w:val="24"/>
          <w:szCs w:val="24"/>
        </w:rPr>
      </w:pPr>
      <w:r>
        <w:rPr>
          <w:rFonts w:ascii="宋体" w:eastAsia="宋体" w:hAnsi="宋体" w:cs="新宋体" w:hint="eastAsia"/>
          <w:sz w:val="24"/>
          <w:szCs w:val="24"/>
        </w:rPr>
        <w:t xml:space="preserve">预算金额：20万元整 </w:t>
      </w:r>
    </w:p>
    <w:p w:rsidR="007869F1" w:rsidRDefault="007869F1" w:rsidP="007869F1">
      <w:pPr>
        <w:pStyle w:val="1"/>
        <w:spacing w:line="360" w:lineRule="auto"/>
        <w:ind w:firstLine="480"/>
        <w:rPr>
          <w:rFonts w:ascii="宋体" w:eastAsia="宋体" w:hAnsi="宋体" w:cs="新宋体"/>
          <w:sz w:val="24"/>
          <w:szCs w:val="24"/>
        </w:rPr>
      </w:pPr>
      <w:r>
        <w:rPr>
          <w:rFonts w:ascii="宋体" w:eastAsia="宋体" w:hAnsi="宋体" w:cs="新宋体" w:hint="eastAsia"/>
          <w:sz w:val="24"/>
          <w:szCs w:val="24"/>
        </w:rPr>
        <w:t>最高限价：20万元整</w:t>
      </w:r>
    </w:p>
    <w:p w:rsidR="007869F1" w:rsidRDefault="007869F1" w:rsidP="007869F1">
      <w:pPr>
        <w:pStyle w:val="1"/>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采购需求：开发区地下管线补测补汇采购项目，具体要求见磋商文件第五章“项目采购需求”。</w:t>
      </w:r>
    </w:p>
    <w:p w:rsidR="007869F1" w:rsidRDefault="007869F1" w:rsidP="007869F1">
      <w:pPr>
        <w:pStyle w:val="1"/>
        <w:spacing w:line="360" w:lineRule="auto"/>
        <w:ind w:firstLine="480"/>
        <w:rPr>
          <w:rFonts w:ascii="宋体" w:eastAsia="宋体" w:hAnsi="宋体" w:cs="宋体"/>
          <w:sz w:val="24"/>
          <w:szCs w:val="24"/>
          <w:lang w:val="zh-CN"/>
        </w:rPr>
      </w:pPr>
      <w:r>
        <w:rPr>
          <w:rFonts w:ascii="宋体" w:eastAsia="宋体" w:hAnsi="宋体" w:cs="宋体" w:hint="eastAsia"/>
          <w:sz w:val="24"/>
          <w:szCs w:val="24"/>
          <w:lang w:val="zh-CN"/>
        </w:rPr>
        <w:t xml:space="preserve">合同履行期限：从签订合同至完成所有合同内容，并通过主管部门及采购人验收合格为止。          </w:t>
      </w:r>
    </w:p>
    <w:p w:rsidR="007869F1" w:rsidRDefault="007869F1" w:rsidP="007869F1">
      <w:pPr>
        <w:pStyle w:val="a8"/>
        <w:spacing w:line="360" w:lineRule="auto"/>
        <w:ind w:firstLineChars="195" w:firstLine="470"/>
        <w:rPr>
          <w:rFonts w:hAnsi="宋体" w:cs="宋体"/>
          <w:b/>
          <w:sz w:val="24"/>
          <w:szCs w:val="24"/>
        </w:rPr>
      </w:pPr>
      <w:r>
        <w:rPr>
          <w:rFonts w:hAnsi="宋体" w:cs="宋体" w:hint="eastAsia"/>
          <w:b/>
          <w:sz w:val="24"/>
          <w:szCs w:val="24"/>
        </w:rPr>
        <w:t>二、项目简要说明：</w:t>
      </w:r>
    </w:p>
    <w:p w:rsidR="007869F1" w:rsidRDefault="007869F1" w:rsidP="007869F1">
      <w:pPr>
        <w:spacing w:line="360" w:lineRule="auto"/>
        <w:ind w:firstLine="200"/>
        <w:rPr>
          <w:rFonts w:ascii="宋体" w:hAnsi="宋体" w:cs="宋体"/>
          <w:sz w:val="24"/>
        </w:rPr>
      </w:pPr>
      <w:r>
        <w:rPr>
          <w:rFonts w:ascii="宋体" w:hAnsi="宋体" w:cs="宋体" w:hint="eastAsia"/>
          <w:sz w:val="24"/>
        </w:rPr>
        <w:t xml:space="preserve">   开发区地下管线补测补汇采购,详细采购需求见磋商文件“第一章第六部分”。</w:t>
      </w:r>
    </w:p>
    <w:p w:rsidR="007869F1" w:rsidRDefault="007869F1" w:rsidP="007869F1">
      <w:pPr>
        <w:tabs>
          <w:tab w:val="left" w:pos="900"/>
        </w:tabs>
        <w:spacing w:line="360" w:lineRule="auto"/>
        <w:ind w:firstLineChars="196" w:firstLine="472"/>
        <w:outlineLvl w:val="0"/>
        <w:rPr>
          <w:rFonts w:ascii="宋体" w:hAnsi="宋体" w:cs="宋体"/>
          <w:b/>
          <w:sz w:val="24"/>
        </w:rPr>
      </w:pPr>
      <w:r>
        <w:rPr>
          <w:rFonts w:ascii="宋体" w:hAnsi="宋体" w:cs="宋体" w:hint="eastAsia"/>
          <w:b/>
          <w:sz w:val="24"/>
        </w:rPr>
        <w:t>三、供应商资质要求：</w:t>
      </w:r>
    </w:p>
    <w:p w:rsidR="007869F1" w:rsidRDefault="007869F1" w:rsidP="007869F1">
      <w:pPr>
        <w:pStyle w:val="1"/>
        <w:spacing w:line="360" w:lineRule="auto"/>
        <w:ind w:firstLine="480"/>
        <w:rPr>
          <w:rFonts w:ascii="宋体" w:eastAsia="宋体" w:hAnsi="宋体" w:cs="新宋体"/>
          <w:sz w:val="24"/>
          <w:szCs w:val="24"/>
        </w:rPr>
      </w:pPr>
      <w:r>
        <w:rPr>
          <w:rFonts w:ascii="宋体" w:eastAsia="宋体" w:hAnsi="宋体" w:cs="新宋体" w:hint="eastAsia"/>
          <w:sz w:val="24"/>
          <w:szCs w:val="24"/>
        </w:rPr>
        <w:t>1、具备《中华人民共和国政府采购法》第二十二条规定的条件；</w:t>
      </w:r>
    </w:p>
    <w:p w:rsidR="007869F1" w:rsidRDefault="007869F1" w:rsidP="007869F1">
      <w:pPr>
        <w:pStyle w:val="1"/>
        <w:spacing w:line="360" w:lineRule="auto"/>
        <w:ind w:firstLine="480"/>
        <w:rPr>
          <w:rFonts w:ascii="宋体" w:eastAsia="宋体" w:hAnsi="宋体" w:cs="新宋体"/>
          <w:sz w:val="24"/>
          <w:szCs w:val="24"/>
        </w:rPr>
      </w:pPr>
      <w:r>
        <w:rPr>
          <w:rFonts w:ascii="宋体" w:eastAsia="宋体" w:hAnsi="宋体" w:cs="新宋体" w:hint="eastAsia"/>
          <w:sz w:val="24"/>
          <w:szCs w:val="24"/>
        </w:rPr>
        <w:t>2、供应商针对本项目须作出承诺（内容如示范格式三）；</w:t>
      </w:r>
    </w:p>
    <w:p w:rsidR="007869F1" w:rsidRDefault="007869F1" w:rsidP="007869F1">
      <w:pPr>
        <w:pStyle w:val="1"/>
        <w:spacing w:line="360" w:lineRule="auto"/>
        <w:ind w:firstLine="480"/>
        <w:rPr>
          <w:rFonts w:ascii="宋体" w:eastAsia="宋体" w:hAnsi="宋体" w:cs="新宋体"/>
          <w:sz w:val="24"/>
          <w:szCs w:val="24"/>
        </w:rPr>
      </w:pPr>
      <w:r>
        <w:rPr>
          <w:rFonts w:ascii="宋体" w:eastAsia="宋体" w:hAnsi="宋体" w:cs="新宋体" w:hint="eastAsia"/>
          <w:sz w:val="24"/>
          <w:szCs w:val="24"/>
        </w:rPr>
        <w:t>3、本次项目不接受联合体供应商参加投标；</w:t>
      </w:r>
    </w:p>
    <w:p w:rsidR="007869F1" w:rsidRDefault="007869F1" w:rsidP="007869F1">
      <w:pPr>
        <w:pStyle w:val="1"/>
        <w:spacing w:line="360" w:lineRule="auto"/>
        <w:ind w:firstLine="480"/>
        <w:rPr>
          <w:rFonts w:ascii="宋体" w:eastAsia="宋体" w:hAnsi="宋体" w:cs="新宋体"/>
          <w:sz w:val="24"/>
          <w:szCs w:val="24"/>
        </w:rPr>
      </w:pPr>
      <w:r>
        <w:rPr>
          <w:rFonts w:ascii="宋体" w:eastAsia="宋体" w:hAnsi="宋体" w:cs="新宋体" w:hint="eastAsia"/>
          <w:sz w:val="24"/>
          <w:szCs w:val="24"/>
        </w:rPr>
        <w:t>4、根据采购人要求供应商还应具备以下条件:</w:t>
      </w:r>
    </w:p>
    <w:p w:rsidR="007869F1" w:rsidRDefault="007869F1" w:rsidP="007869F1">
      <w:pPr>
        <w:pStyle w:val="1"/>
        <w:spacing w:line="360" w:lineRule="auto"/>
        <w:ind w:firstLine="480"/>
        <w:rPr>
          <w:rFonts w:ascii="宋体" w:eastAsia="宋体" w:hAnsi="宋体" w:cs="新宋体" w:hint="eastAsia"/>
          <w:sz w:val="24"/>
          <w:szCs w:val="24"/>
        </w:rPr>
      </w:pPr>
      <w:r>
        <w:rPr>
          <w:rFonts w:ascii="宋体" w:eastAsia="宋体" w:hAnsi="宋体" w:cs="新宋体" w:hint="eastAsia"/>
          <w:sz w:val="24"/>
          <w:szCs w:val="24"/>
        </w:rPr>
        <w:t>4.1 供应商提供有效期内营业执照、税务登记证、组织机构代码证或统一信用代码的营业执照；</w:t>
      </w:r>
      <w:r>
        <w:rPr>
          <w:rFonts w:ascii="宋体" w:eastAsia="宋体" w:hAnsi="宋体" w:cs="新宋体"/>
          <w:sz w:val="24"/>
          <w:szCs w:val="24"/>
        </w:rPr>
        <w:t xml:space="preserve"> </w:t>
      </w:r>
    </w:p>
    <w:p w:rsidR="007869F1" w:rsidRDefault="007869F1" w:rsidP="007869F1">
      <w:pPr>
        <w:pStyle w:val="1"/>
        <w:spacing w:line="360" w:lineRule="auto"/>
        <w:ind w:firstLine="480"/>
        <w:rPr>
          <w:rFonts w:ascii="宋体" w:eastAsia="宋体" w:hAnsi="宋体" w:cs="新宋体"/>
          <w:sz w:val="24"/>
          <w:szCs w:val="24"/>
        </w:rPr>
      </w:pPr>
      <w:r>
        <w:rPr>
          <w:rFonts w:ascii="宋体" w:eastAsia="宋体" w:hAnsi="宋体" w:cs="新宋体" w:hint="eastAsia"/>
          <w:sz w:val="24"/>
          <w:szCs w:val="24"/>
        </w:rPr>
        <w:t>4.2供应商具有工程测量专业（专业范围必须包含地下管线测量）甲级资质；</w:t>
      </w:r>
    </w:p>
    <w:p w:rsidR="007869F1" w:rsidRDefault="007869F1" w:rsidP="007869F1">
      <w:pPr>
        <w:pStyle w:val="1"/>
        <w:spacing w:line="360" w:lineRule="auto"/>
        <w:ind w:firstLine="480"/>
        <w:rPr>
          <w:rFonts w:ascii="宋体" w:eastAsia="宋体" w:hAnsi="宋体" w:cs="新宋体"/>
          <w:sz w:val="24"/>
          <w:szCs w:val="24"/>
        </w:rPr>
      </w:pPr>
      <w:r>
        <w:rPr>
          <w:rFonts w:ascii="宋体" w:eastAsia="宋体" w:hAnsi="宋体" w:cs="新宋体" w:hint="eastAsia"/>
          <w:sz w:val="24"/>
          <w:szCs w:val="24"/>
        </w:rPr>
        <w:lastRenderedPageBreak/>
        <w:t>5、拒绝符合下述条件的供应商参加本次采购活动</w:t>
      </w:r>
    </w:p>
    <w:p w:rsidR="007869F1" w:rsidRDefault="007869F1" w:rsidP="007869F1">
      <w:pPr>
        <w:pStyle w:val="1"/>
        <w:spacing w:line="360" w:lineRule="auto"/>
        <w:ind w:firstLine="480"/>
        <w:rPr>
          <w:rFonts w:ascii="宋体" w:eastAsia="宋体" w:hAnsi="宋体" w:cs="新宋体"/>
          <w:sz w:val="24"/>
          <w:szCs w:val="24"/>
        </w:rPr>
      </w:pPr>
      <w:r>
        <w:rPr>
          <w:rFonts w:ascii="宋体" w:eastAsia="宋体" w:hAnsi="宋体" w:cs="新宋体" w:hint="eastAsia"/>
          <w:sz w:val="24"/>
          <w:szCs w:val="24"/>
        </w:rPr>
        <w:t>5.1供应商单位负责人为同一人或者存在直接控股、管理关系的不同供应商，不得同时参加同一合同项下的政府采购活动。</w:t>
      </w:r>
    </w:p>
    <w:p w:rsidR="007869F1" w:rsidRDefault="007869F1" w:rsidP="007869F1">
      <w:pPr>
        <w:pStyle w:val="1"/>
        <w:spacing w:line="360" w:lineRule="auto"/>
        <w:ind w:firstLine="480"/>
        <w:rPr>
          <w:rFonts w:ascii="宋体" w:eastAsia="宋体" w:hAnsi="宋体" w:cs="新宋体"/>
          <w:sz w:val="24"/>
          <w:szCs w:val="24"/>
        </w:rPr>
      </w:pPr>
      <w:r>
        <w:rPr>
          <w:rFonts w:ascii="宋体" w:eastAsia="宋体" w:hAnsi="宋体" w:cs="新宋体" w:hint="eastAsia"/>
          <w:sz w:val="24"/>
          <w:szCs w:val="24"/>
        </w:rPr>
        <w:t>5.2凡为采购项目提供整体设计、规范编制或者项目管理、监理、检测等服务的供应商，不得再参加本项目的其他采购活动。</w:t>
      </w:r>
    </w:p>
    <w:p w:rsidR="007869F1" w:rsidRDefault="007869F1" w:rsidP="007869F1">
      <w:pPr>
        <w:spacing w:line="360" w:lineRule="auto"/>
        <w:ind w:firstLineChars="200" w:firstLine="480"/>
        <w:rPr>
          <w:rFonts w:ascii="宋体" w:hAnsi="宋体" w:cs="宋体"/>
          <w:sz w:val="24"/>
        </w:rPr>
      </w:pPr>
      <w:r>
        <w:rPr>
          <w:rFonts w:ascii="宋体" w:hAnsi="宋体" w:cs="新宋体" w:hint="eastAsia"/>
          <w:sz w:val="24"/>
        </w:rPr>
        <w:t>5.3供应商投标截止时间之前，被“信用中国”网站（</w:t>
      </w:r>
      <w:hyperlink r:id="rId7" w:history="1">
        <w:r>
          <w:rPr>
            <w:rFonts w:ascii="宋体" w:hAnsi="宋体" w:cs="新宋体" w:hint="eastAsia"/>
            <w:sz w:val="24"/>
          </w:rPr>
          <w:t>www.creditchina.gov.cn</w:t>
        </w:r>
      </w:hyperlink>
      <w:r>
        <w:rPr>
          <w:rFonts w:ascii="宋体" w:hAnsi="宋体" w:cs="新宋体" w:hint="eastAsia"/>
          <w:sz w:val="24"/>
        </w:rPr>
        <w:t>）列入失信执行人、税收违法案件当事人名单、政府采购严重违法失信行为记录名单，被“中国政府采购网”网站（www.ccgp.gov.cn）列入政府采购严重违法失信行为记录名；</w:t>
      </w:r>
    </w:p>
    <w:p w:rsidR="007869F1" w:rsidRDefault="007869F1" w:rsidP="007869F1">
      <w:pPr>
        <w:tabs>
          <w:tab w:val="left" w:pos="900"/>
        </w:tabs>
        <w:spacing w:line="360" w:lineRule="auto"/>
        <w:ind w:firstLineChars="196" w:firstLine="472"/>
        <w:outlineLvl w:val="0"/>
        <w:rPr>
          <w:rFonts w:ascii="宋体" w:hAnsi="宋体" w:cs="宋体"/>
          <w:b/>
          <w:sz w:val="24"/>
        </w:rPr>
      </w:pPr>
      <w:r>
        <w:rPr>
          <w:rFonts w:ascii="宋体" w:hAnsi="宋体" w:cs="宋体" w:hint="eastAsia"/>
          <w:b/>
          <w:sz w:val="24"/>
        </w:rPr>
        <w:t>四、公告发布及磋商文件获取信息：</w:t>
      </w:r>
    </w:p>
    <w:p w:rsidR="007869F1" w:rsidRDefault="007869F1" w:rsidP="007869F1">
      <w:pPr>
        <w:spacing w:line="360" w:lineRule="auto"/>
        <w:ind w:firstLineChars="200" w:firstLine="480"/>
        <w:rPr>
          <w:rFonts w:ascii="宋体" w:hAnsi="宋体" w:cs="新宋体"/>
          <w:sz w:val="24"/>
        </w:rPr>
      </w:pPr>
      <w:r>
        <w:rPr>
          <w:rFonts w:ascii="宋体" w:hAnsi="宋体" w:cs="新宋体" w:hint="eastAsia"/>
          <w:sz w:val="24"/>
        </w:rPr>
        <w:t>1、中国政府采购网上发布。</w:t>
      </w:r>
    </w:p>
    <w:p w:rsidR="007869F1" w:rsidRDefault="007869F1" w:rsidP="007869F1">
      <w:pPr>
        <w:spacing w:line="360" w:lineRule="auto"/>
        <w:ind w:firstLineChars="200" w:firstLine="480"/>
        <w:rPr>
          <w:rFonts w:ascii="宋体" w:hAnsi="宋体" w:cs="新宋体"/>
          <w:sz w:val="24"/>
        </w:rPr>
      </w:pPr>
      <w:r>
        <w:rPr>
          <w:rFonts w:ascii="宋体" w:hAnsi="宋体" w:cs="新宋体" w:hint="eastAsia"/>
          <w:sz w:val="24"/>
        </w:rPr>
        <w:t>2、公告期限、磋商文件获取时间期限、地点及方式：</w:t>
      </w:r>
    </w:p>
    <w:p w:rsidR="007869F1" w:rsidRDefault="007869F1" w:rsidP="007869F1">
      <w:pPr>
        <w:spacing w:line="360" w:lineRule="auto"/>
        <w:ind w:left="1" w:firstLineChars="200" w:firstLine="480"/>
        <w:jc w:val="left"/>
        <w:rPr>
          <w:rFonts w:ascii="宋体" w:hAnsi="宋体" w:cs="宋体"/>
          <w:sz w:val="24"/>
        </w:rPr>
      </w:pPr>
      <w:r>
        <w:rPr>
          <w:rFonts w:ascii="宋体" w:hAnsi="宋体" w:cs="新宋体" w:hint="eastAsia"/>
          <w:sz w:val="24"/>
        </w:rPr>
        <w:t>2.1如果供应商确认参与本项目磋商，请于2022年8月19日-2022年8月26日上午8：30—11：30；下午14：00—17：30, 到代理公司（淮安经济技术开发区宏恒胜路11号）报名领取磋商文件，文件费用人民币300元整/份（售后不退），未购买磋商文件的供应商的响应文件将被拒绝。领取磋商文件需携带：单位介绍信、经办人身份证件（以上证件复印件加盖供应商公章），资料不全，不予购买文件。</w:t>
      </w:r>
    </w:p>
    <w:p w:rsidR="007869F1" w:rsidRDefault="007869F1" w:rsidP="007869F1">
      <w:pPr>
        <w:spacing w:line="360" w:lineRule="auto"/>
        <w:ind w:firstLineChars="200" w:firstLine="482"/>
        <w:outlineLvl w:val="0"/>
        <w:rPr>
          <w:rFonts w:ascii="宋体" w:hAnsi="宋体" w:cs="宋体"/>
          <w:b/>
          <w:sz w:val="24"/>
        </w:rPr>
      </w:pPr>
      <w:r>
        <w:rPr>
          <w:rFonts w:ascii="宋体" w:hAnsi="宋体" w:cs="宋体" w:hint="eastAsia"/>
          <w:b/>
          <w:sz w:val="24"/>
        </w:rPr>
        <w:t>五、响应文件接收截止时间、地点：</w:t>
      </w:r>
    </w:p>
    <w:p w:rsidR="007869F1" w:rsidRDefault="007869F1" w:rsidP="007869F1">
      <w:pPr>
        <w:spacing w:line="360" w:lineRule="auto"/>
        <w:ind w:firstLineChars="200" w:firstLine="480"/>
        <w:rPr>
          <w:rFonts w:ascii="宋体" w:hAnsi="宋体" w:cs="宋体"/>
          <w:sz w:val="24"/>
        </w:rPr>
      </w:pPr>
      <w:r>
        <w:rPr>
          <w:rFonts w:ascii="宋体" w:hAnsi="宋体" w:cs="新宋体" w:hint="eastAsia"/>
          <w:sz w:val="24"/>
        </w:rPr>
        <w:t>响应文件提交截止时间</w:t>
      </w:r>
      <w:r>
        <w:rPr>
          <w:rFonts w:ascii="宋体" w:hAnsi="宋体" w:cs="宋体"/>
          <w:sz w:val="24"/>
        </w:rPr>
        <w:t>:</w:t>
      </w:r>
      <w:r>
        <w:rPr>
          <w:rFonts w:ascii="宋体" w:hAnsi="宋体"/>
          <w:sz w:val="24"/>
        </w:rPr>
        <w:t xml:space="preserve"> </w:t>
      </w:r>
      <w:r>
        <w:rPr>
          <w:rFonts w:ascii="宋体" w:hAnsi="宋体" w:cs="宋体"/>
          <w:sz w:val="24"/>
        </w:rPr>
        <w:t>202</w:t>
      </w:r>
      <w:r>
        <w:rPr>
          <w:rFonts w:ascii="宋体" w:hAnsi="宋体" w:cs="宋体" w:hint="eastAsia"/>
          <w:sz w:val="24"/>
        </w:rPr>
        <w:t>2年</w:t>
      </w:r>
      <w:r>
        <w:rPr>
          <w:rFonts w:ascii="宋体" w:hAnsi="宋体" w:cs="新宋体" w:hint="eastAsia"/>
          <w:bCs/>
          <w:sz w:val="24"/>
        </w:rPr>
        <w:t>8月29日14点30分</w:t>
      </w:r>
    </w:p>
    <w:p w:rsidR="007869F1" w:rsidRDefault="007869F1" w:rsidP="007869F1">
      <w:pPr>
        <w:spacing w:line="360" w:lineRule="auto"/>
        <w:ind w:firstLineChars="200" w:firstLine="480"/>
        <w:jc w:val="left"/>
        <w:rPr>
          <w:rFonts w:ascii="宋体" w:hAnsi="宋体" w:cs="宋体"/>
          <w:sz w:val="24"/>
        </w:rPr>
      </w:pPr>
      <w:r>
        <w:rPr>
          <w:rFonts w:ascii="宋体" w:hAnsi="宋体" w:cs="新宋体" w:hint="eastAsia"/>
          <w:sz w:val="24"/>
        </w:rPr>
        <w:t>响应文件提交地点：</w:t>
      </w:r>
      <w:r>
        <w:rPr>
          <w:rFonts w:ascii="宋体" w:hAnsi="宋体" w:cs="宋体" w:hint="eastAsia"/>
          <w:sz w:val="24"/>
        </w:rPr>
        <w:t>淮安经济技术开发区宏恒胜路</w:t>
      </w:r>
      <w:r>
        <w:rPr>
          <w:rFonts w:ascii="宋体" w:hAnsi="宋体" w:cs="宋体"/>
          <w:sz w:val="24"/>
        </w:rPr>
        <w:t>11</w:t>
      </w:r>
      <w:r>
        <w:rPr>
          <w:rFonts w:ascii="宋体" w:hAnsi="宋体" w:cs="宋体" w:hint="eastAsia"/>
          <w:sz w:val="24"/>
        </w:rPr>
        <w:t>号（宏信天德工程顾问有限公司二楼会议室）</w:t>
      </w:r>
    </w:p>
    <w:p w:rsidR="007869F1" w:rsidRDefault="007869F1" w:rsidP="007869F1">
      <w:pPr>
        <w:spacing w:line="360" w:lineRule="auto"/>
        <w:ind w:firstLineChars="200" w:firstLine="482"/>
        <w:jc w:val="left"/>
        <w:outlineLvl w:val="0"/>
        <w:rPr>
          <w:rFonts w:ascii="宋体" w:hAnsi="宋体" w:cs="宋体"/>
          <w:b/>
          <w:sz w:val="24"/>
        </w:rPr>
      </w:pPr>
      <w:r>
        <w:rPr>
          <w:rFonts w:ascii="宋体" w:hAnsi="宋体" w:cs="宋体" w:hint="eastAsia"/>
          <w:b/>
          <w:sz w:val="24"/>
        </w:rPr>
        <w:t>六、磋商时间及地点：</w:t>
      </w:r>
    </w:p>
    <w:p w:rsidR="007869F1" w:rsidRDefault="007869F1" w:rsidP="007869F1">
      <w:pPr>
        <w:spacing w:line="360" w:lineRule="auto"/>
        <w:ind w:firstLineChars="200" w:firstLine="480"/>
        <w:rPr>
          <w:rFonts w:ascii="宋体" w:hAnsi="宋体" w:cs="宋体"/>
          <w:sz w:val="24"/>
        </w:rPr>
      </w:pPr>
      <w:r>
        <w:rPr>
          <w:rFonts w:ascii="宋体" w:hAnsi="宋体" w:cs="新宋体" w:hint="eastAsia"/>
          <w:sz w:val="24"/>
        </w:rPr>
        <w:t>开启时间</w:t>
      </w:r>
      <w:r>
        <w:rPr>
          <w:rFonts w:ascii="宋体" w:hAnsi="宋体" w:cs="新宋体"/>
          <w:sz w:val="24"/>
        </w:rPr>
        <w:t>:</w:t>
      </w:r>
      <w:r>
        <w:rPr>
          <w:rFonts w:ascii="宋体" w:hAnsi="宋体" w:cs="宋体"/>
          <w:sz w:val="24"/>
        </w:rPr>
        <w:t xml:space="preserve"> 202</w:t>
      </w:r>
      <w:r>
        <w:rPr>
          <w:rFonts w:ascii="宋体" w:hAnsi="宋体" w:cs="宋体" w:hint="eastAsia"/>
          <w:sz w:val="24"/>
        </w:rPr>
        <w:t>2年</w:t>
      </w:r>
      <w:r>
        <w:rPr>
          <w:rFonts w:ascii="宋体" w:hAnsi="宋体" w:cs="新宋体" w:hint="eastAsia"/>
          <w:bCs/>
          <w:sz w:val="24"/>
        </w:rPr>
        <w:t>8月29日14点30分</w:t>
      </w:r>
    </w:p>
    <w:p w:rsidR="007869F1" w:rsidRDefault="007869F1" w:rsidP="007869F1">
      <w:pPr>
        <w:spacing w:line="360" w:lineRule="auto"/>
        <w:ind w:firstLineChars="200" w:firstLine="480"/>
        <w:rPr>
          <w:rFonts w:ascii="宋体" w:hAnsi="宋体" w:cs="宋体"/>
          <w:sz w:val="24"/>
        </w:rPr>
      </w:pPr>
      <w:r>
        <w:rPr>
          <w:rFonts w:ascii="宋体" w:hAnsi="宋体" w:cs="新宋体" w:hint="eastAsia"/>
          <w:sz w:val="24"/>
        </w:rPr>
        <w:t>开启</w:t>
      </w:r>
      <w:r>
        <w:rPr>
          <w:rFonts w:ascii="宋体" w:hAnsi="宋体" w:cs="宋体" w:hint="eastAsia"/>
          <w:sz w:val="24"/>
        </w:rPr>
        <w:t>地点</w:t>
      </w:r>
      <w:r>
        <w:rPr>
          <w:rFonts w:ascii="宋体" w:hAnsi="宋体" w:cs="宋体"/>
          <w:sz w:val="24"/>
        </w:rPr>
        <w:t>:</w:t>
      </w:r>
      <w:r>
        <w:rPr>
          <w:rFonts w:ascii="宋体" w:hAnsi="宋体" w:cs="宋体" w:hint="eastAsia"/>
          <w:sz w:val="24"/>
        </w:rPr>
        <w:t>淮安经济技术开发区宏恒胜路</w:t>
      </w:r>
      <w:r>
        <w:rPr>
          <w:rFonts w:ascii="宋体" w:hAnsi="宋体" w:cs="宋体"/>
          <w:sz w:val="24"/>
        </w:rPr>
        <w:t>11</w:t>
      </w:r>
      <w:r>
        <w:rPr>
          <w:rFonts w:ascii="宋体" w:hAnsi="宋体" w:cs="宋体" w:hint="eastAsia"/>
          <w:sz w:val="24"/>
        </w:rPr>
        <w:t>号（宏信天德工程顾问有限公司二楼会议室）</w:t>
      </w:r>
    </w:p>
    <w:p w:rsidR="007869F1" w:rsidRDefault="007869F1" w:rsidP="007869F1">
      <w:pPr>
        <w:spacing w:line="360" w:lineRule="auto"/>
        <w:ind w:firstLineChars="200" w:firstLine="482"/>
        <w:jc w:val="left"/>
        <w:outlineLvl w:val="0"/>
        <w:rPr>
          <w:rFonts w:ascii="宋体" w:hAnsi="宋体" w:cs="宋体"/>
          <w:b/>
          <w:bCs/>
          <w:sz w:val="24"/>
        </w:rPr>
      </w:pPr>
      <w:r>
        <w:rPr>
          <w:rFonts w:ascii="宋体" w:hAnsi="宋体" w:cs="宋体" w:hint="eastAsia"/>
          <w:b/>
          <w:sz w:val="24"/>
        </w:rPr>
        <w:t>七、</w:t>
      </w:r>
      <w:r>
        <w:rPr>
          <w:rFonts w:ascii="宋体" w:hAnsi="宋体" w:cs="宋体" w:hint="eastAsia"/>
          <w:b/>
          <w:bCs/>
          <w:sz w:val="24"/>
        </w:rPr>
        <w:t>其他事项：</w:t>
      </w:r>
    </w:p>
    <w:p w:rsidR="007869F1" w:rsidRDefault="007869F1" w:rsidP="007869F1">
      <w:pPr>
        <w:spacing w:line="360" w:lineRule="auto"/>
        <w:ind w:firstLineChars="200" w:firstLine="480"/>
        <w:rPr>
          <w:rFonts w:ascii="宋体" w:hAnsi="宋体" w:cs="新宋体"/>
          <w:sz w:val="24"/>
        </w:rPr>
      </w:pPr>
      <w:r>
        <w:rPr>
          <w:rFonts w:ascii="宋体" w:hAnsi="宋体" w:cs="新宋体"/>
          <w:sz w:val="24"/>
        </w:rPr>
        <w:t>1</w:t>
      </w:r>
      <w:r>
        <w:rPr>
          <w:rFonts w:ascii="宋体" w:hAnsi="宋体" w:cs="新宋体" w:hint="eastAsia"/>
          <w:sz w:val="24"/>
        </w:rPr>
        <w:t>、磋商保证金</w:t>
      </w:r>
      <w:r>
        <w:rPr>
          <w:rFonts w:ascii="宋体" w:hAnsi="宋体" w:cs="新宋体"/>
          <w:sz w:val="24"/>
        </w:rPr>
        <w:t>:</w:t>
      </w:r>
      <w:r>
        <w:rPr>
          <w:rFonts w:ascii="宋体" w:hAnsi="宋体" w:cs="新宋体" w:hint="eastAsia"/>
          <w:sz w:val="24"/>
        </w:rPr>
        <w:t>根据苏财购〔</w:t>
      </w:r>
      <w:r>
        <w:rPr>
          <w:rFonts w:ascii="宋体" w:hAnsi="宋体" w:cs="新宋体"/>
          <w:sz w:val="24"/>
        </w:rPr>
        <w:t>2020</w:t>
      </w:r>
      <w:r>
        <w:rPr>
          <w:rFonts w:ascii="宋体" w:hAnsi="宋体" w:cs="新宋体" w:hint="eastAsia"/>
          <w:sz w:val="24"/>
        </w:rPr>
        <w:t>〕</w:t>
      </w:r>
      <w:r>
        <w:rPr>
          <w:rFonts w:ascii="宋体" w:hAnsi="宋体" w:cs="新宋体"/>
          <w:sz w:val="24"/>
        </w:rPr>
        <w:t>52</w:t>
      </w:r>
      <w:r>
        <w:rPr>
          <w:rFonts w:ascii="宋体" w:hAnsi="宋体" w:cs="新宋体" w:hint="eastAsia"/>
          <w:sz w:val="24"/>
        </w:rPr>
        <w:t>号文件要求，为进一步降低供应商投标成本，取消政府采购投标保证金。</w:t>
      </w:r>
    </w:p>
    <w:p w:rsidR="007869F1" w:rsidRDefault="007869F1" w:rsidP="007869F1">
      <w:pPr>
        <w:spacing w:line="360" w:lineRule="auto"/>
        <w:ind w:firstLineChars="200" w:firstLine="480"/>
        <w:jc w:val="left"/>
        <w:rPr>
          <w:rFonts w:ascii="宋体" w:hAnsi="宋体" w:cs="宋体"/>
          <w:bCs/>
          <w:sz w:val="24"/>
        </w:rPr>
      </w:pPr>
      <w:r>
        <w:rPr>
          <w:rFonts w:ascii="宋体" w:hAnsi="宋体" w:cs="新宋体"/>
          <w:sz w:val="24"/>
        </w:rPr>
        <w:t>2</w:t>
      </w:r>
      <w:r>
        <w:rPr>
          <w:rFonts w:ascii="宋体" w:hAnsi="宋体" w:cs="新宋体" w:hint="eastAsia"/>
          <w:sz w:val="24"/>
        </w:rPr>
        <w:t>、为了疫情防控，请参加磋商的供应商代表必须佩戴口罩，中高风险地区请出示48小时内核酸检测证明。</w:t>
      </w:r>
    </w:p>
    <w:p w:rsidR="007869F1" w:rsidRDefault="007869F1" w:rsidP="007869F1">
      <w:pPr>
        <w:spacing w:line="360" w:lineRule="auto"/>
        <w:ind w:firstLineChars="200" w:firstLine="482"/>
        <w:jc w:val="left"/>
        <w:outlineLvl w:val="0"/>
        <w:rPr>
          <w:rFonts w:ascii="宋体" w:hAnsi="宋体" w:cs="宋体"/>
          <w:b/>
          <w:bCs/>
          <w:sz w:val="24"/>
        </w:rPr>
      </w:pPr>
      <w:r>
        <w:rPr>
          <w:rFonts w:ascii="宋体" w:hAnsi="宋体" w:cs="宋体" w:hint="eastAsia"/>
          <w:b/>
          <w:bCs/>
          <w:sz w:val="24"/>
        </w:rPr>
        <w:t>八、凡对本次采购提出询问，请按以下方式联系</w:t>
      </w:r>
    </w:p>
    <w:p w:rsidR="007869F1" w:rsidRDefault="007869F1" w:rsidP="007869F1">
      <w:pPr>
        <w:spacing w:line="360" w:lineRule="auto"/>
        <w:ind w:firstLineChars="200" w:firstLine="480"/>
        <w:rPr>
          <w:rFonts w:ascii="宋体" w:hAnsi="宋体" w:cs="宋体"/>
          <w:sz w:val="24"/>
        </w:rPr>
      </w:pPr>
      <w:bookmarkStart w:id="5" w:name="_Toc28359100"/>
      <w:bookmarkStart w:id="6" w:name="_Toc35393641"/>
      <w:bookmarkStart w:id="7" w:name="_Toc35393810"/>
      <w:bookmarkStart w:id="8" w:name="_Toc28359023"/>
      <w:r>
        <w:rPr>
          <w:rFonts w:ascii="宋体" w:hAnsi="宋体" w:cs="宋体" w:hint="eastAsia"/>
          <w:sz w:val="24"/>
        </w:rPr>
        <w:lastRenderedPageBreak/>
        <w:t>1、采购人信息</w:t>
      </w:r>
      <w:bookmarkEnd w:id="5"/>
      <w:bookmarkEnd w:id="6"/>
      <w:bookmarkEnd w:id="7"/>
      <w:bookmarkEnd w:id="8"/>
    </w:p>
    <w:p w:rsidR="007869F1" w:rsidRDefault="007869F1" w:rsidP="007869F1">
      <w:pPr>
        <w:spacing w:line="360" w:lineRule="auto"/>
        <w:ind w:firstLineChars="300" w:firstLine="720"/>
        <w:rPr>
          <w:rFonts w:ascii="宋体" w:hAnsi="宋体" w:cs="宋体"/>
          <w:sz w:val="24"/>
        </w:rPr>
      </w:pPr>
      <w:r>
        <w:rPr>
          <w:rFonts w:ascii="宋体" w:hAnsi="宋体" w:cs="宋体" w:hint="eastAsia"/>
          <w:sz w:val="24"/>
        </w:rPr>
        <w:t xml:space="preserve">名    称：淮安市自然资源和规划局经济技术开发区分局　　　　　　　　　</w:t>
      </w:r>
    </w:p>
    <w:p w:rsidR="007869F1" w:rsidRDefault="007869F1" w:rsidP="007869F1">
      <w:pPr>
        <w:spacing w:line="360" w:lineRule="auto"/>
        <w:ind w:firstLineChars="300" w:firstLine="720"/>
        <w:rPr>
          <w:rFonts w:ascii="宋体" w:hAnsi="宋体" w:cs="宋体"/>
          <w:sz w:val="24"/>
        </w:rPr>
      </w:pPr>
      <w:r>
        <w:rPr>
          <w:rFonts w:ascii="宋体" w:hAnsi="宋体" w:cs="宋体" w:hint="eastAsia"/>
          <w:sz w:val="24"/>
        </w:rPr>
        <w:t xml:space="preserve">地    址：淮安经济技术开发区富誉路3号　　　　　　</w:t>
      </w:r>
    </w:p>
    <w:p w:rsidR="007869F1" w:rsidRDefault="007869F1" w:rsidP="007869F1">
      <w:pPr>
        <w:spacing w:line="360" w:lineRule="auto"/>
        <w:ind w:firstLineChars="300" w:firstLine="720"/>
        <w:rPr>
          <w:rFonts w:ascii="宋体" w:hAnsi="宋体" w:cs="宋体"/>
          <w:sz w:val="24"/>
        </w:rPr>
      </w:pPr>
      <w:r>
        <w:rPr>
          <w:rFonts w:ascii="宋体" w:hAnsi="宋体" w:cs="宋体" w:hint="eastAsia"/>
          <w:sz w:val="24"/>
        </w:rPr>
        <w:t xml:space="preserve">联系方式：朱工  </w:t>
      </w:r>
      <w:r>
        <w:rPr>
          <w:rFonts w:ascii="宋体" w:hAnsi="宋体" w:cs="宋体"/>
          <w:sz w:val="24"/>
        </w:rPr>
        <w:t>联系电话:</w:t>
      </w:r>
      <w:r>
        <w:rPr>
          <w:rFonts w:ascii="宋体" w:hAnsi="宋体" w:cs="宋体" w:hint="eastAsia"/>
          <w:sz w:val="24"/>
        </w:rPr>
        <w:t xml:space="preserve">15896197185 </w:t>
      </w:r>
    </w:p>
    <w:p w:rsidR="007869F1" w:rsidRDefault="007869F1" w:rsidP="007869F1">
      <w:pPr>
        <w:spacing w:line="360" w:lineRule="auto"/>
        <w:ind w:firstLineChars="200" w:firstLine="480"/>
        <w:rPr>
          <w:rFonts w:ascii="宋体" w:hAnsi="宋体" w:cs="宋体"/>
          <w:sz w:val="24"/>
        </w:rPr>
      </w:pPr>
      <w:bookmarkStart w:id="9" w:name="_Toc28359101"/>
      <w:bookmarkStart w:id="10" w:name="_Toc35393811"/>
      <w:bookmarkStart w:id="11" w:name="_Toc28359024"/>
      <w:bookmarkStart w:id="12" w:name="_Toc35393642"/>
      <w:r>
        <w:rPr>
          <w:rFonts w:ascii="宋体" w:hAnsi="宋体" w:cs="宋体" w:hint="eastAsia"/>
          <w:sz w:val="24"/>
        </w:rPr>
        <w:t>2、采购代理机构信息</w:t>
      </w:r>
      <w:bookmarkEnd w:id="9"/>
      <w:bookmarkEnd w:id="10"/>
      <w:bookmarkEnd w:id="11"/>
      <w:bookmarkEnd w:id="12"/>
    </w:p>
    <w:p w:rsidR="007869F1" w:rsidRDefault="007869F1" w:rsidP="007869F1">
      <w:pPr>
        <w:spacing w:line="360" w:lineRule="auto"/>
        <w:ind w:firstLineChars="300" w:firstLine="720"/>
        <w:rPr>
          <w:rFonts w:ascii="宋体" w:hAnsi="宋体" w:cs="宋体"/>
          <w:sz w:val="24"/>
        </w:rPr>
      </w:pPr>
      <w:r>
        <w:rPr>
          <w:rFonts w:ascii="宋体" w:hAnsi="宋体" w:cs="宋体" w:hint="eastAsia"/>
          <w:sz w:val="24"/>
        </w:rPr>
        <w:t xml:space="preserve">名    称：宏信天德工程顾问有限公司　　　　　　　　　 　　</w:t>
      </w:r>
    </w:p>
    <w:p w:rsidR="007869F1" w:rsidRDefault="007869F1" w:rsidP="007869F1">
      <w:pPr>
        <w:spacing w:line="360" w:lineRule="auto"/>
        <w:ind w:firstLineChars="300" w:firstLine="720"/>
        <w:rPr>
          <w:rFonts w:ascii="宋体" w:hAnsi="宋体" w:cs="宋体"/>
          <w:sz w:val="24"/>
        </w:rPr>
      </w:pPr>
      <w:r>
        <w:rPr>
          <w:rFonts w:ascii="宋体" w:hAnsi="宋体" w:cs="宋体" w:hint="eastAsia"/>
          <w:sz w:val="24"/>
        </w:rPr>
        <w:t xml:space="preserve">地　  址：淮安经济技术开发区宏恒胜路11号　　　　　　　　　 </w:t>
      </w:r>
    </w:p>
    <w:p w:rsidR="007869F1" w:rsidRDefault="007869F1" w:rsidP="007869F1">
      <w:pPr>
        <w:spacing w:line="360" w:lineRule="auto"/>
        <w:ind w:firstLineChars="300" w:firstLine="720"/>
        <w:rPr>
          <w:rFonts w:ascii="宋体" w:hAnsi="宋体" w:cs="宋体"/>
          <w:sz w:val="24"/>
        </w:rPr>
      </w:pPr>
      <w:r>
        <w:rPr>
          <w:rFonts w:ascii="宋体" w:hAnsi="宋体" w:cs="宋体" w:hint="eastAsia"/>
          <w:sz w:val="24"/>
        </w:rPr>
        <w:t xml:space="preserve">联系方式：0517-89087508　　　　　　　　　 </w:t>
      </w:r>
    </w:p>
    <w:p w:rsidR="007869F1" w:rsidRDefault="007869F1" w:rsidP="007869F1">
      <w:pPr>
        <w:spacing w:line="360" w:lineRule="auto"/>
        <w:ind w:firstLineChars="200" w:firstLine="480"/>
        <w:rPr>
          <w:rFonts w:ascii="宋体" w:hAnsi="宋体" w:cs="宋体"/>
          <w:sz w:val="24"/>
        </w:rPr>
      </w:pPr>
      <w:bookmarkStart w:id="13" w:name="_Toc28359025"/>
      <w:bookmarkStart w:id="14" w:name="_Toc35393812"/>
      <w:bookmarkStart w:id="15" w:name="_Toc35393643"/>
      <w:bookmarkStart w:id="16" w:name="_Toc28359102"/>
      <w:r>
        <w:rPr>
          <w:rFonts w:ascii="宋体" w:hAnsi="宋体" w:cs="宋体" w:hint="eastAsia"/>
          <w:sz w:val="24"/>
        </w:rPr>
        <w:t>3、项目联系方式</w:t>
      </w:r>
      <w:bookmarkEnd w:id="13"/>
      <w:bookmarkEnd w:id="14"/>
      <w:bookmarkEnd w:id="15"/>
      <w:bookmarkEnd w:id="16"/>
    </w:p>
    <w:p w:rsidR="007869F1" w:rsidRDefault="007869F1" w:rsidP="007869F1">
      <w:pPr>
        <w:spacing w:line="360" w:lineRule="auto"/>
        <w:ind w:firstLineChars="350" w:firstLine="840"/>
        <w:rPr>
          <w:rFonts w:ascii="宋体" w:hAnsi="宋体" w:cs="宋体"/>
          <w:sz w:val="24"/>
        </w:rPr>
      </w:pPr>
      <w:r>
        <w:rPr>
          <w:rFonts w:ascii="宋体" w:hAnsi="宋体" w:cs="宋体" w:hint="eastAsia"/>
          <w:sz w:val="24"/>
        </w:rPr>
        <w:t>项目联系人：沈靖</w:t>
      </w:r>
    </w:p>
    <w:p w:rsidR="007869F1" w:rsidRDefault="007869F1" w:rsidP="007869F1">
      <w:pPr>
        <w:spacing w:line="360" w:lineRule="auto"/>
        <w:ind w:firstLineChars="350" w:firstLine="840"/>
        <w:rPr>
          <w:rFonts w:ascii="宋体" w:hAnsi="宋体" w:cs="宋体"/>
          <w:sz w:val="24"/>
        </w:rPr>
      </w:pPr>
      <w:r>
        <w:rPr>
          <w:rFonts w:ascii="宋体" w:hAnsi="宋体" w:cs="宋体" w:hint="eastAsia"/>
          <w:sz w:val="24"/>
        </w:rPr>
        <w:t>电      话：18762085577</w:t>
      </w:r>
    </w:p>
    <w:p w:rsidR="00BB50BD" w:rsidRPr="00BB50BD" w:rsidRDefault="00BB50BD" w:rsidP="00BB50BD">
      <w:pPr>
        <w:pStyle w:val="1"/>
        <w:ind w:firstLineChars="383" w:firstLine="919"/>
        <w:rPr>
          <w:rFonts w:asciiTheme="minorEastAsia" w:eastAsiaTheme="minorEastAsia" w:hAnsiTheme="minorEastAsia" w:cs="宋体"/>
          <w:sz w:val="24"/>
          <w:szCs w:val="24"/>
        </w:rPr>
      </w:pPr>
      <w:r w:rsidRPr="00BB50BD">
        <w:rPr>
          <w:rFonts w:asciiTheme="minorEastAsia" w:eastAsiaTheme="minorEastAsia" w:hAnsiTheme="minorEastAsia" w:cs="宋体" w:hint="eastAsia"/>
          <w:sz w:val="24"/>
          <w:szCs w:val="24"/>
        </w:rPr>
        <w:t xml:space="preserve">　</w:t>
      </w:r>
    </w:p>
    <w:p w:rsidR="00FA69C7" w:rsidRPr="00BB50BD" w:rsidRDefault="00FA69C7" w:rsidP="002D0DD9">
      <w:pPr>
        <w:pStyle w:val="1"/>
        <w:ind w:firstLineChars="1633" w:firstLine="3919"/>
        <w:rPr>
          <w:rFonts w:ascii="宋体" w:eastAsia="宋体" w:hAnsi="宋体" w:cs="宋体"/>
          <w:sz w:val="24"/>
          <w:szCs w:val="24"/>
        </w:rPr>
      </w:pPr>
    </w:p>
    <w:p w:rsidR="00FA69C7" w:rsidRPr="00722705" w:rsidRDefault="00FA69C7" w:rsidP="002D0DD9">
      <w:pPr>
        <w:pStyle w:val="1"/>
        <w:ind w:firstLineChars="1600" w:firstLine="3840"/>
        <w:rPr>
          <w:rFonts w:ascii="宋体" w:eastAsia="宋体" w:hAnsi="宋体" w:cs="宋体"/>
          <w:sz w:val="24"/>
          <w:szCs w:val="24"/>
        </w:rPr>
      </w:pPr>
    </w:p>
    <w:p w:rsidR="00FA69C7" w:rsidRPr="00722705" w:rsidRDefault="00FA69C7" w:rsidP="002D0DD9">
      <w:pPr>
        <w:pStyle w:val="1"/>
        <w:ind w:firstLineChars="1600" w:firstLine="3840"/>
        <w:rPr>
          <w:rFonts w:ascii="宋体" w:eastAsia="宋体" w:hAnsi="宋体" w:cs="宋体"/>
          <w:sz w:val="24"/>
          <w:szCs w:val="24"/>
        </w:rPr>
      </w:pPr>
    </w:p>
    <w:p w:rsidR="00FA69C7" w:rsidRPr="00722705" w:rsidRDefault="00FA69C7" w:rsidP="002D0DD9">
      <w:pPr>
        <w:pStyle w:val="1"/>
        <w:ind w:firstLineChars="1600" w:firstLine="3840"/>
        <w:rPr>
          <w:rFonts w:ascii="宋体" w:eastAsia="宋体" w:hAnsi="宋体" w:cs="宋体"/>
          <w:sz w:val="24"/>
          <w:szCs w:val="24"/>
        </w:rPr>
      </w:pPr>
      <w:r w:rsidRPr="00722705">
        <w:rPr>
          <w:rFonts w:ascii="宋体" w:eastAsia="宋体" w:hAnsi="宋体" w:cs="宋体" w:hint="eastAsia"/>
          <w:sz w:val="24"/>
          <w:szCs w:val="24"/>
        </w:rPr>
        <w:t>采</w:t>
      </w:r>
      <w:r w:rsidRPr="00722705">
        <w:rPr>
          <w:rFonts w:ascii="宋体" w:eastAsia="宋体" w:hAnsi="宋体" w:cs="宋体"/>
          <w:sz w:val="24"/>
          <w:szCs w:val="24"/>
        </w:rPr>
        <w:t xml:space="preserve"> </w:t>
      </w:r>
      <w:r w:rsidRPr="00722705">
        <w:rPr>
          <w:rFonts w:ascii="宋体" w:eastAsia="宋体" w:hAnsi="宋体" w:cs="宋体" w:hint="eastAsia"/>
          <w:sz w:val="24"/>
          <w:szCs w:val="24"/>
        </w:rPr>
        <w:t>购</w:t>
      </w:r>
      <w:r w:rsidRPr="00722705">
        <w:rPr>
          <w:rFonts w:ascii="宋体" w:eastAsia="宋体" w:hAnsi="宋体" w:cs="宋体"/>
          <w:sz w:val="24"/>
          <w:szCs w:val="24"/>
        </w:rPr>
        <w:t xml:space="preserve"> </w:t>
      </w:r>
      <w:r w:rsidRPr="00722705">
        <w:rPr>
          <w:rFonts w:ascii="宋体" w:eastAsia="宋体" w:hAnsi="宋体" w:cs="宋体" w:hint="eastAsia"/>
          <w:sz w:val="24"/>
          <w:szCs w:val="24"/>
        </w:rPr>
        <w:t>人：</w:t>
      </w:r>
      <w:r w:rsidR="007869F1" w:rsidRPr="007869F1">
        <w:rPr>
          <w:rFonts w:ascii="宋体" w:eastAsia="宋体" w:hAnsi="宋体" w:cs="宋体" w:hint="eastAsia"/>
          <w:sz w:val="24"/>
          <w:szCs w:val="24"/>
        </w:rPr>
        <w:t>淮安市自然资源和规划局经济技术开发区分局</w:t>
      </w:r>
    </w:p>
    <w:p w:rsidR="00FA69C7" w:rsidRPr="00722705" w:rsidRDefault="00FA69C7" w:rsidP="002D0DD9">
      <w:pPr>
        <w:spacing w:line="480" w:lineRule="exact"/>
        <w:ind w:firstLineChars="200" w:firstLine="480"/>
        <w:rPr>
          <w:rFonts w:ascii="宋体" w:cs="宋体"/>
          <w:sz w:val="24"/>
        </w:rPr>
      </w:pPr>
      <w:r w:rsidRPr="00722705">
        <w:rPr>
          <w:rFonts w:ascii="宋体" w:cs="宋体"/>
          <w:sz w:val="24"/>
        </w:rPr>
        <w:tab/>
      </w:r>
      <w:r w:rsidRPr="00722705">
        <w:rPr>
          <w:rFonts w:ascii="宋体" w:hAnsi="宋体" w:cs="宋体"/>
          <w:sz w:val="24"/>
        </w:rPr>
        <w:t xml:space="preserve">                         </w:t>
      </w:r>
      <w:r w:rsidRPr="00722705">
        <w:rPr>
          <w:rFonts w:ascii="宋体" w:hAnsi="宋体" w:cs="宋体" w:hint="eastAsia"/>
          <w:sz w:val="24"/>
        </w:rPr>
        <w:t>代理机构：</w:t>
      </w:r>
      <w:r w:rsidR="00231A13" w:rsidRPr="0093419E">
        <w:rPr>
          <w:rFonts w:ascii="宋体" w:hAnsi="宋体" w:cs="宋体" w:hint="eastAsia"/>
          <w:sz w:val="24"/>
        </w:rPr>
        <w:t>宏信</w:t>
      </w:r>
      <w:r w:rsidR="00231A13">
        <w:rPr>
          <w:rFonts w:ascii="宋体" w:hAnsi="宋体" w:cs="宋体" w:hint="eastAsia"/>
          <w:sz w:val="24"/>
        </w:rPr>
        <w:t>天德</w:t>
      </w:r>
      <w:r w:rsidR="00231A13" w:rsidRPr="0093419E">
        <w:rPr>
          <w:rFonts w:ascii="宋体" w:hAnsi="宋体" w:cs="宋体" w:hint="eastAsia"/>
          <w:sz w:val="24"/>
        </w:rPr>
        <w:t>工程</w:t>
      </w:r>
      <w:r w:rsidR="00231A13">
        <w:rPr>
          <w:rFonts w:ascii="宋体" w:hAnsi="宋体" w:cs="宋体" w:hint="eastAsia"/>
          <w:sz w:val="24"/>
        </w:rPr>
        <w:t>顾问</w:t>
      </w:r>
      <w:r w:rsidR="00231A13" w:rsidRPr="0093419E">
        <w:rPr>
          <w:rFonts w:ascii="宋体" w:hAnsi="宋体" w:cs="宋体" w:hint="eastAsia"/>
          <w:sz w:val="24"/>
        </w:rPr>
        <w:t>有限公司</w:t>
      </w:r>
    </w:p>
    <w:p w:rsidR="00FA69C7" w:rsidRPr="001B1965" w:rsidRDefault="00FA69C7" w:rsidP="001B1965">
      <w:pPr>
        <w:spacing w:line="480" w:lineRule="exact"/>
        <w:ind w:firstLineChars="200" w:firstLine="480"/>
        <w:rPr>
          <w:rFonts w:ascii="宋体" w:cs="宋体"/>
          <w:sz w:val="24"/>
        </w:rPr>
      </w:pPr>
      <w:r w:rsidRPr="00722705">
        <w:rPr>
          <w:rFonts w:ascii="宋体" w:cs="宋体"/>
          <w:sz w:val="24"/>
        </w:rPr>
        <w:tab/>
      </w:r>
      <w:r w:rsidRPr="00722705">
        <w:rPr>
          <w:rFonts w:ascii="宋体" w:hAnsi="宋体" w:cs="宋体"/>
          <w:sz w:val="24"/>
        </w:rPr>
        <w:t xml:space="preserve">                         </w:t>
      </w:r>
      <w:r w:rsidRPr="00722705">
        <w:rPr>
          <w:rFonts w:ascii="宋体" w:hAnsi="宋体" w:cs="宋体" w:hint="eastAsia"/>
          <w:sz w:val="24"/>
        </w:rPr>
        <w:t>日</w:t>
      </w:r>
      <w:r w:rsidRPr="00722705">
        <w:rPr>
          <w:rFonts w:ascii="宋体" w:hAnsi="宋体" w:cs="宋体"/>
          <w:sz w:val="24"/>
        </w:rPr>
        <w:t xml:space="preserve">    </w:t>
      </w:r>
      <w:r w:rsidRPr="00722705">
        <w:rPr>
          <w:rFonts w:ascii="宋体" w:hAnsi="宋体" w:cs="宋体" w:hint="eastAsia"/>
          <w:sz w:val="24"/>
        </w:rPr>
        <w:t>期：</w:t>
      </w:r>
      <w:r w:rsidRPr="00722705">
        <w:rPr>
          <w:rFonts w:ascii="宋体" w:hAnsi="宋体" w:cs="宋体"/>
          <w:sz w:val="24"/>
        </w:rPr>
        <w:t>202</w:t>
      </w:r>
      <w:r w:rsidR="00481012">
        <w:rPr>
          <w:rFonts w:ascii="宋体" w:hAnsi="宋体" w:cs="宋体" w:hint="eastAsia"/>
          <w:sz w:val="24"/>
        </w:rPr>
        <w:t>2</w:t>
      </w:r>
      <w:r w:rsidRPr="00722705">
        <w:rPr>
          <w:rFonts w:ascii="宋体" w:hAnsi="宋体" w:cs="宋体" w:hint="eastAsia"/>
          <w:sz w:val="24"/>
        </w:rPr>
        <w:t>年</w:t>
      </w:r>
      <w:r w:rsidR="00780D5C">
        <w:rPr>
          <w:rFonts w:ascii="宋体" w:hAnsi="宋体" w:cs="宋体" w:hint="eastAsia"/>
          <w:sz w:val="24"/>
        </w:rPr>
        <w:t>8</w:t>
      </w:r>
      <w:r w:rsidRPr="00722705">
        <w:rPr>
          <w:rFonts w:ascii="宋体" w:hAnsi="宋体" w:cs="宋体" w:hint="eastAsia"/>
          <w:sz w:val="24"/>
        </w:rPr>
        <w:t>月</w:t>
      </w:r>
      <w:r w:rsidR="007869F1">
        <w:rPr>
          <w:rFonts w:ascii="宋体" w:hAnsi="宋体" w:cs="宋体" w:hint="eastAsia"/>
          <w:sz w:val="24"/>
        </w:rPr>
        <w:t>19</w:t>
      </w:r>
      <w:r w:rsidRPr="00722705">
        <w:rPr>
          <w:rFonts w:ascii="宋体" w:hAnsi="宋体" w:cs="宋体" w:hint="eastAsia"/>
          <w:sz w:val="24"/>
        </w:rPr>
        <w:t>日</w:t>
      </w:r>
      <w:r w:rsidRPr="00722705">
        <w:rPr>
          <w:rFonts w:ascii="宋体" w:hAnsi="宋体"/>
          <w:sz w:val="24"/>
        </w:rPr>
        <w:t xml:space="preserve">  </w:t>
      </w:r>
    </w:p>
    <w:sectPr w:rsidR="00FA69C7" w:rsidRPr="001B1965" w:rsidSect="00B256F8">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775" w:rsidRDefault="00F13775" w:rsidP="0037422D">
      <w:r>
        <w:separator/>
      </w:r>
    </w:p>
  </w:endnote>
  <w:endnote w:type="continuationSeparator" w:id="0">
    <w:p w:rsidR="00F13775" w:rsidRDefault="00F13775" w:rsidP="003742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obe 仿宋 Std R">
    <w:altName w:val="仿宋"/>
    <w:charset w:val="7A"/>
    <w:family w:val="roman"/>
    <w:pitch w:val="default"/>
    <w:sig w:usb0="00000000" w:usb1="00000000" w:usb2="00000016" w:usb3="00000000" w:csb0="00060007"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C7" w:rsidRDefault="00FA69C7">
    <w:pPr>
      <w:pStyle w:val="a4"/>
      <w:jc w:val="center"/>
    </w:pPr>
  </w:p>
  <w:p w:rsidR="00FA69C7" w:rsidRDefault="00FA69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775" w:rsidRDefault="00F13775" w:rsidP="0037422D">
      <w:r>
        <w:separator/>
      </w:r>
    </w:p>
  </w:footnote>
  <w:footnote w:type="continuationSeparator" w:id="0">
    <w:p w:rsidR="00F13775" w:rsidRDefault="00F13775" w:rsidP="003742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F7AA5"/>
    <w:multiLevelType w:val="singleLevel"/>
    <w:tmpl w:val="59BF7AA5"/>
    <w:lvl w:ilvl="0">
      <w:start w:val="2"/>
      <w:numFmt w:val="chineseCounting"/>
      <w:suff w:val="nothing"/>
      <w:lvlText w:val="%1、"/>
      <w:lvlJc w:val="left"/>
      <w:rPr>
        <w:rFonts w:cs="Times New Roman"/>
      </w:rPr>
    </w:lvl>
  </w:abstractNum>
  <w:abstractNum w:abstractNumId="1">
    <w:nsid w:val="59BF92A3"/>
    <w:multiLevelType w:val="singleLevel"/>
    <w:tmpl w:val="59BF92A3"/>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422D"/>
    <w:rsid w:val="0000150F"/>
    <w:rsid w:val="00001EDE"/>
    <w:rsid w:val="0001268C"/>
    <w:rsid w:val="00016D12"/>
    <w:rsid w:val="00027219"/>
    <w:rsid w:val="00030EF5"/>
    <w:rsid w:val="0003409F"/>
    <w:rsid w:val="00034FF9"/>
    <w:rsid w:val="00041D15"/>
    <w:rsid w:val="00050A2A"/>
    <w:rsid w:val="0005230A"/>
    <w:rsid w:val="0005329A"/>
    <w:rsid w:val="00061B60"/>
    <w:rsid w:val="000652FB"/>
    <w:rsid w:val="00070074"/>
    <w:rsid w:val="000805B3"/>
    <w:rsid w:val="00082265"/>
    <w:rsid w:val="00086AFB"/>
    <w:rsid w:val="0009175D"/>
    <w:rsid w:val="000B19D7"/>
    <w:rsid w:val="000B3755"/>
    <w:rsid w:val="000B5740"/>
    <w:rsid w:val="000B5CE6"/>
    <w:rsid w:val="000B7F69"/>
    <w:rsid w:val="000C48AE"/>
    <w:rsid w:val="000C701A"/>
    <w:rsid w:val="000D1CB4"/>
    <w:rsid w:val="000F0377"/>
    <w:rsid w:val="000F08AB"/>
    <w:rsid w:val="000F1C87"/>
    <w:rsid w:val="000F6780"/>
    <w:rsid w:val="0011571A"/>
    <w:rsid w:val="00116FEE"/>
    <w:rsid w:val="00121829"/>
    <w:rsid w:val="0012279B"/>
    <w:rsid w:val="00122B34"/>
    <w:rsid w:val="00124261"/>
    <w:rsid w:val="00124E69"/>
    <w:rsid w:val="00127D30"/>
    <w:rsid w:val="00141A33"/>
    <w:rsid w:val="0015379C"/>
    <w:rsid w:val="001568EB"/>
    <w:rsid w:val="00161F74"/>
    <w:rsid w:val="00166185"/>
    <w:rsid w:val="001671D9"/>
    <w:rsid w:val="00167B1E"/>
    <w:rsid w:val="00172256"/>
    <w:rsid w:val="001757A3"/>
    <w:rsid w:val="00176F04"/>
    <w:rsid w:val="00181CD9"/>
    <w:rsid w:val="0018407C"/>
    <w:rsid w:val="001920E2"/>
    <w:rsid w:val="00196C63"/>
    <w:rsid w:val="001A7D4F"/>
    <w:rsid w:val="001B1965"/>
    <w:rsid w:val="001B5D33"/>
    <w:rsid w:val="001C40B3"/>
    <w:rsid w:val="001C592C"/>
    <w:rsid w:val="001C6D51"/>
    <w:rsid w:val="001D04E9"/>
    <w:rsid w:val="001D09C8"/>
    <w:rsid w:val="001D0ACC"/>
    <w:rsid w:val="001F3D8D"/>
    <w:rsid w:val="00207959"/>
    <w:rsid w:val="002136BA"/>
    <w:rsid w:val="002206CE"/>
    <w:rsid w:val="00227E00"/>
    <w:rsid w:val="00231A13"/>
    <w:rsid w:val="00232A01"/>
    <w:rsid w:val="00232A46"/>
    <w:rsid w:val="00235E92"/>
    <w:rsid w:val="00236F6B"/>
    <w:rsid w:val="00241F50"/>
    <w:rsid w:val="0024463F"/>
    <w:rsid w:val="0025120C"/>
    <w:rsid w:val="00252274"/>
    <w:rsid w:val="00252F9F"/>
    <w:rsid w:val="002544DA"/>
    <w:rsid w:val="002549E5"/>
    <w:rsid w:val="0025513F"/>
    <w:rsid w:val="002620AD"/>
    <w:rsid w:val="00263ABA"/>
    <w:rsid w:val="00263C55"/>
    <w:rsid w:val="00276952"/>
    <w:rsid w:val="00281286"/>
    <w:rsid w:val="00292487"/>
    <w:rsid w:val="002929B2"/>
    <w:rsid w:val="002972EA"/>
    <w:rsid w:val="002A1D1F"/>
    <w:rsid w:val="002A3B91"/>
    <w:rsid w:val="002B0D49"/>
    <w:rsid w:val="002B7B11"/>
    <w:rsid w:val="002C52CE"/>
    <w:rsid w:val="002C7873"/>
    <w:rsid w:val="002D0DD9"/>
    <w:rsid w:val="002D17E7"/>
    <w:rsid w:val="002D362A"/>
    <w:rsid w:val="002D5AEF"/>
    <w:rsid w:val="002E458F"/>
    <w:rsid w:val="002F284E"/>
    <w:rsid w:val="002F7BE7"/>
    <w:rsid w:val="003037DB"/>
    <w:rsid w:val="0030391B"/>
    <w:rsid w:val="00311442"/>
    <w:rsid w:val="003156C9"/>
    <w:rsid w:val="00320626"/>
    <w:rsid w:val="00322CD5"/>
    <w:rsid w:val="00322D23"/>
    <w:rsid w:val="00330664"/>
    <w:rsid w:val="003315DD"/>
    <w:rsid w:val="0033646C"/>
    <w:rsid w:val="0034537E"/>
    <w:rsid w:val="0034796F"/>
    <w:rsid w:val="00350A38"/>
    <w:rsid w:val="00355598"/>
    <w:rsid w:val="0036101F"/>
    <w:rsid w:val="003662D3"/>
    <w:rsid w:val="00372D6C"/>
    <w:rsid w:val="0037384F"/>
    <w:rsid w:val="0037422D"/>
    <w:rsid w:val="003742A6"/>
    <w:rsid w:val="00376AFF"/>
    <w:rsid w:val="00377BAC"/>
    <w:rsid w:val="003B4835"/>
    <w:rsid w:val="003C3A7E"/>
    <w:rsid w:val="003C527E"/>
    <w:rsid w:val="003F1C83"/>
    <w:rsid w:val="0041017F"/>
    <w:rsid w:val="00412052"/>
    <w:rsid w:val="00414398"/>
    <w:rsid w:val="004175F1"/>
    <w:rsid w:val="004177D3"/>
    <w:rsid w:val="00417E07"/>
    <w:rsid w:val="0042422D"/>
    <w:rsid w:val="00426F0F"/>
    <w:rsid w:val="00426FC2"/>
    <w:rsid w:val="0043751D"/>
    <w:rsid w:val="0044701B"/>
    <w:rsid w:val="00450295"/>
    <w:rsid w:val="00452A3B"/>
    <w:rsid w:val="00453BD3"/>
    <w:rsid w:val="00454699"/>
    <w:rsid w:val="00455621"/>
    <w:rsid w:val="00463EFF"/>
    <w:rsid w:val="00475B01"/>
    <w:rsid w:val="00481012"/>
    <w:rsid w:val="0048451F"/>
    <w:rsid w:val="0049186A"/>
    <w:rsid w:val="004A3C65"/>
    <w:rsid w:val="004A4760"/>
    <w:rsid w:val="004B016F"/>
    <w:rsid w:val="004C0E4D"/>
    <w:rsid w:val="004D3EEE"/>
    <w:rsid w:val="004E370F"/>
    <w:rsid w:val="004E70CA"/>
    <w:rsid w:val="004F3011"/>
    <w:rsid w:val="004F62A8"/>
    <w:rsid w:val="004F7E9C"/>
    <w:rsid w:val="00503148"/>
    <w:rsid w:val="0051698A"/>
    <w:rsid w:val="00517030"/>
    <w:rsid w:val="00521171"/>
    <w:rsid w:val="0052380C"/>
    <w:rsid w:val="00530C6C"/>
    <w:rsid w:val="00532DE0"/>
    <w:rsid w:val="005370CF"/>
    <w:rsid w:val="00545ED8"/>
    <w:rsid w:val="00551BC2"/>
    <w:rsid w:val="00551CE2"/>
    <w:rsid w:val="0055325E"/>
    <w:rsid w:val="005539DA"/>
    <w:rsid w:val="00553F42"/>
    <w:rsid w:val="00554703"/>
    <w:rsid w:val="005642AE"/>
    <w:rsid w:val="00570D79"/>
    <w:rsid w:val="00574022"/>
    <w:rsid w:val="005A2733"/>
    <w:rsid w:val="005A4234"/>
    <w:rsid w:val="005A469B"/>
    <w:rsid w:val="005A5028"/>
    <w:rsid w:val="005A7327"/>
    <w:rsid w:val="005B5E07"/>
    <w:rsid w:val="005D0714"/>
    <w:rsid w:val="005D4A59"/>
    <w:rsid w:val="005D76C1"/>
    <w:rsid w:val="005E0EE2"/>
    <w:rsid w:val="005E64F5"/>
    <w:rsid w:val="005F06AB"/>
    <w:rsid w:val="005F493F"/>
    <w:rsid w:val="005F6E79"/>
    <w:rsid w:val="005F70E6"/>
    <w:rsid w:val="00600415"/>
    <w:rsid w:val="006051D8"/>
    <w:rsid w:val="006062D7"/>
    <w:rsid w:val="00610B3B"/>
    <w:rsid w:val="006114A6"/>
    <w:rsid w:val="00624B4D"/>
    <w:rsid w:val="00641F21"/>
    <w:rsid w:val="0064219A"/>
    <w:rsid w:val="006454D3"/>
    <w:rsid w:val="00650110"/>
    <w:rsid w:val="006565B4"/>
    <w:rsid w:val="00663E03"/>
    <w:rsid w:val="00664AFE"/>
    <w:rsid w:val="006652CD"/>
    <w:rsid w:val="006722D6"/>
    <w:rsid w:val="0067283E"/>
    <w:rsid w:val="006764CE"/>
    <w:rsid w:val="0068174A"/>
    <w:rsid w:val="0069294D"/>
    <w:rsid w:val="00697E6B"/>
    <w:rsid w:val="006A770A"/>
    <w:rsid w:val="006A796A"/>
    <w:rsid w:val="006B622F"/>
    <w:rsid w:val="006C5102"/>
    <w:rsid w:val="006D28C7"/>
    <w:rsid w:val="006D38CF"/>
    <w:rsid w:val="006E395C"/>
    <w:rsid w:val="006F2E46"/>
    <w:rsid w:val="006F624B"/>
    <w:rsid w:val="00701C66"/>
    <w:rsid w:val="00701FC3"/>
    <w:rsid w:val="00710DC9"/>
    <w:rsid w:val="00711244"/>
    <w:rsid w:val="00711DEE"/>
    <w:rsid w:val="00720263"/>
    <w:rsid w:val="00722705"/>
    <w:rsid w:val="007232F4"/>
    <w:rsid w:val="00732B4B"/>
    <w:rsid w:val="00737EE2"/>
    <w:rsid w:val="00743CE1"/>
    <w:rsid w:val="00750044"/>
    <w:rsid w:val="00750A4E"/>
    <w:rsid w:val="00753C03"/>
    <w:rsid w:val="00755C8E"/>
    <w:rsid w:val="00756D46"/>
    <w:rsid w:val="00757DC4"/>
    <w:rsid w:val="007714B6"/>
    <w:rsid w:val="00771917"/>
    <w:rsid w:val="00776AD2"/>
    <w:rsid w:val="00780D5C"/>
    <w:rsid w:val="007869F1"/>
    <w:rsid w:val="007920FB"/>
    <w:rsid w:val="007A1048"/>
    <w:rsid w:val="007A3644"/>
    <w:rsid w:val="007A47AB"/>
    <w:rsid w:val="007C01D0"/>
    <w:rsid w:val="007C3BD5"/>
    <w:rsid w:val="007C4563"/>
    <w:rsid w:val="007C4CB6"/>
    <w:rsid w:val="007C6140"/>
    <w:rsid w:val="007E1F31"/>
    <w:rsid w:val="007E64BE"/>
    <w:rsid w:val="007F1D2E"/>
    <w:rsid w:val="007F2D53"/>
    <w:rsid w:val="007F365F"/>
    <w:rsid w:val="008107D3"/>
    <w:rsid w:val="00810D40"/>
    <w:rsid w:val="00826B5C"/>
    <w:rsid w:val="00834951"/>
    <w:rsid w:val="00836F32"/>
    <w:rsid w:val="008477EA"/>
    <w:rsid w:val="008525EC"/>
    <w:rsid w:val="00856A60"/>
    <w:rsid w:val="00870671"/>
    <w:rsid w:val="00875566"/>
    <w:rsid w:val="008904D5"/>
    <w:rsid w:val="0089125E"/>
    <w:rsid w:val="00893181"/>
    <w:rsid w:val="008A46A0"/>
    <w:rsid w:val="008B1200"/>
    <w:rsid w:val="008B58AD"/>
    <w:rsid w:val="008C07D2"/>
    <w:rsid w:val="008C7599"/>
    <w:rsid w:val="008D1192"/>
    <w:rsid w:val="008D36F7"/>
    <w:rsid w:val="008D5F4A"/>
    <w:rsid w:val="008D6097"/>
    <w:rsid w:val="008D76D4"/>
    <w:rsid w:val="008E4332"/>
    <w:rsid w:val="008E4980"/>
    <w:rsid w:val="008F0856"/>
    <w:rsid w:val="008F77F4"/>
    <w:rsid w:val="00900B7F"/>
    <w:rsid w:val="00901B23"/>
    <w:rsid w:val="00901C70"/>
    <w:rsid w:val="00903752"/>
    <w:rsid w:val="00917724"/>
    <w:rsid w:val="00945833"/>
    <w:rsid w:val="009475DF"/>
    <w:rsid w:val="00951C3A"/>
    <w:rsid w:val="009528EA"/>
    <w:rsid w:val="00957ABC"/>
    <w:rsid w:val="009612D9"/>
    <w:rsid w:val="0096299B"/>
    <w:rsid w:val="00962DE9"/>
    <w:rsid w:val="00965362"/>
    <w:rsid w:val="00965824"/>
    <w:rsid w:val="009710D0"/>
    <w:rsid w:val="0097755E"/>
    <w:rsid w:val="00981737"/>
    <w:rsid w:val="00981B0A"/>
    <w:rsid w:val="0098242C"/>
    <w:rsid w:val="009847D6"/>
    <w:rsid w:val="00993CA6"/>
    <w:rsid w:val="009A18E2"/>
    <w:rsid w:val="009A1D97"/>
    <w:rsid w:val="009B0791"/>
    <w:rsid w:val="009B2B7B"/>
    <w:rsid w:val="009B4C20"/>
    <w:rsid w:val="009B6575"/>
    <w:rsid w:val="009C10D2"/>
    <w:rsid w:val="009C48D5"/>
    <w:rsid w:val="009E1DF8"/>
    <w:rsid w:val="009E2A55"/>
    <w:rsid w:val="009E4ABC"/>
    <w:rsid w:val="009E515F"/>
    <w:rsid w:val="009F3A14"/>
    <w:rsid w:val="00A01FF0"/>
    <w:rsid w:val="00A06D0F"/>
    <w:rsid w:val="00A43D55"/>
    <w:rsid w:val="00A45561"/>
    <w:rsid w:val="00A47FE4"/>
    <w:rsid w:val="00A52BA9"/>
    <w:rsid w:val="00A54C98"/>
    <w:rsid w:val="00A5514D"/>
    <w:rsid w:val="00A669DF"/>
    <w:rsid w:val="00A678C7"/>
    <w:rsid w:val="00A71A84"/>
    <w:rsid w:val="00A80CFB"/>
    <w:rsid w:val="00A827E0"/>
    <w:rsid w:val="00A82AF9"/>
    <w:rsid w:val="00A83660"/>
    <w:rsid w:val="00A91383"/>
    <w:rsid w:val="00A91FB5"/>
    <w:rsid w:val="00AA0AA5"/>
    <w:rsid w:val="00AA0BF8"/>
    <w:rsid w:val="00AA1C75"/>
    <w:rsid w:val="00AA6314"/>
    <w:rsid w:val="00AB3FF4"/>
    <w:rsid w:val="00AB764D"/>
    <w:rsid w:val="00AB78FA"/>
    <w:rsid w:val="00AC197C"/>
    <w:rsid w:val="00AC4FF1"/>
    <w:rsid w:val="00AD1E4F"/>
    <w:rsid w:val="00AD7D9D"/>
    <w:rsid w:val="00AE00E0"/>
    <w:rsid w:val="00AE24B1"/>
    <w:rsid w:val="00AF214B"/>
    <w:rsid w:val="00AF5BC0"/>
    <w:rsid w:val="00AF6233"/>
    <w:rsid w:val="00B018AD"/>
    <w:rsid w:val="00B0779A"/>
    <w:rsid w:val="00B10663"/>
    <w:rsid w:val="00B131F2"/>
    <w:rsid w:val="00B14C1A"/>
    <w:rsid w:val="00B14D7D"/>
    <w:rsid w:val="00B1754C"/>
    <w:rsid w:val="00B256F8"/>
    <w:rsid w:val="00B34C91"/>
    <w:rsid w:val="00B61066"/>
    <w:rsid w:val="00B654D0"/>
    <w:rsid w:val="00B719D5"/>
    <w:rsid w:val="00B766F6"/>
    <w:rsid w:val="00B835F7"/>
    <w:rsid w:val="00B94030"/>
    <w:rsid w:val="00B976B2"/>
    <w:rsid w:val="00BA20ED"/>
    <w:rsid w:val="00BA4A97"/>
    <w:rsid w:val="00BA5625"/>
    <w:rsid w:val="00BB50BD"/>
    <w:rsid w:val="00BC1349"/>
    <w:rsid w:val="00BC3A7A"/>
    <w:rsid w:val="00BC5655"/>
    <w:rsid w:val="00BD0B40"/>
    <w:rsid w:val="00BD41DB"/>
    <w:rsid w:val="00BE0628"/>
    <w:rsid w:val="00BE09A7"/>
    <w:rsid w:val="00BE4B99"/>
    <w:rsid w:val="00BF560E"/>
    <w:rsid w:val="00BF6E3D"/>
    <w:rsid w:val="00C05EDC"/>
    <w:rsid w:val="00C1011B"/>
    <w:rsid w:val="00C12741"/>
    <w:rsid w:val="00C176FF"/>
    <w:rsid w:val="00C2066E"/>
    <w:rsid w:val="00C2231D"/>
    <w:rsid w:val="00C31311"/>
    <w:rsid w:val="00C36BB4"/>
    <w:rsid w:val="00C40520"/>
    <w:rsid w:val="00C43AEE"/>
    <w:rsid w:val="00C510F3"/>
    <w:rsid w:val="00C519CB"/>
    <w:rsid w:val="00C53C4D"/>
    <w:rsid w:val="00C61D26"/>
    <w:rsid w:val="00C64817"/>
    <w:rsid w:val="00C662CE"/>
    <w:rsid w:val="00C70EF4"/>
    <w:rsid w:val="00C7177B"/>
    <w:rsid w:val="00C7210B"/>
    <w:rsid w:val="00C777EA"/>
    <w:rsid w:val="00C82E65"/>
    <w:rsid w:val="00C83F05"/>
    <w:rsid w:val="00C85922"/>
    <w:rsid w:val="00C86A28"/>
    <w:rsid w:val="00C938BE"/>
    <w:rsid w:val="00C957FA"/>
    <w:rsid w:val="00CA664F"/>
    <w:rsid w:val="00CC21E2"/>
    <w:rsid w:val="00CC2F4F"/>
    <w:rsid w:val="00CC4730"/>
    <w:rsid w:val="00CC57F7"/>
    <w:rsid w:val="00CD4BA9"/>
    <w:rsid w:val="00D025F7"/>
    <w:rsid w:val="00D07BFA"/>
    <w:rsid w:val="00D14FC1"/>
    <w:rsid w:val="00D17494"/>
    <w:rsid w:val="00D40D1D"/>
    <w:rsid w:val="00D536CC"/>
    <w:rsid w:val="00D569EC"/>
    <w:rsid w:val="00D62A08"/>
    <w:rsid w:val="00D633A0"/>
    <w:rsid w:val="00D65EA8"/>
    <w:rsid w:val="00D65F53"/>
    <w:rsid w:val="00D703F7"/>
    <w:rsid w:val="00D74252"/>
    <w:rsid w:val="00D76D37"/>
    <w:rsid w:val="00D807FB"/>
    <w:rsid w:val="00D80F25"/>
    <w:rsid w:val="00D85EB5"/>
    <w:rsid w:val="00D86730"/>
    <w:rsid w:val="00D94770"/>
    <w:rsid w:val="00D95B39"/>
    <w:rsid w:val="00D97001"/>
    <w:rsid w:val="00DA2C3D"/>
    <w:rsid w:val="00DB2139"/>
    <w:rsid w:val="00DB5F2C"/>
    <w:rsid w:val="00DC273B"/>
    <w:rsid w:val="00DD2298"/>
    <w:rsid w:val="00DE2A80"/>
    <w:rsid w:val="00DE32E9"/>
    <w:rsid w:val="00E006DF"/>
    <w:rsid w:val="00E00D58"/>
    <w:rsid w:val="00E01DA4"/>
    <w:rsid w:val="00E11741"/>
    <w:rsid w:val="00E13C4C"/>
    <w:rsid w:val="00E1545D"/>
    <w:rsid w:val="00E17933"/>
    <w:rsid w:val="00E27438"/>
    <w:rsid w:val="00E34385"/>
    <w:rsid w:val="00E429F8"/>
    <w:rsid w:val="00E53438"/>
    <w:rsid w:val="00E5629C"/>
    <w:rsid w:val="00E7186A"/>
    <w:rsid w:val="00E727F3"/>
    <w:rsid w:val="00E7442C"/>
    <w:rsid w:val="00E8506E"/>
    <w:rsid w:val="00EA05E9"/>
    <w:rsid w:val="00EA0E71"/>
    <w:rsid w:val="00EA3A26"/>
    <w:rsid w:val="00EA48BE"/>
    <w:rsid w:val="00ED01FE"/>
    <w:rsid w:val="00ED13D6"/>
    <w:rsid w:val="00ED21F3"/>
    <w:rsid w:val="00ED5439"/>
    <w:rsid w:val="00ED7C62"/>
    <w:rsid w:val="00ED7F0F"/>
    <w:rsid w:val="00EE303D"/>
    <w:rsid w:val="00EE4C77"/>
    <w:rsid w:val="00EF407F"/>
    <w:rsid w:val="00EF4FAD"/>
    <w:rsid w:val="00EF5A36"/>
    <w:rsid w:val="00F007CF"/>
    <w:rsid w:val="00F06B6A"/>
    <w:rsid w:val="00F13775"/>
    <w:rsid w:val="00F1597C"/>
    <w:rsid w:val="00F1763B"/>
    <w:rsid w:val="00F208CE"/>
    <w:rsid w:val="00F317AC"/>
    <w:rsid w:val="00F3219E"/>
    <w:rsid w:val="00F35235"/>
    <w:rsid w:val="00F3587D"/>
    <w:rsid w:val="00F404E1"/>
    <w:rsid w:val="00F4731C"/>
    <w:rsid w:val="00F530B4"/>
    <w:rsid w:val="00F53488"/>
    <w:rsid w:val="00F5703B"/>
    <w:rsid w:val="00F62444"/>
    <w:rsid w:val="00F709BF"/>
    <w:rsid w:val="00F71D71"/>
    <w:rsid w:val="00F777BC"/>
    <w:rsid w:val="00F81F72"/>
    <w:rsid w:val="00F863CB"/>
    <w:rsid w:val="00F86C53"/>
    <w:rsid w:val="00F8729A"/>
    <w:rsid w:val="00F9231F"/>
    <w:rsid w:val="00F94373"/>
    <w:rsid w:val="00F94F4C"/>
    <w:rsid w:val="00FA1DFE"/>
    <w:rsid w:val="00FA55EC"/>
    <w:rsid w:val="00FA69C7"/>
    <w:rsid w:val="00FB0D27"/>
    <w:rsid w:val="00FB2517"/>
    <w:rsid w:val="00FB7107"/>
    <w:rsid w:val="00FB7697"/>
    <w:rsid w:val="00FC0FA5"/>
    <w:rsid w:val="00FC61A7"/>
    <w:rsid w:val="00FC6C3B"/>
    <w:rsid w:val="00FD05F8"/>
    <w:rsid w:val="00FD0E63"/>
    <w:rsid w:val="00FD6F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List Continue 2" w:uiPriority="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742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742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7422D"/>
    <w:rPr>
      <w:rFonts w:cs="Times New Roman"/>
      <w:sz w:val="18"/>
      <w:szCs w:val="18"/>
    </w:rPr>
  </w:style>
  <w:style w:type="paragraph" w:styleId="a4">
    <w:name w:val="footer"/>
    <w:basedOn w:val="a"/>
    <w:link w:val="Char0"/>
    <w:uiPriority w:val="99"/>
    <w:rsid w:val="0037422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7422D"/>
    <w:rPr>
      <w:rFonts w:cs="Times New Roman"/>
      <w:sz w:val="18"/>
      <w:szCs w:val="18"/>
    </w:rPr>
  </w:style>
  <w:style w:type="paragraph" w:styleId="a5">
    <w:name w:val="Balloon Text"/>
    <w:basedOn w:val="a"/>
    <w:link w:val="Char1"/>
    <w:uiPriority w:val="99"/>
    <w:semiHidden/>
    <w:rsid w:val="0037422D"/>
    <w:rPr>
      <w:sz w:val="18"/>
      <w:szCs w:val="18"/>
    </w:rPr>
  </w:style>
  <w:style w:type="character" w:customStyle="1" w:styleId="Char1">
    <w:name w:val="批注框文本 Char"/>
    <w:basedOn w:val="a0"/>
    <w:link w:val="a5"/>
    <w:uiPriority w:val="99"/>
    <w:semiHidden/>
    <w:locked/>
    <w:rsid w:val="0037422D"/>
    <w:rPr>
      <w:rFonts w:cs="Times New Roman"/>
      <w:sz w:val="18"/>
      <w:szCs w:val="18"/>
    </w:rPr>
  </w:style>
  <w:style w:type="paragraph" w:customStyle="1" w:styleId="1">
    <w:name w:val="正文1"/>
    <w:qFormat/>
    <w:rsid w:val="0037422D"/>
    <w:pPr>
      <w:adjustRightInd w:val="0"/>
      <w:spacing w:before="120" w:after="120" w:line="180" w:lineRule="auto"/>
      <w:ind w:firstLineChars="200" w:firstLine="200"/>
      <w:contextualSpacing/>
    </w:pPr>
    <w:rPr>
      <w:rFonts w:eastAsia="Adobe 仿宋 Std R"/>
      <w:kern w:val="2"/>
      <w:sz w:val="21"/>
      <w:szCs w:val="21"/>
    </w:rPr>
  </w:style>
  <w:style w:type="character" w:styleId="a6">
    <w:name w:val="Hyperlink"/>
    <w:basedOn w:val="a0"/>
    <w:uiPriority w:val="99"/>
    <w:rsid w:val="00B976B2"/>
    <w:rPr>
      <w:rFonts w:cs="Times New Roman"/>
      <w:color w:val="0000FF"/>
      <w:u w:val="single"/>
    </w:rPr>
  </w:style>
  <w:style w:type="character" w:customStyle="1" w:styleId="BodyTextChar">
    <w:name w:val="Body Text Char"/>
    <w:uiPriority w:val="99"/>
    <w:locked/>
    <w:rsid w:val="00B94030"/>
    <w:rPr>
      <w:rFonts w:eastAsia="仿宋_GB2312"/>
      <w:kern w:val="2"/>
      <w:sz w:val="24"/>
    </w:rPr>
  </w:style>
  <w:style w:type="paragraph" w:styleId="a7">
    <w:name w:val="Body Text"/>
    <w:basedOn w:val="a"/>
    <w:link w:val="Char2"/>
    <w:uiPriority w:val="99"/>
    <w:rsid w:val="00B94030"/>
    <w:pPr>
      <w:jc w:val="center"/>
    </w:pPr>
    <w:rPr>
      <w:rFonts w:eastAsia="仿宋_GB2312"/>
      <w:sz w:val="24"/>
    </w:rPr>
  </w:style>
  <w:style w:type="character" w:customStyle="1" w:styleId="BodyTextChar1">
    <w:name w:val="Body Text Char1"/>
    <w:basedOn w:val="a0"/>
    <w:link w:val="a7"/>
    <w:uiPriority w:val="99"/>
    <w:semiHidden/>
    <w:locked/>
    <w:rsid w:val="00D807FB"/>
    <w:rPr>
      <w:rFonts w:cs="Times New Roman"/>
      <w:sz w:val="24"/>
      <w:szCs w:val="24"/>
    </w:rPr>
  </w:style>
  <w:style w:type="character" w:customStyle="1" w:styleId="Char2">
    <w:name w:val="正文文本 Char"/>
    <w:basedOn w:val="a0"/>
    <w:link w:val="a7"/>
    <w:uiPriority w:val="99"/>
    <w:semiHidden/>
    <w:locked/>
    <w:rsid w:val="00B94030"/>
    <w:rPr>
      <w:rFonts w:cs="Times New Roman"/>
      <w:kern w:val="2"/>
      <w:sz w:val="24"/>
      <w:szCs w:val="24"/>
    </w:rPr>
  </w:style>
  <w:style w:type="paragraph" w:styleId="a8">
    <w:name w:val="Plain Text"/>
    <w:basedOn w:val="a"/>
    <w:link w:val="Char3"/>
    <w:qFormat/>
    <w:rsid w:val="001B1965"/>
    <w:rPr>
      <w:rFonts w:ascii="宋体" w:hAnsi="Courier New"/>
      <w:szCs w:val="20"/>
    </w:rPr>
  </w:style>
  <w:style w:type="character" w:customStyle="1" w:styleId="Char3">
    <w:name w:val="纯文本 Char"/>
    <w:basedOn w:val="a0"/>
    <w:link w:val="a8"/>
    <w:qFormat/>
    <w:rsid w:val="001B1965"/>
    <w:rPr>
      <w:rFonts w:ascii="宋体" w:hAnsi="Courier New"/>
      <w:kern w:val="2"/>
      <w:sz w:val="21"/>
    </w:rPr>
  </w:style>
  <w:style w:type="paragraph" w:styleId="2">
    <w:name w:val="List Continue 2"/>
    <w:basedOn w:val="a"/>
    <w:next w:val="a"/>
    <w:qFormat/>
    <w:rsid w:val="00F208CE"/>
    <w:pPr>
      <w:spacing w:after="120"/>
      <w:ind w:leftChars="400" w:left="840"/>
    </w:pPr>
    <w:rPr>
      <w:rFonts w:ascii="Times New Roman" w:hAnsi="Times New Roman"/>
    </w:rPr>
  </w:style>
  <w:style w:type="paragraph" w:styleId="a9">
    <w:name w:val="Normal (Web)"/>
    <w:basedOn w:val="a"/>
    <w:unhideWhenUsed/>
    <w:qFormat/>
    <w:rsid w:val="00231A13"/>
    <w:pPr>
      <w:spacing w:before="100" w:beforeAutospacing="1" w:after="100" w:afterAutospacing="1"/>
      <w:jc w:val="left"/>
    </w:pPr>
    <w:rPr>
      <w:kern w:val="0"/>
      <w:sz w:val="24"/>
      <w:szCs w:val="20"/>
    </w:rPr>
  </w:style>
</w:styles>
</file>

<file path=word/webSettings.xml><?xml version="1.0" encoding="utf-8"?>
<w:webSettings xmlns:r="http://schemas.openxmlformats.org/officeDocument/2006/relationships" xmlns:w="http://schemas.openxmlformats.org/wordprocessingml/2006/main">
  <w:divs>
    <w:div w:id="322009080">
      <w:marLeft w:val="0"/>
      <w:marRight w:val="0"/>
      <w:marTop w:val="0"/>
      <w:marBottom w:val="0"/>
      <w:divBdr>
        <w:top w:val="none" w:sz="0" w:space="0" w:color="auto"/>
        <w:left w:val="none" w:sz="0" w:space="0" w:color="auto"/>
        <w:bottom w:val="none" w:sz="0" w:space="0" w:color="auto"/>
        <w:right w:val="none" w:sz="0" w:space="0" w:color="auto"/>
      </w:divBdr>
      <w:divsChild>
        <w:div w:id="322009077">
          <w:marLeft w:val="0"/>
          <w:marRight w:val="0"/>
          <w:marTop w:val="115"/>
          <w:marBottom w:val="115"/>
          <w:divBdr>
            <w:top w:val="none" w:sz="0" w:space="0" w:color="auto"/>
            <w:left w:val="none" w:sz="0" w:space="0" w:color="auto"/>
            <w:bottom w:val="none" w:sz="0" w:space="0" w:color="auto"/>
            <w:right w:val="none" w:sz="0" w:space="0" w:color="auto"/>
          </w:divBdr>
          <w:divsChild>
            <w:div w:id="322009078">
              <w:marLeft w:val="0"/>
              <w:marRight w:val="0"/>
              <w:marTop w:val="0"/>
              <w:marBottom w:val="0"/>
              <w:divBdr>
                <w:top w:val="none" w:sz="0" w:space="0" w:color="auto"/>
                <w:left w:val="none" w:sz="0" w:space="0" w:color="auto"/>
                <w:bottom w:val="none" w:sz="0" w:space="0" w:color="auto"/>
                <w:right w:val="none" w:sz="0" w:space="0" w:color="auto"/>
              </w:divBdr>
              <w:divsChild>
                <w:div w:id="322009079">
                  <w:marLeft w:val="0"/>
                  <w:marRight w:val="0"/>
                  <w:marTop w:val="0"/>
                  <w:marBottom w:val="230"/>
                  <w:divBdr>
                    <w:top w:val="none" w:sz="0" w:space="0" w:color="auto"/>
                    <w:left w:val="none" w:sz="0" w:space="0" w:color="auto"/>
                    <w:bottom w:val="dashed" w:sz="4" w:space="9" w:color="CCCCCC"/>
                    <w:right w:val="none" w:sz="0" w:space="0" w:color="auto"/>
                  </w:divBdr>
                  <w:divsChild>
                    <w:div w:id="3220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3</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天业</dc:creator>
  <cp:keywords/>
  <dc:description/>
  <cp:lastModifiedBy>笠߲駨ࠣ꛰ࣅ걠ࣅ꜠ࣅ_x0001_aꝐࣅ匨ࣖꞀࣅ匜ࣖꞰࣅ_x0001_A꟠ࣅﳨ̍ꠐࣅ柠ࣖꡀࣅﱀ̍ꡰࣅ﹘߲ﱰ̍ꨠࣅ_x0010_</cp:lastModifiedBy>
  <cp:revision>279</cp:revision>
  <cp:lastPrinted>2022-08-08T04:03:00Z</cp:lastPrinted>
  <dcterms:created xsi:type="dcterms:W3CDTF">2019-04-25T03:16:00Z</dcterms:created>
  <dcterms:modified xsi:type="dcterms:W3CDTF">2022-08-19T01:13:00Z</dcterms:modified>
</cp:coreProperties>
</file>