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27DC" w14:textId="48A24A94" w:rsidR="006D5186" w:rsidRPr="00C80950" w:rsidRDefault="006D5186" w:rsidP="006D5186">
      <w:pPr>
        <w:widowControl/>
        <w:tabs>
          <w:tab w:val="left" w:pos="330"/>
          <w:tab w:val="center" w:pos="4599"/>
        </w:tabs>
        <w:spacing w:line="360" w:lineRule="auto"/>
        <w:jc w:val="center"/>
        <w:outlineLvl w:val="2"/>
        <w:rPr>
          <w:rStyle w:val="a9"/>
          <w:rFonts w:ascii="微软雅黑" w:eastAsia="微软雅黑" w:hAnsi="微软雅黑" w:cs="微软雅黑"/>
          <w:sz w:val="36"/>
          <w:szCs w:val="36"/>
        </w:rPr>
      </w:pPr>
      <w:r>
        <w:rPr>
          <w:rStyle w:val="a9"/>
          <w:rFonts w:ascii="微软雅黑" w:eastAsia="微软雅黑" w:hAnsi="微软雅黑" w:cs="微软雅黑" w:hint="eastAsia"/>
          <w:sz w:val="36"/>
          <w:szCs w:val="36"/>
        </w:rPr>
        <w:t>公</w:t>
      </w:r>
      <w:r w:rsidR="00105BEE">
        <w:rPr>
          <w:rStyle w:val="a9"/>
          <w:rFonts w:ascii="微软雅黑" w:eastAsia="微软雅黑" w:hAnsi="微软雅黑" w:cs="微软雅黑" w:hint="eastAsia"/>
          <w:sz w:val="36"/>
          <w:szCs w:val="36"/>
        </w:rPr>
        <w:t xml:space="preserve"> </w:t>
      </w:r>
      <w:r w:rsidR="00105BEE">
        <w:rPr>
          <w:rStyle w:val="a9"/>
          <w:rFonts w:ascii="微软雅黑" w:eastAsia="微软雅黑" w:hAnsi="微软雅黑" w:cs="微软雅黑"/>
          <w:sz w:val="36"/>
          <w:szCs w:val="36"/>
        </w:rPr>
        <w:t xml:space="preserve"> </w:t>
      </w:r>
      <w:r>
        <w:rPr>
          <w:rStyle w:val="a9"/>
          <w:rFonts w:ascii="微软雅黑" w:eastAsia="微软雅黑" w:hAnsi="微软雅黑" w:cs="微软雅黑" w:hint="eastAsia"/>
          <w:sz w:val="36"/>
          <w:szCs w:val="36"/>
        </w:rPr>
        <w:t>告</w:t>
      </w:r>
    </w:p>
    <w:p w14:paraId="56190141" w14:textId="77777777" w:rsidR="006D5186" w:rsidRPr="00C80950" w:rsidRDefault="006D5186" w:rsidP="006D5186">
      <w:pPr>
        <w:tabs>
          <w:tab w:val="left" w:pos="825"/>
          <w:tab w:val="center" w:pos="4426"/>
        </w:tabs>
        <w:spacing w:line="400" w:lineRule="exact"/>
        <w:ind w:firstLineChars="200" w:firstLine="480"/>
        <w:rPr>
          <w:rFonts w:ascii="仿宋" w:eastAsia="仿宋" w:hAnsi="仿宋" w:cs="仿宋"/>
          <w:kern w:val="0"/>
          <w:sz w:val="32"/>
          <w:szCs w:val="32"/>
        </w:rPr>
      </w:pPr>
      <w:bookmarkStart w:id="0" w:name="_Toc29899"/>
      <w:r>
        <w:rPr>
          <w:rFonts w:ascii="微软雅黑" w:eastAsia="微软雅黑" w:hAnsi="微软雅黑" w:hint="eastAsia"/>
          <w:kern w:val="0"/>
          <w:sz w:val="24"/>
        </w:rPr>
        <w:t>九江市柴</w:t>
      </w:r>
      <w:proofErr w:type="gramStart"/>
      <w:r>
        <w:rPr>
          <w:rFonts w:ascii="微软雅黑" w:eastAsia="微软雅黑" w:hAnsi="微软雅黑" w:hint="eastAsia"/>
          <w:kern w:val="0"/>
          <w:sz w:val="24"/>
        </w:rPr>
        <w:t>桑区水务</w:t>
      </w:r>
      <w:proofErr w:type="gramEnd"/>
      <w:r>
        <w:rPr>
          <w:rFonts w:ascii="微软雅黑" w:eastAsia="微软雅黑" w:hAnsi="微软雅黑" w:hint="eastAsia"/>
          <w:kern w:val="0"/>
          <w:sz w:val="24"/>
        </w:rPr>
        <w:t>有限公司2022-2023</w:t>
      </w:r>
      <w:proofErr w:type="gramStart"/>
      <w:r>
        <w:rPr>
          <w:rFonts w:ascii="微软雅黑" w:eastAsia="微软雅黑" w:hAnsi="微软雅黑" w:hint="eastAsia"/>
          <w:kern w:val="0"/>
          <w:sz w:val="24"/>
        </w:rPr>
        <w:t>两</w:t>
      </w:r>
      <w:proofErr w:type="gramEnd"/>
      <w:r>
        <w:rPr>
          <w:rFonts w:ascii="微软雅黑" w:eastAsia="微软雅黑" w:hAnsi="微软雅黑" w:hint="eastAsia"/>
          <w:kern w:val="0"/>
          <w:sz w:val="24"/>
        </w:rPr>
        <w:t>年度表前磁性加密闸阀、人防阀门、沟槽阀门</w:t>
      </w:r>
      <w:r w:rsidRPr="00C80950">
        <w:rPr>
          <w:rFonts w:ascii="微软雅黑" w:eastAsia="微软雅黑" w:hAnsi="微软雅黑" w:hint="eastAsia"/>
          <w:kern w:val="0"/>
          <w:sz w:val="24"/>
        </w:rPr>
        <w:t>项目（采购编号：</w:t>
      </w:r>
      <w:r>
        <w:rPr>
          <w:rFonts w:ascii="微软雅黑" w:eastAsia="微软雅黑" w:hAnsi="微软雅黑" w:hint="eastAsia"/>
          <w:kern w:val="0"/>
          <w:sz w:val="24"/>
        </w:rPr>
        <w:t>JXHWT2022-B0801</w:t>
      </w:r>
      <w:r w:rsidRPr="00C80950">
        <w:rPr>
          <w:rFonts w:ascii="微软雅黑" w:eastAsia="微软雅黑" w:hAnsi="微软雅黑" w:hint="eastAsia"/>
          <w:kern w:val="0"/>
          <w:sz w:val="24"/>
        </w:rPr>
        <w:t>）进行公开比选，欢迎符合资格条件的比选应答人参加比选。</w:t>
      </w:r>
    </w:p>
    <w:p w14:paraId="18520EC1" w14:textId="77777777" w:rsidR="006D5186" w:rsidRPr="00C80950" w:rsidRDefault="006D5186" w:rsidP="006D5186">
      <w:pPr>
        <w:spacing w:line="400" w:lineRule="exact"/>
        <w:outlineLvl w:val="1"/>
        <w:rPr>
          <w:rFonts w:ascii="微软雅黑" w:eastAsia="微软雅黑" w:hAnsi="微软雅黑"/>
          <w:sz w:val="24"/>
        </w:rPr>
      </w:pPr>
      <w:bookmarkStart w:id="1" w:name="_Toc35393798"/>
      <w:bookmarkStart w:id="2" w:name="_Toc35393629"/>
      <w:bookmarkStart w:id="3" w:name="_Toc28359089"/>
      <w:bookmarkStart w:id="4" w:name="_Toc28359012"/>
      <w:bookmarkStart w:id="5" w:name="_Toc11695"/>
      <w:bookmarkStart w:id="6" w:name="_Toc7546"/>
      <w:r w:rsidRPr="00C80950">
        <w:rPr>
          <w:rFonts w:ascii="微软雅黑" w:eastAsia="微软雅黑" w:hAnsi="微软雅黑" w:hint="eastAsia"/>
          <w:sz w:val="24"/>
        </w:rPr>
        <w:t>一、项目基本情况</w:t>
      </w:r>
      <w:bookmarkEnd w:id="1"/>
      <w:bookmarkEnd w:id="2"/>
      <w:bookmarkEnd w:id="3"/>
      <w:bookmarkEnd w:id="4"/>
      <w:bookmarkEnd w:id="5"/>
      <w:bookmarkEnd w:id="6"/>
    </w:p>
    <w:p w14:paraId="1F0CCA6C" w14:textId="77777777" w:rsidR="006D5186" w:rsidRPr="00C80950" w:rsidRDefault="006D5186" w:rsidP="006D5186">
      <w:pPr>
        <w:spacing w:line="400" w:lineRule="exact"/>
        <w:ind w:firstLineChars="200" w:firstLine="480"/>
        <w:rPr>
          <w:rFonts w:ascii="微软雅黑" w:eastAsia="微软雅黑" w:hAnsi="微软雅黑"/>
          <w:kern w:val="0"/>
          <w:sz w:val="24"/>
        </w:rPr>
      </w:pPr>
      <w:r w:rsidRPr="00C80950">
        <w:rPr>
          <w:rFonts w:ascii="微软雅黑" w:eastAsia="微软雅黑" w:hAnsi="微软雅黑" w:hint="eastAsia"/>
          <w:kern w:val="0"/>
          <w:sz w:val="24"/>
        </w:rPr>
        <w:t>项目编号：</w:t>
      </w:r>
      <w:r>
        <w:rPr>
          <w:rFonts w:ascii="微软雅黑" w:eastAsia="微软雅黑" w:hAnsi="微软雅黑"/>
          <w:kern w:val="0"/>
          <w:sz w:val="24"/>
        </w:rPr>
        <w:t>JXHWT2022-B0801</w:t>
      </w:r>
    </w:p>
    <w:p w14:paraId="48BE4F93" w14:textId="77777777" w:rsidR="006D5186" w:rsidRPr="00C80950" w:rsidRDefault="006D5186" w:rsidP="006D5186">
      <w:pPr>
        <w:spacing w:line="400" w:lineRule="exact"/>
        <w:ind w:firstLineChars="200" w:firstLine="480"/>
        <w:rPr>
          <w:rFonts w:ascii="微软雅黑" w:eastAsia="微软雅黑" w:hAnsi="微软雅黑"/>
          <w:kern w:val="0"/>
          <w:sz w:val="24"/>
        </w:rPr>
      </w:pPr>
      <w:r w:rsidRPr="00C80950">
        <w:rPr>
          <w:rFonts w:ascii="微软雅黑" w:eastAsia="微软雅黑" w:hAnsi="微软雅黑" w:hint="eastAsia"/>
          <w:kern w:val="0"/>
          <w:sz w:val="24"/>
        </w:rPr>
        <w:t>项目名称：</w:t>
      </w:r>
      <w:r>
        <w:rPr>
          <w:rFonts w:ascii="微软雅黑" w:eastAsia="微软雅黑" w:hAnsi="微软雅黑" w:hint="eastAsia"/>
          <w:kern w:val="0"/>
          <w:sz w:val="24"/>
        </w:rPr>
        <w:t>九江市柴</w:t>
      </w:r>
      <w:proofErr w:type="gramStart"/>
      <w:r>
        <w:rPr>
          <w:rFonts w:ascii="微软雅黑" w:eastAsia="微软雅黑" w:hAnsi="微软雅黑" w:hint="eastAsia"/>
          <w:kern w:val="0"/>
          <w:sz w:val="24"/>
        </w:rPr>
        <w:t>桑区水务</w:t>
      </w:r>
      <w:proofErr w:type="gramEnd"/>
      <w:r>
        <w:rPr>
          <w:rFonts w:ascii="微软雅黑" w:eastAsia="微软雅黑" w:hAnsi="微软雅黑" w:hint="eastAsia"/>
          <w:kern w:val="0"/>
          <w:sz w:val="24"/>
        </w:rPr>
        <w:t>有限公司2022-2023</w:t>
      </w:r>
      <w:proofErr w:type="gramStart"/>
      <w:r>
        <w:rPr>
          <w:rFonts w:ascii="微软雅黑" w:eastAsia="微软雅黑" w:hAnsi="微软雅黑" w:hint="eastAsia"/>
          <w:kern w:val="0"/>
          <w:sz w:val="24"/>
        </w:rPr>
        <w:t>两</w:t>
      </w:r>
      <w:proofErr w:type="gramEnd"/>
      <w:r>
        <w:rPr>
          <w:rFonts w:ascii="微软雅黑" w:eastAsia="微软雅黑" w:hAnsi="微软雅黑" w:hint="eastAsia"/>
          <w:kern w:val="0"/>
          <w:sz w:val="24"/>
        </w:rPr>
        <w:t>年度表前磁性加密闸阀、人防阀门、沟槽阀门采购项目</w:t>
      </w:r>
    </w:p>
    <w:p w14:paraId="47FF9909" w14:textId="77777777" w:rsidR="006D5186" w:rsidRPr="00C80950" w:rsidRDefault="006D5186" w:rsidP="006D5186">
      <w:pPr>
        <w:spacing w:line="400" w:lineRule="exact"/>
        <w:ind w:firstLineChars="200" w:firstLine="480"/>
        <w:rPr>
          <w:rFonts w:ascii="微软雅黑" w:eastAsia="微软雅黑" w:hAnsi="微软雅黑"/>
          <w:kern w:val="0"/>
          <w:sz w:val="24"/>
        </w:rPr>
      </w:pPr>
      <w:r w:rsidRPr="00C80950">
        <w:rPr>
          <w:rFonts w:ascii="微软雅黑" w:eastAsia="微软雅黑" w:hAnsi="微软雅黑" w:hint="eastAsia"/>
          <w:kern w:val="0"/>
          <w:sz w:val="24"/>
        </w:rPr>
        <w:t>采购方式：公开比选</w:t>
      </w:r>
    </w:p>
    <w:p w14:paraId="339ED7EB" w14:textId="77777777" w:rsidR="006D5186" w:rsidRPr="00C80950" w:rsidRDefault="006D5186" w:rsidP="006D5186">
      <w:pPr>
        <w:spacing w:line="400" w:lineRule="exact"/>
        <w:ind w:firstLineChars="200" w:firstLine="480"/>
        <w:rPr>
          <w:rFonts w:ascii="微软雅黑" w:eastAsia="微软雅黑" w:hAnsi="微软雅黑"/>
          <w:kern w:val="0"/>
          <w:sz w:val="24"/>
        </w:rPr>
      </w:pPr>
      <w:r w:rsidRPr="00C80950">
        <w:rPr>
          <w:rFonts w:ascii="微软雅黑" w:eastAsia="微软雅黑" w:hAnsi="微软雅黑" w:hint="eastAsia"/>
          <w:kern w:val="0"/>
          <w:sz w:val="24"/>
        </w:rPr>
        <w:t>预算金额：</w:t>
      </w:r>
      <w:r w:rsidRPr="00BC21C1">
        <w:rPr>
          <w:rFonts w:ascii="微软雅黑" w:eastAsia="微软雅黑" w:hAnsi="微软雅黑" w:hint="eastAsia"/>
          <w:kern w:val="0"/>
          <w:sz w:val="24"/>
        </w:rPr>
        <w:t>约46万</w:t>
      </w:r>
    </w:p>
    <w:p w14:paraId="6FCE308E" w14:textId="77777777" w:rsidR="006D5186" w:rsidRPr="00C80950" w:rsidRDefault="006D5186" w:rsidP="006D5186">
      <w:pPr>
        <w:spacing w:line="400" w:lineRule="exact"/>
        <w:ind w:firstLineChars="200" w:firstLine="480"/>
        <w:rPr>
          <w:rFonts w:ascii="微软雅黑" w:eastAsia="微软雅黑" w:hAnsi="微软雅黑"/>
          <w:kern w:val="0"/>
          <w:sz w:val="24"/>
        </w:rPr>
      </w:pPr>
      <w:r w:rsidRPr="00C80950">
        <w:rPr>
          <w:rFonts w:ascii="微软雅黑" w:eastAsia="微软雅黑" w:hAnsi="微软雅黑" w:hint="eastAsia"/>
          <w:kern w:val="0"/>
          <w:sz w:val="24"/>
        </w:rPr>
        <w:t>采购需求：</w:t>
      </w:r>
    </w:p>
    <w:tbl>
      <w:tblPr>
        <w:tblW w:w="90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1797"/>
        <w:gridCol w:w="838"/>
        <w:gridCol w:w="848"/>
        <w:gridCol w:w="1911"/>
        <w:gridCol w:w="1911"/>
      </w:tblGrid>
      <w:tr w:rsidR="006D5186" w:rsidRPr="00C80950" w14:paraId="21D7129B" w14:textId="77777777" w:rsidTr="00911A84">
        <w:trPr>
          <w:trHeight w:val="1014"/>
          <w:jc w:val="center"/>
        </w:trPr>
        <w:tc>
          <w:tcPr>
            <w:tcW w:w="1768" w:type="dxa"/>
            <w:noWrap/>
            <w:vAlign w:val="center"/>
          </w:tcPr>
          <w:p w14:paraId="54299DCA" w14:textId="77777777" w:rsidR="006D5186" w:rsidRPr="00C80950" w:rsidRDefault="006D5186" w:rsidP="00911A84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C80950">
              <w:rPr>
                <w:rFonts w:ascii="微软雅黑" w:eastAsia="微软雅黑" w:hAnsi="微软雅黑" w:hint="eastAsia"/>
                <w:sz w:val="24"/>
              </w:rPr>
              <w:t>采购编号</w:t>
            </w:r>
          </w:p>
        </w:tc>
        <w:tc>
          <w:tcPr>
            <w:tcW w:w="1797" w:type="dxa"/>
            <w:noWrap/>
            <w:vAlign w:val="center"/>
          </w:tcPr>
          <w:p w14:paraId="5B971EEE" w14:textId="77777777" w:rsidR="006D5186" w:rsidRPr="00C80950" w:rsidRDefault="006D5186" w:rsidP="00911A84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C80950">
              <w:rPr>
                <w:rFonts w:ascii="微软雅黑" w:eastAsia="微软雅黑" w:hAnsi="微软雅黑" w:hint="eastAsia"/>
                <w:sz w:val="24"/>
              </w:rPr>
              <w:t>项目</w:t>
            </w:r>
            <w:r w:rsidRPr="00C80950">
              <w:rPr>
                <w:rFonts w:ascii="微软雅黑" w:eastAsia="微软雅黑" w:hAnsi="微软雅黑"/>
                <w:sz w:val="24"/>
              </w:rPr>
              <w:t>名称</w:t>
            </w:r>
          </w:p>
        </w:tc>
        <w:tc>
          <w:tcPr>
            <w:tcW w:w="838" w:type="dxa"/>
            <w:noWrap/>
            <w:vAlign w:val="center"/>
          </w:tcPr>
          <w:p w14:paraId="4F8A746A" w14:textId="77777777" w:rsidR="006D5186" w:rsidRPr="00C80950" w:rsidRDefault="006D5186" w:rsidP="00911A84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C80950">
              <w:rPr>
                <w:rFonts w:ascii="微软雅黑" w:eastAsia="微软雅黑" w:hAnsi="微软雅黑" w:hint="eastAsia"/>
                <w:sz w:val="24"/>
              </w:rPr>
              <w:t>数量</w:t>
            </w:r>
          </w:p>
        </w:tc>
        <w:tc>
          <w:tcPr>
            <w:tcW w:w="848" w:type="dxa"/>
            <w:noWrap/>
            <w:vAlign w:val="center"/>
          </w:tcPr>
          <w:p w14:paraId="0DA0EC30" w14:textId="77777777" w:rsidR="006D5186" w:rsidRPr="00C80950" w:rsidRDefault="006D5186" w:rsidP="00911A84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C80950">
              <w:rPr>
                <w:rFonts w:ascii="微软雅黑" w:eastAsia="微软雅黑" w:hAnsi="微软雅黑" w:hint="eastAsia"/>
                <w:sz w:val="24"/>
              </w:rPr>
              <w:t>单位</w:t>
            </w:r>
          </w:p>
        </w:tc>
        <w:tc>
          <w:tcPr>
            <w:tcW w:w="1911" w:type="dxa"/>
            <w:noWrap/>
            <w:vAlign w:val="center"/>
          </w:tcPr>
          <w:p w14:paraId="7191B391" w14:textId="77777777" w:rsidR="006D5186" w:rsidRPr="00C80950" w:rsidRDefault="006D5186" w:rsidP="00911A84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C80950">
              <w:rPr>
                <w:rFonts w:ascii="微软雅黑" w:eastAsia="微软雅黑" w:hAnsi="微软雅黑" w:hint="eastAsia"/>
                <w:sz w:val="24"/>
              </w:rPr>
              <w:t>采购预算</w:t>
            </w:r>
          </w:p>
          <w:p w14:paraId="7DA2C279" w14:textId="77777777" w:rsidR="006D5186" w:rsidRPr="00C80950" w:rsidRDefault="006D5186" w:rsidP="00911A84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C80950">
              <w:rPr>
                <w:rFonts w:ascii="微软雅黑" w:eastAsia="微软雅黑" w:hAnsi="微软雅黑" w:hint="eastAsia"/>
                <w:sz w:val="24"/>
              </w:rPr>
              <w:t>（人民币）</w:t>
            </w:r>
          </w:p>
        </w:tc>
        <w:tc>
          <w:tcPr>
            <w:tcW w:w="1911" w:type="dxa"/>
            <w:noWrap/>
            <w:vAlign w:val="center"/>
          </w:tcPr>
          <w:p w14:paraId="680BA573" w14:textId="77777777" w:rsidR="006D5186" w:rsidRPr="00C80950" w:rsidRDefault="006D5186" w:rsidP="00911A84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C80950">
              <w:rPr>
                <w:rFonts w:ascii="微软雅黑" w:eastAsia="微软雅黑" w:hAnsi="微软雅黑" w:hint="eastAsia"/>
                <w:sz w:val="24"/>
              </w:rPr>
              <w:t>技术需求</w:t>
            </w:r>
          </w:p>
        </w:tc>
      </w:tr>
      <w:tr w:rsidR="006D5186" w:rsidRPr="00C80950" w14:paraId="026A8E24" w14:textId="77777777" w:rsidTr="00911A84">
        <w:trPr>
          <w:trHeight w:val="495"/>
          <w:jc w:val="center"/>
        </w:trPr>
        <w:tc>
          <w:tcPr>
            <w:tcW w:w="1768" w:type="dxa"/>
            <w:noWrap/>
            <w:vAlign w:val="center"/>
          </w:tcPr>
          <w:p w14:paraId="52F19861" w14:textId="77777777" w:rsidR="006D5186" w:rsidRPr="00C80950" w:rsidRDefault="006D5186" w:rsidP="00911A84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1</w:t>
            </w:r>
          </w:p>
        </w:tc>
        <w:tc>
          <w:tcPr>
            <w:tcW w:w="1797" w:type="dxa"/>
            <w:noWrap/>
            <w:vAlign w:val="center"/>
          </w:tcPr>
          <w:p w14:paraId="196F9370" w14:textId="77777777" w:rsidR="006D5186" w:rsidRPr="00C80950" w:rsidRDefault="006D5186" w:rsidP="00911A84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表前磁性加密闸阀</w:t>
            </w:r>
          </w:p>
        </w:tc>
        <w:tc>
          <w:tcPr>
            <w:tcW w:w="838" w:type="dxa"/>
            <w:noWrap/>
            <w:vAlign w:val="center"/>
          </w:tcPr>
          <w:p w14:paraId="6877ED20" w14:textId="77777777" w:rsidR="006D5186" w:rsidRPr="00C80950" w:rsidRDefault="006D5186" w:rsidP="00911A84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160</w:t>
            </w:r>
          </w:p>
        </w:tc>
        <w:tc>
          <w:tcPr>
            <w:tcW w:w="848" w:type="dxa"/>
            <w:noWrap/>
          </w:tcPr>
          <w:p w14:paraId="5BD0E2BA" w14:textId="77777777" w:rsidR="006D5186" w:rsidRPr="00C80950" w:rsidRDefault="006D5186" w:rsidP="00911A84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台</w:t>
            </w:r>
          </w:p>
        </w:tc>
        <w:tc>
          <w:tcPr>
            <w:tcW w:w="1911" w:type="dxa"/>
            <w:noWrap/>
          </w:tcPr>
          <w:p w14:paraId="7796EE4E" w14:textId="77777777" w:rsidR="006D5186" w:rsidRPr="00C80950" w:rsidRDefault="006D5186" w:rsidP="00911A84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100000</w:t>
            </w:r>
          </w:p>
        </w:tc>
        <w:tc>
          <w:tcPr>
            <w:tcW w:w="1911" w:type="dxa"/>
            <w:noWrap/>
          </w:tcPr>
          <w:p w14:paraId="74412663" w14:textId="77777777" w:rsidR="006D5186" w:rsidRPr="00C80950" w:rsidRDefault="006D5186" w:rsidP="00911A84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C80950">
              <w:rPr>
                <w:rFonts w:ascii="微软雅黑" w:eastAsia="微软雅黑" w:hAnsi="微软雅黑" w:hint="eastAsia"/>
                <w:sz w:val="24"/>
              </w:rPr>
              <w:t>详见比选文件</w:t>
            </w:r>
          </w:p>
        </w:tc>
      </w:tr>
      <w:tr w:rsidR="006D5186" w:rsidRPr="00C80950" w14:paraId="27CF58FB" w14:textId="77777777" w:rsidTr="00911A84">
        <w:trPr>
          <w:trHeight w:val="495"/>
          <w:jc w:val="center"/>
        </w:trPr>
        <w:tc>
          <w:tcPr>
            <w:tcW w:w="1768" w:type="dxa"/>
            <w:noWrap/>
            <w:vAlign w:val="center"/>
          </w:tcPr>
          <w:p w14:paraId="4CDBBD64" w14:textId="77777777" w:rsidR="006D5186" w:rsidRDefault="006D5186" w:rsidP="00911A84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2</w:t>
            </w:r>
          </w:p>
        </w:tc>
        <w:tc>
          <w:tcPr>
            <w:tcW w:w="1797" w:type="dxa"/>
            <w:noWrap/>
            <w:vAlign w:val="center"/>
          </w:tcPr>
          <w:p w14:paraId="24FD75A8" w14:textId="77777777" w:rsidR="006D5186" w:rsidRPr="00C80950" w:rsidRDefault="006D5186" w:rsidP="00911A84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人防阀门</w:t>
            </w:r>
          </w:p>
        </w:tc>
        <w:tc>
          <w:tcPr>
            <w:tcW w:w="838" w:type="dxa"/>
            <w:noWrap/>
            <w:vAlign w:val="center"/>
          </w:tcPr>
          <w:p w14:paraId="2A976DB9" w14:textId="77777777" w:rsidR="006D5186" w:rsidRPr="00C80950" w:rsidRDefault="006D5186" w:rsidP="00911A84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400</w:t>
            </w:r>
          </w:p>
        </w:tc>
        <w:tc>
          <w:tcPr>
            <w:tcW w:w="848" w:type="dxa"/>
            <w:noWrap/>
          </w:tcPr>
          <w:p w14:paraId="0E5914D2" w14:textId="77777777" w:rsidR="006D5186" w:rsidRPr="00C80950" w:rsidRDefault="006D5186" w:rsidP="00911A84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台</w:t>
            </w:r>
          </w:p>
        </w:tc>
        <w:tc>
          <w:tcPr>
            <w:tcW w:w="1911" w:type="dxa"/>
            <w:noWrap/>
          </w:tcPr>
          <w:p w14:paraId="0A808220" w14:textId="77777777" w:rsidR="006D5186" w:rsidRPr="00C80950" w:rsidRDefault="006D5186" w:rsidP="00911A84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280000</w:t>
            </w:r>
          </w:p>
        </w:tc>
        <w:tc>
          <w:tcPr>
            <w:tcW w:w="1911" w:type="dxa"/>
            <w:noWrap/>
          </w:tcPr>
          <w:p w14:paraId="7F0CC430" w14:textId="77777777" w:rsidR="006D5186" w:rsidRPr="00C80950" w:rsidRDefault="006D5186" w:rsidP="00911A84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</w:tr>
      <w:tr w:rsidR="006D5186" w:rsidRPr="00C80950" w14:paraId="206DC85F" w14:textId="77777777" w:rsidTr="00911A84">
        <w:trPr>
          <w:trHeight w:val="495"/>
          <w:jc w:val="center"/>
        </w:trPr>
        <w:tc>
          <w:tcPr>
            <w:tcW w:w="1768" w:type="dxa"/>
            <w:noWrap/>
            <w:vAlign w:val="center"/>
          </w:tcPr>
          <w:p w14:paraId="58954C41" w14:textId="77777777" w:rsidR="006D5186" w:rsidRDefault="006D5186" w:rsidP="00911A84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3</w:t>
            </w:r>
          </w:p>
        </w:tc>
        <w:tc>
          <w:tcPr>
            <w:tcW w:w="1797" w:type="dxa"/>
            <w:noWrap/>
            <w:vAlign w:val="center"/>
          </w:tcPr>
          <w:p w14:paraId="729B46DB" w14:textId="77777777" w:rsidR="006D5186" w:rsidRPr="00C80950" w:rsidRDefault="006D5186" w:rsidP="00911A84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沟槽阀门</w:t>
            </w:r>
          </w:p>
        </w:tc>
        <w:tc>
          <w:tcPr>
            <w:tcW w:w="838" w:type="dxa"/>
            <w:noWrap/>
            <w:vAlign w:val="center"/>
          </w:tcPr>
          <w:p w14:paraId="49FA3951" w14:textId="77777777" w:rsidR="006D5186" w:rsidRPr="00C80950" w:rsidRDefault="006D5186" w:rsidP="00911A84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260</w:t>
            </w:r>
          </w:p>
        </w:tc>
        <w:tc>
          <w:tcPr>
            <w:tcW w:w="848" w:type="dxa"/>
            <w:noWrap/>
          </w:tcPr>
          <w:p w14:paraId="1F75B8B6" w14:textId="77777777" w:rsidR="006D5186" w:rsidRPr="00C80950" w:rsidRDefault="006D5186" w:rsidP="00911A84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台</w:t>
            </w:r>
          </w:p>
        </w:tc>
        <w:tc>
          <w:tcPr>
            <w:tcW w:w="1911" w:type="dxa"/>
            <w:noWrap/>
          </w:tcPr>
          <w:p w14:paraId="023BE142" w14:textId="77777777" w:rsidR="006D5186" w:rsidRPr="00C80950" w:rsidRDefault="006D5186" w:rsidP="00911A84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80000</w:t>
            </w:r>
          </w:p>
        </w:tc>
        <w:tc>
          <w:tcPr>
            <w:tcW w:w="1911" w:type="dxa"/>
            <w:noWrap/>
          </w:tcPr>
          <w:p w14:paraId="4E3D4ADC" w14:textId="77777777" w:rsidR="006D5186" w:rsidRPr="00C80950" w:rsidRDefault="006D5186" w:rsidP="00911A84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</w:tr>
      <w:tr w:rsidR="006D5186" w:rsidRPr="00C80950" w14:paraId="35A24AAD" w14:textId="77777777" w:rsidTr="00911A84">
        <w:trPr>
          <w:trHeight w:val="495"/>
          <w:jc w:val="center"/>
        </w:trPr>
        <w:tc>
          <w:tcPr>
            <w:tcW w:w="1768" w:type="dxa"/>
            <w:noWrap/>
            <w:vAlign w:val="center"/>
          </w:tcPr>
          <w:p w14:paraId="2EACA4F4" w14:textId="77777777" w:rsidR="006D5186" w:rsidRDefault="006D5186" w:rsidP="00911A84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合计</w:t>
            </w:r>
          </w:p>
        </w:tc>
        <w:tc>
          <w:tcPr>
            <w:tcW w:w="1797" w:type="dxa"/>
            <w:noWrap/>
            <w:vAlign w:val="center"/>
          </w:tcPr>
          <w:p w14:paraId="3040E036" w14:textId="77777777" w:rsidR="006D5186" w:rsidRPr="00C80950" w:rsidRDefault="006D5186" w:rsidP="00911A84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838" w:type="dxa"/>
            <w:noWrap/>
            <w:vAlign w:val="center"/>
          </w:tcPr>
          <w:p w14:paraId="43E63A9A" w14:textId="77777777" w:rsidR="006D5186" w:rsidRPr="00C80950" w:rsidRDefault="006D5186" w:rsidP="00911A84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820</w:t>
            </w:r>
          </w:p>
        </w:tc>
        <w:tc>
          <w:tcPr>
            <w:tcW w:w="848" w:type="dxa"/>
            <w:noWrap/>
          </w:tcPr>
          <w:p w14:paraId="72630E9E" w14:textId="77777777" w:rsidR="006D5186" w:rsidRPr="00C80950" w:rsidRDefault="006D5186" w:rsidP="00911A84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台</w:t>
            </w:r>
          </w:p>
        </w:tc>
        <w:tc>
          <w:tcPr>
            <w:tcW w:w="1911" w:type="dxa"/>
            <w:noWrap/>
          </w:tcPr>
          <w:p w14:paraId="5D34BA15" w14:textId="77777777" w:rsidR="006D5186" w:rsidRPr="00C80950" w:rsidRDefault="006D5186" w:rsidP="00911A84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460000</w:t>
            </w:r>
          </w:p>
        </w:tc>
        <w:tc>
          <w:tcPr>
            <w:tcW w:w="1911" w:type="dxa"/>
            <w:noWrap/>
          </w:tcPr>
          <w:p w14:paraId="4AD3AD0B" w14:textId="77777777" w:rsidR="006D5186" w:rsidRPr="00C80950" w:rsidRDefault="006D5186" w:rsidP="00911A84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</w:tr>
    </w:tbl>
    <w:p w14:paraId="2E1793DC" w14:textId="77777777" w:rsidR="006D5186" w:rsidRPr="00354588" w:rsidRDefault="006D5186" w:rsidP="006D5186">
      <w:pPr>
        <w:spacing w:line="480" w:lineRule="exact"/>
        <w:ind w:firstLineChars="200" w:firstLine="480"/>
        <w:rPr>
          <w:rFonts w:ascii="微软雅黑" w:eastAsia="微软雅黑" w:hAnsi="微软雅黑"/>
          <w:kern w:val="0"/>
          <w:sz w:val="24"/>
        </w:rPr>
      </w:pPr>
      <w:r w:rsidRPr="00354588">
        <w:rPr>
          <w:rFonts w:ascii="微软雅黑" w:eastAsia="微软雅黑" w:hAnsi="微软雅黑" w:hint="eastAsia"/>
          <w:kern w:val="0"/>
          <w:sz w:val="24"/>
        </w:rPr>
        <w:t>合同履行期限：</w:t>
      </w:r>
      <w:r w:rsidRPr="00354588">
        <w:rPr>
          <w:rFonts w:ascii="微软雅黑" w:eastAsia="微软雅黑" w:hAnsi="微软雅黑" w:hint="eastAsia"/>
          <w:bCs/>
          <w:sz w:val="24"/>
        </w:rPr>
        <w:t>合同签订后</w:t>
      </w:r>
      <w:r w:rsidRPr="00354588">
        <w:rPr>
          <w:rFonts w:ascii="微软雅黑" w:eastAsia="微软雅黑" w:hAnsi="微软雅黑" w:hint="eastAsia"/>
          <w:bCs/>
          <w:sz w:val="24"/>
          <w:u w:val="single"/>
        </w:rPr>
        <w:t xml:space="preserve"> </w:t>
      </w:r>
      <w:r>
        <w:rPr>
          <w:rFonts w:ascii="微软雅黑" w:eastAsia="微软雅黑" w:hAnsi="微软雅黑" w:hint="eastAsia"/>
          <w:bCs/>
          <w:sz w:val="24"/>
          <w:u w:val="single"/>
        </w:rPr>
        <w:t>730</w:t>
      </w:r>
      <w:r w:rsidRPr="00354588">
        <w:rPr>
          <w:rFonts w:ascii="微软雅黑" w:eastAsia="微软雅黑" w:hAnsi="微软雅黑" w:hint="eastAsia"/>
          <w:bCs/>
          <w:sz w:val="24"/>
          <w:u w:val="single"/>
        </w:rPr>
        <w:t xml:space="preserve"> </w:t>
      </w:r>
      <w:r w:rsidRPr="00354588">
        <w:rPr>
          <w:rFonts w:ascii="微软雅黑" w:eastAsia="微软雅黑" w:hAnsi="微软雅黑" w:hint="eastAsia"/>
          <w:bCs/>
          <w:sz w:val="24"/>
        </w:rPr>
        <w:t>日历天</w:t>
      </w:r>
      <w:r w:rsidRPr="00354588">
        <w:rPr>
          <w:rFonts w:ascii="微软雅黑" w:eastAsia="微软雅黑" w:hAnsi="微软雅黑" w:hint="eastAsia"/>
          <w:kern w:val="0"/>
          <w:sz w:val="24"/>
        </w:rPr>
        <w:t>。</w:t>
      </w:r>
    </w:p>
    <w:p w14:paraId="59901D90" w14:textId="77777777" w:rsidR="006D5186" w:rsidRPr="00BC21C1" w:rsidRDefault="006D5186" w:rsidP="006D5186">
      <w:pPr>
        <w:spacing w:line="480" w:lineRule="exact"/>
        <w:ind w:firstLineChars="200" w:firstLine="480"/>
        <w:rPr>
          <w:rFonts w:ascii="微软雅黑" w:eastAsia="微软雅黑" w:hAnsi="微软雅黑" w:hint="eastAsia"/>
          <w:kern w:val="0"/>
          <w:sz w:val="24"/>
        </w:rPr>
      </w:pPr>
      <w:r w:rsidRPr="00354588">
        <w:rPr>
          <w:rFonts w:ascii="微软雅黑" w:eastAsia="微软雅黑" w:hAnsi="微软雅黑" w:hint="eastAsia"/>
          <w:kern w:val="0"/>
          <w:sz w:val="24"/>
        </w:rPr>
        <w:t>本项目是否接受联合体响应：不接受。</w:t>
      </w:r>
    </w:p>
    <w:p w14:paraId="08CAF176" w14:textId="77777777" w:rsidR="006D5186" w:rsidRPr="00C80950" w:rsidRDefault="006D5186" w:rsidP="006D5186">
      <w:pPr>
        <w:spacing w:line="400" w:lineRule="exact"/>
        <w:outlineLvl w:val="1"/>
        <w:rPr>
          <w:rFonts w:ascii="微软雅黑" w:eastAsia="微软雅黑" w:hAnsi="微软雅黑"/>
          <w:kern w:val="0"/>
          <w:sz w:val="24"/>
        </w:rPr>
      </w:pPr>
      <w:bookmarkStart w:id="7" w:name="_Toc17788"/>
      <w:bookmarkStart w:id="8" w:name="_Toc17850"/>
      <w:r w:rsidRPr="00C80950">
        <w:rPr>
          <w:rFonts w:ascii="微软雅黑" w:eastAsia="微软雅黑" w:hAnsi="微软雅黑" w:hint="eastAsia"/>
          <w:kern w:val="0"/>
          <w:sz w:val="24"/>
        </w:rPr>
        <w:t>二、参选供应商资格条件：</w:t>
      </w:r>
      <w:bookmarkEnd w:id="7"/>
      <w:bookmarkEnd w:id="8"/>
    </w:p>
    <w:p w14:paraId="6C9DEEAB" w14:textId="77777777" w:rsidR="006D5186" w:rsidRPr="00C80950" w:rsidRDefault="006D5186" w:rsidP="006D5186">
      <w:pPr>
        <w:spacing w:line="400" w:lineRule="exact"/>
        <w:ind w:firstLineChars="200" w:firstLine="480"/>
        <w:rPr>
          <w:rFonts w:ascii="微软雅黑" w:eastAsia="微软雅黑" w:hAnsi="微软雅黑"/>
          <w:kern w:val="0"/>
          <w:sz w:val="24"/>
        </w:rPr>
      </w:pPr>
      <w:r w:rsidRPr="00C80950">
        <w:rPr>
          <w:rFonts w:ascii="微软雅黑" w:eastAsia="微软雅黑" w:hAnsi="微软雅黑" w:hint="eastAsia"/>
          <w:kern w:val="0"/>
          <w:sz w:val="24"/>
        </w:rPr>
        <w:t>1.具有独立承担民事责任的能力；</w:t>
      </w:r>
    </w:p>
    <w:p w14:paraId="01D9F5CF" w14:textId="77777777" w:rsidR="006D5186" w:rsidRPr="00C80950" w:rsidRDefault="006D5186" w:rsidP="006D5186">
      <w:pPr>
        <w:spacing w:line="400" w:lineRule="exact"/>
        <w:ind w:firstLineChars="200" w:firstLine="480"/>
        <w:rPr>
          <w:rFonts w:ascii="微软雅黑" w:eastAsia="微软雅黑" w:hAnsi="微软雅黑"/>
          <w:kern w:val="0"/>
          <w:sz w:val="24"/>
        </w:rPr>
      </w:pPr>
      <w:r w:rsidRPr="00C80950">
        <w:rPr>
          <w:rFonts w:ascii="微软雅黑" w:eastAsia="微软雅黑" w:hAnsi="微软雅黑" w:hint="eastAsia"/>
          <w:kern w:val="0"/>
          <w:sz w:val="24"/>
        </w:rPr>
        <w:t>2.具有良好的商业信誉和健全的财务会计制度；</w:t>
      </w:r>
    </w:p>
    <w:p w14:paraId="21B7B807" w14:textId="77777777" w:rsidR="006D5186" w:rsidRPr="00C80950" w:rsidRDefault="006D5186" w:rsidP="006D5186">
      <w:pPr>
        <w:spacing w:line="400" w:lineRule="exact"/>
        <w:ind w:firstLineChars="200" w:firstLine="480"/>
        <w:rPr>
          <w:rFonts w:ascii="微软雅黑" w:eastAsia="微软雅黑" w:hAnsi="微软雅黑"/>
          <w:kern w:val="0"/>
          <w:sz w:val="24"/>
        </w:rPr>
      </w:pPr>
      <w:r w:rsidRPr="00C80950">
        <w:rPr>
          <w:rFonts w:ascii="微软雅黑" w:eastAsia="微软雅黑" w:hAnsi="微软雅黑" w:hint="eastAsia"/>
          <w:kern w:val="0"/>
          <w:sz w:val="24"/>
        </w:rPr>
        <w:t>3.有依法缴纳税收和社会保障资金的良好记录；</w:t>
      </w:r>
    </w:p>
    <w:p w14:paraId="201BB65F" w14:textId="77777777" w:rsidR="006D5186" w:rsidRPr="00C80950" w:rsidRDefault="006D5186" w:rsidP="006D5186">
      <w:pPr>
        <w:spacing w:line="400" w:lineRule="exact"/>
        <w:ind w:firstLineChars="200" w:firstLine="480"/>
        <w:rPr>
          <w:rFonts w:ascii="微软雅黑" w:eastAsia="微软雅黑" w:hAnsi="微软雅黑"/>
          <w:kern w:val="0"/>
          <w:sz w:val="24"/>
        </w:rPr>
      </w:pPr>
      <w:r w:rsidRPr="00C80950">
        <w:rPr>
          <w:rFonts w:ascii="微软雅黑" w:eastAsia="微软雅黑" w:hAnsi="微软雅黑" w:hint="eastAsia"/>
          <w:kern w:val="0"/>
          <w:sz w:val="24"/>
        </w:rPr>
        <w:t>4.具备履行合同所必需的设备和专业技术能力；</w:t>
      </w:r>
    </w:p>
    <w:p w14:paraId="62300C1D" w14:textId="77777777" w:rsidR="006D5186" w:rsidRPr="00C80950" w:rsidRDefault="006D5186" w:rsidP="006D5186">
      <w:pPr>
        <w:spacing w:line="400" w:lineRule="exact"/>
        <w:ind w:firstLineChars="200" w:firstLine="480"/>
        <w:rPr>
          <w:rFonts w:ascii="微软雅黑" w:eastAsia="微软雅黑" w:hAnsi="微软雅黑"/>
          <w:kern w:val="0"/>
          <w:sz w:val="24"/>
        </w:rPr>
      </w:pPr>
      <w:r w:rsidRPr="00C80950">
        <w:rPr>
          <w:rFonts w:ascii="微软雅黑" w:eastAsia="微软雅黑" w:hAnsi="微软雅黑" w:hint="eastAsia"/>
          <w:kern w:val="0"/>
          <w:sz w:val="24"/>
        </w:rPr>
        <w:t>5.参加比选活动前三年内，在经营活动中没有重大违法记录；</w:t>
      </w:r>
    </w:p>
    <w:p w14:paraId="684D97D0" w14:textId="77777777" w:rsidR="006D5186" w:rsidRDefault="006D5186" w:rsidP="006D5186">
      <w:pPr>
        <w:spacing w:line="500" w:lineRule="exact"/>
        <w:ind w:firstLineChars="200" w:firstLine="480"/>
        <w:rPr>
          <w:rFonts w:ascii="微软雅黑" w:eastAsia="微软雅黑" w:hAnsi="微软雅黑"/>
          <w:kern w:val="0"/>
          <w:sz w:val="24"/>
        </w:rPr>
      </w:pPr>
      <w:r w:rsidRPr="00C80950">
        <w:rPr>
          <w:rFonts w:ascii="微软雅黑" w:eastAsia="微软雅黑" w:hAnsi="微软雅黑" w:hint="eastAsia"/>
          <w:kern w:val="0"/>
          <w:sz w:val="24"/>
        </w:rPr>
        <w:t>6.其他资格要求：</w:t>
      </w:r>
    </w:p>
    <w:p w14:paraId="03C5FA41" w14:textId="77777777" w:rsidR="006D5186" w:rsidRPr="00354588" w:rsidRDefault="006D5186" w:rsidP="006D5186">
      <w:pPr>
        <w:spacing w:line="500" w:lineRule="exact"/>
        <w:ind w:firstLineChars="200" w:firstLine="480"/>
        <w:rPr>
          <w:rFonts w:ascii="微软雅黑" w:eastAsia="微软雅黑" w:hAnsi="微软雅黑" w:hint="eastAsia"/>
          <w:kern w:val="0"/>
          <w:sz w:val="24"/>
        </w:rPr>
      </w:pPr>
      <w:r w:rsidRPr="00354588">
        <w:rPr>
          <w:rFonts w:ascii="微软雅黑" w:eastAsia="微软雅黑" w:hAnsi="微软雅黑" w:hint="eastAsia"/>
          <w:kern w:val="0"/>
          <w:sz w:val="24"/>
        </w:rPr>
        <w:t>（</w:t>
      </w:r>
      <w:r>
        <w:rPr>
          <w:rFonts w:ascii="微软雅黑" w:eastAsia="微软雅黑" w:hAnsi="微软雅黑" w:hint="eastAsia"/>
          <w:kern w:val="0"/>
          <w:sz w:val="24"/>
        </w:rPr>
        <w:t>1</w:t>
      </w:r>
      <w:r w:rsidRPr="00354588">
        <w:rPr>
          <w:rFonts w:ascii="微软雅黑" w:eastAsia="微软雅黑" w:hAnsi="微软雅黑" w:hint="eastAsia"/>
          <w:kern w:val="0"/>
          <w:sz w:val="24"/>
        </w:rPr>
        <w:t>）本项目落实促进中小企业发展政策、监狱企业扶持政策、残疾人就业政府采购政策等，具体内容详见采购文件。</w:t>
      </w:r>
    </w:p>
    <w:p w14:paraId="5D1E5479" w14:textId="77777777" w:rsidR="006D5186" w:rsidRDefault="006D5186" w:rsidP="006D5186">
      <w:pPr>
        <w:spacing w:line="500" w:lineRule="exact"/>
        <w:ind w:firstLineChars="200" w:firstLine="480"/>
        <w:rPr>
          <w:rFonts w:ascii="微软雅黑" w:eastAsia="微软雅黑" w:hAnsi="微软雅黑"/>
          <w:kern w:val="0"/>
          <w:sz w:val="24"/>
        </w:rPr>
      </w:pPr>
      <w:r w:rsidRPr="00354588">
        <w:rPr>
          <w:rFonts w:ascii="微软雅黑" w:eastAsia="微软雅黑" w:hAnsi="微软雅黑" w:hint="eastAsia"/>
          <w:kern w:val="0"/>
          <w:sz w:val="24"/>
        </w:rPr>
        <w:t>3.本项目的特定资格要求：</w:t>
      </w:r>
    </w:p>
    <w:p w14:paraId="6F9B7D05" w14:textId="77777777" w:rsidR="006D5186" w:rsidRPr="00B80633" w:rsidRDefault="006D5186" w:rsidP="006D5186">
      <w:pPr>
        <w:spacing w:line="500" w:lineRule="exact"/>
        <w:ind w:firstLineChars="200" w:firstLine="480"/>
        <w:rPr>
          <w:rFonts w:ascii="微软雅黑" w:eastAsia="微软雅黑" w:hAnsi="微软雅黑" w:cs="微软雅黑"/>
          <w:sz w:val="24"/>
        </w:rPr>
      </w:pPr>
      <w:r w:rsidRPr="00B80633">
        <w:rPr>
          <w:rFonts w:ascii="微软雅黑" w:eastAsia="微软雅黑" w:hAnsi="微软雅黑" w:cs="微软雅黑" w:hint="eastAsia"/>
          <w:sz w:val="24"/>
        </w:rPr>
        <w:t>（1）投标人须提供涉及饮用水卫生安全产品卫生许可批件。</w:t>
      </w:r>
    </w:p>
    <w:p w14:paraId="3B182B91" w14:textId="77777777" w:rsidR="006D5186" w:rsidRPr="00BC21C1" w:rsidRDefault="006D5186" w:rsidP="006D5186">
      <w:pPr>
        <w:spacing w:line="500" w:lineRule="exact"/>
        <w:ind w:firstLineChars="200" w:firstLine="480"/>
        <w:rPr>
          <w:rFonts w:ascii="仿宋" w:eastAsia="仿宋" w:hAnsi="仿宋" w:hint="eastAsia"/>
          <w:iCs/>
          <w:sz w:val="24"/>
        </w:rPr>
      </w:pPr>
      <w:r w:rsidRPr="00B80633">
        <w:rPr>
          <w:rFonts w:ascii="微软雅黑" w:eastAsia="微软雅黑" w:hAnsi="微软雅黑" w:cs="微软雅黑" w:hint="eastAsia"/>
          <w:sz w:val="24"/>
        </w:rPr>
        <w:lastRenderedPageBreak/>
        <w:t>（2）投标人需要取得3A测量体系认证，投标人生产能力评估 (MCC)，质量3A认证等相关资质，以保证阀门质量可靠。</w:t>
      </w:r>
    </w:p>
    <w:p w14:paraId="294C322B" w14:textId="77777777" w:rsidR="006D5186" w:rsidRPr="00C80950" w:rsidRDefault="006D5186" w:rsidP="006D5186">
      <w:pPr>
        <w:spacing w:line="400" w:lineRule="exact"/>
        <w:outlineLvl w:val="1"/>
        <w:rPr>
          <w:rFonts w:ascii="微软雅黑" w:eastAsia="微软雅黑" w:hAnsi="微软雅黑"/>
          <w:sz w:val="24"/>
        </w:rPr>
      </w:pPr>
      <w:bookmarkStart w:id="9" w:name="_Toc35393631"/>
      <w:bookmarkStart w:id="10" w:name="_Toc35393800"/>
      <w:bookmarkStart w:id="11" w:name="_Toc19401"/>
      <w:bookmarkStart w:id="12" w:name="_Toc24285"/>
      <w:bookmarkEnd w:id="0"/>
      <w:r w:rsidRPr="00C80950">
        <w:rPr>
          <w:rFonts w:ascii="微软雅黑" w:eastAsia="微软雅黑" w:hAnsi="微软雅黑" w:hint="eastAsia"/>
          <w:sz w:val="24"/>
        </w:rPr>
        <w:t>三、获取比选文件</w:t>
      </w:r>
      <w:bookmarkEnd w:id="9"/>
      <w:bookmarkEnd w:id="10"/>
      <w:bookmarkEnd w:id="11"/>
      <w:bookmarkEnd w:id="12"/>
    </w:p>
    <w:p w14:paraId="6B2D62F3" w14:textId="77777777" w:rsidR="006D5186" w:rsidRPr="00C80950" w:rsidRDefault="006D5186" w:rsidP="006D5186">
      <w:pPr>
        <w:spacing w:line="400" w:lineRule="exact"/>
        <w:ind w:firstLine="540"/>
        <w:rPr>
          <w:rFonts w:ascii="微软雅黑" w:eastAsia="微软雅黑" w:hAnsi="微软雅黑"/>
          <w:kern w:val="0"/>
          <w:sz w:val="24"/>
        </w:rPr>
      </w:pPr>
      <w:r w:rsidRPr="00C80950">
        <w:rPr>
          <w:rFonts w:ascii="微软雅黑" w:eastAsia="微软雅黑" w:hAnsi="微软雅黑" w:hint="eastAsia"/>
          <w:kern w:val="0"/>
          <w:sz w:val="24"/>
        </w:rPr>
        <w:t>时间：20</w:t>
      </w:r>
      <w:r>
        <w:rPr>
          <w:rFonts w:ascii="微软雅黑" w:eastAsia="微软雅黑" w:hAnsi="微软雅黑" w:hint="eastAsia"/>
          <w:kern w:val="0"/>
          <w:sz w:val="24"/>
        </w:rPr>
        <w:t>22</w:t>
      </w:r>
      <w:r w:rsidRPr="00C80950">
        <w:rPr>
          <w:rFonts w:ascii="微软雅黑" w:eastAsia="微软雅黑" w:hAnsi="微软雅黑" w:hint="eastAsia"/>
          <w:kern w:val="0"/>
          <w:sz w:val="24"/>
        </w:rPr>
        <w:t>年</w:t>
      </w:r>
      <w:r>
        <w:rPr>
          <w:rFonts w:ascii="微软雅黑" w:eastAsia="微软雅黑" w:hAnsi="微软雅黑" w:hint="eastAsia"/>
          <w:kern w:val="0"/>
          <w:sz w:val="24"/>
        </w:rPr>
        <w:t>8</w:t>
      </w:r>
      <w:r w:rsidRPr="00C80950">
        <w:rPr>
          <w:rFonts w:ascii="微软雅黑" w:eastAsia="微软雅黑" w:hAnsi="微软雅黑" w:hint="eastAsia"/>
          <w:kern w:val="0"/>
          <w:sz w:val="24"/>
        </w:rPr>
        <w:t>月</w:t>
      </w:r>
      <w:r>
        <w:rPr>
          <w:rFonts w:ascii="微软雅黑" w:eastAsia="微软雅黑" w:hAnsi="微软雅黑" w:hint="eastAsia"/>
          <w:kern w:val="0"/>
          <w:sz w:val="24"/>
        </w:rPr>
        <w:t>18</w:t>
      </w:r>
      <w:r w:rsidRPr="00C80950">
        <w:rPr>
          <w:rFonts w:ascii="微软雅黑" w:eastAsia="微软雅黑" w:hAnsi="微软雅黑" w:hint="eastAsia"/>
          <w:kern w:val="0"/>
          <w:sz w:val="24"/>
        </w:rPr>
        <w:t>日至202</w:t>
      </w:r>
      <w:r>
        <w:rPr>
          <w:rFonts w:ascii="微软雅黑" w:eastAsia="微软雅黑" w:hAnsi="微软雅黑" w:hint="eastAsia"/>
          <w:kern w:val="0"/>
          <w:sz w:val="24"/>
        </w:rPr>
        <w:t>2</w:t>
      </w:r>
      <w:r w:rsidRPr="00C80950">
        <w:rPr>
          <w:rFonts w:ascii="微软雅黑" w:eastAsia="微软雅黑" w:hAnsi="微软雅黑" w:hint="eastAsia"/>
          <w:kern w:val="0"/>
          <w:sz w:val="24"/>
        </w:rPr>
        <w:t>年</w:t>
      </w:r>
      <w:r>
        <w:rPr>
          <w:rFonts w:ascii="微软雅黑" w:eastAsia="微软雅黑" w:hAnsi="微软雅黑" w:hint="eastAsia"/>
          <w:kern w:val="0"/>
          <w:sz w:val="24"/>
        </w:rPr>
        <w:t>8</w:t>
      </w:r>
      <w:r w:rsidRPr="00C80950">
        <w:rPr>
          <w:rFonts w:ascii="微软雅黑" w:eastAsia="微软雅黑" w:hAnsi="微软雅黑" w:hint="eastAsia"/>
          <w:kern w:val="0"/>
          <w:sz w:val="24"/>
        </w:rPr>
        <w:t>月</w:t>
      </w:r>
      <w:r>
        <w:rPr>
          <w:rFonts w:ascii="微软雅黑" w:eastAsia="微软雅黑" w:hAnsi="微软雅黑" w:hint="eastAsia"/>
          <w:kern w:val="0"/>
          <w:sz w:val="24"/>
        </w:rPr>
        <w:t>22</w:t>
      </w:r>
      <w:r w:rsidRPr="00C80950">
        <w:rPr>
          <w:rFonts w:ascii="微软雅黑" w:eastAsia="微软雅黑" w:hAnsi="微软雅黑" w:hint="eastAsia"/>
          <w:kern w:val="0"/>
          <w:sz w:val="24"/>
        </w:rPr>
        <w:t>日，每天上午9点至12点，下午2点至5点（北京时间，</w:t>
      </w:r>
      <w:r w:rsidRPr="00C80950">
        <w:rPr>
          <w:rFonts w:ascii="微软雅黑" w:eastAsia="微软雅黑" w:hAnsi="微软雅黑"/>
          <w:kern w:val="0"/>
          <w:sz w:val="24"/>
        </w:rPr>
        <w:t>法定节假日</w:t>
      </w:r>
      <w:r w:rsidRPr="00C80950">
        <w:rPr>
          <w:rFonts w:ascii="微软雅黑" w:eastAsia="微软雅黑" w:hAnsi="微软雅黑" w:hint="eastAsia"/>
          <w:kern w:val="0"/>
          <w:sz w:val="24"/>
        </w:rPr>
        <w:t>除外）。</w:t>
      </w:r>
    </w:p>
    <w:p w14:paraId="473A017B" w14:textId="77777777" w:rsidR="006D5186" w:rsidRPr="00C80950" w:rsidRDefault="006D5186" w:rsidP="006D5186">
      <w:pPr>
        <w:spacing w:line="400" w:lineRule="exact"/>
        <w:ind w:firstLine="540"/>
        <w:rPr>
          <w:rFonts w:ascii="微软雅黑" w:eastAsia="微软雅黑" w:hAnsi="微软雅黑"/>
          <w:kern w:val="0"/>
          <w:sz w:val="24"/>
        </w:rPr>
      </w:pPr>
      <w:r w:rsidRPr="00C80950">
        <w:rPr>
          <w:rFonts w:ascii="微软雅黑" w:eastAsia="微软雅黑" w:hAnsi="微软雅黑" w:hint="eastAsia"/>
          <w:kern w:val="0"/>
          <w:sz w:val="24"/>
        </w:rPr>
        <w:t>地点：</w:t>
      </w:r>
      <w:r>
        <w:rPr>
          <w:rFonts w:ascii="微软雅黑" w:eastAsia="微软雅黑" w:hAnsi="微软雅黑" w:hint="eastAsia"/>
          <w:kern w:val="0"/>
          <w:sz w:val="24"/>
        </w:rPr>
        <w:t>江西好委托招标代理有限公司</w:t>
      </w:r>
      <w:r w:rsidRPr="00C80950">
        <w:rPr>
          <w:rFonts w:ascii="微软雅黑" w:eastAsia="微软雅黑" w:hAnsi="微软雅黑"/>
          <w:sz w:val="24"/>
        </w:rPr>
        <w:t>。</w:t>
      </w:r>
    </w:p>
    <w:p w14:paraId="1757B99B" w14:textId="77777777" w:rsidR="006D5186" w:rsidRPr="00C80950" w:rsidRDefault="006D5186" w:rsidP="006D5186">
      <w:pPr>
        <w:spacing w:line="400" w:lineRule="exact"/>
        <w:ind w:firstLine="540"/>
        <w:rPr>
          <w:rFonts w:ascii="微软雅黑" w:eastAsia="微软雅黑" w:hAnsi="微软雅黑"/>
          <w:kern w:val="0"/>
          <w:sz w:val="24"/>
        </w:rPr>
      </w:pPr>
      <w:r w:rsidRPr="00C80950">
        <w:rPr>
          <w:rFonts w:ascii="微软雅黑" w:eastAsia="微软雅黑" w:hAnsi="微软雅黑" w:hint="eastAsia"/>
          <w:kern w:val="0"/>
          <w:sz w:val="24"/>
        </w:rPr>
        <w:t>方式：</w:t>
      </w:r>
      <w:r>
        <w:rPr>
          <w:rFonts w:ascii="微软雅黑" w:eastAsia="微软雅黑" w:hAnsi="微软雅黑" w:hint="eastAsia"/>
          <w:kern w:val="0"/>
          <w:sz w:val="24"/>
        </w:rPr>
        <w:t>网上报名，需发营业执照和报名表至邮箱595055006@qq</w:t>
      </w:r>
      <w:r>
        <w:rPr>
          <w:rFonts w:ascii="微软雅黑" w:eastAsia="微软雅黑" w:hAnsi="微软雅黑"/>
          <w:kern w:val="0"/>
          <w:sz w:val="24"/>
        </w:rPr>
        <w:t>.com</w:t>
      </w:r>
      <w:r w:rsidRPr="00C80950">
        <w:rPr>
          <w:rFonts w:ascii="微软雅黑" w:eastAsia="微软雅黑" w:hAnsi="微软雅黑" w:hint="eastAsia"/>
          <w:kern w:val="0"/>
          <w:sz w:val="24"/>
        </w:rPr>
        <w:t>。</w:t>
      </w:r>
    </w:p>
    <w:p w14:paraId="1B7834B2" w14:textId="77777777" w:rsidR="006D5186" w:rsidRPr="00C80950" w:rsidRDefault="006D5186" w:rsidP="006D5186">
      <w:pPr>
        <w:spacing w:line="400" w:lineRule="exact"/>
        <w:ind w:firstLine="540"/>
        <w:rPr>
          <w:rFonts w:ascii="微软雅黑" w:eastAsia="微软雅黑" w:hAnsi="微软雅黑"/>
          <w:kern w:val="0"/>
          <w:sz w:val="24"/>
        </w:rPr>
      </w:pPr>
      <w:r w:rsidRPr="00C80950">
        <w:rPr>
          <w:rFonts w:ascii="微软雅黑" w:eastAsia="微软雅黑" w:hAnsi="微软雅黑" w:hint="eastAsia"/>
          <w:kern w:val="0"/>
          <w:sz w:val="24"/>
        </w:rPr>
        <w:t>售价：</w:t>
      </w:r>
      <w:r>
        <w:rPr>
          <w:rFonts w:ascii="微软雅黑" w:eastAsia="微软雅黑" w:hAnsi="微软雅黑" w:hint="eastAsia"/>
          <w:kern w:val="0"/>
          <w:sz w:val="24"/>
        </w:rPr>
        <w:t>0</w:t>
      </w:r>
      <w:r w:rsidRPr="00C80950">
        <w:rPr>
          <w:rFonts w:ascii="微软雅黑" w:eastAsia="微软雅黑" w:hAnsi="微软雅黑" w:hint="eastAsia"/>
          <w:kern w:val="0"/>
          <w:sz w:val="24"/>
        </w:rPr>
        <w:t>元。</w:t>
      </w:r>
    </w:p>
    <w:p w14:paraId="6D8A4BC8" w14:textId="77777777" w:rsidR="006D5186" w:rsidRPr="00C80950" w:rsidRDefault="006D5186" w:rsidP="006D5186">
      <w:pPr>
        <w:spacing w:line="400" w:lineRule="exact"/>
        <w:outlineLvl w:val="1"/>
        <w:rPr>
          <w:rFonts w:ascii="微软雅黑" w:eastAsia="微软雅黑" w:hAnsi="微软雅黑"/>
          <w:sz w:val="24"/>
        </w:rPr>
      </w:pPr>
      <w:bookmarkStart w:id="13" w:name="_Toc35393801"/>
      <w:bookmarkStart w:id="14" w:name="_Toc35393632"/>
      <w:bookmarkStart w:id="15" w:name="_Toc28359015"/>
      <w:bookmarkStart w:id="16" w:name="_Toc28359092"/>
      <w:bookmarkStart w:id="17" w:name="_Toc22197"/>
      <w:bookmarkStart w:id="18" w:name="_Toc6657"/>
      <w:r w:rsidRPr="00C80950">
        <w:rPr>
          <w:rFonts w:ascii="微软雅黑" w:eastAsia="微软雅黑" w:hAnsi="微软雅黑" w:hint="eastAsia"/>
          <w:sz w:val="24"/>
        </w:rPr>
        <w:t>四、响应文件提交</w:t>
      </w:r>
      <w:bookmarkEnd w:id="13"/>
      <w:bookmarkEnd w:id="14"/>
      <w:bookmarkEnd w:id="15"/>
      <w:bookmarkEnd w:id="16"/>
      <w:bookmarkEnd w:id="17"/>
      <w:bookmarkEnd w:id="18"/>
    </w:p>
    <w:p w14:paraId="6D8A1D8E" w14:textId="77777777" w:rsidR="006D5186" w:rsidRPr="00C80950" w:rsidRDefault="006D5186" w:rsidP="006D5186">
      <w:pPr>
        <w:spacing w:line="400" w:lineRule="exact"/>
        <w:ind w:firstLineChars="200" w:firstLine="480"/>
        <w:rPr>
          <w:rFonts w:ascii="微软雅黑" w:eastAsia="微软雅黑" w:hAnsi="微软雅黑"/>
          <w:kern w:val="0"/>
          <w:sz w:val="24"/>
        </w:rPr>
      </w:pPr>
      <w:r w:rsidRPr="00C80950">
        <w:rPr>
          <w:rFonts w:ascii="微软雅黑" w:eastAsia="微软雅黑" w:hAnsi="微软雅黑" w:hint="eastAsia"/>
          <w:kern w:val="0"/>
          <w:sz w:val="24"/>
        </w:rPr>
        <w:t>截止时间：202</w:t>
      </w:r>
      <w:r>
        <w:rPr>
          <w:rFonts w:ascii="微软雅黑" w:eastAsia="微软雅黑" w:hAnsi="微软雅黑" w:hint="eastAsia"/>
          <w:kern w:val="0"/>
          <w:sz w:val="24"/>
        </w:rPr>
        <w:t>2</w:t>
      </w:r>
      <w:r w:rsidRPr="00C80950">
        <w:rPr>
          <w:rFonts w:ascii="微软雅黑" w:eastAsia="微软雅黑" w:hAnsi="微软雅黑" w:hint="eastAsia"/>
          <w:kern w:val="0"/>
          <w:sz w:val="24"/>
        </w:rPr>
        <w:t>年</w:t>
      </w:r>
      <w:r>
        <w:rPr>
          <w:rFonts w:ascii="微软雅黑" w:eastAsia="微软雅黑" w:hAnsi="微软雅黑" w:hint="eastAsia"/>
          <w:kern w:val="0"/>
          <w:sz w:val="24"/>
        </w:rPr>
        <w:t>8</w:t>
      </w:r>
      <w:r w:rsidRPr="00C80950">
        <w:rPr>
          <w:rFonts w:ascii="微软雅黑" w:eastAsia="微软雅黑" w:hAnsi="微软雅黑" w:hint="eastAsia"/>
          <w:kern w:val="0"/>
          <w:sz w:val="24"/>
        </w:rPr>
        <w:t>月</w:t>
      </w:r>
      <w:r>
        <w:rPr>
          <w:rFonts w:ascii="微软雅黑" w:eastAsia="微软雅黑" w:hAnsi="微软雅黑" w:hint="eastAsia"/>
          <w:kern w:val="0"/>
          <w:sz w:val="24"/>
        </w:rPr>
        <w:t>23</w:t>
      </w:r>
      <w:r w:rsidRPr="00C80950">
        <w:rPr>
          <w:rFonts w:ascii="微软雅黑" w:eastAsia="微软雅黑" w:hAnsi="微软雅黑" w:hint="eastAsia"/>
          <w:kern w:val="0"/>
          <w:sz w:val="24"/>
        </w:rPr>
        <w:t>日9点30分（北京时间）。</w:t>
      </w:r>
    </w:p>
    <w:p w14:paraId="669CD1FC" w14:textId="77777777" w:rsidR="006D5186" w:rsidRPr="00C80950" w:rsidRDefault="006D5186" w:rsidP="006D5186">
      <w:pPr>
        <w:spacing w:line="400" w:lineRule="exact"/>
        <w:ind w:firstLineChars="177" w:firstLine="425"/>
        <w:rPr>
          <w:rFonts w:ascii="微软雅黑" w:eastAsia="微软雅黑" w:hAnsi="微软雅黑"/>
          <w:kern w:val="0"/>
          <w:sz w:val="24"/>
        </w:rPr>
      </w:pPr>
      <w:r w:rsidRPr="00C80950">
        <w:rPr>
          <w:rFonts w:ascii="微软雅黑" w:eastAsia="微软雅黑" w:hAnsi="微软雅黑" w:hint="eastAsia"/>
          <w:kern w:val="0"/>
          <w:sz w:val="24"/>
        </w:rPr>
        <w:t>地点：</w:t>
      </w:r>
      <w:r>
        <w:rPr>
          <w:rFonts w:ascii="微软雅黑" w:eastAsia="微软雅黑" w:hAnsi="微软雅黑" w:hint="eastAsia"/>
          <w:kern w:val="0"/>
          <w:sz w:val="24"/>
        </w:rPr>
        <w:t>九江市柴</w:t>
      </w:r>
      <w:proofErr w:type="gramStart"/>
      <w:r>
        <w:rPr>
          <w:rFonts w:ascii="微软雅黑" w:eastAsia="微软雅黑" w:hAnsi="微软雅黑" w:hint="eastAsia"/>
          <w:kern w:val="0"/>
          <w:sz w:val="24"/>
        </w:rPr>
        <w:t>桑区水务</w:t>
      </w:r>
      <w:proofErr w:type="gramEnd"/>
      <w:r>
        <w:rPr>
          <w:rFonts w:ascii="微软雅黑" w:eastAsia="微软雅黑" w:hAnsi="微软雅黑" w:hint="eastAsia"/>
          <w:kern w:val="0"/>
          <w:sz w:val="24"/>
        </w:rPr>
        <w:t>有限公司</w:t>
      </w:r>
      <w:r w:rsidRPr="00C80950">
        <w:rPr>
          <w:rFonts w:ascii="微软雅黑" w:eastAsia="微软雅黑" w:hAnsi="微软雅黑" w:hint="eastAsia"/>
          <w:kern w:val="0"/>
          <w:sz w:val="24"/>
        </w:rPr>
        <w:t>。</w:t>
      </w:r>
    </w:p>
    <w:p w14:paraId="2930A510" w14:textId="77777777" w:rsidR="006D5186" w:rsidRPr="00C80950" w:rsidRDefault="006D5186" w:rsidP="006D5186">
      <w:pPr>
        <w:spacing w:line="400" w:lineRule="exact"/>
        <w:outlineLvl w:val="1"/>
        <w:rPr>
          <w:rFonts w:ascii="微软雅黑" w:eastAsia="微软雅黑" w:hAnsi="微软雅黑"/>
          <w:kern w:val="0"/>
          <w:sz w:val="24"/>
        </w:rPr>
      </w:pPr>
      <w:bookmarkStart w:id="19" w:name="_Toc28359093"/>
      <w:bookmarkStart w:id="20" w:name="_Toc28359016"/>
      <w:bookmarkStart w:id="21" w:name="_Toc35393633"/>
      <w:bookmarkStart w:id="22" w:name="_Toc35393802"/>
      <w:bookmarkStart w:id="23" w:name="_Toc1965"/>
      <w:bookmarkStart w:id="24" w:name="_Toc24672"/>
      <w:r w:rsidRPr="00C80950">
        <w:rPr>
          <w:rFonts w:ascii="微软雅黑" w:eastAsia="微软雅黑" w:hAnsi="微软雅黑" w:hint="eastAsia"/>
          <w:kern w:val="0"/>
          <w:sz w:val="24"/>
        </w:rPr>
        <w:t>五、开启</w:t>
      </w:r>
      <w:bookmarkEnd w:id="19"/>
      <w:bookmarkEnd w:id="20"/>
      <w:bookmarkEnd w:id="21"/>
      <w:bookmarkEnd w:id="22"/>
      <w:bookmarkEnd w:id="23"/>
      <w:bookmarkEnd w:id="24"/>
    </w:p>
    <w:p w14:paraId="4A391B99" w14:textId="77777777" w:rsidR="006D5186" w:rsidRPr="00C80950" w:rsidRDefault="006D5186" w:rsidP="006D5186">
      <w:pPr>
        <w:spacing w:line="400" w:lineRule="exact"/>
        <w:ind w:firstLineChars="177" w:firstLine="425"/>
        <w:rPr>
          <w:rFonts w:ascii="微软雅黑" w:eastAsia="微软雅黑" w:hAnsi="微软雅黑"/>
          <w:kern w:val="0"/>
          <w:sz w:val="24"/>
        </w:rPr>
      </w:pPr>
      <w:r w:rsidRPr="00C80950">
        <w:rPr>
          <w:rFonts w:ascii="微软雅黑" w:eastAsia="微软雅黑" w:hAnsi="微软雅黑" w:hint="eastAsia"/>
          <w:kern w:val="0"/>
          <w:sz w:val="24"/>
        </w:rPr>
        <w:t>时间：202</w:t>
      </w:r>
      <w:r>
        <w:rPr>
          <w:rFonts w:ascii="微软雅黑" w:eastAsia="微软雅黑" w:hAnsi="微软雅黑" w:hint="eastAsia"/>
          <w:kern w:val="0"/>
          <w:sz w:val="24"/>
        </w:rPr>
        <w:t>2</w:t>
      </w:r>
      <w:r w:rsidRPr="00C80950">
        <w:rPr>
          <w:rFonts w:ascii="微软雅黑" w:eastAsia="微软雅黑" w:hAnsi="微软雅黑" w:hint="eastAsia"/>
          <w:kern w:val="0"/>
          <w:sz w:val="24"/>
        </w:rPr>
        <w:t>年</w:t>
      </w:r>
      <w:r>
        <w:rPr>
          <w:rFonts w:ascii="微软雅黑" w:eastAsia="微软雅黑" w:hAnsi="微软雅黑" w:hint="eastAsia"/>
          <w:kern w:val="0"/>
          <w:sz w:val="24"/>
        </w:rPr>
        <w:t>8</w:t>
      </w:r>
      <w:r w:rsidRPr="00C80950">
        <w:rPr>
          <w:rFonts w:ascii="微软雅黑" w:eastAsia="微软雅黑" w:hAnsi="微软雅黑" w:hint="eastAsia"/>
          <w:kern w:val="0"/>
          <w:sz w:val="24"/>
        </w:rPr>
        <w:t>月</w:t>
      </w:r>
      <w:r>
        <w:rPr>
          <w:rFonts w:ascii="微软雅黑" w:eastAsia="微软雅黑" w:hAnsi="微软雅黑" w:hint="eastAsia"/>
          <w:kern w:val="0"/>
          <w:sz w:val="24"/>
        </w:rPr>
        <w:t>23</w:t>
      </w:r>
      <w:r w:rsidRPr="00C80950">
        <w:rPr>
          <w:rFonts w:ascii="微软雅黑" w:eastAsia="微软雅黑" w:hAnsi="微软雅黑" w:hint="eastAsia"/>
          <w:kern w:val="0"/>
          <w:sz w:val="24"/>
        </w:rPr>
        <w:t>日9点30分（北京时间）</w:t>
      </w:r>
    </w:p>
    <w:p w14:paraId="0BE48CAF" w14:textId="77777777" w:rsidR="006D5186" w:rsidRPr="00C80950" w:rsidRDefault="006D5186" w:rsidP="006D5186">
      <w:pPr>
        <w:spacing w:line="400" w:lineRule="exact"/>
        <w:ind w:firstLineChars="177" w:firstLine="425"/>
        <w:rPr>
          <w:rFonts w:ascii="微软雅黑" w:eastAsia="微软雅黑" w:hAnsi="微软雅黑"/>
          <w:kern w:val="0"/>
          <w:sz w:val="24"/>
        </w:rPr>
      </w:pPr>
      <w:r w:rsidRPr="00C80950">
        <w:rPr>
          <w:rFonts w:ascii="微软雅黑" w:eastAsia="微软雅黑" w:hAnsi="微软雅黑" w:hint="eastAsia"/>
          <w:kern w:val="0"/>
          <w:sz w:val="24"/>
        </w:rPr>
        <w:t>地点：</w:t>
      </w:r>
      <w:r>
        <w:rPr>
          <w:rFonts w:ascii="微软雅黑" w:eastAsia="微软雅黑" w:hAnsi="微软雅黑" w:hint="eastAsia"/>
          <w:kern w:val="0"/>
          <w:sz w:val="24"/>
        </w:rPr>
        <w:t>九江市柴</w:t>
      </w:r>
      <w:proofErr w:type="gramStart"/>
      <w:r>
        <w:rPr>
          <w:rFonts w:ascii="微软雅黑" w:eastAsia="微软雅黑" w:hAnsi="微软雅黑" w:hint="eastAsia"/>
          <w:kern w:val="0"/>
          <w:sz w:val="24"/>
        </w:rPr>
        <w:t>桑区水务</w:t>
      </w:r>
      <w:proofErr w:type="gramEnd"/>
      <w:r>
        <w:rPr>
          <w:rFonts w:ascii="微软雅黑" w:eastAsia="微软雅黑" w:hAnsi="微软雅黑" w:hint="eastAsia"/>
          <w:kern w:val="0"/>
          <w:sz w:val="24"/>
        </w:rPr>
        <w:t>有限公司</w:t>
      </w:r>
      <w:r w:rsidRPr="00C80950">
        <w:rPr>
          <w:rFonts w:ascii="微软雅黑" w:eastAsia="微软雅黑" w:hAnsi="微软雅黑" w:hint="eastAsia"/>
          <w:kern w:val="0"/>
          <w:sz w:val="24"/>
        </w:rPr>
        <w:t>。</w:t>
      </w:r>
    </w:p>
    <w:p w14:paraId="59F5CFB8" w14:textId="77777777" w:rsidR="006D5186" w:rsidRPr="00C80950" w:rsidRDefault="006D5186" w:rsidP="006D5186">
      <w:pPr>
        <w:spacing w:line="400" w:lineRule="exact"/>
        <w:outlineLvl w:val="1"/>
        <w:rPr>
          <w:rFonts w:ascii="微软雅黑" w:eastAsia="微软雅黑" w:hAnsi="微软雅黑"/>
          <w:sz w:val="24"/>
        </w:rPr>
      </w:pPr>
      <w:bookmarkStart w:id="25" w:name="_Toc35393634"/>
      <w:bookmarkStart w:id="26" w:name="_Toc35393803"/>
      <w:bookmarkStart w:id="27" w:name="_Toc28359094"/>
      <w:bookmarkStart w:id="28" w:name="_Toc28359017"/>
      <w:bookmarkStart w:id="29" w:name="_Toc15870"/>
      <w:bookmarkStart w:id="30" w:name="_Toc17296"/>
      <w:r w:rsidRPr="00C80950">
        <w:rPr>
          <w:rFonts w:ascii="微软雅黑" w:eastAsia="微软雅黑" w:hAnsi="微软雅黑" w:hint="eastAsia"/>
          <w:sz w:val="24"/>
        </w:rPr>
        <w:t>六、公告期限</w:t>
      </w:r>
      <w:bookmarkEnd w:id="25"/>
      <w:bookmarkEnd w:id="26"/>
      <w:bookmarkEnd w:id="27"/>
      <w:bookmarkEnd w:id="28"/>
      <w:bookmarkEnd w:id="29"/>
      <w:bookmarkEnd w:id="30"/>
    </w:p>
    <w:p w14:paraId="462E9DE2" w14:textId="77777777" w:rsidR="006D5186" w:rsidRPr="00C80950" w:rsidRDefault="006D5186" w:rsidP="006D5186">
      <w:pPr>
        <w:spacing w:line="400" w:lineRule="exact"/>
        <w:ind w:firstLineChars="200" w:firstLine="480"/>
        <w:rPr>
          <w:rFonts w:ascii="微软雅黑" w:eastAsia="微软雅黑" w:hAnsi="微软雅黑"/>
          <w:kern w:val="0"/>
          <w:sz w:val="24"/>
        </w:rPr>
      </w:pPr>
      <w:r w:rsidRPr="00C80950">
        <w:rPr>
          <w:rFonts w:ascii="微软雅黑" w:eastAsia="微软雅黑" w:hAnsi="微软雅黑" w:hint="eastAsia"/>
          <w:kern w:val="0"/>
          <w:sz w:val="24"/>
        </w:rPr>
        <w:t>自本公告发布之日起3个工作日。</w:t>
      </w:r>
    </w:p>
    <w:p w14:paraId="056BD15B" w14:textId="77777777" w:rsidR="006D5186" w:rsidRPr="00C80950" w:rsidRDefault="006D5186" w:rsidP="006D5186">
      <w:pPr>
        <w:spacing w:line="400" w:lineRule="exact"/>
        <w:outlineLvl w:val="1"/>
        <w:rPr>
          <w:rFonts w:ascii="微软雅黑" w:eastAsia="微软雅黑" w:hAnsi="微软雅黑"/>
          <w:sz w:val="24"/>
        </w:rPr>
      </w:pPr>
      <w:bookmarkStart w:id="31" w:name="_Toc35393635"/>
      <w:bookmarkStart w:id="32" w:name="_Toc35393804"/>
      <w:bookmarkStart w:id="33" w:name="_Toc17424"/>
      <w:bookmarkStart w:id="34" w:name="_Toc24072"/>
      <w:r w:rsidRPr="00C80950">
        <w:rPr>
          <w:rFonts w:ascii="微软雅黑" w:eastAsia="微软雅黑" w:hAnsi="微软雅黑" w:hint="eastAsia"/>
          <w:sz w:val="24"/>
        </w:rPr>
        <w:t>七、其他补充事宜</w:t>
      </w:r>
      <w:bookmarkStart w:id="35" w:name="_Toc28359095"/>
      <w:bookmarkStart w:id="36" w:name="_Toc35393636"/>
      <w:bookmarkStart w:id="37" w:name="_Toc35393805"/>
      <w:bookmarkStart w:id="38" w:name="_Toc28359018"/>
      <w:bookmarkEnd w:id="31"/>
      <w:bookmarkEnd w:id="32"/>
      <w:bookmarkEnd w:id="33"/>
      <w:bookmarkEnd w:id="34"/>
    </w:p>
    <w:p w14:paraId="144B32E7" w14:textId="77777777" w:rsidR="006D5186" w:rsidRPr="00C80950" w:rsidRDefault="006D5186" w:rsidP="006D5186">
      <w:pPr>
        <w:spacing w:line="400" w:lineRule="exact"/>
        <w:rPr>
          <w:rFonts w:ascii="微软雅黑" w:eastAsia="微软雅黑" w:hAnsi="微软雅黑"/>
          <w:sz w:val="24"/>
        </w:rPr>
      </w:pPr>
      <w:r w:rsidRPr="00C80950">
        <w:rPr>
          <w:rFonts w:ascii="微软雅黑" w:eastAsia="微软雅黑" w:hAnsi="微软雅黑"/>
          <w:sz w:val="24"/>
        </w:rPr>
        <w:t>（</w:t>
      </w:r>
      <w:r w:rsidRPr="00C80950">
        <w:rPr>
          <w:rFonts w:ascii="微软雅黑" w:eastAsia="微软雅黑" w:hAnsi="微软雅黑" w:hint="eastAsia"/>
          <w:sz w:val="24"/>
        </w:rPr>
        <w:t>一）</w:t>
      </w:r>
      <w:r w:rsidRPr="00C80950">
        <w:rPr>
          <w:rFonts w:ascii="微软雅黑" w:eastAsia="微软雅黑" w:hAnsi="微软雅黑"/>
          <w:sz w:val="24"/>
        </w:rPr>
        <w:t>购买</w:t>
      </w:r>
      <w:r w:rsidRPr="00C80950">
        <w:rPr>
          <w:rFonts w:ascii="微软雅黑" w:eastAsia="微软雅黑" w:hAnsi="微软雅黑" w:hint="eastAsia"/>
          <w:sz w:val="24"/>
        </w:rPr>
        <w:t>比选</w:t>
      </w:r>
      <w:r w:rsidRPr="00C80950">
        <w:rPr>
          <w:rFonts w:ascii="微软雅黑" w:eastAsia="微软雅黑" w:hAnsi="微软雅黑"/>
          <w:sz w:val="24"/>
        </w:rPr>
        <w:t>文件请提供以下材料：</w:t>
      </w:r>
    </w:p>
    <w:p w14:paraId="23EC8D27" w14:textId="77777777" w:rsidR="006D5186" w:rsidRPr="00C80950" w:rsidRDefault="006D5186" w:rsidP="006D5186">
      <w:pPr>
        <w:spacing w:line="400" w:lineRule="exact"/>
        <w:ind w:firstLine="540"/>
        <w:rPr>
          <w:rFonts w:ascii="微软雅黑" w:eastAsia="微软雅黑" w:hAnsi="微软雅黑"/>
          <w:kern w:val="0"/>
          <w:sz w:val="24"/>
        </w:rPr>
      </w:pPr>
      <w:r w:rsidRPr="00C80950">
        <w:rPr>
          <w:rFonts w:ascii="微软雅黑" w:eastAsia="微软雅黑" w:hAnsi="微软雅黑" w:hint="eastAsia"/>
          <w:kern w:val="0"/>
          <w:sz w:val="24"/>
        </w:rPr>
        <w:t>1.</w:t>
      </w:r>
      <w:r w:rsidRPr="00C80950">
        <w:rPr>
          <w:rFonts w:ascii="微软雅黑" w:eastAsia="微软雅黑" w:hAnsi="微软雅黑"/>
          <w:sz w:val="24"/>
        </w:rPr>
        <w:t>营业执照副本（复印件需加盖公章留存）；</w:t>
      </w:r>
    </w:p>
    <w:p w14:paraId="44EFE4B7" w14:textId="77777777" w:rsidR="006D5186" w:rsidRPr="00C80950" w:rsidRDefault="006D5186" w:rsidP="006D5186">
      <w:pPr>
        <w:spacing w:line="400" w:lineRule="exact"/>
        <w:ind w:firstLine="540"/>
        <w:rPr>
          <w:rFonts w:ascii="微软雅黑" w:eastAsia="微软雅黑" w:hAnsi="微软雅黑"/>
          <w:sz w:val="24"/>
        </w:rPr>
      </w:pPr>
      <w:r w:rsidRPr="00C80950">
        <w:rPr>
          <w:rFonts w:ascii="微软雅黑" w:eastAsia="微软雅黑" w:hAnsi="微软雅黑" w:hint="eastAsia"/>
          <w:kern w:val="0"/>
          <w:sz w:val="24"/>
        </w:rPr>
        <w:t>2.</w:t>
      </w:r>
      <w:r w:rsidRPr="00C80950">
        <w:rPr>
          <w:rFonts w:ascii="微软雅黑" w:eastAsia="微软雅黑" w:hAnsi="微软雅黑"/>
          <w:sz w:val="24"/>
        </w:rPr>
        <w:t>法定代表人的授权委托书或单位介绍信（原件留存）</w:t>
      </w:r>
      <w:r w:rsidRPr="00C80950">
        <w:rPr>
          <w:rFonts w:ascii="微软雅黑" w:eastAsia="微软雅黑" w:hAnsi="微软雅黑" w:hint="eastAsia"/>
          <w:sz w:val="24"/>
        </w:rPr>
        <w:t>。</w:t>
      </w:r>
    </w:p>
    <w:p w14:paraId="42260843" w14:textId="77777777" w:rsidR="006D5186" w:rsidRPr="00C80950" w:rsidRDefault="006D5186" w:rsidP="006D5186">
      <w:pPr>
        <w:spacing w:line="400" w:lineRule="exact"/>
        <w:outlineLvl w:val="1"/>
        <w:rPr>
          <w:rFonts w:ascii="微软雅黑" w:eastAsia="微软雅黑" w:hAnsi="微软雅黑"/>
          <w:sz w:val="24"/>
        </w:rPr>
      </w:pPr>
      <w:bookmarkStart w:id="39" w:name="_Toc26814"/>
      <w:bookmarkStart w:id="40" w:name="_Toc19894"/>
      <w:r w:rsidRPr="00C80950">
        <w:rPr>
          <w:rFonts w:ascii="微软雅黑" w:eastAsia="微软雅黑" w:hAnsi="微软雅黑" w:hint="eastAsia"/>
          <w:sz w:val="24"/>
        </w:rPr>
        <w:t>八、凡对本次采购提出询问，请按</w:t>
      </w:r>
      <w:r w:rsidRPr="00C80950">
        <w:rPr>
          <w:rFonts w:ascii="微软雅黑" w:eastAsia="微软雅黑" w:hAnsi="微软雅黑"/>
          <w:sz w:val="24"/>
        </w:rPr>
        <w:t>以下方式</w:t>
      </w:r>
      <w:r w:rsidRPr="00C80950">
        <w:rPr>
          <w:rFonts w:ascii="微软雅黑" w:eastAsia="微软雅黑" w:hAnsi="微软雅黑" w:hint="eastAsia"/>
          <w:sz w:val="24"/>
        </w:rPr>
        <w:t>联系。</w:t>
      </w:r>
      <w:bookmarkEnd w:id="35"/>
      <w:bookmarkEnd w:id="36"/>
      <w:bookmarkEnd w:id="37"/>
      <w:bookmarkEnd w:id="38"/>
      <w:bookmarkEnd w:id="39"/>
      <w:bookmarkEnd w:id="40"/>
    </w:p>
    <w:p w14:paraId="4817CCA1" w14:textId="77777777" w:rsidR="006D5186" w:rsidRPr="00C80950" w:rsidRDefault="006D5186" w:rsidP="006D5186">
      <w:pPr>
        <w:spacing w:line="400" w:lineRule="exact"/>
        <w:rPr>
          <w:rFonts w:ascii="微软雅黑" w:eastAsia="微软雅黑" w:hAnsi="微软雅黑"/>
          <w:sz w:val="24"/>
        </w:rPr>
      </w:pPr>
      <w:bookmarkStart w:id="41" w:name="_Toc28359096"/>
      <w:bookmarkStart w:id="42" w:name="_Toc28359019"/>
      <w:bookmarkStart w:id="43" w:name="_Toc35393637"/>
      <w:bookmarkStart w:id="44" w:name="_Toc35393806"/>
      <w:r w:rsidRPr="00C80950">
        <w:rPr>
          <w:rFonts w:ascii="微软雅黑" w:eastAsia="微软雅黑" w:hAnsi="微软雅黑" w:hint="eastAsia"/>
          <w:sz w:val="24"/>
        </w:rPr>
        <w:t>1.采购人信息</w:t>
      </w:r>
      <w:bookmarkEnd w:id="41"/>
      <w:bookmarkEnd w:id="42"/>
      <w:bookmarkEnd w:id="43"/>
      <w:bookmarkEnd w:id="44"/>
    </w:p>
    <w:p w14:paraId="5412119B" w14:textId="77777777" w:rsidR="006D5186" w:rsidRPr="00354588" w:rsidRDefault="006D5186" w:rsidP="006D5186">
      <w:pPr>
        <w:spacing w:line="480" w:lineRule="exact"/>
        <w:ind w:leftChars="203" w:left="1079" w:hangingChars="272" w:hanging="653"/>
        <w:jc w:val="left"/>
        <w:rPr>
          <w:rFonts w:ascii="微软雅黑" w:eastAsia="微软雅黑" w:hAnsi="微软雅黑"/>
          <w:kern w:val="0"/>
          <w:sz w:val="24"/>
        </w:rPr>
      </w:pPr>
      <w:bookmarkStart w:id="45" w:name="_Toc28359097"/>
      <w:bookmarkStart w:id="46" w:name="_Toc35393807"/>
      <w:bookmarkStart w:id="47" w:name="_Toc28359020"/>
      <w:bookmarkStart w:id="48" w:name="_Toc35393638"/>
      <w:r w:rsidRPr="00354588">
        <w:rPr>
          <w:rFonts w:ascii="微软雅黑" w:eastAsia="微软雅黑" w:hAnsi="微软雅黑" w:hint="eastAsia"/>
          <w:kern w:val="0"/>
          <w:sz w:val="24"/>
        </w:rPr>
        <w:t>名    称：</w:t>
      </w:r>
      <w:r w:rsidRPr="00FC4B0E">
        <w:rPr>
          <w:rFonts w:ascii="微软雅黑" w:eastAsia="微软雅黑" w:hAnsi="微软雅黑" w:hint="eastAsia"/>
          <w:kern w:val="0"/>
          <w:sz w:val="24"/>
        </w:rPr>
        <w:t>九江市柴</w:t>
      </w:r>
      <w:proofErr w:type="gramStart"/>
      <w:r w:rsidRPr="00FC4B0E">
        <w:rPr>
          <w:rFonts w:ascii="微软雅黑" w:eastAsia="微软雅黑" w:hAnsi="微软雅黑" w:hint="eastAsia"/>
          <w:kern w:val="0"/>
          <w:sz w:val="24"/>
        </w:rPr>
        <w:t>桑区水务</w:t>
      </w:r>
      <w:proofErr w:type="gramEnd"/>
      <w:r w:rsidRPr="00FC4B0E">
        <w:rPr>
          <w:rFonts w:ascii="微软雅黑" w:eastAsia="微软雅黑" w:hAnsi="微软雅黑" w:hint="eastAsia"/>
          <w:kern w:val="0"/>
          <w:sz w:val="24"/>
        </w:rPr>
        <w:t>有限公司</w:t>
      </w:r>
      <w:proofErr w:type="gramStart"/>
      <w:r w:rsidRPr="00354588">
        <w:rPr>
          <w:rFonts w:ascii="微软雅黑" w:eastAsia="微软雅黑" w:hAnsi="微软雅黑" w:hint="eastAsia"/>
          <w:kern w:val="0"/>
          <w:sz w:val="24"/>
        </w:rPr>
        <w:t xml:space="preserve">　　　　　　　　　　　　</w:t>
      </w:r>
      <w:proofErr w:type="gramEnd"/>
    </w:p>
    <w:p w14:paraId="543A4E56" w14:textId="77777777" w:rsidR="006D5186" w:rsidRPr="00354588" w:rsidRDefault="006D5186" w:rsidP="006D5186">
      <w:pPr>
        <w:spacing w:line="480" w:lineRule="exact"/>
        <w:ind w:leftChars="203" w:left="1079" w:hangingChars="272" w:hanging="653"/>
        <w:jc w:val="left"/>
        <w:rPr>
          <w:rFonts w:ascii="微软雅黑" w:eastAsia="微软雅黑" w:hAnsi="微软雅黑"/>
          <w:kern w:val="0"/>
          <w:sz w:val="24"/>
        </w:rPr>
      </w:pPr>
      <w:r w:rsidRPr="00354588">
        <w:rPr>
          <w:rFonts w:ascii="微软雅黑" w:eastAsia="微软雅黑" w:hAnsi="微软雅黑" w:hint="eastAsia"/>
          <w:kern w:val="0"/>
          <w:sz w:val="24"/>
        </w:rPr>
        <w:t xml:space="preserve">地    址：　</w:t>
      </w:r>
      <w:r w:rsidRPr="00FC4B0E">
        <w:rPr>
          <w:rFonts w:ascii="微软雅黑" w:eastAsia="微软雅黑" w:hAnsi="微软雅黑" w:hint="eastAsia"/>
          <w:kern w:val="0"/>
          <w:sz w:val="24"/>
        </w:rPr>
        <w:t>江西省九江市</w:t>
      </w:r>
      <w:proofErr w:type="gramStart"/>
      <w:r w:rsidRPr="00FC4B0E">
        <w:rPr>
          <w:rFonts w:ascii="微软雅黑" w:eastAsia="微软雅黑" w:hAnsi="微软雅黑" w:hint="eastAsia"/>
          <w:kern w:val="0"/>
          <w:sz w:val="24"/>
        </w:rPr>
        <w:t>柴桑区柴</w:t>
      </w:r>
      <w:proofErr w:type="gramEnd"/>
      <w:r w:rsidRPr="00FC4B0E">
        <w:rPr>
          <w:rFonts w:ascii="微软雅黑" w:eastAsia="微软雅黑" w:hAnsi="微软雅黑" w:hint="eastAsia"/>
          <w:kern w:val="0"/>
          <w:sz w:val="24"/>
        </w:rPr>
        <w:t>桑北路252号</w:t>
      </w:r>
      <w:proofErr w:type="gramStart"/>
      <w:r w:rsidRPr="00354588">
        <w:rPr>
          <w:rFonts w:ascii="微软雅黑" w:eastAsia="微软雅黑" w:hAnsi="微软雅黑" w:hint="eastAsia"/>
          <w:kern w:val="0"/>
          <w:sz w:val="24"/>
        </w:rPr>
        <w:t xml:space="preserve">　　　　　　　　　　　</w:t>
      </w:r>
      <w:proofErr w:type="gramEnd"/>
    </w:p>
    <w:p w14:paraId="5BDC09B7" w14:textId="77777777" w:rsidR="006D5186" w:rsidRPr="00354588" w:rsidRDefault="006D5186" w:rsidP="006D5186">
      <w:pPr>
        <w:spacing w:line="480" w:lineRule="exact"/>
        <w:ind w:leftChars="203" w:left="1079" w:hangingChars="272" w:hanging="653"/>
        <w:jc w:val="left"/>
        <w:rPr>
          <w:rFonts w:ascii="微软雅黑" w:eastAsia="微软雅黑" w:hAnsi="微软雅黑"/>
          <w:kern w:val="0"/>
          <w:sz w:val="24"/>
        </w:rPr>
      </w:pPr>
      <w:r w:rsidRPr="00354588">
        <w:rPr>
          <w:rFonts w:ascii="微软雅黑" w:eastAsia="微软雅黑" w:hAnsi="微软雅黑" w:hint="eastAsia"/>
          <w:kern w:val="0"/>
          <w:sz w:val="24"/>
        </w:rPr>
        <w:t>联系方式：</w:t>
      </w:r>
      <w:r>
        <w:rPr>
          <w:rFonts w:ascii="微软雅黑" w:eastAsia="微软雅黑" w:hAnsi="微软雅黑" w:hint="eastAsia"/>
          <w:kern w:val="0"/>
          <w:sz w:val="24"/>
        </w:rPr>
        <w:t>13707920319</w:t>
      </w:r>
      <w:r w:rsidRPr="00354588">
        <w:rPr>
          <w:rFonts w:ascii="微软雅黑" w:eastAsia="微软雅黑" w:hAnsi="微软雅黑" w:hint="eastAsia"/>
          <w:kern w:val="0"/>
          <w:sz w:val="24"/>
        </w:rPr>
        <w:t xml:space="preserve"> </w:t>
      </w:r>
    </w:p>
    <w:p w14:paraId="236D8E78" w14:textId="77777777" w:rsidR="006D5186" w:rsidRPr="00C80950" w:rsidRDefault="006D5186" w:rsidP="006D5186">
      <w:pPr>
        <w:spacing w:line="400" w:lineRule="exact"/>
        <w:rPr>
          <w:rFonts w:ascii="微软雅黑" w:eastAsia="微软雅黑" w:hAnsi="微软雅黑"/>
          <w:sz w:val="24"/>
        </w:rPr>
      </w:pPr>
      <w:r w:rsidRPr="00C80950">
        <w:rPr>
          <w:rFonts w:ascii="微软雅黑" w:eastAsia="微软雅黑" w:hAnsi="微软雅黑" w:hint="eastAsia"/>
          <w:sz w:val="24"/>
        </w:rPr>
        <w:t>2.采购代理机构信息</w:t>
      </w:r>
      <w:bookmarkEnd w:id="45"/>
      <w:bookmarkEnd w:id="46"/>
      <w:bookmarkEnd w:id="47"/>
      <w:bookmarkEnd w:id="48"/>
    </w:p>
    <w:p w14:paraId="3CFF5508" w14:textId="77777777" w:rsidR="006D5186" w:rsidRPr="00354588" w:rsidRDefault="006D5186" w:rsidP="006D5186">
      <w:pPr>
        <w:spacing w:line="480" w:lineRule="exact"/>
        <w:ind w:firstLineChars="177" w:firstLine="425"/>
        <w:rPr>
          <w:rFonts w:ascii="微软雅黑" w:eastAsia="微软雅黑" w:hAnsi="微软雅黑"/>
          <w:kern w:val="0"/>
          <w:sz w:val="24"/>
        </w:rPr>
      </w:pPr>
      <w:r w:rsidRPr="00354588">
        <w:rPr>
          <w:rFonts w:ascii="微软雅黑" w:eastAsia="微软雅黑" w:hAnsi="微软雅黑" w:hint="eastAsia"/>
          <w:kern w:val="0"/>
          <w:sz w:val="24"/>
        </w:rPr>
        <w:t>名    称：</w:t>
      </w:r>
      <w:r>
        <w:rPr>
          <w:rFonts w:ascii="微软雅黑" w:eastAsia="微软雅黑" w:hAnsi="微软雅黑"/>
          <w:kern w:val="0"/>
          <w:sz w:val="24"/>
        </w:rPr>
        <w:t>江西好委托招标代理有限公司</w:t>
      </w:r>
      <w:proofErr w:type="gramStart"/>
      <w:r w:rsidRPr="00354588">
        <w:rPr>
          <w:rFonts w:ascii="微软雅黑" w:eastAsia="微软雅黑" w:hAnsi="微软雅黑" w:hint="eastAsia"/>
          <w:kern w:val="0"/>
          <w:sz w:val="24"/>
        </w:rPr>
        <w:t xml:space="preserve">　　　　　　　　　　　　</w:t>
      </w:r>
      <w:proofErr w:type="gramEnd"/>
    </w:p>
    <w:p w14:paraId="2A6DD9AB" w14:textId="77777777" w:rsidR="006D5186" w:rsidRPr="00354588" w:rsidRDefault="006D5186" w:rsidP="006D5186">
      <w:pPr>
        <w:spacing w:line="480" w:lineRule="exact"/>
        <w:ind w:firstLineChars="177" w:firstLine="425"/>
        <w:rPr>
          <w:rFonts w:ascii="微软雅黑" w:eastAsia="微软雅黑" w:hAnsi="微软雅黑"/>
          <w:kern w:val="0"/>
          <w:sz w:val="24"/>
        </w:rPr>
      </w:pPr>
      <w:proofErr w:type="gramStart"/>
      <w:r w:rsidRPr="00354588">
        <w:rPr>
          <w:rFonts w:ascii="微软雅黑" w:eastAsia="微软雅黑" w:hAnsi="微软雅黑" w:hint="eastAsia"/>
          <w:kern w:val="0"/>
          <w:sz w:val="24"/>
        </w:rPr>
        <w:t>地　　址</w:t>
      </w:r>
      <w:proofErr w:type="gramEnd"/>
      <w:r w:rsidRPr="00354588">
        <w:rPr>
          <w:rFonts w:ascii="微软雅黑" w:eastAsia="微软雅黑" w:hAnsi="微软雅黑" w:hint="eastAsia"/>
          <w:kern w:val="0"/>
          <w:sz w:val="24"/>
        </w:rPr>
        <w:t>：</w:t>
      </w:r>
      <w:r>
        <w:rPr>
          <w:rFonts w:ascii="微软雅黑" w:eastAsia="微软雅黑" w:hAnsi="微软雅黑" w:hint="eastAsia"/>
          <w:kern w:val="0"/>
          <w:sz w:val="24"/>
        </w:rPr>
        <w:t>江西省南昌市</w:t>
      </w:r>
      <w:proofErr w:type="gramStart"/>
      <w:r>
        <w:rPr>
          <w:rFonts w:ascii="微软雅黑" w:eastAsia="微软雅黑" w:hAnsi="微软雅黑" w:hint="eastAsia"/>
          <w:kern w:val="0"/>
          <w:sz w:val="24"/>
        </w:rPr>
        <w:t>红谷滩</w:t>
      </w:r>
      <w:proofErr w:type="gramEnd"/>
      <w:r>
        <w:rPr>
          <w:rFonts w:ascii="微软雅黑" w:eastAsia="微软雅黑" w:hAnsi="微软雅黑" w:hint="eastAsia"/>
          <w:kern w:val="0"/>
          <w:sz w:val="24"/>
        </w:rPr>
        <w:t>区九龙大道1177号绿地会展大厦1513室</w:t>
      </w:r>
      <w:proofErr w:type="gramStart"/>
      <w:r w:rsidRPr="00354588">
        <w:rPr>
          <w:rFonts w:ascii="微软雅黑" w:eastAsia="微软雅黑" w:hAnsi="微软雅黑" w:hint="eastAsia"/>
          <w:kern w:val="0"/>
          <w:sz w:val="24"/>
        </w:rPr>
        <w:t xml:space="preserve">　　　　　　　　　　</w:t>
      </w:r>
      <w:proofErr w:type="gramEnd"/>
    </w:p>
    <w:p w14:paraId="53442CB8" w14:textId="77777777" w:rsidR="006D5186" w:rsidRPr="00354588" w:rsidRDefault="006D5186" w:rsidP="006D5186">
      <w:pPr>
        <w:spacing w:line="480" w:lineRule="exact"/>
        <w:ind w:firstLineChars="177" w:firstLine="425"/>
        <w:rPr>
          <w:rFonts w:ascii="微软雅黑" w:eastAsia="微软雅黑" w:hAnsi="微软雅黑"/>
          <w:kern w:val="0"/>
          <w:sz w:val="24"/>
        </w:rPr>
      </w:pPr>
      <w:r w:rsidRPr="00354588">
        <w:rPr>
          <w:rFonts w:ascii="微软雅黑" w:eastAsia="微软雅黑" w:hAnsi="微软雅黑" w:hint="eastAsia"/>
          <w:kern w:val="0"/>
          <w:sz w:val="24"/>
        </w:rPr>
        <w:t>联系方式：</w:t>
      </w:r>
      <w:r>
        <w:rPr>
          <w:rFonts w:ascii="微软雅黑" w:eastAsia="微软雅黑" w:hAnsi="微软雅黑" w:hint="eastAsia"/>
          <w:kern w:val="0"/>
          <w:sz w:val="24"/>
        </w:rPr>
        <w:t>15579157058</w:t>
      </w:r>
      <w:proofErr w:type="gramStart"/>
      <w:r w:rsidRPr="00354588">
        <w:rPr>
          <w:rFonts w:ascii="微软雅黑" w:eastAsia="微软雅黑" w:hAnsi="微软雅黑" w:hint="eastAsia"/>
          <w:kern w:val="0"/>
          <w:sz w:val="24"/>
        </w:rPr>
        <w:t xml:space="preserve">　　　　　　　　　　　</w:t>
      </w:r>
      <w:proofErr w:type="gramEnd"/>
    </w:p>
    <w:p w14:paraId="79746023" w14:textId="77777777" w:rsidR="006D5186" w:rsidRPr="00354588" w:rsidRDefault="006D5186" w:rsidP="006D5186">
      <w:pPr>
        <w:spacing w:line="480" w:lineRule="exact"/>
        <w:ind w:firstLineChars="177" w:firstLine="425"/>
        <w:rPr>
          <w:rFonts w:ascii="微软雅黑" w:eastAsia="微软雅黑" w:hAnsi="微软雅黑"/>
          <w:sz w:val="24"/>
        </w:rPr>
      </w:pPr>
      <w:bookmarkStart w:id="49" w:name="_Toc35393639"/>
      <w:bookmarkStart w:id="50" w:name="_Toc35393808"/>
      <w:bookmarkStart w:id="51" w:name="_Toc28359021"/>
      <w:bookmarkStart w:id="52" w:name="_Toc28359098"/>
      <w:r w:rsidRPr="00354588">
        <w:rPr>
          <w:rFonts w:ascii="微软雅黑" w:eastAsia="微软雅黑" w:hAnsi="微软雅黑" w:hint="eastAsia"/>
          <w:sz w:val="24"/>
        </w:rPr>
        <w:t>3.项目联系</w:t>
      </w:r>
      <w:r w:rsidRPr="00354588">
        <w:rPr>
          <w:rFonts w:ascii="微软雅黑" w:eastAsia="微软雅黑" w:hAnsi="微软雅黑"/>
          <w:sz w:val="24"/>
        </w:rPr>
        <w:t>方式</w:t>
      </w:r>
      <w:bookmarkEnd w:id="49"/>
      <w:bookmarkEnd w:id="50"/>
      <w:bookmarkEnd w:id="51"/>
      <w:bookmarkEnd w:id="52"/>
    </w:p>
    <w:p w14:paraId="009921FE" w14:textId="77777777" w:rsidR="006D5186" w:rsidRPr="00354588" w:rsidRDefault="006D5186" w:rsidP="006D5186">
      <w:pPr>
        <w:pStyle w:val="a7"/>
        <w:spacing w:line="480" w:lineRule="exact"/>
        <w:ind w:firstLineChars="177" w:firstLine="425"/>
        <w:rPr>
          <w:rFonts w:ascii="微软雅黑" w:eastAsia="微软雅黑" w:hAnsi="微软雅黑"/>
          <w:kern w:val="0"/>
          <w:sz w:val="24"/>
          <w:szCs w:val="24"/>
        </w:rPr>
      </w:pPr>
      <w:proofErr w:type="spellStart"/>
      <w:r w:rsidRPr="00354588">
        <w:rPr>
          <w:rFonts w:ascii="微软雅黑" w:eastAsia="微软雅黑" w:hAnsi="微软雅黑" w:hint="eastAsia"/>
          <w:kern w:val="0"/>
          <w:sz w:val="24"/>
          <w:szCs w:val="24"/>
        </w:rPr>
        <w:t>项目联系人：</w:t>
      </w:r>
      <w:r>
        <w:rPr>
          <w:rFonts w:ascii="微软雅黑" w:eastAsia="微软雅黑" w:hAnsi="微软雅黑" w:hint="eastAsia"/>
          <w:bCs/>
          <w:snapToGrid w:val="0"/>
          <w:kern w:val="0"/>
          <w:sz w:val="24"/>
          <w:szCs w:val="24"/>
          <w:lang w:eastAsia="zh-CN"/>
        </w:rPr>
        <w:t>张经理</w:t>
      </w:r>
      <w:proofErr w:type="spellEnd"/>
    </w:p>
    <w:p w14:paraId="620127DB" w14:textId="54217D72" w:rsidR="0015625A" w:rsidRPr="006D5186" w:rsidRDefault="006D5186" w:rsidP="006D5186">
      <w:pPr>
        <w:spacing w:line="480" w:lineRule="exact"/>
        <w:ind w:firstLineChars="177" w:firstLine="425"/>
        <w:rPr>
          <w:rFonts w:ascii="微软雅黑" w:eastAsia="微软雅黑" w:hAnsi="微软雅黑" w:hint="eastAsia"/>
          <w:kern w:val="0"/>
          <w:sz w:val="24"/>
        </w:rPr>
      </w:pPr>
      <w:r w:rsidRPr="00354588">
        <w:rPr>
          <w:rFonts w:ascii="微软雅黑" w:eastAsia="微软雅黑" w:hAnsi="微软雅黑" w:hint="eastAsia"/>
          <w:kern w:val="0"/>
          <w:sz w:val="24"/>
        </w:rPr>
        <w:t>电　　  话：</w:t>
      </w:r>
      <w:r>
        <w:rPr>
          <w:rFonts w:ascii="微软雅黑" w:eastAsia="微软雅黑" w:hAnsi="微软雅黑" w:hint="eastAsia"/>
          <w:kern w:val="0"/>
          <w:sz w:val="24"/>
        </w:rPr>
        <w:t>15579157058</w:t>
      </w:r>
      <w:r w:rsidRPr="00354588">
        <w:rPr>
          <w:rFonts w:ascii="微软雅黑" w:eastAsia="微软雅黑" w:hAnsi="微软雅黑" w:hint="eastAsia"/>
          <w:kern w:val="0"/>
          <w:sz w:val="24"/>
        </w:rPr>
        <w:t xml:space="preserve">　　</w:t>
      </w:r>
    </w:p>
    <w:sectPr w:rsidR="0015625A" w:rsidRPr="006D5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6FAF7" w14:textId="77777777" w:rsidR="00970CB2" w:rsidRDefault="00970CB2" w:rsidP="006D5186">
      <w:r>
        <w:separator/>
      </w:r>
    </w:p>
  </w:endnote>
  <w:endnote w:type="continuationSeparator" w:id="0">
    <w:p w14:paraId="3654AB54" w14:textId="77777777" w:rsidR="00970CB2" w:rsidRDefault="00970CB2" w:rsidP="006D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18928" w14:textId="77777777" w:rsidR="00970CB2" w:rsidRDefault="00970CB2" w:rsidP="006D5186">
      <w:r>
        <w:separator/>
      </w:r>
    </w:p>
  </w:footnote>
  <w:footnote w:type="continuationSeparator" w:id="0">
    <w:p w14:paraId="75D11037" w14:textId="77777777" w:rsidR="00970CB2" w:rsidRDefault="00970CB2" w:rsidP="006D5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9D8"/>
    <w:rsid w:val="000012EF"/>
    <w:rsid w:val="00105BEE"/>
    <w:rsid w:val="00142B5D"/>
    <w:rsid w:val="0015625A"/>
    <w:rsid w:val="00223B93"/>
    <w:rsid w:val="006229D8"/>
    <w:rsid w:val="006D5186"/>
    <w:rsid w:val="00724443"/>
    <w:rsid w:val="00970CB2"/>
    <w:rsid w:val="00A6562C"/>
    <w:rsid w:val="00B2317C"/>
    <w:rsid w:val="00F7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92107"/>
  <w15:chartTrackingRefBased/>
  <w15:docId w15:val="{4D4E05C4-67F7-45BF-8D3A-CCF477E7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6D51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18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1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51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51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5186"/>
    <w:rPr>
      <w:sz w:val="18"/>
      <w:szCs w:val="18"/>
    </w:rPr>
  </w:style>
  <w:style w:type="paragraph" w:styleId="a7">
    <w:name w:val="Plain Text"/>
    <w:basedOn w:val="a"/>
    <w:link w:val="Char"/>
    <w:qFormat/>
    <w:rsid w:val="006D5186"/>
    <w:rPr>
      <w:rFonts w:ascii="宋体" w:hAnsi="Courier New"/>
      <w:szCs w:val="21"/>
      <w:lang w:val="x-none" w:eastAsia="x-none"/>
    </w:rPr>
  </w:style>
  <w:style w:type="character" w:customStyle="1" w:styleId="a8">
    <w:name w:val="纯文本 字符"/>
    <w:basedOn w:val="a0"/>
    <w:uiPriority w:val="99"/>
    <w:semiHidden/>
    <w:rsid w:val="006D5186"/>
    <w:rPr>
      <w:rFonts w:asciiTheme="minorEastAsia" w:hAnsi="Courier New" w:cs="Courier New"/>
      <w:szCs w:val="24"/>
    </w:rPr>
  </w:style>
  <w:style w:type="character" w:styleId="a9">
    <w:name w:val="Strong"/>
    <w:qFormat/>
    <w:rsid w:val="006D5186"/>
    <w:rPr>
      <w:b/>
      <w:bCs/>
    </w:rPr>
  </w:style>
  <w:style w:type="character" w:customStyle="1" w:styleId="Char">
    <w:name w:val="纯文本 Char"/>
    <w:link w:val="a7"/>
    <w:qFormat/>
    <w:rsid w:val="006D5186"/>
    <w:rPr>
      <w:rFonts w:ascii="宋体" w:eastAsia="宋体" w:hAnsi="Courier New" w:cs="Times New Roman"/>
      <w:szCs w:val="21"/>
      <w:lang w:val="x-none" w:eastAsia="x-none"/>
    </w:rPr>
  </w:style>
  <w:style w:type="character" w:customStyle="1" w:styleId="20">
    <w:name w:val="标题 2 字符"/>
    <w:basedOn w:val="a0"/>
    <w:link w:val="2"/>
    <w:uiPriority w:val="9"/>
    <w:semiHidden/>
    <w:rsid w:val="006D518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2022-08-17T10:31:00Z</dcterms:created>
  <dcterms:modified xsi:type="dcterms:W3CDTF">2022-08-17T10:32:00Z</dcterms:modified>
</cp:coreProperties>
</file>