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firstLine="420"/>
        <w:jc w:val="center"/>
      </w:pPr>
      <w:r>
        <w:rPr>
          <w:rFonts w:asciiTheme="minorHAnsi" w:hAnsiTheme="minorHAnsi" w:eastAsiaTheme="minorEastAsia" w:cstheme="minorBidi"/>
          <w:kern w:val="0"/>
          <w:sz w:val="24"/>
          <w:szCs w:val="24"/>
          <w:lang w:val="en-US" w:eastAsia="zh-CN" w:bidi="ar"/>
        </w:rPr>
        <w:t>西和县教育局2022至2023学年度农村义务教育学生营养改善计划企业供餐与食堂供餐大宗原材料采购项目中标公告</w:t>
      </w:r>
    </w:p>
    <w:p>
      <w:pPr>
        <w:keepNext w:val="0"/>
        <w:keepLines w:val="0"/>
        <w:widowControl/>
        <w:suppressLineNumbers w:val="0"/>
        <w:spacing w:before="75" w:beforeAutospacing="0" w:after="75" w:afterAutospacing="0"/>
        <w:ind w:left="0" w:right="0" w:firstLine="420"/>
        <w:jc w:val="center"/>
      </w:pP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 xml:space="preserve">一、项目编号 </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GSXZ--2022--060</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 xml:space="preserve">二、项目名称 </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西和县教育局2022至2023学年度农村义务教育学生营养改善计划企业供餐与食堂供餐大宗原材料采购项目</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 xml:space="preserve">三、中标（成交）信息 </w:t>
      </w:r>
    </w:p>
    <w:p>
      <w:pPr>
        <w:pStyle w:val="2"/>
        <w:keepNext w:val="0"/>
        <w:keepLines w:val="0"/>
        <w:widowControl/>
        <w:suppressLineNumbers w:val="0"/>
        <w:ind w:left="0" w:firstLine="420"/>
      </w:pPr>
      <w:r>
        <w:t>   </w:t>
      </w:r>
    </w:p>
    <w:tbl>
      <w:tblPr>
        <w:tblW w:w="0" w:type="auto"/>
        <w:tblInd w:w="-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737"/>
        <w:gridCol w:w="4024"/>
        <w:gridCol w:w="1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0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供应商名称</w:t>
            </w:r>
            <w:r>
              <w:rPr>
                <w:rFonts w:ascii="Tahoma" w:hAnsi="Tahoma" w:eastAsia="Tahoma" w:cs="Tahoma"/>
                <w:kern w:val="0"/>
                <w:sz w:val="24"/>
                <w:szCs w:val="24"/>
                <w:lang w:val="en-US" w:eastAsia="zh-CN" w:bidi="ar"/>
              </w:rPr>
              <w:t xml:space="preserve"> </w:t>
            </w:r>
          </w:p>
        </w:tc>
        <w:tc>
          <w:tcPr>
            <w:tcW w:w="60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供应商联系地址</w:t>
            </w:r>
            <w:r>
              <w:rPr>
                <w:rFonts w:hint="default" w:ascii="Tahoma" w:hAnsi="Tahoma" w:eastAsia="Tahoma" w:cs="Tahoma"/>
                <w:kern w:val="0"/>
                <w:sz w:val="24"/>
                <w:szCs w:val="24"/>
                <w:lang w:val="en-US" w:eastAsia="zh-CN" w:bidi="ar"/>
              </w:rPr>
              <w:t xml:space="preserve"> </w:t>
            </w:r>
          </w:p>
        </w:tc>
        <w:tc>
          <w:tcPr>
            <w:tcW w:w="21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中标金额(万元)</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（第一包）西和县果家家家商贸有限公司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甘肃省陇南市西和县汉源镇中山南路（医药公司负一楼）</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112.281435</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（第二包）西和鲜客多农副产品商贸有限责任公司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甘肃省陇南市西和县汉源镇中山路7号</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85.167261</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（第三包）西和县民爱百优商贸有限公司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甘肃省陇南市西和县汉源镇张磨村菜市场13号</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90.8933324</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（第四包）西和县嫱嫱商贸有限责任公司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甘肃省陇南市西和县甘肃省西和县汉源镇南关二组村西巷5号</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74.73076</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（第五包）西和县安馨捷汇商贸有限公司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甘肃省陇南市西和县十里镇十里村（西和县新海天实业有限公司院内25号）</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71.45788</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（第六包）陇南太平商贸有限责任公司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甘肃省陇南市武都区北山东路教场上巷0031号</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214.817225</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（第七包）西和县糖酒副食有限责任公司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甘肃省陇南市西和县汉源镇中山街</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1495.9728</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（第八包）陇南长城果汁饮料有限公司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甘肃省陇南市礼县永兴乡友好村26号</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214.9996</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（第九包）天水华盛农业综合开发有限公司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甘肃省天水市清水县循环经济产业园区轩辕大道以南</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214.9996</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（第十包）西和县祥意商贸有限公司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甘肃省陇南市西和县汉源镇中山</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775.6896</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（第十一包）西和县兴源商贸有限公司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甘肃省陇南市西和县西峪镇小杜村</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448.4744</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（第十二包）天水盈麦香食品有限责任公司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甘肃省天水市秦州区暖和湾工业园</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378.57264</w:t>
            </w:r>
            <w:r>
              <w:rPr>
                <w:rFonts w:hint="default" w:ascii="Tahoma" w:hAnsi="Tahoma" w:eastAsia="Tahoma" w:cs="Tahoma"/>
                <w:kern w:val="0"/>
                <w:sz w:val="24"/>
                <w:szCs w:val="24"/>
                <w:lang w:val="en-US" w:eastAsia="zh-CN" w:bidi="ar"/>
              </w:rPr>
              <w:t xml:space="preserve"> </w:t>
            </w:r>
          </w:p>
        </w:tc>
      </w:tr>
    </w:tbl>
    <w:p>
      <w:pPr>
        <w:keepNext w:val="0"/>
        <w:keepLines w:val="0"/>
        <w:widowControl/>
        <w:suppressLineNumbers w:val="0"/>
        <w:spacing w:before="75" w:beforeAutospacing="0" w:after="75" w:afterAutospacing="0"/>
        <w:ind w:left="0" w:right="0" w:firstLine="420"/>
        <w:jc w:val="left"/>
      </w:pP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 xml:space="preserve">四、主要标的信息 </w:t>
      </w:r>
    </w:p>
    <w:p>
      <w:pPr>
        <w:pStyle w:val="2"/>
        <w:keepNext w:val="0"/>
        <w:keepLines w:val="0"/>
        <w:widowControl/>
        <w:suppressLineNumbers w:val="0"/>
        <w:ind w:left="0" w:firstLine="420"/>
      </w:pPr>
      <w:r>
        <w:t>   </w:t>
      </w:r>
    </w:p>
    <w:tbl>
      <w:tblPr>
        <w:tblW w:w="0" w:type="auto"/>
        <w:tblInd w:w="-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915"/>
        <w:gridCol w:w="884"/>
        <w:gridCol w:w="884"/>
        <w:gridCol w:w="884"/>
        <w:gridCol w:w="884"/>
        <w:gridCol w:w="19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gridSpan w:val="6"/>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货物类</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供应商名称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品牌</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数量</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单价</w:t>
            </w:r>
            <w:r>
              <w:rPr>
                <w:rFonts w:hint="default" w:ascii="Tahoma" w:hAnsi="Tahoma" w:eastAsia="Tahoma" w:cs="Tahoma"/>
                <w:kern w:val="0"/>
                <w:sz w:val="24"/>
                <w:szCs w:val="24"/>
                <w:lang w:val="en-US" w:eastAsia="zh-CN" w:bidi="ar"/>
              </w:rPr>
              <w:t xml:space="preserve"> </w:t>
            </w:r>
          </w:p>
        </w:tc>
        <w:tc>
          <w:tcPr>
            <w:tcW w:w="3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规格型号</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（第一包）西和县果家家家商贸有限公司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gridSpan w:val="6"/>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货物类</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供应商名称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品牌</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数量</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单价</w:t>
            </w:r>
            <w:r>
              <w:rPr>
                <w:rFonts w:hint="default" w:ascii="Tahoma" w:hAnsi="Tahoma" w:eastAsia="Tahoma" w:cs="Tahoma"/>
                <w:kern w:val="0"/>
                <w:sz w:val="24"/>
                <w:szCs w:val="24"/>
                <w:lang w:val="en-US" w:eastAsia="zh-CN" w:bidi="ar"/>
              </w:rPr>
              <w:t xml:space="preserve"> </w:t>
            </w:r>
          </w:p>
        </w:tc>
        <w:tc>
          <w:tcPr>
            <w:tcW w:w="3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规格型号</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（第二包）西和鲜客多农副产品商贸有限责任公司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gridSpan w:val="6"/>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货物类</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供应商名称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品牌</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数量</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单价</w:t>
            </w:r>
            <w:r>
              <w:rPr>
                <w:rFonts w:hint="default" w:ascii="Tahoma" w:hAnsi="Tahoma" w:eastAsia="Tahoma" w:cs="Tahoma"/>
                <w:kern w:val="0"/>
                <w:sz w:val="24"/>
                <w:szCs w:val="24"/>
                <w:lang w:val="en-US" w:eastAsia="zh-CN" w:bidi="ar"/>
              </w:rPr>
              <w:t xml:space="preserve"> </w:t>
            </w:r>
          </w:p>
        </w:tc>
        <w:tc>
          <w:tcPr>
            <w:tcW w:w="3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规格型号</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（第三包）西和县民爱百优商贸有限公司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gridSpan w:val="6"/>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货物类</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供应商名称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品牌</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数量</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单价</w:t>
            </w:r>
            <w:r>
              <w:rPr>
                <w:rFonts w:hint="default" w:ascii="Tahoma" w:hAnsi="Tahoma" w:eastAsia="Tahoma" w:cs="Tahoma"/>
                <w:kern w:val="0"/>
                <w:sz w:val="24"/>
                <w:szCs w:val="24"/>
                <w:lang w:val="en-US" w:eastAsia="zh-CN" w:bidi="ar"/>
              </w:rPr>
              <w:t xml:space="preserve"> </w:t>
            </w:r>
          </w:p>
        </w:tc>
        <w:tc>
          <w:tcPr>
            <w:tcW w:w="3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规格型号</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（第四包）西和县嫱嫱商贸有限责任公司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gridSpan w:val="6"/>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货物类</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供应商名称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品牌</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数量</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单价</w:t>
            </w:r>
            <w:r>
              <w:rPr>
                <w:rFonts w:hint="default" w:ascii="Tahoma" w:hAnsi="Tahoma" w:eastAsia="Tahoma" w:cs="Tahoma"/>
                <w:kern w:val="0"/>
                <w:sz w:val="24"/>
                <w:szCs w:val="24"/>
                <w:lang w:val="en-US" w:eastAsia="zh-CN" w:bidi="ar"/>
              </w:rPr>
              <w:t xml:space="preserve"> </w:t>
            </w:r>
          </w:p>
        </w:tc>
        <w:tc>
          <w:tcPr>
            <w:tcW w:w="3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规格型号</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（第五包）西和县安馨捷汇商贸有限公司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gridSpan w:val="6"/>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货物类</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供应商名称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品牌</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数量</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单价</w:t>
            </w:r>
            <w:r>
              <w:rPr>
                <w:rFonts w:hint="default" w:ascii="Tahoma" w:hAnsi="Tahoma" w:eastAsia="Tahoma" w:cs="Tahoma"/>
                <w:kern w:val="0"/>
                <w:sz w:val="24"/>
                <w:szCs w:val="24"/>
                <w:lang w:val="en-US" w:eastAsia="zh-CN" w:bidi="ar"/>
              </w:rPr>
              <w:t xml:space="preserve"> </w:t>
            </w:r>
          </w:p>
        </w:tc>
        <w:tc>
          <w:tcPr>
            <w:tcW w:w="3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规格型号</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（第六包）陇南太平商贸有限责任公司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gridSpan w:val="6"/>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货物类</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供应商名称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品牌</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数量</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单价</w:t>
            </w:r>
            <w:r>
              <w:rPr>
                <w:rFonts w:hint="default" w:ascii="Tahoma" w:hAnsi="Tahoma" w:eastAsia="Tahoma" w:cs="Tahoma"/>
                <w:kern w:val="0"/>
                <w:sz w:val="24"/>
                <w:szCs w:val="24"/>
                <w:lang w:val="en-US" w:eastAsia="zh-CN" w:bidi="ar"/>
              </w:rPr>
              <w:t xml:space="preserve"> </w:t>
            </w:r>
          </w:p>
        </w:tc>
        <w:tc>
          <w:tcPr>
            <w:tcW w:w="3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规格型号</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（第七包）西和县糖酒副食有限责任公司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gridSpan w:val="6"/>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货物类</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供应商名称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品牌</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数量</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单价</w:t>
            </w:r>
            <w:r>
              <w:rPr>
                <w:rFonts w:hint="default" w:ascii="Tahoma" w:hAnsi="Tahoma" w:eastAsia="Tahoma" w:cs="Tahoma"/>
                <w:kern w:val="0"/>
                <w:sz w:val="24"/>
                <w:szCs w:val="24"/>
                <w:lang w:val="en-US" w:eastAsia="zh-CN" w:bidi="ar"/>
              </w:rPr>
              <w:t xml:space="preserve"> </w:t>
            </w:r>
          </w:p>
        </w:tc>
        <w:tc>
          <w:tcPr>
            <w:tcW w:w="3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规格型号</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（第八包）陇南长城果汁饮料有限公司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gridSpan w:val="6"/>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货物类</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供应商名称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品牌</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数量</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单价</w:t>
            </w:r>
            <w:r>
              <w:rPr>
                <w:rFonts w:hint="default" w:ascii="Tahoma" w:hAnsi="Tahoma" w:eastAsia="Tahoma" w:cs="Tahoma"/>
                <w:kern w:val="0"/>
                <w:sz w:val="24"/>
                <w:szCs w:val="24"/>
                <w:lang w:val="en-US" w:eastAsia="zh-CN" w:bidi="ar"/>
              </w:rPr>
              <w:t xml:space="preserve"> </w:t>
            </w:r>
          </w:p>
        </w:tc>
        <w:tc>
          <w:tcPr>
            <w:tcW w:w="3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规格型号</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（第九包）天水华盛农业综合开发有限公司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gridSpan w:val="6"/>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货物类</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供应商名称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品牌</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数量</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单价</w:t>
            </w:r>
            <w:r>
              <w:rPr>
                <w:rFonts w:hint="default" w:ascii="Tahoma" w:hAnsi="Tahoma" w:eastAsia="Tahoma" w:cs="Tahoma"/>
                <w:kern w:val="0"/>
                <w:sz w:val="24"/>
                <w:szCs w:val="24"/>
                <w:lang w:val="en-US" w:eastAsia="zh-CN" w:bidi="ar"/>
              </w:rPr>
              <w:t xml:space="preserve"> </w:t>
            </w:r>
          </w:p>
        </w:tc>
        <w:tc>
          <w:tcPr>
            <w:tcW w:w="3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规格型号</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（第十包）西和县祥意商贸有限公司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gridSpan w:val="6"/>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货物类</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供应商名称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品牌</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数量</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单价</w:t>
            </w:r>
            <w:r>
              <w:rPr>
                <w:rFonts w:hint="default" w:ascii="Tahoma" w:hAnsi="Tahoma" w:eastAsia="Tahoma" w:cs="Tahoma"/>
                <w:kern w:val="0"/>
                <w:sz w:val="24"/>
                <w:szCs w:val="24"/>
                <w:lang w:val="en-US" w:eastAsia="zh-CN" w:bidi="ar"/>
              </w:rPr>
              <w:t xml:space="preserve"> </w:t>
            </w:r>
          </w:p>
        </w:tc>
        <w:tc>
          <w:tcPr>
            <w:tcW w:w="3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规格型号</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（第十一包）西和县兴源商贸有限公司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gridSpan w:val="6"/>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货物类</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供应商名称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名称</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品牌</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数量</w:t>
            </w:r>
            <w:r>
              <w:rPr>
                <w:rFonts w:hint="default" w:ascii="Tahoma" w:hAnsi="Tahoma" w:eastAsia="Tahoma" w:cs="Tahoma"/>
                <w:kern w:val="0"/>
                <w:sz w:val="24"/>
                <w:szCs w:val="24"/>
                <w:lang w:val="en-US" w:eastAsia="zh-CN" w:bidi="ar"/>
              </w:rPr>
              <w:t xml:space="preserve"> </w:t>
            </w:r>
          </w:p>
        </w:tc>
        <w:tc>
          <w:tcPr>
            <w:tcW w:w="15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单价</w:t>
            </w:r>
            <w:r>
              <w:rPr>
                <w:rFonts w:hint="default" w:ascii="Tahoma" w:hAnsi="Tahoma" w:eastAsia="Tahoma" w:cs="Tahoma"/>
                <w:kern w:val="0"/>
                <w:sz w:val="24"/>
                <w:szCs w:val="24"/>
                <w:lang w:val="en-US" w:eastAsia="zh-CN" w:bidi="ar"/>
              </w:rPr>
              <w:t xml:space="preserve"> </w:t>
            </w:r>
          </w:p>
        </w:tc>
        <w:tc>
          <w:tcPr>
            <w:tcW w:w="3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规格型号</w:t>
            </w:r>
            <w:r>
              <w:rPr>
                <w:rFonts w:hint="default" w:ascii="Tahoma" w:hAnsi="Tahoma" w:eastAsia="Tahoma" w:cs="Tahoma"/>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（第十二包）天水盈麦香食品有限责任公司</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c>
          <w:tcPr>
            <w:tcW w:w="0" w:type="auto"/>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4"/>
                <w:szCs w:val="24"/>
                <w:lang w:val="en-US" w:eastAsia="zh-CN" w:bidi="ar"/>
              </w:rPr>
              <w:t>详见附件</w:t>
            </w:r>
            <w:r>
              <w:rPr>
                <w:rFonts w:hint="default" w:ascii="Tahoma" w:hAnsi="Tahoma" w:eastAsia="Tahoma" w:cs="Tahoma"/>
                <w:kern w:val="0"/>
                <w:sz w:val="24"/>
                <w:szCs w:val="24"/>
                <w:lang w:val="en-US" w:eastAsia="zh-CN" w:bidi="ar"/>
              </w:rPr>
              <w:t xml:space="preserve"> </w:t>
            </w:r>
          </w:p>
        </w:tc>
      </w:tr>
    </w:tbl>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五、评审专家（单一来源采购人员）名单   </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贠建,申利民,鄢嫣,王德芳,戚霞,马耀,陈涛</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六、代理服务收费标准及金额</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收费标准：按国家标准</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收费金额：45.2356万元</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七、公告期限</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自本公告发布之日起1个工作日。</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八、其他补充事宜</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（第一包）西和县果家家家商贸有限公司 优惠率为2.8%；（第二包）西和鲜客多农副产品商贸有限责任公司 优惠率为3%； （第三包）西和县民爱百优商贸有限公司 优惠率为1.2%； （第四包）西和县嫱嫱商贸有限责任公司 优惠率为3%； （第五包）西和县安馨捷汇商贸有限公司 优惠率为2.8%； 以上结算按学生实际享受天数及供货数量进行核算。</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九、凡对本次公告内容提出询问，请按以下方式联系</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1.采购人信息</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名 称：</w:t>
      </w:r>
      <w:r>
        <w:rPr>
          <w:rFonts w:asciiTheme="minorHAnsi" w:hAnsiTheme="minorHAnsi" w:eastAsiaTheme="minorEastAsia" w:cstheme="minorBidi"/>
          <w:kern w:val="0"/>
          <w:sz w:val="24"/>
          <w:szCs w:val="24"/>
          <w:u w:val="single"/>
          <w:lang w:val="en-US" w:eastAsia="zh-CN" w:bidi="ar"/>
        </w:rPr>
        <w:t>西和县教育局</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地 址：</w:t>
      </w:r>
      <w:r>
        <w:rPr>
          <w:rFonts w:asciiTheme="minorHAnsi" w:hAnsiTheme="minorHAnsi" w:eastAsiaTheme="minorEastAsia" w:cstheme="minorBidi"/>
          <w:kern w:val="0"/>
          <w:sz w:val="24"/>
          <w:szCs w:val="24"/>
          <w:u w:val="single"/>
          <w:lang w:val="en-US" w:eastAsia="zh-CN" w:bidi="ar"/>
        </w:rPr>
        <w:t>甘肃省陇南市西和县汉源镇广电大厦</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联系方式：</w:t>
      </w:r>
      <w:r>
        <w:rPr>
          <w:rFonts w:asciiTheme="minorHAnsi" w:hAnsiTheme="minorHAnsi" w:eastAsiaTheme="minorEastAsia" w:cstheme="minorBidi"/>
          <w:kern w:val="0"/>
          <w:sz w:val="24"/>
          <w:szCs w:val="24"/>
          <w:u w:val="single"/>
          <w:lang w:val="en-US" w:eastAsia="zh-CN" w:bidi="ar"/>
        </w:rPr>
        <w:t>0939-6623029</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2.采购代理机构信息</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名 称：</w:t>
      </w:r>
      <w:r>
        <w:rPr>
          <w:rFonts w:asciiTheme="minorHAnsi" w:hAnsiTheme="minorHAnsi" w:eastAsiaTheme="minorEastAsia" w:cstheme="minorBidi"/>
          <w:kern w:val="0"/>
          <w:sz w:val="24"/>
          <w:szCs w:val="24"/>
          <w:u w:val="single"/>
          <w:lang w:val="en-US" w:eastAsia="zh-CN" w:bidi="ar"/>
        </w:rPr>
        <w:t>甘肃栩卓项目管理咨询有限公司</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地 址：</w:t>
      </w:r>
      <w:r>
        <w:rPr>
          <w:rFonts w:asciiTheme="minorHAnsi" w:hAnsiTheme="minorHAnsi" w:eastAsiaTheme="minorEastAsia" w:cstheme="minorBidi"/>
          <w:kern w:val="0"/>
          <w:sz w:val="24"/>
          <w:szCs w:val="24"/>
          <w:u w:val="single"/>
          <w:lang w:val="en-US" w:eastAsia="zh-CN" w:bidi="ar"/>
        </w:rPr>
        <w:t>甘肃省陇南市成县城关镇梁旗村安房社103号</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联系方式：</w:t>
      </w:r>
      <w:r>
        <w:rPr>
          <w:rFonts w:asciiTheme="minorHAnsi" w:hAnsiTheme="minorHAnsi" w:eastAsiaTheme="minorEastAsia" w:cstheme="minorBidi"/>
          <w:kern w:val="0"/>
          <w:sz w:val="24"/>
          <w:szCs w:val="24"/>
          <w:u w:val="single"/>
          <w:lang w:val="en-US" w:eastAsia="zh-CN" w:bidi="ar"/>
        </w:rPr>
        <w:t>17789464450</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3.项目联系方式</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项目联系人：</w:t>
      </w:r>
      <w:r>
        <w:rPr>
          <w:rFonts w:asciiTheme="minorHAnsi" w:hAnsiTheme="minorHAnsi" w:eastAsiaTheme="minorEastAsia" w:cstheme="minorBidi"/>
          <w:kern w:val="0"/>
          <w:sz w:val="24"/>
          <w:szCs w:val="24"/>
          <w:u w:val="single"/>
          <w:lang w:val="en-US" w:eastAsia="zh-CN" w:bidi="ar"/>
        </w:rPr>
        <w:t>贠健</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电　话：</w:t>
      </w:r>
      <w:r>
        <w:rPr>
          <w:rFonts w:asciiTheme="minorHAnsi" w:hAnsiTheme="minorHAnsi" w:eastAsiaTheme="minorEastAsia" w:cstheme="minorBidi"/>
          <w:kern w:val="0"/>
          <w:sz w:val="24"/>
          <w:szCs w:val="24"/>
          <w:u w:val="single"/>
          <w:lang w:val="en-US" w:eastAsia="zh-CN" w:bidi="ar"/>
        </w:rPr>
        <w:t>0939-6623029</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M2E2OGRiZjIzMmFhMWU4ZWY5MDRkODhkMWViMzQifQ=="/>
  </w:docVars>
  <w:rsids>
    <w:rsidRoot w:val="43343948"/>
    <w:rsid w:val="4334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2022-08-17T03:12:00Z</dcterms:created>
  <dc:creator>Administrator</dc:creator>
  <cp:lastModifiedBy>Administrator</cp:lastModifiedBy>
  <dcterms:modified xsi:type="dcterms:W3CDTF">2022-08-17T03:12:42Z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0527C9ECBBBE4E7DBB3A4C7F942B439D</vt:lpwstr>
  </property>
</Properties>
</file>