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D6" w:rsidRDefault="002749D6" w:rsidP="002749D6">
      <w:pPr>
        <w:pStyle w:val="2"/>
        <w:spacing w:before="0" w:after="0" w:line="360" w:lineRule="auto"/>
        <w:rPr>
          <w:rFonts w:ascii="黑体" w:eastAsia="黑体" w:hAnsi="黑体"/>
          <w:color w:val="000000"/>
        </w:rPr>
      </w:pPr>
      <w:bookmarkStart w:id="0" w:name="_Toc103865774"/>
      <w:r>
        <w:rPr>
          <w:rFonts w:ascii="黑体" w:eastAsia="黑体" w:hAnsi="黑体" w:hint="eastAsia"/>
          <w:color w:val="000000"/>
        </w:rPr>
        <w:t>招标公告</w:t>
      </w:r>
      <w:bookmarkEnd w:id="0"/>
    </w:p>
    <w:p w:rsidR="002749D6" w:rsidRDefault="002749D6" w:rsidP="002749D6">
      <w:pPr>
        <w:pStyle w:val="a3"/>
        <w:widowControl/>
        <w:shd w:val="clear" w:color="auto" w:fill="FFFFFF"/>
        <w:spacing w:before="0" w:beforeAutospacing="0" w:after="0" w:afterAutospacing="0" w:line="315" w:lineRule="atLeast"/>
        <w:ind w:firstLine="422"/>
        <w:rPr>
          <w:rFonts w:ascii="Helvetica" w:eastAsia="Helvetica" w:hAnsi="Helvetica" w:cs="Helvetica"/>
          <w:color w:val="333333"/>
          <w:sz w:val="21"/>
          <w:szCs w:val="21"/>
        </w:rPr>
      </w:pPr>
      <w:r>
        <w:rPr>
          <w:rFonts w:ascii="宋体" w:hAnsi="宋体" w:cs="宋体" w:hint="eastAsia"/>
          <w:b/>
          <w:color w:val="333333"/>
          <w:sz w:val="21"/>
          <w:szCs w:val="21"/>
          <w:shd w:val="clear" w:color="auto" w:fill="FFFFFF"/>
        </w:rPr>
        <w:t>项目概况</w:t>
      </w:r>
    </w:p>
    <w:p w:rsidR="002749D6" w:rsidRDefault="002749D6" w:rsidP="002749D6">
      <w:pPr>
        <w:pStyle w:val="a3"/>
        <w:widowControl/>
        <w:shd w:val="clear" w:color="auto" w:fill="FFFFFF"/>
        <w:spacing w:before="0" w:beforeAutospacing="0" w:after="0" w:afterAutospacing="0" w:line="315" w:lineRule="atLeast"/>
        <w:ind w:firstLine="420"/>
        <w:rPr>
          <w:rFonts w:ascii="Helvetica" w:eastAsia="Helvetica" w:hAnsi="Helvetica" w:cs="Helvetica"/>
          <w:color w:val="333333"/>
          <w:sz w:val="21"/>
          <w:szCs w:val="21"/>
        </w:rPr>
      </w:pPr>
      <w:r>
        <w:rPr>
          <w:rFonts w:ascii="宋体" w:hAnsi="宋体" w:cs="宋体" w:hint="eastAsia"/>
          <w:sz w:val="21"/>
          <w:szCs w:val="21"/>
          <w:u w:val="single"/>
          <w:shd w:val="clear" w:color="auto" w:fill="FFFFFF"/>
        </w:rPr>
        <w:t>两个院内制剂药学部分委托研发服务项目</w:t>
      </w:r>
      <w:r>
        <w:rPr>
          <w:rFonts w:ascii="宋体" w:hAnsi="宋体" w:cs="宋体" w:hint="eastAsia"/>
          <w:color w:val="333333"/>
          <w:sz w:val="21"/>
          <w:szCs w:val="21"/>
          <w:shd w:val="clear" w:color="auto" w:fill="FFFFFF"/>
        </w:rPr>
        <w:t>招标项目的潜在投标人应在</w:t>
      </w:r>
      <w:r>
        <w:rPr>
          <w:rFonts w:ascii="宋体" w:hAnsi="宋体" w:cs="宋体" w:hint="eastAsia"/>
          <w:color w:val="333333"/>
          <w:sz w:val="21"/>
          <w:szCs w:val="21"/>
          <w:u w:val="single"/>
          <w:shd w:val="clear" w:color="auto" w:fill="FFFFFF"/>
        </w:rPr>
        <w:t>深圳高星项目管理有限公司</w:t>
      </w:r>
      <w:r>
        <w:rPr>
          <w:rFonts w:ascii="宋体" w:hAnsi="宋体" w:cs="宋体" w:hint="eastAsia"/>
          <w:color w:val="333333"/>
          <w:sz w:val="21"/>
          <w:szCs w:val="21"/>
          <w:shd w:val="clear" w:color="auto" w:fill="FFFFFF"/>
        </w:rPr>
        <w:t>获取招标文件，并于</w:t>
      </w:r>
      <w:r>
        <w:rPr>
          <w:rFonts w:ascii="宋体" w:hAnsi="宋体" w:cs="宋体" w:hint="eastAsia"/>
          <w:color w:val="333333"/>
          <w:sz w:val="21"/>
          <w:szCs w:val="21"/>
          <w:u w:val="single"/>
          <w:shd w:val="clear" w:color="auto" w:fill="FFFFFF"/>
        </w:rPr>
        <w:t>2022年8月25日10点00分</w:t>
      </w:r>
      <w:r>
        <w:rPr>
          <w:rFonts w:ascii="宋体" w:hAnsi="宋体" w:cs="宋体" w:hint="eastAsia"/>
          <w:color w:val="333333"/>
          <w:sz w:val="21"/>
          <w:szCs w:val="21"/>
          <w:shd w:val="clear" w:color="auto" w:fill="FFFFFF"/>
        </w:rPr>
        <w:t>（北京时间）前递交投标文件。</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b/>
          <w:color w:val="333333"/>
          <w:sz w:val="21"/>
          <w:szCs w:val="21"/>
          <w:shd w:val="clear" w:color="auto" w:fill="FFFFFF"/>
        </w:rPr>
        <w:t>一、项目基本情况</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1、项目编号：</w:t>
      </w:r>
      <w:r w:rsidRPr="001D2A69">
        <w:rPr>
          <w:rFonts w:ascii="宋体" w:hAnsi="宋体" w:cs="宋体"/>
          <w:color w:val="333333"/>
          <w:sz w:val="21"/>
          <w:szCs w:val="21"/>
          <w:shd w:val="clear" w:color="auto" w:fill="FFFFFF"/>
        </w:rPr>
        <w:t>GXSZ-20220664GMGK</w:t>
      </w:r>
    </w:p>
    <w:p w:rsidR="002749D6" w:rsidRDefault="002749D6" w:rsidP="002749D6">
      <w:pPr>
        <w:pStyle w:val="a3"/>
        <w:widowControl/>
        <w:shd w:val="clear" w:color="auto" w:fill="FFFFFF"/>
        <w:spacing w:before="0" w:beforeAutospacing="0" w:after="0" w:afterAutospacing="0" w:line="315" w:lineRule="atLeast"/>
        <w:rPr>
          <w:rFonts w:ascii="Helvetica" w:hAnsi="Helvetica" w:cs="Helvetica"/>
          <w:color w:val="333333"/>
          <w:sz w:val="21"/>
          <w:szCs w:val="21"/>
        </w:rPr>
      </w:pPr>
      <w:r>
        <w:rPr>
          <w:rFonts w:ascii="宋体" w:hAnsi="宋体" w:cs="宋体" w:hint="eastAsia"/>
          <w:color w:val="333333"/>
          <w:sz w:val="21"/>
          <w:szCs w:val="21"/>
          <w:shd w:val="clear" w:color="auto" w:fill="FFFFFF"/>
        </w:rPr>
        <w:t>2、项目名称：</w:t>
      </w:r>
      <w:r>
        <w:rPr>
          <w:rFonts w:ascii="宋体" w:hAnsi="宋体" w:cs="宋体" w:hint="eastAsia"/>
          <w:sz w:val="21"/>
          <w:szCs w:val="21"/>
          <w:shd w:val="clear" w:color="auto" w:fill="FFFFFF"/>
        </w:rPr>
        <w:t>两个院内制剂药学部分委托研发服务项目</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3、预算金额：400,000.00元</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4、最高限价：400,000.00元</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5、采购需求：详见招标文件。</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6、合同履行期限：详见招标文件</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749D6" w:rsidRDefault="002749D6" w:rsidP="002749D6">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二、申请人的资格要求：</w:t>
      </w:r>
    </w:p>
    <w:p w:rsidR="002749D6" w:rsidRDefault="002749D6" w:rsidP="002749D6">
      <w:pPr>
        <w:widowControl/>
        <w:shd w:val="clear" w:color="auto" w:fill="FFFFFF"/>
        <w:spacing w:line="315" w:lineRule="exact"/>
        <w:jc w:val="left"/>
        <w:rPr>
          <w:rFonts w:ascii="宋体" w:hAnsi="宋体" w:cs="宋体"/>
          <w:bCs/>
          <w:color w:val="333333"/>
          <w:kern w:val="0"/>
          <w:szCs w:val="21"/>
          <w:shd w:val="clear" w:color="auto" w:fill="FFFFFF"/>
        </w:rPr>
      </w:pPr>
      <w:r>
        <w:rPr>
          <w:rFonts w:ascii="宋体" w:hAnsi="宋体" w:cs="宋体" w:hint="eastAsia"/>
          <w:bCs/>
          <w:color w:val="333333"/>
          <w:kern w:val="0"/>
          <w:szCs w:val="21"/>
          <w:shd w:val="clear" w:color="auto" w:fill="FFFFFF"/>
        </w:rPr>
        <w:t>1、供应商应具备《中华人民共和国政府采购法》第二十二条规定（由供应商在《政府采购投标及履约承诺函》中作出声明）。</w:t>
      </w:r>
    </w:p>
    <w:p w:rsidR="002749D6" w:rsidRDefault="002749D6" w:rsidP="002749D6">
      <w:pPr>
        <w:widowControl/>
        <w:shd w:val="clear" w:color="auto" w:fill="FFFFFF"/>
        <w:spacing w:line="315" w:lineRule="exact"/>
        <w:jc w:val="left"/>
        <w:rPr>
          <w:rFonts w:ascii="宋体" w:hAnsi="宋体" w:cs="宋体"/>
          <w:bCs/>
          <w:color w:val="333333"/>
          <w:kern w:val="0"/>
          <w:szCs w:val="21"/>
          <w:shd w:val="clear" w:color="auto" w:fill="FFFFFF"/>
        </w:rPr>
      </w:pPr>
      <w:r>
        <w:rPr>
          <w:rFonts w:ascii="宋体" w:hAnsi="宋体" w:cs="宋体" w:hint="eastAsia"/>
          <w:bCs/>
          <w:color w:val="333333"/>
          <w:kern w:val="0"/>
          <w:szCs w:val="21"/>
          <w:shd w:val="clear" w:color="auto" w:fill="FFFFFF"/>
        </w:rPr>
        <w:t>2、落实政府采购政策需满足的资格条件：不属于专门向中小企业采购的项目。</w:t>
      </w:r>
    </w:p>
    <w:p w:rsidR="002749D6" w:rsidRDefault="002749D6" w:rsidP="002749D6">
      <w:pPr>
        <w:widowControl/>
        <w:shd w:val="clear" w:color="auto" w:fill="FFFFFF"/>
        <w:spacing w:line="315" w:lineRule="exact"/>
        <w:jc w:val="left"/>
        <w:rPr>
          <w:rFonts w:ascii="宋体" w:hAnsi="宋体" w:cs="宋体"/>
          <w:bCs/>
          <w:color w:val="333333"/>
          <w:kern w:val="0"/>
          <w:szCs w:val="21"/>
          <w:shd w:val="clear" w:color="auto" w:fill="FFFFFF"/>
        </w:rPr>
      </w:pPr>
      <w:r>
        <w:rPr>
          <w:rFonts w:ascii="宋体" w:hAnsi="宋体" w:cs="宋体" w:hint="eastAsia"/>
          <w:bCs/>
          <w:color w:val="333333"/>
          <w:kern w:val="0"/>
          <w:szCs w:val="21"/>
          <w:shd w:val="clear" w:color="auto" w:fill="FFFFFF"/>
        </w:rPr>
        <w:t>3、本项目的特定资格要求：</w:t>
      </w:r>
    </w:p>
    <w:p w:rsidR="002749D6" w:rsidRDefault="002749D6" w:rsidP="002749D6">
      <w:pPr>
        <w:widowControl/>
        <w:shd w:val="clear" w:color="auto" w:fill="FFFFFF"/>
        <w:spacing w:line="315" w:lineRule="exact"/>
        <w:ind w:firstLineChars="135" w:firstLine="283"/>
        <w:jc w:val="left"/>
        <w:rPr>
          <w:rFonts w:ascii="宋体" w:hAnsi="宋体" w:cs="宋体"/>
          <w:bCs/>
          <w:color w:val="333333"/>
          <w:kern w:val="0"/>
          <w:szCs w:val="21"/>
          <w:shd w:val="clear" w:color="auto" w:fill="FFFFFF"/>
        </w:rPr>
      </w:pPr>
      <w:r>
        <w:rPr>
          <w:rFonts w:ascii="宋体" w:hAnsi="宋体" w:cs="宋体" w:hint="eastAsia"/>
          <w:bCs/>
          <w:color w:val="333333"/>
          <w:kern w:val="0"/>
          <w:szCs w:val="21"/>
          <w:shd w:val="clear" w:color="auto" w:fill="FFFFFF"/>
        </w:rPr>
        <w:t>（1）</w:t>
      </w:r>
      <w:r>
        <w:rPr>
          <w:rFonts w:ascii="宋体" w:hAnsi="宋体" w:cs="宋体" w:hint="eastAsia"/>
          <w:color w:val="333333"/>
          <w:kern w:val="0"/>
          <w:szCs w:val="21"/>
          <w:shd w:val="clear" w:color="auto" w:fill="FFFFFF"/>
        </w:rPr>
        <w:t>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r>
        <w:rPr>
          <w:rFonts w:ascii="宋体" w:hAnsi="宋体" w:cs="宋体"/>
          <w:color w:val="333333"/>
          <w:kern w:val="0"/>
          <w:szCs w:val="21"/>
          <w:shd w:val="clear" w:color="auto" w:fill="FFFFFF"/>
        </w:rPr>
        <w:t>。</w:t>
      </w:r>
    </w:p>
    <w:p w:rsidR="002749D6" w:rsidRDefault="002749D6" w:rsidP="002749D6">
      <w:pPr>
        <w:widowControl/>
        <w:shd w:val="clear" w:color="auto" w:fill="FFFFFF"/>
        <w:spacing w:line="315" w:lineRule="exact"/>
        <w:ind w:firstLineChars="135" w:firstLine="283"/>
        <w:jc w:val="left"/>
        <w:rPr>
          <w:rFonts w:ascii="宋体" w:hAnsi="宋体" w:cs="宋体"/>
          <w:color w:val="333333"/>
          <w:kern w:val="0"/>
          <w:szCs w:val="21"/>
          <w:shd w:val="clear" w:color="auto" w:fill="FFFFFF"/>
        </w:rPr>
      </w:pPr>
      <w:r>
        <w:rPr>
          <w:rFonts w:ascii="宋体" w:hAnsi="宋体" w:cs="宋体" w:hint="eastAsia"/>
          <w:color w:val="333333"/>
          <w:kern w:val="0"/>
          <w:szCs w:val="21"/>
          <w:shd w:val="clear" w:color="auto" w:fill="FFFFFF"/>
        </w:rPr>
        <w:t>（2）</w:t>
      </w:r>
      <w:r>
        <w:rPr>
          <w:rFonts w:ascii="宋体" w:hAnsi="宋体" w:cs="宋体"/>
          <w:color w:val="333333"/>
          <w:kern w:val="0"/>
          <w:szCs w:val="21"/>
          <w:shd w:val="clear" w:color="auto" w:fill="FFFFFF"/>
        </w:rPr>
        <w:t>本项目不接受联合体投标</w:t>
      </w:r>
      <w:r>
        <w:rPr>
          <w:rFonts w:ascii="宋体" w:hAnsi="宋体" w:cs="宋体" w:hint="eastAsia"/>
          <w:color w:val="333333"/>
          <w:kern w:val="0"/>
          <w:szCs w:val="21"/>
          <w:shd w:val="clear" w:color="auto" w:fill="FFFFFF"/>
        </w:rPr>
        <w:t>，不允许转包分包</w:t>
      </w:r>
      <w:r>
        <w:rPr>
          <w:rFonts w:ascii="宋体" w:hAnsi="宋体" w:cs="宋体"/>
          <w:color w:val="333333"/>
          <w:kern w:val="0"/>
          <w:szCs w:val="21"/>
          <w:shd w:val="clear" w:color="auto" w:fill="FFFFFF"/>
        </w:rPr>
        <w:t>。</w:t>
      </w:r>
    </w:p>
    <w:p w:rsidR="002749D6" w:rsidRDefault="002749D6" w:rsidP="002749D6">
      <w:pPr>
        <w:widowControl/>
        <w:shd w:val="clear" w:color="auto" w:fill="FFFFFF"/>
        <w:spacing w:line="315" w:lineRule="exact"/>
        <w:ind w:firstLineChars="135" w:firstLine="283"/>
        <w:jc w:val="left"/>
        <w:rPr>
          <w:rFonts w:ascii="宋体" w:hAnsi="宋体" w:cs="宋体"/>
          <w:bCs/>
          <w:color w:val="333333"/>
          <w:kern w:val="0"/>
          <w:szCs w:val="21"/>
          <w:shd w:val="clear" w:color="auto" w:fill="FFFFFF"/>
        </w:rPr>
      </w:pPr>
      <w:r>
        <w:rPr>
          <w:rFonts w:ascii="宋体" w:hAnsi="宋体" w:cs="宋体" w:hint="eastAsia"/>
          <w:bCs/>
          <w:color w:val="333333"/>
          <w:kern w:val="0"/>
          <w:szCs w:val="21"/>
          <w:shd w:val="clear" w:color="auto" w:fill="FFFFFF"/>
        </w:rPr>
        <w:t>（3）</w:t>
      </w:r>
      <w:r>
        <w:rPr>
          <w:rFonts w:ascii="宋体" w:hAnsi="宋体" w:cs="宋体"/>
          <w:color w:val="333333"/>
          <w:kern w:val="0"/>
          <w:szCs w:val="21"/>
          <w:shd w:val="clear" w:color="auto" w:fill="FFFFFF"/>
        </w:rPr>
        <w:t>参与本项目投标前三年内，在经营活动中没有重大违法记录（由供应商在《政府采购投标及履约承诺函》中作出承诺）。</w:t>
      </w:r>
    </w:p>
    <w:p w:rsidR="002749D6" w:rsidRDefault="002749D6" w:rsidP="002749D6">
      <w:pPr>
        <w:widowControl/>
        <w:shd w:val="clear" w:color="auto" w:fill="FFFFFF"/>
        <w:spacing w:line="315" w:lineRule="exact"/>
        <w:ind w:firstLineChars="135" w:firstLine="283"/>
        <w:jc w:val="left"/>
        <w:rPr>
          <w:rFonts w:ascii="宋体" w:hAnsi="宋体" w:cs="宋体"/>
          <w:bCs/>
          <w:color w:val="333333"/>
          <w:kern w:val="0"/>
          <w:szCs w:val="21"/>
          <w:shd w:val="clear" w:color="auto" w:fill="FFFFFF"/>
        </w:rPr>
      </w:pPr>
      <w:r>
        <w:rPr>
          <w:rFonts w:ascii="宋体" w:hAnsi="宋体" w:cs="宋体" w:hint="eastAsia"/>
          <w:bCs/>
          <w:color w:val="333333"/>
          <w:kern w:val="0"/>
          <w:szCs w:val="21"/>
          <w:shd w:val="clear" w:color="auto" w:fill="FFFFFF"/>
        </w:rPr>
        <w:t>（4）</w:t>
      </w:r>
      <w:r>
        <w:rPr>
          <w:rFonts w:ascii="宋体" w:hAnsi="宋体" w:cs="宋体"/>
          <w:color w:val="333333"/>
          <w:kern w:val="0"/>
          <w:szCs w:val="21"/>
          <w:shd w:val="clear" w:color="auto" w:fill="FFFFFF"/>
        </w:rPr>
        <w:t>参与本项目政府采购活动时不存在被有关部门禁止参与政府采购活动且在有效期内的情况（由供应商在《政府采购投标及履约承诺函》中作出承诺）。</w:t>
      </w:r>
    </w:p>
    <w:p w:rsidR="002749D6" w:rsidRDefault="002749D6" w:rsidP="002749D6">
      <w:pPr>
        <w:widowControl/>
        <w:shd w:val="clear" w:color="auto" w:fill="FFFFFF"/>
        <w:spacing w:line="315" w:lineRule="exact"/>
        <w:ind w:firstLineChars="135" w:firstLine="283"/>
        <w:jc w:val="left"/>
        <w:rPr>
          <w:rFonts w:ascii="宋体" w:hAnsi="宋体" w:cs="宋体"/>
          <w:color w:val="333333"/>
          <w:kern w:val="0"/>
          <w:szCs w:val="21"/>
          <w:shd w:val="clear" w:color="auto" w:fill="FFFFFF"/>
        </w:rPr>
      </w:pPr>
      <w:r>
        <w:rPr>
          <w:rFonts w:ascii="宋体" w:hAnsi="宋体" w:cs="宋体" w:hint="eastAsia"/>
          <w:bCs/>
          <w:color w:val="333333"/>
          <w:kern w:val="0"/>
          <w:szCs w:val="21"/>
          <w:shd w:val="clear" w:color="auto" w:fill="FFFFFF"/>
        </w:rPr>
        <w:t>（5）</w:t>
      </w:r>
      <w:r>
        <w:rPr>
          <w:rFonts w:ascii="宋体" w:hAnsi="宋体" w:cs="宋体"/>
          <w:color w:val="333333"/>
          <w:kern w:val="0"/>
          <w:szCs w:val="21"/>
          <w:shd w:val="clear" w:color="auto" w:fill="FFFFFF"/>
        </w:rPr>
        <w:t>参与本项目政府采购活动时未被列入失信被执行人、重大税收违法案件当事人名单、政府采购严重违法失信行为记录名单（由供应商在《政府采购投标及履约承诺函》中作出承诺）。</w:t>
      </w:r>
    </w:p>
    <w:p w:rsidR="002749D6" w:rsidRDefault="002749D6" w:rsidP="002749D6">
      <w:pPr>
        <w:widowControl/>
        <w:shd w:val="clear" w:color="auto" w:fill="FFFFFF"/>
        <w:spacing w:line="315" w:lineRule="exact"/>
        <w:ind w:firstLineChars="135" w:firstLine="283"/>
        <w:jc w:val="left"/>
        <w:rPr>
          <w:rFonts w:ascii="宋体" w:hAnsi="宋体" w:cs="宋体"/>
          <w:color w:val="333333"/>
          <w:kern w:val="0"/>
          <w:szCs w:val="21"/>
          <w:shd w:val="clear" w:color="auto" w:fill="FFFFFF"/>
        </w:rPr>
      </w:pPr>
      <w:r>
        <w:rPr>
          <w:rFonts w:ascii="宋体" w:hAnsi="宋体" w:cs="宋体" w:hint="eastAsia"/>
          <w:color w:val="333333"/>
          <w:kern w:val="0"/>
          <w:szCs w:val="21"/>
          <w:shd w:val="clear" w:color="auto" w:fill="FFFFFF"/>
        </w:rPr>
        <w:t>（6）</w:t>
      </w:r>
      <w:r>
        <w:rPr>
          <w:rFonts w:ascii="宋体" w:hAnsi="宋体" w:cs="宋体"/>
          <w:color w:val="333333"/>
          <w:kern w:val="0"/>
          <w:szCs w:val="21"/>
          <w:shd w:val="clear" w:color="auto" w:fill="FFFFFF"/>
        </w:rPr>
        <w:t>投标人为本项目提供整体设计、规范编制或者管理、监理、检测等服务的，不得再参与此次采购项目的投标</w:t>
      </w:r>
      <w:r>
        <w:rPr>
          <w:rFonts w:ascii="宋体" w:hAnsi="宋体" w:cs="宋体" w:hint="eastAsia"/>
          <w:color w:val="333333"/>
          <w:kern w:val="0"/>
          <w:szCs w:val="21"/>
          <w:shd w:val="clear" w:color="auto" w:fill="FFFFFF"/>
        </w:rPr>
        <w:t>。</w:t>
      </w:r>
    </w:p>
    <w:p w:rsidR="002749D6" w:rsidRDefault="002749D6" w:rsidP="002749D6">
      <w:pPr>
        <w:widowControl/>
        <w:shd w:val="clear" w:color="auto" w:fill="FFFFFF"/>
        <w:spacing w:line="315" w:lineRule="exact"/>
        <w:ind w:firstLineChars="135" w:firstLine="283"/>
        <w:jc w:val="left"/>
        <w:rPr>
          <w:rFonts w:ascii="宋体" w:hAnsi="宋体" w:cs="宋体"/>
          <w:color w:val="333333"/>
          <w:kern w:val="0"/>
          <w:szCs w:val="21"/>
          <w:shd w:val="clear" w:color="auto" w:fill="FFFFFF"/>
        </w:rPr>
      </w:pPr>
      <w:r>
        <w:rPr>
          <w:rFonts w:ascii="宋体" w:hAnsi="宋体" w:cs="宋体" w:hint="eastAsia"/>
          <w:color w:val="333333"/>
          <w:kern w:val="0"/>
          <w:szCs w:val="21"/>
          <w:shd w:val="clear" w:color="auto" w:fill="FFFFFF"/>
        </w:rPr>
        <w:t>（7）依据《中华人民共和国政府采购法实施条例》第十八条规定，单位负责人为同一人或者存在直接控股、管理关系的不同供应商，不得参加同一合同项下的政府采购活动（由供应商在《政府采购投标及履约承诺函》中作出承诺）。</w:t>
      </w:r>
    </w:p>
    <w:p w:rsidR="002749D6" w:rsidRDefault="002749D6" w:rsidP="002749D6">
      <w:pPr>
        <w:widowControl/>
        <w:shd w:val="clear" w:color="auto" w:fill="FFFFFF"/>
        <w:spacing w:line="315" w:lineRule="exact"/>
        <w:ind w:firstLineChars="135" w:firstLine="283"/>
        <w:jc w:val="left"/>
        <w:rPr>
          <w:rFonts w:ascii="宋体" w:hAnsi="宋体" w:cs="宋体"/>
          <w:b/>
          <w:bCs/>
          <w:color w:val="FF0000"/>
          <w:kern w:val="0"/>
          <w:szCs w:val="21"/>
          <w:highlight w:val="yellow"/>
        </w:rPr>
      </w:pPr>
      <w:r w:rsidRPr="009E3B2B">
        <w:rPr>
          <w:rFonts w:ascii="宋体" w:hAnsi="宋体" w:cs="宋体" w:hint="eastAsia"/>
          <w:color w:val="333333"/>
          <w:kern w:val="0"/>
          <w:szCs w:val="21"/>
          <w:shd w:val="clear" w:color="auto" w:fill="FFFFFF"/>
        </w:rPr>
        <w:t>（8）投标人具有医疗机构制剂许可证或具有药品生产许可证，提供证书扫描件。</w:t>
      </w:r>
    </w:p>
    <w:p w:rsidR="002749D6" w:rsidRDefault="002749D6" w:rsidP="002749D6">
      <w:pPr>
        <w:widowControl/>
        <w:shd w:val="clear" w:color="auto" w:fill="FFFFFF"/>
        <w:spacing w:line="315" w:lineRule="exact"/>
        <w:jc w:val="left"/>
        <w:rPr>
          <w:rFonts w:ascii="宋体" w:hAnsi="宋体" w:cs="宋体"/>
          <w:color w:val="333333"/>
          <w:kern w:val="0"/>
          <w:szCs w:val="21"/>
          <w:shd w:val="clear" w:color="auto" w:fill="FFFFFF"/>
        </w:rPr>
      </w:pPr>
      <w:r>
        <w:rPr>
          <w:rFonts w:ascii="宋体" w:hAnsi="宋体" w:cs="宋体" w:hint="eastAsia"/>
          <w:color w:val="333333"/>
          <w:kern w:val="0"/>
          <w:szCs w:val="21"/>
          <w:shd w:val="clear" w:color="auto" w:fill="FFFFFF"/>
        </w:rPr>
        <w:t>注：“信用中国”、“中国政府采购网”以及“深圳市政府采购监管网”为供应商信用信息的查询渠道，相关信息以中标通知书发出前的查询结果为准。</w:t>
      </w:r>
      <w:r>
        <w:rPr>
          <w:rFonts w:ascii="宋体" w:hAnsi="宋体" w:cs="宋体" w:hint="eastAsia"/>
          <w:color w:val="333333"/>
          <w:szCs w:val="21"/>
          <w:shd w:val="clear" w:color="auto" w:fill="FFFFFF"/>
        </w:rPr>
        <w:t> </w:t>
      </w:r>
    </w:p>
    <w:p w:rsidR="002749D6" w:rsidRDefault="002749D6" w:rsidP="002749D6">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p>
    <w:p w:rsidR="002749D6" w:rsidRDefault="002749D6" w:rsidP="002749D6">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三、获取招标文件</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lastRenderedPageBreak/>
        <w:t>1、时间：2022年</w:t>
      </w:r>
      <w:r>
        <w:rPr>
          <w:rFonts w:ascii="宋体" w:hAnsi="宋体" w:cs="宋体" w:hint="eastAsia"/>
          <w:color w:val="333333"/>
          <w:sz w:val="21"/>
          <w:szCs w:val="21"/>
          <w:u w:val="single"/>
          <w:shd w:val="clear" w:color="auto" w:fill="FFFFFF"/>
        </w:rPr>
        <w:t>8</w:t>
      </w:r>
      <w:r>
        <w:rPr>
          <w:rFonts w:ascii="宋体" w:hAnsi="宋体" w:cs="宋体" w:hint="eastAsia"/>
          <w:color w:val="333333"/>
          <w:sz w:val="21"/>
          <w:szCs w:val="21"/>
          <w:shd w:val="clear" w:color="auto" w:fill="FFFFFF"/>
        </w:rPr>
        <w:t>月</w:t>
      </w:r>
      <w:r>
        <w:rPr>
          <w:rFonts w:ascii="宋体" w:hAnsi="宋体" w:cs="宋体" w:hint="eastAsia"/>
          <w:color w:val="333333"/>
          <w:sz w:val="21"/>
          <w:szCs w:val="21"/>
          <w:u w:val="single"/>
          <w:shd w:val="clear" w:color="auto" w:fill="FFFFFF"/>
        </w:rPr>
        <w:t>17</w:t>
      </w:r>
      <w:r>
        <w:rPr>
          <w:rFonts w:ascii="宋体" w:hAnsi="宋体" w:cs="宋体" w:hint="eastAsia"/>
          <w:color w:val="333333"/>
          <w:sz w:val="21"/>
          <w:szCs w:val="21"/>
          <w:shd w:val="clear" w:color="auto" w:fill="FFFFFF"/>
        </w:rPr>
        <w:t>日至2022年</w:t>
      </w:r>
      <w:r>
        <w:rPr>
          <w:rFonts w:ascii="宋体" w:hAnsi="宋体" w:cs="宋体" w:hint="eastAsia"/>
          <w:color w:val="333333"/>
          <w:sz w:val="21"/>
          <w:szCs w:val="21"/>
          <w:u w:val="single"/>
          <w:shd w:val="clear" w:color="auto" w:fill="FFFFFF"/>
        </w:rPr>
        <w:t>8</w:t>
      </w:r>
      <w:r>
        <w:rPr>
          <w:rFonts w:ascii="宋体" w:hAnsi="宋体" w:cs="宋体" w:hint="eastAsia"/>
          <w:color w:val="333333"/>
          <w:sz w:val="21"/>
          <w:szCs w:val="21"/>
          <w:shd w:val="clear" w:color="auto" w:fill="FFFFFF"/>
        </w:rPr>
        <w:t>月</w:t>
      </w:r>
      <w:r>
        <w:rPr>
          <w:rFonts w:ascii="宋体" w:hAnsi="宋体" w:cs="宋体" w:hint="eastAsia"/>
          <w:color w:val="333333"/>
          <w:sz w:val="21"/>
          <w:szCs w:val="21"/>
          <w:u w:val="single"/>
          <w:shd w:val="clear" w:color="auto" w:fill="FFFFFF"/>
        </w:rPr>
        <w:t>24</w:t>
      </w:r>
      <w:r>
        <w:rPr>
          <w:rFonts w:ascii="宋体" w:hAnsi="宋体" w:cs="宋体" w:hint="eastAsia"/>
          <w:color w:val="333333"/>
          <w:sz w:val="21"/>
          <w:szCs w:val="21"/>
          <w:shd w:val="clear" w:color="auto" w:fill="FFFFFF"/>
        </w:rPr>
        <w:t>日，上午9:00-11:30，下午14:00-17:00（北京时间，法定节假日除外）。</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2、售价：600元，售后不退。</w:t>
      </w:r>
    </w:p>
    <w:p w:rsidR="002749D6" w:rsidRDefault="002749D6" w:rsidP="002749D6">
      <w:pPr>
        <w:pStyle w:val="a3"/>
        <w:widowControl/>
        <w:shd w:val="clear" w:color="auto" w:fill="FFFFFF"/>
        <w:spacing w:before="0" w:beforeAutospacing="0" w:after="0" w:afterAutospacing="0"/>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3、获取招标文件和投标报名地点：深圳市福田区泰然九路天地源盛唐大厦东座1403。</w:t>
      </w:r>
    </w:p>
    <w:p w:rsidR="002749D6" w:rsidRDefault="002749D6" w:rsidP="002749D6">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p>
    <w:p w:rsidR="002749D6" w:rsidRDefault="002749D6" w:rsidP="002749D6">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四、提交投标文件截止时间、开标时间和地点</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1、投标文件递交时间：2022年</w:t>
      </w:r>
      <w:r>
        <w:rPr>
          <w:rFonts w:ascii="宋体" w:hAnsi="宋体" w:cs="宋体" w:hint="eastAsia"/>
          <w:color w:val="333333"/>
          <w:sz w:val="21"/>
          <w:szCs w:val="21"/>
          <w:u w:val="single"/>
          <w:shd w:val="clear" w:color="auto" w:fill="FFFFFF"/>
        </w:rPr>
        <w:t>8</w:t>
      </w:r>
      <w:r>
        <w:rPr>
          <w:rFonts w:ascii="宋体" w:hAnsi="宋体" w:cs="宋体" w:hint="eastAsia"/>
          <w:color w:val="333333"/>
          <w:sz w:val="21"/>
          <w:szCs w:val="21"/>
          <w:shd w:val="clear" w:color="auto" w:fill="FFFFFF"/>
        </w:rPr>
        <w:t>月</w:t>
      </w:r>
      <w:r>
        <w:rPr>
          <w:rFonts w:ascii="宋体" w:hAnsi="宋体" w:cs="宋体" w:hint="eastAsia"/>
          <w:color w:val="333333"/>
          <w:sz w:val="21"/>
          <w:szCs w:val="21"/>
          <w:u w:val="single"/>
          <w:shd w:val="clear" w:color="auto" w:fill="FFFFFF"/>
        </w:rPr>
        <w:t>25</w:t>
      </w:r>
      <w:r>
        <w:rPr>
          <w:rFonts w:ascii="宋体" w:hAnsi="宋体" w:cs="宋体" w:hint="eastAsia"/>
          <w:color w:val="333333"/>
          <w:sz w:val="21"/>
          <w:szCs w:val="21"/>
          <w:shd w:val="clear" w:color="auto" w:fill="FFFFFF"/>
        </w:rPr>
        <w:t>日9:30至10:00（北京时间）；</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2、投标文件递交地点：深圳市光明区公明北环路271号星兆晨集团大厦二楼开标室；</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3、递交投标文件截止时间：2022年</w:t>
      </w:r>
      <w:r>
        <w:rPr>
          <w:rFonts w:ascii="宋体" w:hAnsi="宋体" w:cs="宋体" w:hint="eastAsia"/>
          <w:color w:val="333333"/>
          <w:sz w:val="21"/>
          <w:szCs w:val="21"/>
          <w:u w:val="single"/>
          <w:shd w:val="clear" w:color="auto" w:fill="FFFFFF"/>
        </w:rPr>
        <w:t>8</w:t>
      </w:r>
      <w:r>
        <w:rPr>
          <w:rFonts w:ascii="宋体" w:hAnsi="宋体" w:cs="宋体" w:hint="eastAsia"/>
          <w:color w:val="333333"/>
          <w:sz w:val="21"/>
          <w:szCs w:val="21"/>
          <w:shd w:val="clear" w:color="auto" w:fill="FFFFFF"/>
        </w:rPr>
        <w:t>月</w:t>
      </w:r>
      <w:r>
        <w:rPr>
          <w:rFonts w:ascii="宋体" w:hAnsi="宋体" w:cs="宋体" w:hint="eastAsia"/>
          <w:color w:val="333333"/>
          <w:sz w:val="21"/>
          <w:szCs w:val="21"/>
          <w:u w:val="single"/>
          <w:shd w:val="clear" w:color="auto" w:fill="FFFFFF"/>
        </w:rPr>
        <w:t>25</w:t>
      </w:r>
      <w:r>
        <w:rPr>
          <w:rFonts w:ascii="宋体" w:hAnsi="宋体" w:cs="宋体" w:hint="eastAsia"/>
          <w:color w:val="333333"/>
          <w:sz w:val="21"/>
          <w:szCs w:val="21"/>
          <w:shd w:val="clear" w:color="auto" w:fill="FFFFFF"/>
        </w:rPr>
        <w:t>日10:00（北京时间）所有投标文件应于投标截止时间之前递交，迟交的投标文件将拒绝接收；</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4、开标时间：2022年</w:t>
      </w:r>
      <w:r>
        <w:rPr>
          <w:rFonts w:ascii="宋体" w:hAnsi="宋体" w:cs="宋体" w:hint="eastAsia"/>
          <w:color w:val="333333"/>
          <w:sz w:val="21"/>
          <w:szCs w:val="21"/>
          <w:u w:val="single"/>
          <w:shd w:val="clear" w:color="auto" w:fill="FFFFFF"/>
        </w:rPr>
        <w:t>8</w:t>
      </w:r>
      <w:r>
        <w:rPr>
          <w:rFonts w:ascii="宋体" w:hAnsi="宋体" w:cs="宋体" w:hint="eastAsia"/>
          <w:color w:val="333333"/>
          <w:sz w:val="21"/>
          <w:szCs w:val="21"/>
          <w:shd w:val="clear" w:color="auto" w:fill="FFFFFF"/>
        </w:rPr>
        <w:t>月</w:t>
      </w:r>
      <w:r>
        <w:rPr>
          <w:rFonts w:ascii="宋体" w:hAnsi="宋体" w:cs="宋体" w:hint="eastAsia"/>
          <w:color w:val="333333"/>
          <w:sz w:val="21"/>
          <w:szCs w:val="21"/>
          <w:u w:val="single"/>
          <w:shd w:val="clear" w:color="auto" w:fill="FFFFFF"/>
        </w:rPr>
        <w:t>25</w:t>
      </w:r>
      <w:r>
        <w:rPr>
          <w:rFonts w:ascii="宋体" w:hAnsi="宋体" w:cs="宋体" w:hint="eastAsia"/>
          <w:color w:val="333333"/>
          <w:sz w:val="21"/>
          <w:szCs w:val="21"/>
          <w:shd w:val="clear" w:color="auto" w:fill="FFFFFF"/>
        </w:rPr>
        <w:t>日10:00（北京时间），请投标人代表参加开标仪式；</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5、开标地点：深圳市光明区公明北环路271号星兆晨集团大厦二楼开标室。</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749D6" w:rsidRDefault="002749D6" w:rsidP="002749D6">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五、公告期限</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自本公告发布之日起5个工作日。</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749D6" w:rsidRDefault="002749D6" w:rsidP="002749D6">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六、其他补充事宜</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1、本项目为网下采购项目。凡愿意参加投标的合格投标人，必须备齐以下资料购买招标文件和投标报名：</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（1）法定代表人证明书原件（加盖公章）；</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（2）法人授权委托证明书原件（加盖公章）；</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（3）法定代表人身份证复印件（加盖公章）；</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（4）被授权人身份证复印件（加盖公章、原件备查）；</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（5）《营业执照》或法人证书复印件（加盖公章、原件备查）；</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2、答疑事项：投标人若有疑问，请于2022年</w:t>
      </w:r>
      <w:r>
        <w:rPr>
          <w:rFonts w:ascii="宋体" w:hAnsi="宋体" w:cs="宋体" w:hint="eastAsia"/>
          <w:color w:val="333333"/>
          <w:sz w:val="21"/>
          <w:szCs w:val="21"/>
          <w:u w:val="single"/>
          <w:shd w:val="clear" w:color="auto" w:fill="FFFFFF"/>
        </w:rPr>
        <w:t>8</w:t>
      </w:r>
      <w:r>
        <w:rPr>
          <w:rFonts w:ascii="宋体" w:hAnsi="宋体" w:cs="宋体" w:hint="eastAsia"/>
          <w:color w:val="333333"/>
          <w:sz w:val="21"/>
          <w:szCs w:val="21"/>
          <w:shd w:val="clear" w:color="auto" w:fill="FFFFFF"/>
        </w:rPr>
        <w:t>月</w:t>
      </w:r>
      <w:r>
        <w:rPr>
          <w:rFonts w:ascii="宋体" w:hAnsi="宋体" w:cs="宋体" w:hint="eastAsia"/>
          <w:color w:val="333333"/>
          <w:sz w:val="21"/>
          <w:szCs w:val="21"/>
          <w:u w:val="single"/>
          <w:shd w:val="clear" w:color="auto" w:fill="FFFFFF"/>
        </w:rPr>
        <w:t>24</w:t>
      </w:r>
      <w:r>
        <w:rPr>
          <w:rFonts w:ascii="宋体" w:hAnsi="宋体" w:cs="宋体" w:hint="eastAsia"/>
          <w:color w:val="333333"/>
          <w:sz w:val="21"/>
          <w:szCs w:val="21"/>
          <w:shd w:val="clear" w:color="auto" w:fill="FFFFFF"/>
        </w:rPr>
        <w:t>日17:00（北京时间）前将对《招标文件》的疑问以书面方式（加盖公章）送达我司或原件扫描发送至我司邮箱，逾期不予受理。</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3、凡购买《招标文件》后决定不参加投标的投标人，请在开标前3日以书面形式通知招标代理机构。</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4、投标人有义务在招标活动期间浏览招标代理机构网站（http://www.gxsz.com），采购人在以上网站上公布的与本次招标项目有关的信息视为已送达各投标人。采购人恕不再行电话通知各投标人。</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5、招标信息发布网站：中国政府采购网（http://www.ccgp.gov.cn/）、深圳高星项目管理有限公司网（http://www.gxsz.com）。</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749D6" w:rsidRDefault="002749D6" w:rsidP="002749D6">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七、对本次招标提出询问，请按以下方式联系。</w:t>
      </w:r>
    </w:p>
    <w:p w:rsidR="002749D6" w:rsidRDefault="002749D6" w:rsidP="002749D6">
      <w:pPr>
        <w:pStyle w:val="a3"/>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1.采购人信息</w:t>
      </w:r>
    </w:p>
    <w:p w:rsidR="002749D6" w:rsidRDefault="002749D6" w:rsidP="002749D6">
      <w:pPr>
        <w:pStyle w:val="a3"/>
        <w:widowControl/>
        <w:shd w:val="clear" w:color="auto" w:fill="FFFFFF"/>
        <w:spacing w:before="0" w:beforeAutospacing="0" w:after="0" w:afterAutospacing="0" w:line="315" w:lineRule="atLeast"/>
        <w:rPr>
          <w:rFonts w:ascii="宋体" w:hAnsi="宋体" w:cs="宋体"/>
          <w:b/>
          <w:bCs/>
          <w:color w:val="333333"/>
          <w:sz w:val="21"/>
          <w:szCs w:val="21"/>
          <w:shd w:val="clear" w:color="auto" w:fill="FFFFFF"/>
        </w:rPr>
      </w:pPr>
      <w:r>
        <w:rPr>
          <w:rFonts w:ascii="宋体" w:hAnsi="宋体" w:cs="宋体" w:hint="eastAsia"/>
          <w:color w:val="333333"/>
          <w:sz w:val="21"/>
          <w:szCs w:val="21"/>
          <w:shd w:val="clear" w:color="auto" w:fill="FFFFFF"/>
        </w:rPr>
        <w:t>名称：</w:t>
      </w:r>
      <w:r>
        <w:rPr>
          <w:rFonts w:ascii="宋体" w:hAnsi="宋体" w:cs="宋体" w:hint="eastAsia"/>
          <w:bCs/>
          <w:color w:val="333333"/>
          <w:sz w:val="21"/>
          <w:szCs w:val="21"/>
          <w:shd w:val="clear" w:color="auto" w:fill="FFFFFF"/>
        </w:rPr>
        <w:t>深圳市光明区中医药传承发展研究院</w:t>
      </w:r>
    </w:p>
    <w:p w:rsidR="002749D6" w:rsidRDefault="002749D6" w:rsidP="002749D6">
      <w:pPr>
        <w:pStyle w:val="a3"/>
        <w:widowControl/>
        <w:shd w:val="clear" w:color="auto" w:fill="FFFFFF"/>
        <w:spacing w:before="0" w:beforeAutospacing="0" w:after="0" w:afterAutospacing="0" w:line="315" w:lineRule="atLeast"/>
        <w:rPr>
          <w:rFonts w:ascii="宋体" w:hAnsi="宋体" w:cs="宋体"/>
          <w:bCs/>
          <w:color w:val="333333"/>
          <w:sz w:val="21"/>
          <w:szCs w:val="21"/>
          <w:shd w:val="clear" w:color="auto" w:fill="FFFFFF"/>
        </w:rPr>
      </w:pPr>
      <w:r>
        <w:rPr>
          <w:rFonts w:ascii="宋体" w:hAnsi="宋体" w:cs="宋体" w:hint="eastAsia"/>
          <w:bCs/>
          <w:color w:val="333333"/>
          <w:sz w:val="21"/>
          <w:szCs w:val="21"/>
          <w:shd w:val="clear" w:color="auto" w:fill="FFFFFF"/>
        </w:rPr>
        <w:t>地址：深圳市光明区宝新科技园4栋A座9楼</w:t>
      </w:r>
    </w:p>
    <w:p w:rsidR="002749D6" w:rsidRDefault="002749D6" w:rsidP="002749D6">
      <w:pPr>
        <w:pStyle w:val="a3"/>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联系人：曹先生</w:t>
      </w:r>
    </w:p>
    <w:p w:rsidR="002749D6" w:rsidRDefault="002749D6" w:rsidP="002749D6">
      <w:pPr>
        <w:pStyle w:val="a3"/>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联系方式：</w:t>
      </w:r>
      <w:r w:rsidRPr="00C61212">
        <w:rPr>
          <w:rFonts w:ascii="宋体" w:hAnsi="宋体" w:cs="宋体"/>
          <w:color w:val="333333"/>
          <w:sz w:val="21"/>
          <w:szCs w:val="21"/>
          <w:shd w:val="clear" w:color="auto" w:fill="FFFFFF"/>
        </w:rPr>
        <w:t>0755-23406960</w:t>
      </w:r>
    </w:p>
    <w:p w:rsidR="002749D6" w:rsidRDefault="002749D6" w:rsidP="002749D6">
      <w:pPr>
        <w:pStyle w:val="a3"/>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2.采购代理机构信息</w:t>
      </w:r>
    </w:p>
    <w:p w:rsidR="002749D6" w:rsidRDefault="002749D6" w:rsidP="002749D6">
      <w:pPr>
        <w:pStyle w:val="a3"/>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名称：深圳高星项目管理有限公司</w:t>
      </w:r>
    </w:p>
    <w:p w:rsidR="002749D6" w:rsidRDefault="002749D6" w:rsidP="002749D6">
      <w:pPr>
        <w:pStyle w:val="a3"/>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地址：深圳市福田区泰然九路天地源盛唐大厦东座1403</w:t>
      </w:r>
    </w:p>
    <w:p w:rsidR="002749D6" w:rsidRDefault="002749D6" w:rsidP="002749D6">
      <w:pPr>
        <w:pStyle w:val="a3"/>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项目联系人：谭工</w:t>
      </w:r>
    </w:p>
    <w:p w:rsidR="002749D6" w:rsidRDefault="002749D6" w:rsidP="002749D6">
      <w:pPr>
        <w:pStyle w:val="a3"/>
        <w:widowControl/>
        <w:shd w:val="clear" w:color="auto" w:fill="FFFFFF"/>
        <w:spacing w:before="0" w:beforeAutospacing="0" w:after="0" w:afterAutospacing="0" w:line="315" w:lineRule="atLeast"/>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lastRenderedPageBreak/>
        <w:t>电话：</w:t>
      </w:r>
      <w:r>
        <w:rPr>
          <w:rFonts w:ascii="宋体" w:hAnsi="宋体" w:cs="宋体"/>
          <w:color w:val="333333"/>
          <w:sz w:val="21"/>
          <w:szCs w:val="21"/>
          <w:shd w:val="clear" w:color="auto" w:fill="FFFFFF"/>
        </w:rPr>
        <w:t>0755-</w:t>
      </w:r>
      <w:r>
        <w:rPr>
          <w:rFonts w:ascii="宋体" w:hAnsi="宋体" w:cs="宋体" w:hint="eastAsia"/>
          <w:color w:val="333333"/>
          <w:sz w:val="21"/>
          <w:szCs w:val="21"/>
          <w:shd w:val="clear" w:color="auto" w:fill="FFFFFF"/>
        </w:rPr>
        <w:t>23401810</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749D6" w:rsidRDefault="002749D6" w:rsidP="002749D6">
      <w:pPr>
        <w:pStyle w:val="a3"/>
        <w:widowControl/>
        <w:shd w:val="clear" w:color="auto" w:fill="FFFFFF"/>
        <w:spacing w:before="0" w:beforeAutospacing="0" w:after="0" w:afterAutospacing="0" w:line="315" w:lineRule="atLeast"/>
        <w:rPr>
          <w:rFonts w:ascii="宋体" w:hAnsi="宋体" w:cs="宋体"/>
          <w:b/>
          <w:color w:val="333333"/>
          <w:sz w:val="21"/>
          <w:szCs w:val="21"/>
          <w:shd w:val="clear" w:color="auto" w:fill="FFFFFF"/>
        </w:rPr>
      </w:pPr>
      <w:r>
        <w:rPr>
          <w:rFonts w:ascii="宋体" w:hAnsi="宋体" w:cs="宋体" w:hint="eastAsia"/>
          <w:b/>
          <w:color w:val="333333"/>
          <w:sz w:val="21"/>
          <w:szCs w:val="21"/>
          <w:shd w:val="clear" w:color="auto" w:fill="FFFFFF"/>
        </w:rPr>
        <w:t>八、招标文件：</w:t>
      </w:r>
      <w:r>
        <w:rPr>
          <w:rFonts w:ascii="宋体" w:hAnsi="宋体" w:cs="宋体" w:hint="eastAsia"/>
          <w:color w:val="333333"/>
          <w:sz w:val="21"/>
          <w:szCs w:val="21"/>
          <w:shd w:val="clear" w:color="auto" w:fill="FFFFFF"/>
        </w:rPr>
        <w:t>因本项目为网下采购项目，招标文件无法网上公开，各供应商若需要查看招标文件，可到我司查看。</w:t>
      </w:r>
    </w:p>
    <w:p w:rsidR="002749D6" w:rsidRDefault="002749D6" w:rsidP="002749D6">
      <w:pPr>
        <w:pStyle w:val="a3"/>
        <w:widowControl/>
        <w:shd w:val="clear" w:color="auto" w:fill="FFFFFF"/>
        <w:spacing w:before="0" w:beforeAutospacing="0" w:after="0" w:afterAutospacing="0" w:line="315" w:lineRule="atLeas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 </w:t>
      </w:r>
    </w:p>
    <w:p w:rsidR="002749D6" w:rsidRDefault="002749D6" w:rsidP="002749D6">
      <w:pPr>
        <w:pStyle w:val="a3"/>
        <w:widowControl/>
        <w:shd w:val="clear" w:color="auto" w:fill="FFFFFF"/>
        <w:spacing w:before="0" w:beforeAutospacing="0" w:after="0" w:afterAutospacing="0" w:line="315" w:lineRule="atLeast"/>
        <w:jc w:val="right"/>
        <w:rPr>
          <w:rFonts w:ascii="Helvetica" w:eastAsia="Helvetica" w:hAnsi="Helvetica" w:cs="Helvetica"/>
          <w:color w:val="333333"/>
          <w:sz w:val="21"/>
          <w:szCs w:val="21"/>
        </w:rPr>
      </w:pPr>
      <w:r>
        <w:rPr>
          <w:rFonts w:ascii="宋体" w:hAnsi="宋体" w:cs="宋体" w:hint="eastAsia"/>
          <w:color w:val="333333"/>
          <w:sz w:val="21"/>
          <w:szCs w:val="21"/>
          <w:shd w:val="clear" w:color="auto" w:fill="FFFFFF"/>
        </w:rPr>
        <w:t>深圳高星项目管理有限公司</w:t>
      </w:r>
    </w:p>
    <w:p w:rsidR="002749D6" w:rsidRDefault="002749D6" w:rsidP="002749D6">
      <w:pPr>
        <w:pStyle w:val="a3"/>
        <w:widowControl/>
        <w:shd w:val="clear" w:color="auto" w:fill="FFFFFF"/>
        <w:spacing w:before="0" w:beforeAutospacing="0" w:after="0" w:afterAutospacing="0" w:line="315" w:lineRule="atLeast"/>
        <w:ind w:firstLine="420"/>
        <w:jc w:val="right"/>
        <w:rPr>
          <w:rFonts w:ascii="宋体" w:hAnsi="宋体" w:cs="宋体"/>
          <w:color w:val="333333"/>
          <w:sz w:val="21"/>
          <w:szCs w:val="21"/>
          <w:shd w:val="clear" w:color="auto" w:fill="FFFFFF"/>
        </w:rPr>
      </w:pPr>
      <w:r>
        <w:rPr>
          <w:rFonts w:ascii="宋体" w:hAnsi="宋体" w:cs="宋体" w:hint="eastAsia"/>
          <w:color w:val="333333"/>
          <w:sz w:val="21"/>
          <w:szCs w:val="21"/>
          <w:shd w:val="clear" w:color="auto" w:fill="FFFFFF"/>
        </w:rPr>
        <w:t>2022年8月17日</w:t>
      </w:r>
    </w:p>
    <w:p w:rsidR="005E200F" w:rsidRDefault="005E200F"/>
    <w:sectPr w:rsidR="005E200F" w:rsidSect="00AA59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Helvetica">
    <w:panose1 w:val="020B0504020202020204"/>
    <w:charset w:val="00"/>
    <w:family w:val="swiss"/>
    <w:pitch w:val="variable"/>
    <w:sig w:usb0="00000007" w:usb1="00000000" w:usb2="00000000" w:usb3="00000000" w:csb0="0000009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49D6"/>
    <w:rsid w:val="00110611"/>
    <w:rsid w:val="002749D6"/>
    <w:rsid w:val="005E200F"/>
    <w:rsid w:val="00AA5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D6"/>
    <w:pPr>
      <w:widowControl w:val="0"/>
      <w:jc w:val="both"/>
    </w:pPr>
    <w:rPr>
      <w:rFonts w:ascii="Calibri" w:eastAsia="宋体" w:hAnsi="Calibri" w:cs="Times New Roman"/>
      <w:szCs w:val="24"/>
    </w:rPr>
  </w:style>
  <w:style w:type="paragraph" w:styleId="2">
    <w:name w:val="heading 2"/>
    <w:basedOn w:val="3"/>
    <w:next w:val="4"/>
    <w:link w:val="2Char1"/>
    <w:qFormat/>
    <w:rsid w:val="002749D6"/>
    <w:pPr>
      <w:adjustRightInd w:val="0"/>
      <w:spacing w:line="240" w:lineRule="auto"/>
      <w:jc w:val="center"/>
      <w:textAlignment w:val="baseline"/>
      <w:outlineLvl w:val="1"/>
    </w:pPr>
    <w:rPr>
      <w:rFonts w:ascii="宋体" w:hAnsi="宋体"/>
      <w:kern w:val="0"/>
      <w:sz w:val="24"/>
      <w:szCs w:val="20"/>
    </w:rPr>
  </w:style>
  <w:style w:type="paragraph" w:styleId="3">
    <w:name w:val="heading 3"/>
    <w:basedOn w:val="a"/>
    <w:next w:val="a"/>
    <w:link w:val="3Char"/>
    <w:uiPriority w:val="9"/>
    <w:semiHidden/>
    <w:unhideWhenUsed/>
    <w:qFormat/>
    <w:rsid w:val="002749D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749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749D6"/>
    <w:rPr>
      <w:rFonts w:asciiTheme="majorHAnsi" w:eastAsiaTheme="majorEastAsia" w:hAnsiTheme="majorHAnsi" w:cstheme="majorBidi"/>
      <w:b/>
      <w:bCs/>
      <w:sz w:val="32"/>
      <w:szCs w:val="32"/>
    </w:rPr>
  </w:style>
  <w:style w:type="paragraph" w:styleId="a3">
    <w:name w:val="Normal (Web)"/>
    <w:basedOn w:val="a"/>
    <w:qFormat/>
    <w:rsid w:val="002749D6"/>
    <w:pPr>
      <w:spacing w:before="100" w:beforeAutospacing="1" w:after="100" w:afterAutospacing="1"/>
      <w:jc w:val="left"/>
    </w:pPr>
    <w:rPr>
      <w:kern w:val="0"/>
      <w:sz w:val="24"/>
    </w:rPr>
  </w:style>
  <w:style w:type="character" w:customStyle="1" w:styleId="2Char1">
    <w:name w:val="标题 2 Char1"/>
    <w:link w:val="2"/>
    <w:qFormat/>
    <w:rsid w:val="002749D6"/>
    <w:rPr>
      <w:rFonts w:ascii="宋体" w:eastAsia="宋体" w:hAnsi="宋体" w:cs="Times New Roman"/>
      <w:b/>
      <w:bCs/>
      <w:kern w:val="0"/>
      <w:sz w:val="24"/>
      <w:szCs w:val="20"/>
    </w:rPr>
  </w:style>
  <w:style w:type="character" w:customStyle="1" w:styleId="3Char">
    <w:name w:val="标题 3 Char"/>
    <w:basedOn w:val="a0"/>
    <w:link w:val="3"/>
    <w:uiPriority w:val="9"/>
    <w:semiHidden/>
    <w:rsid w:val="002749D6"/>
    <w:rPr>
      <w:rFonts w:ascii="Calibri" w:eastAsia="宋体" w:hAnsi="Calibri" w:cs="Times New Roman"/>
      <w:b/>
      <w:bCs/>
      <w:sz w:val="32"/>
      <w:szCs w:val="32"/>
    </w:rPr>
  </w:style>
  <w:style w:type="character" w:customStyle="1" w:styleId="4Char">
    <w:name w:val="标题 4 Char"/>
    <w:basedOn w:val="a0"/>
    <w:link w:val="4"/>
    <w:uiPriority w:val="9"/>
    <w:semiHidden/>
    <w:rsid w:val="002749D6"/>
    <w:rPr>
      <w:rFonts w:asciiTheme="majorHAnsi" w:eastAsiaTheme="majorEastAsia" w:hAnsiTheme="majorHAnsi" w:cstheme="majorBidi"/>
      <w:b/>
      <w:bCs/>
      <w:sz w:val="28"/>
      <w:szCs w:val="28"/>
    </w:rPr>
  </w:style>
  <w:style w:type="paragraph" w:styleId="a4">
    <w:name w:val="Document Map"/>
    <w:basedOn w:val="a"/>
    <w:link w:val="Char"/>
    <w:uiPriority w:val="99"/>
    <w:semiHidden/>
    <w:unhideWhenUsed/>
    <w:rsid w:val="002749D6"/>
    <w:rPr>
      <w:rFonts w:ascii="宋体"/>
      <w:sz w:val="18"/>
      <w:szCs w:val="18"/>
    </w:rPr>
  </w:style>
  <w:style w:type="character" w:customStyle="1" w:styleId="Char">
    <w:name w:val="文档结构图 Char"/>
    <w:basedOn w:val="a0"/>
    <w:link w:val="a4"/>
    <w:uiPriority w:val="99"/>
    <w:semiHidden/>
    <w:rsid w:val="002749D6"/>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1879</Characters>
  <Application>Microsoft Office Word</Application>
  <DocSecurity>0</DocSecurity>
  <Lines>15</Lines>
  <Paragraphs>4</Paragraphs>
  <ScaleCrop>false</ScaleCrop>
  <Company>微软公司</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2022-08-17T10:28:00Z</dcterms:created>
  <dcterms:modified xsi:type="dcterms:W3CDTF">2022-08-17T10:28:00Z</dcterms:modified>
</cp:coreProperties>
</file>