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72" w:rsidRDefault="00A64172" w:rsidP="00A64172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13"/>
      <w:r>
        <w:rPr>
          <w:rFonts w:ascii="华文中宋" w:eastAsia="华文中宋" w:hAnsi="华文中宋" w:hint="eastAsia"/>
        </w:rPr>
        <w:t>更正公告</w:t>
      </w:r>
      <w:bookmarkEnd w:id="0"/>
    </w:p>
    <w:p w:rsidR="00A64172" w:rsidRDefault="00A64172" w:rsidP="00A64172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104"/>
      <w:bookmarkStart w:id="2" w:name="_Toc28359027"/>
      <w:bookmarkStart w:id="3" w:name="_Toc35393645"/>
      <w:bookmarkStart w:id="4" w:name="_Toc35393814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:rsidR="00A64172" w:rsidRDefault="00A64172" w:rsidP="00A6417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原公告的采购项目编号：</w:t>
      </w:r>
      <w:r w:rsidR="00D0214F" w:rsidRPr="00D0214F">
        <w:rPr>
          <w:rFonts w:ascii="仿宋" w:eastAsia="仿宋" w:hAnsi="仿宋" w:hint="eastAsia"/>
          <w:sz w:val="28"/>
          <w:szCs w:val="28"/>
          <w:u w:val="single"/>
        </w:rPr>
        <w:t>医用材料类耗材采购项目</w:t>
      </w:r>
    </w:p>
    <w:p w:rsidR="00A64172" w:rsidRDefault="00A64172" w:rsidP="00A6417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原公告的采购项目名称：</w:t>
      </w:r>
      <w:r w:rsidR="00D0214F" w:rsidRPr="00D0214F">
        <w:rPr>
          <w:rFonts w:ascii="仿宋" w:eastAsia="仿宋" w:hAnsi="仿宋"/>
          <w:sz w:val="28"/>
          <w:szCs w:val="28"/>
          <w:u w:val="single"/>
        </w:rPr>
        <w:t>YDFC22-011</w:t>
      </w:r>
    </w:p>
    <w:p w:rsidR="00A64172" w:rsidRDefault="00A64172" w:rsidP="00A6417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首次公告日期：</w:t>
      </w:r>
      <w:r w:rsidRPr="00A64172">
        <w:rPr>
          <w:rFonts w:ascii="仿宋" w:eastAsia="仿宋" w:hAnsi="仿宋" w:hint="eastAsia"/>
          <w:sz w:val="28"/>
          <w:szCs w:val="28"/>
          <w:u w:val="single"/>
        </w:rPr>
        <w:t>202</w:t>
      </w:r>
      <w:r w:rsidR="00D0214F">
        <w:rPr>
          <w:rFonts w:ascii="仿宋" w:eastAsia="仿宋" w:hAnsi="仿宋" w:hint="eastAsia"/>
          <w:sz w:val="28"/>
          <w:szCs w:val="28"/>
          <w:u w:val="single"/>
        </w:rPr>
        <w:t>2</w:t>
      </w:r>
      <w:r w:rsidRPr="00A64172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D0214F">
        <w:rPr>
          <w:rFonts w:ascii="仿宋" w:eastAsia="仿宋" w:hAnsi="仿宋" w:hint="eastAsia"/>
          <w:sz w:val="28"/>
          <w:szCs w:val="28"/>
          <w:u w:val="single"/>
        </w:rPr>
        <w:t>08</w:t>
      </w:r>
      <w:r w:rsidRPr="00A64172">
        <w:rPr>
          <w:rFonts w:ascii="仿宋" w:eastAsia="仿宋" w:hAnsi="仿宋" w:hint="eastAsia"/>
          <w:sz w:val="28"/>
          <w:szCs w:val="28"/>
          <w:u w:val="single"/>
        </w:rPr>
        <w:t>月15日</w:t>
      </w:r>
    </w:p>
    <w:p w:rsidR="00A64172" w:rsidRDefault="00A64172" w:rsidP="00A64172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28359105"/>
      <w:bookmarkStart w:id="6" w:name="_Toc28359028"/>
      <w:bookmarkStart w:id="7" w:name="_Toc35393646"/>
      <w:bookmarkStart w:id="8" w:name="_Toc35393815"/>
      <w:r>
        <w:rPr>
          <w:rFonts w:ascii="黑体" w:hAnsi="黑体" w:cs="宋体" w:hint="eastAsia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:rsidR="00A64172" w:rsidRDefault="00A64172" w:rsidP="00A6417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更正事项：√采购公告 √采购文件 □采购结果     </w:t>
      </w:r>
    </w:p>
    <w:p w:rsidR="00A64172" w:rsidRDefault="00A64172" w:rsidP="000F3F88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更正内容：</w:t>
      </w:r>
      <w:r>
        <w:rPr>
          <w:rFonts w:ascii="仿宋" w:eastAsia="仿宋" w:hAnsi="仿宋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/>
          <w:sz w:val="28"/>
          <w:szCs w:val="28"/>
          <w:u w:val="single"/>
        </w:rPr>
        <w:t>）</w:t>
      </w:r>
      <w:r w:rsidR="00D0214F">
        <w:rPr>
          <w:rFonts w:ascii="仿宋" w:eastAsia="仿宋" w:hAnsi="仿宋" w:hint="eastAsia"/>
          <w:sz w:val="28"/>
          <w:szCs w:val="28"/>
          <w:u w:val="single"/>
        </w:rPr>
        <w:t>本项目</w:t>
      </w:r>
      <w:r w:rsidR="00D0214F" w:rsidRPr="00D0214F">
        <w:rPr>
          <w:rFonts w:ascii="仿宋" w:eastAsia="仿宋" w:hAnsi="仿宋" w:hint="eastAsia"/>
          <w:sz w:val="28"/>
          <w:szCs w:val="28"/>
          <w:u w:val="single"/>
        </w:rPr>
        <w:t>资格性文件《医疗器械生产企业许可证》或《医疗器械经营企业许可证》</w:t>
      </w:r>
      <w:r w:rsidR="00D0214F">
        <w:rPr>
          <w:rFonts w:ascii="仿宋" w:eastAsia="仿宋" w:hAnsi="仿宋" w:hint="eastAsia"/>
          <w:sz w:val="28"/>
          <w:szCs w:val="28"/>
          <w:u w:val="single"/>
        </w:rPr>
        <w:t>中增加</w:t>
      </w:r>
      <w:r>
        <w:rPr>
          <w:rFonts w:ascii="仿宋" w:eastAsia="仿宋" w:hAnsi="仿宋" w:hint="eastAsia"/>
          <w:sz w:val="28"/>
          <w:szCs w:val="28"/>
          <w:u w:val="single"/>
        </w:rPr>
        <w:t>：</w:t>
      </w:r>
      <w:r w:rsidR="00D0214F" w:rsidRPr="00D0214F">
        <w:rPr>
          <w:rFonts w:ascii="仿宋" w:eastAsia="仿宋" w:hAnsi="仿宋" w:hint="eastAsia"/>
          <w:sz w:val="28"/>
          <w:szCs w:val="28"/>
          <w:u w:val="single"/>
        </w:rPr>
        <w:t>若制造商直接参与投标需提供有效的6840（诊断试剂需低温冷藏运输贮存）类别的《医疗器械生产企业许可证》；若供应商直接参与投标的需提供6840（诊断试剂需低温冷藏运输贮存）类</w:t>
      </w:r>
      <w:r w:rsidR="00D0214F" w:rsidRPr="00232B6B">
        <w:rPr>
          <w:rFonts w:ascii="仿宋" w:eastAsia="仿宋" w:hAnsi="仿宋" w:hint="eastAsia"/>
          <w:sz w:val="28"/>
          <w:szCs w:val="28"/>
          <w:u w:val="single"/>
        </w:rPr>
        <w:t>别的</w:t>
      </w:r>
      <w:r w:rsidR="00DF38CA" w:rsidRPr="00232B6B">
        <w:rPr>
          <w:rFonts w:ascii="仿宋" w:eastAsia="仿宋" w:hAnsi="仿宋" w:hint="eastAsia"/>
          <w:sz w:val="28"/>
          <w:szCs w:val="28"/>
          <w:u w:val="single"/>
        </w:rPr>
        <w:t>第二类医疗器械经营备案凭证</w:t>
      </w:r>
      <w:r w:rsidR="00D0214F" w:rsidRPr="00232B6B">
        <w:rPr>
          <w:rFonts w:ascii="仿宋" w:eastAsia="仿宋" w:hAnsi="仿宋" w:hint="eastAsia"/>
          <w:sz w:val="28"/>
          <w:szCs w:val="28"/>
          <w:u w:val="single"/>
        </w:rPr>
        <w:t>。若按相</w:t>
      </w:r>
      <w:r w:rsidR="00D0214F" w:rsidRPr="00D0214F">
        <w:rPr>
          <w:rFonts w:ascii="仿宋" w:eastAsia="仿宋" w:hAnsi="仿宋" w:hint="eastAsia"/>
          <w:sz w:val="28"/>
          <w:szCs w:val="28"/>
          <w:u w:val="single"/>
        </w:rPr>
        <w:t>关政策已经四证合一的单位提供有效的《食品药品经营许可证》也可参与本项目竞争。</w:t>
      </w:r>
    </w:p>
    <w:p w:rsidR="00A64172" w:rsidRDefault="00A64172" w:rsidP="00A64172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 w:rsidR="006F301F"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sz w:val="28"/>
          <w:szCs w:val="28"/>
          <w:u w:val="single"/>
        </w:rPr>
        <w:t>）获取文件日期</w:t>
      </w:r>
      <w:r w:rsidR="000F3F88">
        <w:rPr>
          <w:rFonts w:ascii="仿宋" w:eastAsia="仿宋" w:hAnsi="仿宋" w:hint="eastAsia"/>
          <w:sz w:val="28"/>
          <w:szCs w:val="28"/>
          <w:u w:val="single"/>
        </w:rPr>
        <w:t>延期至</w:t>
      </w:r>
      <w:r>
        <w:rPr>
          <w:rFonts w:ascii="仿宋" w:eastAsia="仿宋" w:hAnsi="仿宋" w:hint="eastAsia"/>
          <w:sz w:val="28"/>
          <w:szCs w:val="28"/>
          <w:u w:val="single"/>
        </w:rPr>
        <w:t>：</w:t>
      </w:r>
      <w:r w:rsidR="000F3F88" w:rsidRPr="00A64172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A64172">
        <w:rPr>
          <w:rFonts w:ascii="仿宋" w:eastAsia="仿宋" w:hAnsi="仿宋" w:hint="eastAsia"/>
          <w:sz w:val="28"/>
          <w:szCs w:val="28"/>
          <w:u w:val="single"/>
        </w:rPr>
        <w:t>202</w:t>
      </w:r>
      <w:r w:rsidR="00D0214F">
        <w:rPr>
          <w:rFonts w:ascii="仿宋" w:eastAsia="仿宋" w:hAnsi="仿宋" w:hint="eastAsia"/>
          <w:sz w:val="28"/>
          <w:szCs w:val="28"/>
          <w:u w:val="single"/>
        </w:rPr>
        <w:t>2</w:t>
      </w:r>
      <w:r w:rsidRPr="00A64172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D0214F">
        <w:rPr>
          <w:rFonts w:ascii="仿宋" w:eastAsia="仿宋" w:hAnsi="仿宋" w:hint="eastAsia"/>
          <w:sz w:val="28"/>
          <w:szCs w:val="28"/>
          <w:u w:val="single"/>
        </w:rPr>
        <w:t>08</w:t>
      </w:r>
      <w:r w:rsidRPr="00A64172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D0214F">
        <w:rPr>
          <w:rFonts w:ascii="仿宋" w:eastAsia="仿宋" w:hAnsi="仿宋" w:hint="eastAsia"/>
          <w:sz w:val="28"/>
          <w:szCs w:val="28"/>
          <w:u w:val="single"/>
        </w:rPr>
        <w:t>19</w:t>
      </w:r>
      <w:r w:rsidRPr="00A64172">
        <w:rPr>
          <w:rFonts w:ascii="仿宋" w:eastAsia="仿宋" w:hAnsi="仿宋" w:hint="eastAsia"/>
          <w:sz w:val="28"/>
          <w:szCs w:val="28"/>
          <w:u w:val="single"/>
        </w:rPr>
        <w:t>日每日8时00分至17时00分。（北京时间，法定节假日除外）</w:t>
      </w:r>
    </w:p>
    <w:p w:rsidR="00A64172" w:rsidRPr="00A64172" w:rsidRDefault="00A64172" w:rsidP="00A64172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 w:rsidR="006F301F">
        <w:rPr>
          <w:rFonts w:ascii="仿宋" w:eastAsia="仿宋" w:hAnsi="仿宋" w:hint="eastAsia"/>
          <w:sz w:val="28"/>
          <w:szCs w:val="28"/>
          <w:u w:val="single"/>
        </w:rPr>
        <w:t>3</w:t>
      </w:r>
      <w:r>
        <w:rPr>
          <w:rFonts w:ascii="仿宋" w:eastAsia="仿宋" w:hAnsi="仿宋" w:hint="eastAsia"/>
          <w:sz w:val="28"/>
          <w:szCs w:val="28"/>
          <w:u w:val="single"/>
        </w:rPr>
        <w:t>）</w:t>
      </w:r>
      <w:r w:rsidR="000F3F88">
        <w:rPr>
          <w:rFonts w:ascii="仿宋" w:eastAsia="仿宋" w:hAnsi="仿宋" w:hint="eastAsia"/>
          <w:sz w:val="28"/>
          <w:szCs w:val="28"/>
          <w:u w:val="single"/>
        </w:rPr>
        <w:t>响应文件递交截止时间及开启</w:t>
      </w:r>
      <w:r>
        <w:rPr>
          <w:rFonts w:ascii="仿宋" w:eastAsia="仿宋" w:hAnsi="仿宋" w:hint="eastAsia"/>
          <w:sz w:val="28"/>
          <w:szCs w:val="28"/>
          <w:u w:val="single"/>
        </w:rPr>
        <w:t>时间更正为：</w:t>
      </w:r>
      <w:r w:rsidRPr="00A64172">
        <w:rPr>
          <w:rFonts w:ascii="仿宋" w:eastAsia="仿宋" w:hAnsi="仿宋" w:hint="eastAsia"/>
          <w:sz w:val="28"/>
          <w:szCs w:val="28"/>
          <w:u w:val="single"/>
        </w:rPr>
        <w:t>202</w:t>
      </w:r>
      <w:r w:rsidR="00D0214F">
        <w:rPr>
          <w:rFonts w:ascii="仿宋" w:eastAsia="仿宋" w:hAnsi="仿宋" w:hint="eastAsia"/>
          <w:sz w:val="28"/>
          <w:szCs w:val="28"/>
          <w:u w:val="single"/>
        </w:rPr>
        <w:t>2</w:t>
      </w:r>
      <w:r w:rsidRPr="00A64172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D0214F">
        <w:rPr>
          <w:rFonts w:ascii="仿宋" w:eastAsia="仿宋" w:hAnsi="仿宋" w:hint="eastAsia"/>
          <w:sz w:val="28"/>
          <w:szCs w:val="28"/>
          <w:u w:val="single"/>
        </w:rPr>
        <w:t>08</w:t>
      </w:r>
      <w:r w:rsidRPr="00A64172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D0214F">
        <w:rPr>
          <w:rFonts w:ascii="仿宋" w:eastAsia="仿宋" w:hAnsi="仿宋" w:hint="eastAsia"/>
          <w:sz w:val="28"/>
          <w:szCs w:val="28"/>
          <w:u w:val="single"/>
        </w:rPr>
        <w:t>23</w:t>
      </w:r>
      <w:r w:rsidRPr="00A64172">
        <w:rPr>
          <w:rFonts w:ascii="仿宋" w:eastAsia="仿宋" w:hAnsi="仿宋" w:hint="eastAsia"/>
          <w:sz w:val="28"/>
          <w:szCs w:val="28"/>
          <w:u w:val="single"/>
        </w:rPr>
        <w:t>日</w:t>
      </w:r>
      <w:r w:rsidR="00D0214F">
        <w:rPr>
          <w:rFonts w:ascii="仿宋" w:eastAsia="仿宋" w:hAnsi="仿宋" w:hint="eastAsia"/>
          <w:sz w:val="28"/>
          <w:szCs w:val="28"/>
          <w:u w:val="single"/>
        </w:rPr>
        <w:t>14</w:t>
      </w:r>
      <w:r w:rsidRPr="00A64172">
        <w:rPr>
          <w:rFonts w:ascii="仿宋" w:eastAsia="仿宋" w:hAnsi="仿宋" w:hint="eastAsia"/>
          <w:sz w:val="28"/>
          <w:szCs w:val="28"/>
          <w:u w:val="single"/>
        </w:rPr>
        <w:t>点00分（北京时间）</w:t>
      </w:r>
    </w:p>
    <w:p w:rsidR="00C336D3" w:rsidRDefault="00A64172" w:rsidP="00C336D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更正日期：</w:t>
      </w:r>
      <w:r>
        <w:rPr>
          <w:rFonts w:ascii="仿宋" w:eastAsia="仿宋" w:hAnsi="仿宋" w:hint="eastAsia"/>
          <w:sz w:val="28"/>
          <w:szCs w:val="28"/>
          <w:u w:val="single"/>
        </w:rPr>
        <w:t>202</w:t>
      </w:r>
      <w:r w:rsidR="00D0214F"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 w:rsidR="00D0214F">
        <w:rPr>
          <w:rFonts w:ascii="仿宋" w:eastAsia="仿宋" w:hAnsi="仿宋" w:hint="eastAsia"/>
          <w:sz w:val="28"/>
          <w:szCs w:val="28"/>
          <w:u w:val="single"/>
        </w:rPr>
        <w:t>08</w:t>
      </w:r>
      <w:r>
        <w:rPr>
          <w:rFonts w:ascii="仿宋" w:eastAsia="仿宋" w:hAnsi="仿宋" w:hint="eastAsia"/>
          <w:sz w:val="28"/>
          <w:szCs w:val="28"/>
          <w:u w:val="single"/>
        </w:rPr>
        <w:t>月1</w:t>
      </w:r>
      <w:r w:rsidR="00D0214F">
        <w:rPr>
          <w:rFonts w:ascii="仿宋" w:eastAsia="仿宋" w:hAnsi="仿宋" w:hint="eastAsia"/>
          <w:sz w:val="28"/>
          <w:szCs w:val="28"/>
          <w:u w:val="single"/>
        </w:rPr>
        <w:t>6</w:t>
      </w:r>
      <w:r>
        <w:rPr>
          <w:rFonts w:ascii="仿宋" w:eastAsia="仿宋" w:hAnsi="仿宋" w:hint="eastAsia"/>
          <w:sz w:val="28"/>
          <w:szCs w:val="28"/>
          <w:u w:val="single"/>
        </w:rPr>
        <w:t>日</w:t>
      </w:r>
    </w:p>
    <w:p w:rsidR="0076572C" w:rsidRDefault="00A64172" w:rsidP="00A64172">
      <w:pPr>
        <w:pStyle w:val="2"/>
        <w:spacing w:line="360" w:lineRule="auto"/>
        <w:rPr>
          <w:rFonts w:ascii="黑体" w:hAnsi="黑体" w:cs="宋体" w:hint="eastAsia"/>
          <w:b w:val="0"/>
          <w:sz w:val="28"/>
          <w:szCs w:val="28"/>
        </w:rPr>
      </w:pPr>
      <w:bookmarkStart w:id="9" w:name="_Toc35393647"/>
      <w:bookmarkStart w:id="10" w:name="_Toc35393816"/>
      <w:r>
        <w:rPr>
          <w:rFonts w:ascii="黑体" w:hAnsi="黑体" w:cs="宋体" w:hint="eastAsia"/>
          <w:b w:val="0"/>
          <w:sz w:val="28"/>
          <w:szCs w:val="28"/>
        </w:rPr>
        <w:lastRenderedPageBreak/>
        <w:t>三、其他补充事宜</w:t>
      </w:r>
      <w:bookmarkStart w:id="11" w:name="_Toc28359106"/>
      <w:bookmarkStart w:id="12" w:name="_Toc28359029"/>
      <w:bookmarkStart w:id="13" w:name="_Toc35393648"/>
      <w:bookmarkStart w:id="14" w:name="_Toc35393817"/>
      <w:bookmarkEnd w:id="9"/>
      <w:bookmarkEnd w:id="10"/>
    </w:p>
    <w:p w:rsidR="0076572C" w:rsidRPr="0076572C" w:rsidRDefault="0076572C" w:rsidP="0076572C">
      <w:pPr>
        <w:ind w:firstLineChars="200" w:firstLine="560"/>
        <w:rPr>
          <w:rFonts w:ascii="仿宋" w:eastAsia="仿宋" w:hAnsi="仿宋" w:hint="eastAsia"/>
          <w:sz w:val="28"/>
          <w:szCs w:val="28"/>
          <w:u w:val="single"/>
        </w:rPr>
      </w:pPr>
      <w:r w:rsidRPr="0076572C">
        <w:rPr>
          <w:rFonts w:ascii="仿宋" w:eastAsia="仿宋" w:hAnsi="仿宋" w:hint="eastAsia"/>
          <w:sz w:val="28"/>
          <w:szCs w:val="28"/>
          <w:u w:val="single"/>
        </w:rPr>
        <w:t>本项目非政府采购项目，特借助中国政府采购网发布信息</w:t>
      </w:r>
    </w:p>
    <w:p w:rsidR="00A64172" w:rsidRDefault="00A64172" w:rsidP="00A64172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:rsidR="00A64172" w:rsidRPr="00A64172" w:rsidRDefault="00A64172" w:rsidP="00A64172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A64172">
        <w:rPr>
          <w:rFonts w:ascii="仿宋" w:eastAsia="仿宋" w:hAnsi="仿宋" w:cs="宋体" w:hint="eastAsia"/>
          <w:bCs/>
          <w:sz w:val="28"/>
          <w:szCs w:val="28"/>
        </w:rPr>
        <w:t>1.采购人信</w:t>
      </w:r>
      <w:bookmarkStart w:id="15" w:name="_GoBack"/>
      <w:bookmarkEnd w:id="15"/>
      <w:r w:rsidRPr="00A64172">
        <w:rPr>
          <w:rFonts w:ascii="仿宋" w:eastAsia="仿宋" w:hAnsi="仿宋" w:cs="宋体" w:hint="eastAsia"/>
          <w:bCs/>
          <w:sz w:val="28"/>
          <w:szCs w:val="28"/>
        </w:rPr>
        <w:t>息</w:t>
      </w:r>
    </w:p>
    <w:p w:rsidR="00A64172" w:rsidRPr="00A64172" w:rsidRDefault="00A64172" w:rsidP="00A64172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A64172">
        <w:rPr>
          <w:rFonts w:ascii="仿宋" w:eastAsia="仿宋" w:hAnsi="仿宋" w:cs="宋体" w:hint="eastAsia"/>
          <w:bCs/>
          <w:sz w:val="28"/>
          <w:szCs w:val="28"/>
        </w:rPr>
        <w:t>名    称：</w:t>
      </w:r>
      <w:r w:rsidR="00D0214F" w:rsidRPr="00D0214F">
        <w:rPr>
          <w:rFonts w:ascii="仿宋" w:eastAsia="仿宋" w:hAnsi="仿宋" w:cs="宋体" w:hint="eastAsia"/>
          <w:bCs/>
          <w:sz w:val="28"/>
          <w:szCs w:val="28"/>
        </w:rPr>
        <w:t>哈尔滨医科大学大庆分校</w:t>
      </w:r>
      <w:r w:rsidRPr="00A64172">
        <w:rPr>
          <w:rFonts w:ascii="仿宋" w:eastAsia="仿宋" w:hAnsi="仿宋" w:cs="宋体" w:hint="eastAsia"/>
          <w:bCs/>
          <w:sz w:val="28"/>
          <w:szCs w:val="28"/>
        </w:rPr>
        <w:t xml:space="preserve">                               　  </w:t>
      </w:r>
    </w:p>
    <w:p w:rsidR="00A64172" w:rsidRPr="00A64172" w:rsidRDefault="00A64172" w:rsidP="00A64172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A64172">
        <w:rPr>
          <w:rFonts w:ascii="仿宋" w:eastAsia="仿宋" w:hAnsi="仿宋" w:cs="宋体" w:hint="eastAsia"/>
          <w:bCs/>
          <w:sz w:val="28"/>
          <w:szCs w:val="28"/>
        </w:rPr>
        <w:t>地    址：</w:t>
      </w:r>
      <w:r w:rsidR="00D0214F" w:rsidRPr="00D0214F">
        <w:rPr>
          <w:rFonts w:ascii="仿宋" w:eastAsia="仿宋" w:hAnsi="仿宋" w:cs="宋体" w:hint="eastAsia"/>
          <w:bCs/>
          <w:sz w:val="28"/>
          <w:szCs w:val="28"/>
        </w:rPr>
        <w:t>黑龙江省大庆市高新区新阳路39号</w:t>
      </w:r>
      <w:r w:rsidRPr="00A64172">
        <w:rPr>
          <w:rFonts w:ascii="仿宋" w:eastAsia="仿宋" w:hAnsi="仿宋" w:cs="宋体" w:hint="eastAsia"/>
          <w:bCs/>
          <w:sz w:val="28"/>
          <w:szCs w:val="28"/>
        </w:rPr>
        <w:t xml:space="preserve">   </w:t>
      </w:r>
    </w:p>
    <w:p w:rsidR="00A64172" w:rsidRPr="00A64172" w:rsidRDefault="00A64172" w:rsidP="00A64172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A64172">
        <w:rPr>
          <w:rFonts w:ascii="仿宋" w:eastAsia="仿宋" w:hAnsi="仿宋" w:cs="宋体" w:hint="eastAsia"/>
          <w:bCs/>
          <w:sz w:val="28"/>
          <w:szCs w:val="28"/>
        </w:rPr>
        <w:t>联系方式：王</w:t>
      </w:r>
      <w:r w:rsidR="00D0214F">
        <w:rPr>
          <w:rFonts w:ascii="仿宋" w:eastAsia="仿宋" w:hAnsi="仿宋" w:cs="宋体" w:hint="eastAsia"/>
          <w:bCs/>
          <w:sz w:val="28"/>
          <w:szCs w:val="28"/>
        </w:rPr>
        <w:t>老师</w:t>
      </w:r>
      <w:r w:rsidRPr="00A64172">
        <w:rPr>
          <w:rFonts w:ascii="仿宋" w:eastAsia="仿宋" w:hAnsi="仿宋" w:cs="宋体" w:hint="eastAsia"/>
          <w:bCs/>
          <w:sz w:val="28"/>
          <w:szCs w:val="28"/>
        </w:rPr>
        <w:t xml:space="preserve"> </w:t>
      </w:r>
      <w:r w:rsidR="00D0214F" w:rsidRPr="00D0214F">
        <w:rPr>
          <w:rFonts w:ascii="仿宋" w:eastAsia="仿宋" w:hAnsi="仿宋" w:cs="宋体"/>
          <w:bCs/>
          <w:sz w:val="28"/>
          <w:szCs w:val="28"/>
        </w:rPr>
        <w:t>0459-2796718/13664597518</w:t>
      </w:r>
    </w:p>
    <w:p w:rsidR="00A64172" w:rsidRPr="00A64172" w:rsidRDefault="00A64172" w:rsidP="00A64172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A64172">
        <w:rPr>
          <w:rFonts w:ascii="仿宋" w:eastAsia="仿宋" w:hAnsi="仿宋" w:cs="宋体" w:hint="eastAsia"/>
          <w:bCs/>
          <w:sz w:val="28"/>
          <w:szCs w:val="28"/>
        </w:rPr>
        <w:t>采购代理机构信息</w:t>
      </w:r>
    </w:p>
    <w:p w:rsidR="00A64172" w:rsidRPr="00A64172" w:rsidRDefault="00A64172" w:rsidP="00A64172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A64172">
        <w:rPr>
          <w:rFonts w:ascii="仿宋" w:eastAsia="仿宋" w:hAnsi="仿宋" w:cs="宋体" w:hint="eastAsia"/>
          <w:bCs/>
          <w:sz w:val="28"/>
          <w:szCs w:val="28"/>
        </w:rPr>
        <w:t>名    称：黑龙江鼎</w:t>
      </w:r>
      <w:proofErr w:type="gramStart"/>
      <w:r w:rsidRPr="00A64172">
        <w:rPr>
          <w:rFonts w:ascii="仿宋" w:eastAsia="仿宋" w:hAnsi="仿宋" w:cs="宋体" w:hint="eastAsia"/>
          <w:bCs/>
          <w:sz w:val="28"/>
          <w:szCs w:val="28"/>
        </w:rPr>
        <w:t>鑫</w:t>
      </w:r>
      <w:proofErr w:type="gramEnd"/>
      <w:r w:rsidRPr="00A64172">
        <w:rPr>
          <w:rFonts w:ascii="仿宋" w:eastAsia="仿宋" w:hAnsi="仿宋" w:cs="宋体" w:hint="eastAsia"/>
          <w:bCs/>
          <w:sz w:val="28"/>
          <w:szCs w:val="28"/>
        </w:rPr>
        <w:t xml:space="preserve">建筑工程管理咨询有限公司          　</w:t>
      </w:r>
    </w:p>
    <w:p w:rsidR="00A64172" w:rsidRPr="00A64172" w:rsidRDefault="00A64172" w:rsidP="00A64172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proofErr w:type="gramStart"/>
      <w:r w:rsidRPr="00A64172">
        <w:rPr>
          <w:rFonts w:ascii="仿宋" w:eastAsia="仿宋" w:hAnsi="仿宋" w:cs="宋体" w:hint="eastAsia"/>
          <w:bCs/>
          <w:sz w:val="28"/>
          <w:szCs w:val="28"/>
        </w:rPr>
        <w:t>地　　址</w:t>
      </w:r>
      <w:proofErr w:type="gramEnd"/>
      <w:r w:rsidRPr="00A64172">
        <w:rPr>
          <w:rFonts w:ascii="仿宋" w:eastAsia="仿宋" w:hAnsi="仿宋" w:cs="宋体" w:hint="eastAsia"/>
          <w:bCs/>
          <w:sz w:val="28"/>
          <w:szCs w:val="28"/>
        </w:rPr>
        <w:t xml:space="preserve">：黑龙江省大庆市高新区外包园A3楼2单元502室　</w:t>
      </w:r>
    </w:p>
    <w:p w:rsidR="00A64172" w:rsidRPr="00A64172" w:rsidRDefault="00A64172" w:rsidP="00A64172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A64172">
        <w:rPr>
          <w:rFonts w:ascii="仿宋" w:eastAsia="仿宋" w:hAnsi="仿宋" w:cs="宋体" w:hint="eastAsia"/>
          <w:bCs/>
          <w:sz w:val="28"/>
          <w:szCs w:val="28"/>
        </w:rPr>
        <w:t xml:space="preserve">联系方式：侯玉坤 0459-8972049/8997026　                 </w:t>
      </w:r>
    </w:p>
    <w:p w:rsidR="00A64172" w:rsidRPr="00A64172" w:rsidRDefault="00A64172" w:rsidP="00A64172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A64172">
        <w:rPr>
          <w:rFonts w:ascii="仿宋" w:eastAsia="仿宋" w:hAnsi="仿宋" w:cs="宋体" w:hint="eastAsia"/>
          <w:bCs/>
          <w:sz w:val="28"/>
          <w:szCs w:val="28"/>
        </w:rPr>
        <w:t>3.项目联系方式</w:t>
      </w:r>
    </w:p>
    <w:p w:rsidR="00A64172" w:rsidRPr="00A64172" w:rsidRDefault="00A64172" w:rsidP="00A64172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A64172">
        <w:rPr>
          <w:rFonts w:ascii="仿宋" w:eastAsia="仿宋" w:hAnsi="仿宋" w:cs="宋体" w:hint="eastAsia"/>
          <w:bCs/>
          <w:sz w:val="28"/>
          <w:szCs w:val="28"/>
        </w:rPr>
        <w:t>采购人项目联系人： 王</w:t>
      </w:r>
      <w:r w:rsidR="00D0214F">
        <w:rPr>
          <w:rFonts w:ascii="仿宋" w:eastAsia="仿宋" w:hAnsi="仿宋" w:cs="宋体" w:hint="eastAsia"/>
          <w:bCs/>
          <w:sz w:val="28"/>
          <w:szCs w:val="28"/>
        </w:rPr>
        <w:t>老师</w:t>
      </w:r>
      <w:r w:rsidRPr="00A64172">
        <w:rPr>
          <w:rFonts w:ascii="仿宋" w:eastAsia="仿宋" w:hAnsi="仿宋" w:cs="宋体" w:hint="eastAsia"/>
          <w:bCs/>
          <w:sz w:val="28"/>
          <w:szCs w:val="28"/>
        </w:rPr>
        <w:t xml:space="preserve">                                    </w:t>
      </w:r>
    </w:p>
    <w:p w:rsidR="00A64172" w:rsidRPr="00A64172" w:rsidRDefault="00A64172" w:rsidP="00A64172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A64172">
        <w:rPr>
          <w:rFonts w:ascii="仿宋" w:eastAsia="仿宋" w:hAnsi="仿宋" w:cs="宋体" w:hint="eastAsia"/>
          <w:bCs/>
          <w:sz w:val="28"/>
          <w:szCs w:val="28"/>
        </w:rPr>
        <w:t>电　    话：</w:t>
      </w:r>
      <w:r w:rsidR="00D0214F" w:rsidRPr="00D0214F">
        <w:rPr>
          <w:rFonts w:ascii="仿宋" w:eastAsia="仿宋" w:hAnsi="仿宋" w:cs="宋体"/>
          <w:bCs/>
          <w:sz w:val="28"/>
          <w:szCs w:val="28"/>
        </w:rPr>
        <w:t>0459-2796718/13664597518</w:t>
      </w:r>
      <w:r w:rsidRPr="00A64172">
        <w:rPr>
          <w:rFonts w:ascii="仿宋" w:eastAsia="仿宋" w:hAnsi="仿宋" w:cs="宋体" w:hint="eastAsia"/>
          <w:bCs/>
          <w:sz w:val="28"/>
          <w:szCs w:val="28"/>
        </w:rPr>
        <w:t xml:space="preserve">      </w:t>
      </w:r>
    </w:p>
    <w:p w:rsidR="00A64172" w:rsidRPr="00A64172" w:rsidRDefault="00A64172" w:rsidP="00A64172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A64172">
        <w:rPr>
          <w:rFonts w:ascii="仿宋" w:eastAsia="仿宋" w:hAnsi="仿宋" w:cs="宋体" w:hint="eastAsia"/>
          <w:bCs/>
          <w:sz w:val="28"/>
          <w:szCs w:val="28"/>
        </w:rPr>
        <w:t xml:space="preserve">采购代理机构项目联系人：侯玉坤                                     </w:t>
      </w:r>
    </w:p>
    <w:p w:rsidR="00A64172" w:rsidRDefault="00A64172" w:rsidP="00A6417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A64172">
        <w:rPr>
          <w:rFonts w:ascii="仿宋" w:eastAsia="仿宋" w:hAnsi="仿宋" w:cs="宋体" w:hint="eastAsia"/>
          <w:bCs/>
          <w:sz w:val="28"/>
          <w:szCs w:val="28"/>
        </w:rPr>
        <w:t>电　 　 话：0459-8972049/8997026</w:t>
      </w:r>
    </w:p>
    <w:p w:rsidR="008109BF" w:rsidRDefault="008109BF" w:rsidP="00A64172"/>
    <w:sectPr w:rsidR="008109BF" w:rsidSect="00810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EE2" w:rsidRDefault="00F52EE2" w:rsidP="00A64172">
      <w:r>
        <w:separator/>
      </w:r>
    </w:p>
  </w:endnote>
  <w:endnote w:type="continuationSeparator" w:id="0">
    <w:p w:rsidR="00F52EE2" w:rsidRDefault="00F52EE2" w:rsidP="00A6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EE2" w:rsidRDefault="00F52EE2" w:rsidP="00A64172">
      <w:r>
        <w:separator/>
      </w:r>
    </w:p>
  </w:footnote>
  <w:footnote w:type="continuationSeparator" w:id="0">
    <w:p w:rsidR="00F52EE2" w:rsidRDefault="00F52EE2" w:rsidP="00A64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4172"/>
    <w:rsid w:val="000F3F88"/>
    <w:rsid w:val="00112AA4"/>
    <w:rsid w:val="00146072"/>
    <w:rsid w:val="001C5602"/>
    <w:rsid w:val="00232B6B"/>
    <w:rsid w:val="0043184B"/>
    <w:rsid w:val="004A52CE"/>
    <w:rsid w:val="005D5A10"/>
    <w:rsid w:val="00642B3A"/>
    <w:rsid w:val="006762E6"/>
    <w:rsid w:val="00677AD5"/>
    <w:rsid w:val="006F301F"/>
    <w:rsid w:val="00716958"/>
    <w:rsid w:val="0076572C"/>
    <w:rsid w:val="008109BF"/>
    <w:rsid w:val="008E59E1"/>
    <w:rsid w:val="00964F8D"/>
    <w:rsid w:val="00A64172"/>
    <w:rsid w:val="00A84238"/>
    <w:rsid w:val="00B026F8"/>
    <w:rsid w:val="00C336D3"/>
    <w:rsid w:val="00D0214F"/>
    <w:rsid w:val="00DF38CA"/>
    <w:rsid w:val="00E61930"/>
    <w:rsid w:val="00F5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7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A641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A64172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41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4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417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A6417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A64172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A64172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A64172"/>
    <w:rPr>
      <w:rFonts w:ascii="宋体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03E39-7810-424B-92F3-70A15E23A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135</Words>
  <Characters>772</Characters>
  <Application>Microsoft Office Word</Application>
  <DocSecurity>0</DocSecurity>
  <Lines>6</Lines>
  <Paragraphs>1</Paragraphs>
  <ScaleCrop>false</ScaleCrop>
  <Company>微软中国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黑龙江鼎鑫建筑工程管理咨询有限公司</dc:creator>
  <cp:keywords/>
  <dc:description/>
  <cp:lastModifiedBy>黑龙江鼎鑫建筑工程管理咨询有限公司</cp:lastModifiedBy>
  <cp:revision>14</cp:revision>
  <cp:lastPrinted>2021-10-18T01:14:00Z</cp:lastPrinted>
  <dcterms:created xsi:type="dcterms:W3CDTF">2021-10-18T00:52:00Z</dcterms:created>
  <dcterms:modified xsi:type="dcterms:W3CDTF">2022-08-16T09:03:00Z</dcterms:modified>
</cp:coreProperties>
</file>