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宋体" w:hAnsi="宋体" w:eastAsia="宋体" w:cs="宋体"/>
        </w:rPr>
      </w:pPr>
      <w:r>
        <w:rPr>
          <w:rFonts w:hint="eastAsia" w:ascii="宋体" w:hAnsi="宋体" w:eastAsia="宋体" w:cs="宋体"/>
          <w:b w:val="0"/>
          <w:bCs/>
          <w:sz w:val="36"/>
          <w:szCs w:val="36"/>
        </w:rPr>
        <w:t>（</w:t>
      </w:r>
      <w:r>
        <w:rPr>
          <w:rFonts w:hint="eastAsia" w:ascii="宋体" w:hAnsi="宋体" w:eastAsia="宋体" w:cs="宋体"/>
          <w:b w:val="0"/>
          <w:bCs/>
          <w:sz w:val="36"/>
          <w:szCs w:val="36"/>
          <w:lang w:val="en-US" w:eastAsia="zh-CN"/>
        </w:rPr>
        <w:t>朝阳某部购买餐桌椅项目</w:t>
      </w:r>
      <w:r>
        <w:rPr>
          <w:rFonts w:hint="eastAsia" w:ascii="宋体" w:hAnsi="宋体" w:eastAsia="宋体" w:cs="宋体"/>
          <w:b w:val="0"/>
          <w:bCs/>
          <w:sz w:val="36"/>
          <w:szCs w:val="36"/>
        </w:rPr>
        <w:t>）的采购公告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b w:val="0"/>
          <w:bCs/>
          <w:sz w:val="21"/>
          <w:szCs w:val="21"/>
          <w:u w:val="single"/>
          <w:lang w:val="en-US" w:eastAsia="zh-CN"/>
        </w:rPr>
        <w:t>朝阳某部购买餐桌椅项目</w:t>
      </w:r>
      <w:r>
        <w:rPr>
          <w:rFonts w:hint="eastAsia" w:ascii="宋体" w:hAnsi="宋体" w:eastAsia="宋体" w:cs="宋体"/>
          <w:szCs w:val="21"/>
          <w:u w:val="single"/>
        </w:rPr>
        <w:t>)</w:t>
      </w:r>
      <w:r>
        <w:rPr>
          <w:rFonts w:hint="eastAsia" w:ascii="宋体" w:hAnsi="宋体" w:eastAsia="宋体" w:cs="宋体"/>
          <w:szCs w:val="21"/>
        </w:rPr>
        <w:t xml:space="preserve"> 采购项目的潜在供应商应在</w:t>
      </w:r>
      <w:r>
        <w:rPr>
          <w:rFonts w:hint="eastAsia" w:ascii="宋体" w:hAnsi="宋体" w:eastAsia="宋体" w:cs="宋体"/>
          <w:szCs w:val="21"/>
          <w:u w:val="single"/>
        </w:rPr>
        <w:t>（</w:t>
      </w:r>
      <w:r>
        <w:rPr>
          <w:rFonts w:hint="eastAsia" w:ascii="宋体" w:hAnsi="宋体" w:eastAsia="宋体" w:cs="宋体"/>
          <w:szCs w:val="21"/>
          <w:u w:val="single"/>
          <w:lang w:val="en-US" w:eastAsia="zh-CN"/>
        </w:rPr>
        <w:t>辽宁嘉德建设工程招投标代理有限公司</w:t>
      </w:r>
      <w:r>
        <w:rPr>
          <w:rFonts w:hint="eastAsia" w:ascii="宋体" w:hAnsi="宋体" w:eastAsia="宋体" w:cs="宋体"/>
          <w:szCs w:val="21"/>
          <w:u w:val="single"/>
        </w:rPr>
        <w:t>）</w:t>
      </w:r>
      <w:r>
        <w:rPr>
          <w:rFonts w:hint="eastAsia" w:ascii="宋体" w:hAnsi="宋体" w:eastAsia="宋体" w:cs="宋体"/>
          <w:szCs w:val="21"/>
        </w:rPr>
        <w:t>获取采购文件，并于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bCs/>
          <w:szCs w:val="21"/>
          <w:u w:val="single"/>
        </w:rPr>
        <w:t xml:space="preserve">年 </w:t>
      </w:r>
      <w:r>
        <w:rPr>
          <w:rFonts w:hint="eastAsia" w:ascii="宋体" w:hAnsi="宋体" w:eastAsia="宋体" w:cs="宋体"/>
          <w:bCs/>
          <w:szCs w:val="21"/>
          <w:u w:val="single"/>
          <w:lang w:val="en-US" w:eastAsia="zh-CN"/>
        </w:rPr>
        <w:t>8</w:t>
      </w:r>
      <w:r>
        <w:rPr>
          <w:rFonts w:hint="eastAsia" w:ascii="宋体" w:hAnsi="宋体" w:eastAsia="宋体" w:cs="宋体"/>
          <w:bCs/>
          <w:szCs w:val="21"/>
          <w:u w:val="single"/>
        </w:rPr>
        <w:t xml:space="preserve"> 月 </w:t>
      </w:r>
      <w:r>
        <w:rPr>
          <w:rFonts w:hint="eastAsia" w:ascii="宋体" w:hAnsi="宋体" w:eastAsia="宋体" w:cs="宋体"/>
          <w:bCs/>
          <w:szCs w:val="21"/>
          <w:u w:val="single"/>
          <w:lang w:val="en-US" w:eastAsia="zh-CN"/>
        </w:rPr>
        <w:t>24</w:t>
      </w:r>
      <w:r>
        <w:rPr>
          <w:rFonts w:hint="eastAsia" w:ascii="宋体" w:hAnsi="宋体" w:eastAsia="宋体" w:cs="宋体"/>
          <w:bCs/>
          <w:szCs w:val="21"/>
          <w:u w:val="single"/>
        </w:rPr>
        <w:t xml:space="preserve"> 日 </w:t>
      </w:r>
      <w:r>
        <w:rPr>
          <w:rFonts w:hint="eastAsia" w:ascii="宋体" w:hAnsi="宋体" w:eastAsia="宋体" w:cs="宋体"/>
          <w:bCs/>
          <w:szCs w:val="21"/>
          <w:u w:val="single"/>
          <w:lang w:val="en-US" w:eastAsia="zh-CN"/>
        </w:rPr>
        <w:t>9</w:t>
      </w:r>
      <w:r>
        <w:rPr>
          <w:rFonts w:hint="eastAsia" w:ascii="宋体" w:hAnsi="宋体" w:eastAsia="宋体" w:cs="宋体"/>
          <w:bCs/>
          <w:szCs w:val="21"/>
          <w:u w:val="single"/>
        </w:rPr>
        <w:t xml:space="preserve"> 点 </w:t>
      </w:r>
      <w:r>
        <w:rPr>
          <w:rFonts w:hint="eastAsia" w:ascii="宋体" w:hAnsi="宋体" w:eastAsia="宋体" w:cs="宋体"/>
          <w:bCs/>
          <w:szCs w:val="21"/>
          <w:u w:val="single"/>
          <w:lang w:val="en-US" w:eastAsia="zh-CN"/>
        </w:rPr>
        <w:t>00</w:t>
      </w:r>
      <w:r>
        <w:rPr>
          <w:rFonts w:hint="eastAsia" w:ascii="宋体" w:hAnsi="宋体" w:eastAsia="宋体" w:cs="宋体"/>
          <w:bCs/>
          <w:szCs w:val="21"/>
          <w:u w:val="single"/>
        </w:rPr>
        <w:t xml:space="preserve"> 分</w:t>
      </w:r>
      <w:r>
        <w:rPr>
          <w:rFonts w:hint="eastAsia" w:ascii="宋体" w:hAnsi="宋体" w:eastAsia="宋体" w:cs="宋体"/>
          <w:bCs/>
          <w:szCs w:val="21"/>
        </w:rPr>
        <w:t>（北京时间）前提交响应文件</w:t>
      </w:r>
      <w:r>
        <w:rPr>
          <w:rFonts w:hint="eastAsia" w:ascii="宋体" w:hAnsi="宋体" w:eastAsia="宋体" w:cs="宋体"/>
          <w:szCs w:val="21"/>
        </w:rPr>
        <w:t>。</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一、项目基本情况</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b w:val="0"/>
          <w:bCs/>
          <w:sz w:val="21"/>
          <w:szCs w:val="21"/>
          <w:lang w:val="en-US" w:eastAsia="zh-CN"/>
        </w:rPr>
        <w:t>2022-JWLNCY-W4034</w:t>
      </w:r>
    </w:p>
    <w:p>
      <w:pPr>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b w:val="0"/>
          <w:bCs/>
          <w:sz w:val="21"/>
          <w:szCs w:val="21"/>
          <w:u w:val="none"/>
          <w:lang w:val="en-US" w:eastAsia="zh-CN"/>
        </w:rPr>
        <w:t>朝阳某部购买餐桌椅项目</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采购方式：询价</w:t>
      </w:r>
    </w:p>
    <w:p>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预算金额：</w:t>
      </w:r>
      <w:r>
        <w:rPr>
          <w:rFonts w:hint="eastAsia" w:ascii="宋体" w:hAnsi="宋体" w:eastAsia="宋体" w:cs="宋体"/>
          <w:szCs w:val="21"/>
          <w:lang w:val="en-US" w:eastAsia="zh-CN"/>
        </w:rPr>
        <w:t>60000.00元</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最高限价：</w:t>
      </w:r>
      <w:r>
        <w:rPr>
          <w:rFonts w:hint="eastAsia" w:ascii="宋体" w:hAnsi="宋体" w:eastAsia="宋体" w:cs="宋体"/>
          <w:szCs w:val="21"/>
          <w:lang w:val="en-US" w:eastAsia="zh-CN"/>
        </w:rPr>
        <w:t>60000.00元</w:t>
      </w:r>
    </w:p>
    <w:p>
      <w:pPr>
        <w:adjustRightInd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采购需求：</w:t>
      </w:r>
      <w:r>
        <w:rPr>
          <w:rFonts w:hint="eastAsia" w:ascii="宋体" w:hAnsi="宋体" w:eastAsia="宋体" w:cs="宋体"/>
          <w:szCs w:val="21"/>
          <w:lang w:val="en-US" w:eastAsia="zh-CN"/>
        </w:rPr>
        <w:t>直径1.6米，转盘直径1米，实木圆桌（椅）共12套。</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合同履行期限：</w:t>
      </w:r>
      <w:r>
        <w:rPr>
          <w:rFonts w:hint="eastAsia" w:ascii="宋体" w:hAnsi="宋体" w:eastAsia="宋体" w:cs="宋体"/>
          <w:color w:val="auto"/>
          <w:sz w:val="21"/>
          <w:szCs w:val="21"/>
          <w:lang w:val="en-US" w:eastAsia="zh-CN"/>
        </w:rPr>
        <w:t>15天（以签订合同为准）</w:t>
      </w:r>
    </w:p>
    <w:p>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需落实的政府采购政策内容：</w:t>
      </w:r>
      <w:r>
        <w:rPr>
          <w:rFonts w:hint="eastAsia" w:ascii="宋体" w:hAnsi="宋体" w:eastAsia="宋体" w:cs="宋体"/>
          <w:szCs w:val="21"/>
          <w:lang w:val="en-US" w:eastAsia="zh-CN"/>
        </w:rPr>
        <w:t>无</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cs="宋体"/>
          <w:szCs w:val="21"/>
          <w:lang w:val="en-US" w:eastAsia="zh-CN"/>
        </w:rPr>
        <w:t>不</w:t>
      </w:r>
      <w:r>
        <w:rPr>
          <w:rFonts w:hint="eastAsia" w:ascii="宋体" w:hAnsi="宋体" w:eastAsia="宋体" w:cs="宋体"/>
          <w:szCs w:val="21"/>
        </w:rPr>
        <w:t>接受联合体。</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二、供应商的资格要求：</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2.落实政府采购政策需满足的资格要求：</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（1）具有独立法人资格的企业，必须为中国境内注册的投标人；</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（2）具有独立承担民事责任的能力，遵守部队有关保密要求；</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（3）经营范围包含本项目的招标范围；</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（4）投标人为非外资企业或外资控股企业；</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（5）具有良好的银行资信和商业信誉，没有处于被责令停止，财产被接管、冻结破产状态；</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6）凡辽宁省行政部门建设市场信用信息平台公布禁止参加省内投标且期限未满的单位，不得参加本项目投标。在“信用中国”网站列入失信曝光的企业、失信被执行人、重大税收违法案件当事人名单、及其他不符合法律法规的投标人,不得参与本次招标活动；</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w:t>
      </w:r>
      <w:r>
        <w:rPr>
          <w:rFonts w:hint="eastAsia" w:ascii="宋体" w:hAnsi="宋体" w:eastAsia="宋体"/>
          <w:lang w:val="en-US" w:eastAsia="zh-CN"/>
        </w:rPr>
        <w:t>7</w:t>
      </w:r>
      <w:r>
        <w:rPr>
          <w:rFonts w:hint="eastAsia" w:ascii="宋体" w:hAnsi="宋体" w:eastAsia="宋体"/>
        </w:rPr>
        <w:t>）与项目单位存在利害关系可能影响招标公正性的单位不得参加投标。单位负责人为同一人或存在控股、管理关系的不同单位，不得参加投标，生产型企业生产场地为同一地址的，销售型企业之间股东有关联的，一律视为有直接控股、管理关系，供应商之间有上述关系的，应主动声明，否则相关投标均无效，并将给予列入不良记录名单，3年内不得参加军队采购活动的处罚；</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rPr>
        <w:t>（</w:t>
      </w:r>
      <w:r>
        <w:rPr>
          <w:rFonts w:hint="eastAsia" w:ascii="宋体" w:hAnsi="宋体" w:eastAsia="宋体"/>
          <w:lang w:val="en-US" w:eastAsia="zh-CN"/>
        </w:rPr>
        <w:t>8</w:t>
      </w:r>
      <w:r>
        <w:rPr>
          <w:rFonts w:hint="eastAsia" w:ascii="宋体" w:hAnsi="宋体" w:eastAsia="宋体"/>
        </w:rPr>
        <w:t>）如招标过程中投标单位有违法违规情况被发现或被举报，一经核实，将终止其投标，中标的将取消中标资格；</w:t>
      </w:r>
    </w:p>
    <w:p>
      <w:pPr>
        <w:adjustRightInd w:val="0"/>
        <w:snapToGrid w:val="0"/>
        <w:spacing w:line="360" w:lineRule="auto"/>
        <w:ind w:firstLine="420" w:firstLineChars="200"/>
        <w:rPr>
          <w:rFonts w:hint="eastAsia" w:ascii="宋体" w:hAnsi="宋体" w:eastAsia="宋体" w:cs="宋体"/>
          <w:i/>
          <w:iCs/>
          <w:szCs w:val="21"/>
          <w:u w:val="single"/>
          <w:lang w:val="en-US" w:eastAsia="zh-CN"/>
        </w:rPr>
      </w:pPr>
      <w:r>
        <w:rPr>
          <w:rFonts w:hint="eastAsia" w:ascii="宋体" w:hAnsi="宋体" w:eastAsia="宋体" w:cs="宋体"/>
          <w:szCs w:val="21"/>
        </w:rPr>
        <w:t>3.本项目的特定资格要求：</w:t>
      </w:r>
      <w:r>
        <w:rPr>
          <w:rFonts w:hint="eastAsia" w:ascii="宋体" w:hAnsi="宋体" w:eastAsia="宋体" w:cs="宋体"/>
          <w:szCs w:val="21"/>
          <w:lang w:val="en-US" w:eastAsia="zh-CN"/>
        </w:rPr>
        <w:t>无</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三、获取采购文件</w:t>
      </w:r>
    </w:p>
    <w:p>
      <w:pPr>
        <w:adjustRightInd w:val="0"/>
        <w:snapToGrid w:val="0"/>
        <w:spacing w:line="360" w:lineRule="auto"/>
        <w:ind w:firstLine="540"/>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u w:val="single"/>
        </w:rPr>
        <w:t xml:space="preserve">年 </w:t>
      </w:r>
      <w:r>
        <w:rPr>
          <w:rFonts w:hint="eastAsia" w:ascii="宋体" w:hAnsi="宋体" w:eastAsia="宋体" w:cs="宋体"/>
          <w:szCs w:val="21"/>
          <w:u w:val="single"/>
          <w:lang w:val="en-US" w:eastAsia="zh-CN"/>
        </w:rPr>
        <w:t>8</w:t>
      </w:r>
      <w:r>
        <w:rPr>
          <w:rFonts w:hint="eastAsia" w:ascii="宋体" w:hAnsi="宋体" w:eastAsia="宋体" w:cs="宋体"/>
          <w:szCs w:val="21"/>
          <w:u w:val="single"/>
        </w:rPr>
        <w:t xml:space="preserve">月 </w:t>
      </w:r>
      <w:r>
        <w:rPr>
          <w:rFonts w:hint="eastAsia" w:ascii="宋体" w:hAnsi="宋体" w:eastAsia="宋体" w:cs="宋体"/>
          <w:szCs w:val="21"/>
          <w:u w:val="single"/>
          <w:lang w:val="en-US" w:eastAsia="zh-CN"/>
        </w:rPr>
        <w:t>17</w:t>
      </w:r>
      <w:r>
        <w:rPr>
          <w:rFonts w:hint="eastAsia" w:ascii="宋体" w:hAnsi="宋体" w:eastAsia="宋体" w:cs="宋体"/>
          <w:szCs w:val="21"/>
          <w:u w:val="single"/>
        </w:rPr>
        <w:t xml:space="preserve"> 日</w:t>
      </w:r>
      <w:r>
        <w:rPr>
          <w:rFonts w:hint="eastAsia" w:ascii="宋体" w:hAnsi="宋体" w:eastAsia="宋体" w:cs="宋体"/>
          <w:szCs w:val="21"/>
        </w:rPr>
        <w:t>至</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u w:val="single"/>
        </w:rPr>
        <w:t xml:space="preserve"> 年 </w:t>
      </w:r>
      <w:r>
        <w:rPr>
          <w:rFonts w:hint="eastAsia" w:ascii="宋体" w:hAnsi="宋体" w:eastAsia="宋体" w:cs="宋体"/>
          <w:szCs w:val="21"/>
          <w:u w:val="single"/>
          <w:lang w:val="en-US" w:eastAsia="zh-CN"/>
        </w:rPr>
        <w:t>8</w:t>
      </w:r>
      <w:r>
        <w:rPr>
          <w:rFonts w:hint="eastAsia" w:ascii="宋体" w:hAnsi="宋体" w:eastAsia="宋体" w:cs="宋体"/>
          <w:szCs w:val="21"/>
          <w:u w:val="single"/>
        </w:rPr>
        <w:t xml:space="preserve"> 月 </w:t>
      </w:r>
      <w:r>
        <w:rPr>
          <w:rFonts w:hint="eastAsia" w:ascii="宋体" w:hAnsi="宋体" w:eastAsia="宋体" w:cs="宋体"/>
          <w:szCs w:val="21"/>
          <w:u w:val="single"/>
          <w:lang w:val="en-US" w:eastAsia="zh-CN"/>
        </w:rPr>
        <w:t>19</w:t>
      </w:r>
      <w:r>
        <w:rPr>
          <w:rFonts w:hint="eastAsia" w:ascii="宋体" w:hAnsi="宋体" w:eastAsia="宋体" w:cs="宋体"/>
          <w:szCs w:val="21"/>
          <w:u w:val="single"/>
        </w:rPr>
        <w:t xml:space="preserve"> 日</w:t>
      </w:r>
      <w:r>
        <w:rPr>
          <w:rFonts w:hint="eastAsia" w:ascii="宋体" w:hAnsi="宋体" w:eastAsia="宋体" w:cs="宋体"/>
          <w:szCs w:val="21"/>
        </w:rPr>
        <w:t>，每天上午</w:t>
      </w:r>
      <w:r>
        <w:rPr>
          <w:rFonts w:hint="eastAsia" w:ascii="宋体" w:hAnsi="宋体" w:eastAsia="宋体" w:cs="宋体"/>
          <w:szCs w:val="21"/>
          <w:u w:val="single"/>
          <w:lang w:val="en-US" w:eastAsia="zh-CN"/>
        </w:rPr>
        <w:t>8：30</w:t>
      </w:r>
      <w:r>
        <w:rPr>
          <w:rFonts w:hint="eastAsia" w:ascii="宋体" w:hAnsi="宋体" w:eastAsia="宋体" w:cs="宋体"/>
          <w:szCs w:val="21"/>
          <w:u w:val="single"/>
        </w:rPr>
        <w:t>　</w:t>
      </w:r>
      <w:r>
        <w:rPr>
          <w:rFonts w:hint="eastAsia" w:ascii="宋体" w:hAnsi="宋体" w:eastAsia="宋体" w:cs="宋体"/>
          <w:szCs w:val="21"/>
        </w:rPr>
        <w:t>至</w:t>
      </w:r>
      <w:r>
        <w:rPr>
          <w:rFonts w:hint="eastAsia" w:ascii="宋体" w:hAnsi="宋体" w:eastAsia="宋体" w:cs="宋体"/>
          <w:szCs w:val="21"/>
          <w:u w:val="single"/>
        </w:rPr>
        <w:t>　</w:t>
      </w:r>
      <w:r>
        <w:rPr>
          <w:rFonts w:hint="eastAsia" w:ascii="宋体" w:hAnsi="宋体" w:eastAsia="宋体" w:cs="宋体"/>
          <w:szCs w:val="21"/>
          <w:u w:val="single"/>
          <w:lang w:val="en-US" w:eastAsia="zh-CN"/>
        </w:rPr>
        <w:t>11：30</w:t>
      </w:r>
      <w:r>
        <w:rPr>
          <w:rFonts w:hint="eastAsia" w:ascii="宋体" w:hAnsi="宋体" w:eastAsia="宋体" w:cs="宋体"/>
          <w:szCs w:val="21"/>
        </w:rPr>
        <w:t>，下午</w:t>
      </w:r>
      <w:r>
        <w:rPr>
          <w:rFonts w:hint="eastAsia" w:ascii="宋体" w:hAnsi="宋体" w:eastAsia="宋体" w:cs="宋体"/>
          <w:szCs w:val="21"/>
          <w:u w:val="single"/>
        </w:rPr>
        <w:t>　</w:t>
      </w:r>
      <w:r>
        <w:rPr>
          <w:rFonts w:hint="eastAsia" w:ascii="宋体" w:hAnsi="宋体" w:eastAsia="宋体" w:cs="宋体"/>
          <w:szCs w:val="21"/>
          <w:u w:val="single"/>
          <w:lang w:val="en-US" w:eastAsia="zh-CN"/>
        </w:rPr>
        <w:t>13：30</w:t>
      </w:r>
      <w:r>
        <w:rPr>
          <w:rFonts w:hint="eastAsia" w:ascii="宋体" w:hAnsi="宋体" w:eastAsia="宋体" w:cs="宋体"/>
          <w:szCs w:val="21"/>
        </w:rPr>
        <w:t>至</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16.：30</w:t>
      </w:r>
      <w:r>
        <w:rPr>
          <w:rFonts w:hint="eastAsia" w:ascii="宋体" w:hAnsi="宋体" w:eastAsia="宋体" w:cs="宋体"/>
          <w:szCs w:val="21"/>
        </w:rPr>
        <w:t>（北京时间，法定节假日除外 ）</w:t>
      </w:r>
    </w:p>
    <w:p>
      <w:pPr>
        <w:adjustRightInd w:val="0"/>
        <w:snapToGrid w:val="0"/>
        <w:spacing w:line="360" w:lineRule="auto"/>
        <w:ind w:firstLine="540"/>
        <w:rPr>
          <w:rFonts w:hint="eastAsia" w:ascii="宋体" w:hAnsi="宋体" w:eastAsia="宋体"/>
          <w:u w:val="single"/>
        </w:rPr>
      </w:pPr>
      <w:r>
        <w:rPr>
          <w:rFonts w:hint="eastAsia" w:ascii="宋体" w:hAnsi="宋体" w:eastAsia="宋体"/>
        </w:rPr>
        <w:t>地点：</w:t>
      </w:r>
      <w:r>
        <w:rPr>
          <w:rFonts w:hint="eastAsia" w:ascii="宋体" w:hAnsi="宋体" w:eastAsia="宋体"/>
          <w:bCs/>
        </w:rPr>
        <w:t>辽宁嘉德建设工程招投标代理有限公司</w:t>
      </w:r>
    </w:p>
    <w:p>
      <w:pPr>
        <w:adjustRightInd w:val="0"/>
        <w:snapToGrid w:val="0"/>
        <w:spacing w:line="360" w:lineRule="auto"/>
        <w:ind w:firstLine="540"/>
        <w:rPr>
          <w:rFonts w:hint="eastAsia" w:ascii="宋体" w:hAnsi="宋体" w:eastAsia="宋体"/>
          <w:u w:val="single"/>
        </w:rPr>
      </w:pPr>
      <w:r>
        <w:rPr>
          <w:rFonts w:hint="eastAsia" w:ascii="宋体" w:hAnsi="宋体" w:eastAsia="宋体"/>
        </w:rPr>
        <w:t>方式：现场领取</w:t>
      </w:r>
    </w:p>
    <w:p>
      <w:pPr>
        <w:adjustRightInd w:val="0"/>
        <w:snapToGrid w:val="0"/>
        <w:spacing w:line="360" w:lineRule="auto"/>
        <w:ind w:firstLine="540"/>
        <w:rPr>
          <w:rFonts w:hint="eastAsia" w:ascii="宋体" w:hAnsi="宋体" w:eastAsia="宋体"/>
        </w:rPr>
      </w:pPr>
      <w:r>
        <w:rPr>
          <w:rFonts w:hint="eastAsia" w:ascii="宋体" w:hAnsi="宋体" w:eastAsia="宋体"/>
        </w:rPr>
        <w:t>售价：500.00元（售后不退）</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四</w:t>
      </w:r>
      <w:r>
        <w:rPr>
          <w:rFonts w:hint="eastAsia" w:ascii="宋体" w:hAnsi="宋体" w:eastAsia="宋体" w:cs="宋体"/>
          <w:szCs w:val="21"/>
        </w:rPr>
        <w:t>、响应文件提交</w:t>
      </w:r>
    </w:p>
    <w:p>
      <w:pPr>
        <w:adjustRightInd w:val="0"/>
        <w:snapToGrid w:val="0"/>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截止时间：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u w:val="single"/>
        </w:rPr>
        <w:t xml:space="preserve"> </w:t>
      </w:r>
      <w:r>
        <w:rPr>
          <w:rFonts w:hint="eastAsia" w:ascii="宋体" w:hAnsi="宋体" w:eastAsia="宋体" w:cs="宋体"/>
          <w:bCs/>
          <w:szCs w:val="21"/>
          <w:u w:val="single"/>
        </w:rPr>
        <w:t xml:space="preserve">年 </w:t>
      </w:r>
      <w:r>
        <w:rPr>
          <w:rFonts w:hint="eastAsia" w:ascii="宋体" w:hAnsi="宋体" w:eastAsia="宋体" w:cs="宋体"/>
          <w:bCs/>
          <w:szCs w:val="21"/>
          <w:u w:val="single"/>
          <w:lang w:val="en-US" w:eastAsia="zh-CN"/>
        </w:rPr>
        <w:t>8</w:t>
      </w:r>
      <w:r>
        <w:rPr>
          <w:rFonts w:hint="eastAsia" w:ascii="宋体" w:hAnsi="宋体" w:eastAsia="宋体" w:cs="宋体"/>
          <w:bCs/>
          <w:szCs w:val="21"/>
          <w:u w:val="single"/>
        </w:rPr>
        <w:t xml:space="preserve"> 月 </w:t>
      </w:r>
      <w:r>
        <w:rPr>
          <w:rFonts w:hint="eastAsia" w:ascii="宋体" w:hAnsi="宋体" w:eastAsia="宋体" w:cs="宋体"/>
          <w:bCs/>
          <w:szCs w:val="21"/>
          <w:u w:val="single"/>
          <w:lang w:val="en-US" w:eastAsia="zh-CN"/>
        </w:rPr>
        <w:t>24</w:t>
      </w:r>
      <w:r>
        <w:rPr>
          <w:rFonts w:hint="eastAsia" w:ascii="宋体" w:hAnsi="宋体" w:eastAsia="宋体" w:cs="宋体"/>
          <w:bCs/>
          <w:szCs w:val="21"/>
          <w:u w:val="single"/>
        </w:rPr>
        <w:t xml:space="preserve"> 日  </w:t>
      </w:r>
      <w:r>
        <w:rPr>
          <w:rFonts w:hint="eastAsia" w:ascii="宋体" w:hAnsi="宋体" w:eastAsia="宋体" w:cs="宋体"/>
          <w:bCs/>
          <w:szCs w:val="21"/>
          <w:u w:val="single"/>
          <w:lang w:val="en-US" w:eastAsia="zh-CN"/>
        </w:rPr>
        <w:t>9</w:t>
      </w:r>
      <w:r>
        <w:rPr>
          <w:rFonts w:hint="eastAsia" w:ascii="宋体" w:hAnsi="宋体" w:eastAsia="宋体" w:cs="宋体"/>
          <w:bCs/>
          <w:szCs w:val="21"/>
          <w:u w:val="single"/>
        </w:rPr>
        <w:t xml:space="preserve">  点  </w:t>
      </w:r>
      <w:r>
        <w:rPr>
          <w:rFonts w:hint="eastAsia" w:ascii="宋体" w:hAnsi="宋体" w:eastAsia="宋体" w:cs="宋体"/>
          <w:bCs/>
          <w:szCs w:val="21"/>
          <w:u w:val="single"/>
          <w:lang w:val="en-US" w:eastAsia="zh-CN"/>
        </w:rPr>
        <w:t>00</w:t>
      </w:r>
      <w:r>
        <w:rPr>
          <w:rFonts w:hint="eastAsia" w:ascii="宋体" w:hAnsi="宋体" w:eastAsia="宋体" w:cs="宋体"/>
          <w:bCs/>
          <w:szCs w:val="21"/>
          <w:u w:val="single"/>
        </w:rPr>
        <w:t xml:space="preserve">  分</w:t>
      </w:r>
      <w:r>
        <w:rPr>
          <w:rFonts w:hint="eastAsia" w:ascii="宋体" w:hAnsi="宋体" w:eastAsia="宋体" w:cs="宋体"/>
          <w:bCs/>
          <w:szCs w:val="21"/>
        </w:rPr>
        <w:t>（北京时间）</w:t>
      </w:r>
    </w:p>
    <w:p>
      <w:pPr>
        <w:adjustRightInd w:val="0"/>
        <w:snapToGrid w:val="0"/>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地点：</w:t>
      </w:r>
      <w:r>
        <w:rPr>
          <w:rFonts w:hint="eastAsia" w:ascii="宋体" w:hAnsi="宋体" w:eastAsia="宋体"/>
          <w:bCs/>
        </w:rPr>
        <w:t>辽宁嘉德建设工程招投标代理有限公司</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五</w:t>
      </w:r>
      <w:r>
        <w:rPr>
          <w:rFonts w:hint="eastAsia" w:ascii="宋体" w:hAnsi="宋体" w:eastAsia="宋体" w:cs="宋体"/>
          <w:szCs w:val="21"/>
        </w:rPr>
        <w:t>、开启</w:t>
      </w:r>
    </w:p>
    <w:p>
      <w:pPr>
        <w:adjustRightInd w:val="0"/>
        <w:snapToGrid w:val="0"/>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时间：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u w:val="single"/>
        </w:rPr>
        <w:t xml:space="preserve">  </w:t>
      </w:r>
      <w:r>
        <w:rPr>
          <w:rFonts w:hint="eastAsia" w:ascii="宋体" w:hAnsi="宋体" w:eastAsia="宋体" w:cs="宋体"/>
          <w:bCs/>
          <w:szCs w:val="21"/>
          <w:u w:val="single"/>
        </w:rPr>
        <w:t xml:space="preserve">年 </w:t>
      </w:r>
      <w:r>
        <w:rPr>
          <w:rFonts w:hint="eastAsia" w:ascii="宋体" w:hAnsi="宋体" w:eastAsia="宋体" w:cs="宋体"/>
          <w:bCs/>
          <w:szCs w:val="21"/>
          <w:u w:val="single"/>
          <w:lang w:val="en-US" w:eastAsia="zh-CN"/>
        </w:rPr>
        <w:t>8</w:t>
      </w:r>
      <w:r>
        <w:rPr>
          <w:rFonts w:hint="eastAsia" w:ascii="宋体" w:hAnsi="宋体" w:eastAsia="宋体" w:cs="宋体"/>
          <w:bCs/>
          <w:szCs w:val="21"/>
          <w:u w:val="single"/>
        </w:rPr>
        <w:t xml:space="preserve"> 月 </w:t>
      </w:r>
      <w:r>
        <w:rPr>
          <w:rFonts w:hint="eastAsia" w:ascii="宋体" w:hAnsi="宋体" w:eastAsia="宋体" w:cs="宋体"/>
          <w:bCs/>
          <w:szCs w:val="21"/>
          <w:u w:val="single"/>
          <w:lang w:val="en-US" w:eastAsia="zh-CN"/>
        </w:rPr>
        <w:t>24</w:t>
      </w:r>
      <w:r>
        <w:rPr>
          <w:rFonts w:hint="eastAsia" w:ascii="宋体" w:hAnsi="宋体" w:eastAsia="宋体" w:cs="宋体"/>
          <w:bCs/>
          <w:szCs w:val="21"/>
          <w:u w:val="single"/>
        </w:rPr>
        <w:t xml:space="preserve"> 日  </w:t>
      </w:r>
      <w:r>
        <w:rPr>
          <w:rFonts w:hint="eastAsia" w:ascii="宋体" w:hAnsi="宋体" w:eastAsia="宋体" w:cs="宋体"/>
          <w:bCs/>
          <w:szCs w:val="21"/>
          <w:u w:val="single"/>
          <w:lang w:val="en-US" w:eastAsia="zh-CN"/>
        </w:rPr>
        <w:t>9</w:t>
      </w:r>
      <w:r>
        <w:rPr>
          <w:rFonts w:hint="eastAsia" w:ascii="宋体" w:hAnsi="宋体" w:eastAsia="宋体" w:cs="宋体"/>
          <w:bCs/>
          <w:szCs w:val="21"/>
          <w:u w:val="single"/>
        </w:rPr>
        <w:t xml:space="preserve">  点 </w:t>
      </w:r>
      <w:r>
        <w:rPr>
          <w:rFonts w:hint="eastAsia" w:ascii="宋体" w:hAnsi="宋体" w:eastAsia="宋体" w:cs="宋体"/>
          <w:bCs/>
          <w:szCs w:val="21"/>
          <w:u w:val="single"/>
          <w:lang w:val="en-US" w:eastAsia="zh-CN"/>
        </w:rPr>
        <w:t>00</w:t>
      </w:r>
      <w:r>
        <w:rPr>
          <w:rFonts w:hint="eastAsia" w:ascii="宋体" w:hAnsi="宋体" w:eastAsia="宋体" w:cs="宋体"/>
          <w:bCs/>
          <w:szCs w:val="21"/>
          <w:u w:val="single"/>
        </w:rPr>
        <w:t xml:space="preserve"> 分</w:t>
      </w:r>
      <w:r>
        <w:rPr>
          <w:rFonts w:hint="eastAsia" w:ascii="宋体" w:hAnsi="宋体" w:eastAsia="宋体" w:cs="宋体"/>
          <w:bCs/>
          <w:szCs w:val="21"/>
        </w:rPr>
        <w:t>（北京时间）</w:t>
      </w:r>
    </w:p>
    <w:p>
      <w:pPr>
        <w:adjustRightInd w:val="0"/>
        <w:snapToGrid w:val="0"/>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地点：</w:t>
      </w:r>
      <w:r>
        <w:rPr>
          <w:rFonts w:hint="eastAsia" w:ascii="宋体" w:hAnsi="宋体" w:eastAsia="宋体"/>
          <w:bCs/>
        </w:rPr>
        <w:t>辽宁嘉德建设工程招投标代理有限公司</w:t>
      </w:r>
    </w:p>
    <w:p>
      <w:pPr>
        <w:numPr>
          <w:ilvl w:val="0"/>
          <w:numId w:val="0"/>
        </w:num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六、</w:t>
      </w:r>
      <w:r>
        <w:rPr>
          <w:rFonts w:hint="eastAsia" w:ascii="宋体" w:hAnsi="宋体" w:eastAsia="宋体" w:cs="宋体"/>
          <w:szCs w:val="21"/>
        </w:rPr>
        <w:t>公告期限</w:t>
      </w:r>
    </w:p>
    <w:p>
      <w:pPr>
        <w:numPr>
          <w:ilvl w:val="0"/>
          <w:numId w:val="0"/>
        </w:numPr>
        <w:adjustRightInd w:val="0"/>
        <w:snapToGrid w:val="0"/>
        <w:spacing w:line="360" w:lineRule="auto"/>
        <w:ind w:firstLine="630" w:firstLineChars="300"/>
        <w:rPr>
          <w:rFonts w:hint="eastAsia" w:ascii="宋体" w:hAnsi="宋体" w:eastAsia="宋体" w:cs="宋体"/>
          <w:szCs w:val="21"/>
        </w:rPr>
      </w:pPr>
      <w:r>
        <w:rPr>
          <w:rFonts w:hint="eastAsia" w:ascii="宋体" w:hAnsi="宋体" w:eastAsia="宋体" w:cs="宋体"/>
          <w:kern w:val="0"/>
          <w:szCs w:val="21"/>
        </w:rPr>
        <w:t>自本公告发布之日起3个工作日。</w:t>
      </w:r>
    </w:p>
    <w:p>
      <w:pPr>
        <w:adjustRightInd w:val="0"/>
        <w:snapToGrid w:val="0"/>
        <w:spacing w:line="360" w:lineRule="auto"/>
        <w:rPr>
          <w:rFonts w:hint="eastAsia" w:ascii="宋体" w:hAnsi="宋体" w:eastAsia="宋体"/>
        </w:rPr>
      </w:pPr>
      <w:r>
        <w:rPr>
          <w:rFonts w:hint="eastAsia" w:ascii="宋体" w:hAnsi="宋体" w:eastAsia="宋体"/>
          <w:lang w:val="en-US" w:eastAsia="zh-CN"/>
        </w:rPr>
        <w:t>七</w:t>
      </w:r>
      <w:r>
        <w:rPr>
          <w:rFonts w:hint="eastAsia" w:ascii="宋体" w:hAnsi="宋体" w:eastAsia="宋体"/>
        </w:rPr>
        <w:t>、其他补充事宜</w:t>
      </w:r>
    </w:p>
    <w:p>
      <w:pPr>
        <w:adjustRightInd w:val="0"/>
        <w:snapToGrid w:val="0"/>
        <w:spacing w:line="360" w:lineRule="auto"/>
        <w:ind w:firstLine="420" w:firstLineChars="200"/>
        <w:rPr>
          <w:rFonts w:hint="eastAsia" w:ascii="宋体" w:hAnsi="宋体" w:eastAsia="宋体"/>
        </w:rPr>
      </w:pPr>
      <w:r>
        <w:rPr>
          <w:rFonts w:hint="eastAsia" w:ascii="宋体" w:hAnsi="宋体" w:eastAsia="宋体"/>
        </w:rPr>
        <w:t>1、投标人报名要求：以下证件要求携带原件、复印件2份并加盖企业公章。</w:t>
      </w:r>
    </w:p>
    <w:p>
      <w:pPr>
        <w:adjustRightInd w:val="0"/>
        <w:snapToGrid w:val="0"/>
        <w:spacing w:line="360" w:lineRule="auto"/>
        <w:ind w:firstLine="630" w:firstLineChars="300"/>
        <w:rPr>
          <w:rFonts w:hint="eastAsia" w:ascii="宋体" w:hAnsi="宋体" w:eastAsia="宋体"/>
          <w:lang w:eastAsia="zh-CN"/>
        </w:rPr>
      </w:pPr>
      <w:r>
        <w:rPr>
          <w:rFonts w:hint="eastAsia" w:ascii="宋体" w:hAnsi="宋体" w:eastAsia="宋体"/>
        </w:rPr>
        <w:t>1)法定代表人投标的提供法定代表人资格证明书和身份证；授权委托人投标的提供法定代表人资格证明书、授权委托书和身份证</w:t>
      </w:r>
      <w:r>
        <w:rPr>
          <w:rFonts w:hint="eastAsia" w:ascii="宋体" w:hAnsi="宋体" w:eastAsia="宋体"/>
          <w:lang w:eastAsia="zh-CN"/>
        </w:rPr>
        <w:t>。</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2)营业执照副本；</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3）非外资企业或外资控股企业的书面声明函（格式自拟）；</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4）参加本次采购活动前3年内在经营活动中没有重大违法记录的书面声明函（格式自拟）；</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5）投标人在国家企业信用信息公示系统在未被列入严重违法失信企业名单的网页截图;</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6）参加招标活动前3年内在经营活动中没有违法失信记录的证明（提供“信用中国”中的相关资料网上截图）；</w:t>
      </w:r>
    </w:p>
    <w:p>
      <w:pPr>
        <w:adjustRightInd w:val="0"/>
        <w:snapToGrid w:val="0"/>
        <w:spacing w:line="360" w:lineRule="auto"/>
        <w:ind w:firstLine="630" w:firstLineChars="300"/>
        <w:rPr>
          <w:rFonts w:hint="eastAsia"/>
        </w:rPr>
      </w:pPr>
      <w:r>
        <w:rPr>
          <w:rFonts w:hint="eastAsia" w:ascii="宋体" w:hAnsi="宋体" w:eastAsia="宋体"/>
        </w:rPr>
        <w:t>7）参加招标活动前3年内无重大安全事故书面声明（格式自拟）</w:t>
      </w:r>
    </w:p>
    <w:p>
      <w:pPr>
        <w:keepNext/>
        <w:keepLines/>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八、质疑与投诉</w:t>
      </w:r>
    </w:p>
    <w:p>
      <w:pPr>
        <w:widowControl/>
        <w:adjustRightInd w:val="0"/>
        <w:snapToGrid w:val="0"/>
        <w:spacing w:line="360" w:lineRule="auto"/>
        <w:ind w:firstLine="539"/>
        <w:jc w:val="left"/>
        <w:rPr>
          <w:rFonts w:hint="eastAsia" w:ascii="宋体" w:hAnsi="宋体" w:eastAsia="宋体" w:cs="宋体"/>
          <w:szCs w:val="21"/>
        </w:rPr>
      </w:pPr>
      <w:r>
        <w:rPr>
          <w:rFonts w:hint="eastAsia" w:ascii="宋体" w:hAnsi="宋体" w:eastAsia="宋体"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宋体" w:hAnsi="宋体" w:eastAsia="宋体" w:cs="宋体"/>
          <w:szCs w:val="21"/>
        </w:rPr>
      </w:pPr>
      <w:r>
        <w:rPr>
          <w:rFonts w:hint="eastAsia" w:ascii="宋体" w:hAnsi="宋体" w:eastAsia="宋体" w:cs="宋体"/>
          <w:szCs w:val="21"/>
        </w:rPr>
        <w:t>1、接收质疑函方式：书面纸质质疑函</w:t>
      </w:r>
    </w:p>
    <w:p>
      <w:pPr>
        <w:widowControl/>
        <w:adjustRightInd w:val="0"/>
        <w:snapToGrid w:val="0"/>
        <w:spacing w:line="360" w:lineRule="auto"/>
        <w:ind w:firstLine="480"/>
        <w:jc w:val="left"/>
        <w:rPr>
          <w:rFonts w:hint="eastAsia" w:ascii="宋体" w:hAnsi="宋体" w:eastAsia="宋体" w:cs="宋体"/>
          <w:szCs w:val="21"/>
        </w:rPr>
      </w:pPr>
      <w:r>
        <w:rPr>
          <w:rFonts w:hint="eastAsia" w:ascii="宋体" w:hAnsi="宋体" w:eastAsia="宋体" w:cs="宋体"/>
          <w:szCs w:val="21"/>
        </w:rPr>
        <w:t>2、质疑供应商对采购人、采购代理机构的答复不满意，或者采购人、采购代理机构未在规定时间内作出答复的，可以在答复期满后15个工作日内向本级财政部门提起投诉。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九、凡对本次采购提出询问，请按以下方式联系。</w:t>
      </w:r>
    </w:p>
    <w:p>
      <w:pPr>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3、项目发布媒介</w:t>
      </w:r>
    </w:p>
    <w:p>
      <w:pPr>
        <w:adjustRightInd w:val="0"/>
        <w:snapToGrid w:val="0"/>
        <w:spacing w:line="360" w:lineRule="auto"/>
        <w:ind w:firstLine="630" w:firstLineChars="3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中国招标投标公共服务平台、中国政府采购网。</w:t>
      </w:r>
    </w:p>
    <w:p>
      <w:pPr>
        <w:pStyle w:val="2"/>
        <w:rPr>
          <w:rFonts w:hint="eastAsia"/>
        </w:rPr>
      </w:pP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1.采购人信息</w:t>
      </w:r>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名称： 朝阳某部</w:t>
      </w:r>
      <w:bookmarkStart w:id="0" w:name="_GoBack"/>
      <w:bookmarkEnd w:id="0"/>
    </w:p>
    <w:p>
      <w:pPr>
        <w:adjustRightInd w:val="0"/>
        <w:snapToGrid w:val="0"/>
        <w:spacing w:line="360" w:lineRule="auto"/>
        <w:ind w:firstLine="630" w:firstLineChars="300"/>
        <w:rPr>
          <w:rFonts w:hint="eastAsia" w:ascii="宋体" w:hAnsi="宋体" w:eastAsia="宋体"/>
        </w:rPr>
      </w:pPr>
      <w:r>
        <w:rPr>
          <w:rFonts w:hint="eastAsia" w:ascii="宋体" w:hAnsi="宋体" w:eastAsia="宋体"/>
        </w:rPr>
        <w:t>地址：辽宁省朝阳市</w:t>
      </w:r>
    </w:p>
    <w:p>
      <w:pPr>
        <w:widowControl/>
        <w:adjustRightInd w:val="0"/>
        <w:snapToGrid w:val="0"/>
        <w:spacing w:line="360" w:lineRule="auto"/>
        <w:ind w:firstLine="630" w:firstLineChars="300"/>
        <w:jc w:val="left"/>
        <w:rPr>
          <w:rFonts w:hint="eastAsia" w:ascii="宋体" w:hAnsi="宋体" w:eastAsia="宋体"/>
        </w:rPr>
      </w:pPr>
      <w:r>
        <w:rPr>
          <w:rFonts w:hint="eastAsia" w:ascii="宋体" w:hAnsi="宋体" w:eastAsia="宋体"/>
          <w:kern w:val="0"/>
        </w:rPr>
        <w:t>联系方式：赵先生 15204008878</w:t>
      </w:r>
    </w:p>
    <w:p>
      <w:pPr>
        <w:adjustRightInd w:val="0"/>
        <w:snapToGrid w:val="0"/>
        <w:spacing w:line="360" w:lineRule="auto"/>
        <w:ind w:left="495" w:firstLine="210" w:firstLineChars="100"/>
        <w:rPr>
          <w:rFonts w:hint="eastAsia" w:ascii="宋体" w:hAnsi="宋体" w:eastAsia="宋体"/>
        </w:rPr>
      </w:pPr>
      <w:r>
        <w:rPr>
          <w:rFonts w:hint="eastAsia" w:ascii="宋体" w:hAnsi="宋体" w:eastAsia="宋体"/>
        </w:rPr>
        <w:t>2.采购代理机构信息</w:t>
      </w:r>
    </w:p>
    <w:p>
      <w:pPr>
        <w:adjustRightInd w:val="0"/>
        <w:snapToGrid w:val="0"/>
        <w:spacing w:line="360" w:lineRule="auto"/>
        <w:ind w:firstLine="630" w:firstLineChars="300"/>
        <w:rPr>
          <w:rFonts w:hint="eastAsia" w:ascii="宋体" w:hAnsi="宋体" w:eastAsia="宋体"/>
          <w:bCs/>
        </w:rPr>
      </w:pPr>
      <w:r>
        <w:rPr>
          <w:rFonts w:hint="eastAsia" w:ascii="宋体" w:hAnsi="宋体" w:eastAsia="宋体"/>
          <w:bCs/>
        </w:rPr>
        <w:t>名称：辽宁嘉德建设工程招投标代理有限公司</w:t>
      </w:r>
    </w:p>
    <w:p>
      <w:pPr>
        <w:adjustRightInd w:val="0"/>
        <w:snapToGrid w:val="0"/>
        <w:spacing w:line="360" w:lineRule="auto"/>
        <w:ind w:firstLine="630" w:firstLineChars="300"/>
        <w:rPr>
          <w:rFonts w:hint="default" w:ascii="宋体" w:hAnsi="宋体" w:eastAsia="宋体"/>
          <w:bCs/>
          <w:lang w:val="en-US"/>
        </w:rPr>
      </w:pPr>
      <w:r>
        <w:rPr>
          <w:rFonts w:hint="eastAsia" w:ascii="宋体" w:hAnsi="宋体" w:eastAsia="宋体"/>
          <w:bCs/>
        </w:rPr>
        <w:t>地址：</w:t>
      </w:r>
      <w:r>
        <w:rPr>
          <w:rFonts w:hint="eastAsia" w:ascii="宋体" w:hAnsi="宋体" w:eastAsia="宋体" w:cs="宋体"/>
          <w:sz w:val="21"/>
          <w:szCs w:val="21"/>
          <w:u w:val="none"/>
          <w:lang w:val="en-US" w:eastAsia="zh-CN"/>
        </w:rPr>
        <w:t>辽宁省双塔区朝阳大街四段39号五楼</w:t>
      </w:r>
    </w:p>
    <w:p>
      <w:pPr>
        <w:adjustRightInd w:val="0"/>
        <w:snapToGrid w:val="0"/>
        <w:spacing w:line="360" w:lineRule="auto"/>
        <w:ind w:firstLine="630" w:firstLineChars="300"/>
        <w:rPr>
          <w:rFonts w:hint="eastAsia" w:ascii="宋体" w:hAnsi="宋体" w:eastAsia="宋体"/>
          <w:bCs/>
        </w:rPr>
      </w:pPr>
      <w:r>
        <w:rPr>
          <w:rFonts w:hint="eastAsia" w:ascii="宋体" w:hAnsi="宋体" w:eastAsia="宋体"/>
          <w:bCs/>
        </w:rPr>
        <w:t>联系方式：王女士</w:t>
      </w:r>
    </w:p>
    <w:p>
      <w:pPr>
        <w:pStyle w:val="6"/>
        <w:ind w:firstLine="630" w:firstLineChars="300"/>
        <w:rPr>
          <w:rFonts w:hint="default" w:ascii="宋体" w:hAnsi="宋体" w:eastAsia="宋体"/>
          <w:sz w:val="21"/>
          <w:szCs w:val="21"/>
          <w:lang w:val="en-US" w:eastAsia="zh-CN"/>
        </w:rPr>
      </w:pPr>
      <w:r>
        <w:rPr>
          <w:rFonts w:hint="eastAsia" w:ascii="宋体" w:hAnsi="宋体" w:eastAsia="宋体"/>
          <w:bCs/>
          <w:sz w:val="21"/>
          <w:szCs w:val="21"/>
        </w:rPr>
        <w:t>联系电话：0421-3820555</w:t>
      </w:r>
      <w:r>
        <w:rPr>
          <w:rFonts w:hint="eastAsia" w:ascii="宋体" w:hAnsi="宋体" w:eastAsia="宋体"/>
          <w:bCs/>
          <w:sz w:val="21"/>
          <w:szCs w:val="21"/>
          <w:lang w:val="en-US" w:eastAsia="zh-CN"/>
        </w:rPr>
        <w:t xml:space="preserve">  </w:t>
      </w:r>
    </w:p>
    <w:p>
      <w:pPr>
        <w:pStyle w:val="6"/>
        <w:jc w:val="right"/>
        <w:rPr>
          <w:rFonts w:hint="eastAsia" w:ascii="宋体" w:hAnsi="宋体" w:eastAsia="宋体"/>
          <w:bCs/>
          <w:kern w:val="2"/>
          <w:sz w:val="21"/>
          <w:szCs w:val="21"/>
        </w:rPr>
      </w:pPr>
      <w:r>
        <w:rPr>
          <w:rFonts w:hint="eastAsia" w:ascii="宋体" w:hAnsi="宋体" w:eastAsia="宋体"/>
          <w:bCs/>
          <w:kern w:val="2"/>
          <w:sz w:val="21"/>
          <w:szCs w:val="21"/>
        </w:rPr>
        <w:t>202</w:t>
      </w:r>
      <w:r>
        <w:rPr>
          <w:rFonts w:hint="eastAsia" w:ascii="宋体" w:hAnsi="宋体" w:eastAsia="宋体"/>
          <w:bCs/>
          <w:kern w:val="2"/>
          <w:sz w:val="21"/>
          <w:szCs w:val="21"/>
          <w:lang w:val="en-US" w:eastAsia="zh-CN"/>
        </w:rPr>
        <w:t>2</w:t>
      </w:r>
      <w:r>
        <w:rPr>
          <w:rFonts w:hint="eastAsia" w:ascii="宋体" w:hAnsi="宋体" w:eastAsia="宋体"/>
          <w:bCs/>
          <w:kern w:val="2"/>
          <w:sz w:val="21"/>
          <w:szCs w:val="21"/>
        </w:rPr>
        <w:t>年</w:t>
      </w:r>
      <w:r>
        <w:rPr>
          <w:rFonts w:hint="eastAsia" w:ascii="宋体" w:hAnsi="宋体" w:eastAsia="宋体"/>
          <w:bCs/>
          <w:kern w:val="2"/>
          <w:sz w:val="21"/>
          <w:szCs w:val="21"/>
          <w:lang w:val="en-US" w:eastAsia="zh-CN"/>
        </w:rPr>
        <w:t>8</w:t>
      </w:r>
      <w:r>
        <w:rPr>
          <w:rFonts w:hint="eastAsia" w:ascii="宋体" w:hAnsi="宋体" w:eastAsia="宋体"/>
          <w:bCs/>
          <w:kern w:val="2"/>
          <w:sz w:val="21"/>
          <w:szCs w:val="21"/>
        </w:rPr>
        <w:t>月</w:t>
      </w:r>
      <w:r>
        <w:rPr>
          <w:rFonts w:hint="eastAsia" w:ascii="宋体" w:hAnsi="宋体" w:eastAsia="宋体"/>
          <w:bCs/>
          <w:kern w:val="2"/>
          <w:sz w:val="21"/>
          <w:szCs w:val="21"/>
          <w:lang w:val="en-US" w:eastAsia="zh-CN"/>
        </w:rPr>
        <w:t>16</w:t>
      </w:r>
      <w:r>
        <w:rPr>
          <w:rFonts w:hint="eastAsia" w:ascii="宋体" w:hAnsi="宋体" w:eastAsia="宋体"/>
          <w:bCs/>
          <w:kern w:val="2"/>
          <w:sz w:val="21"/>
          <w:szCs w:val="21"/>
        </w:rPr>
        <w:t>日</w:t>
      </w: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pPr>
        <w:pStyle w:val="6"/>
        <w:jc w:val="right"/>
        <w:rPr>
          <w:rFonts w:hint="eastAsia" w:ascii="宋体" w:hAnsi="宋体" w:eastAsia="宋体"/>
          <w:bCs/>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TY0ZGE4MDQ5YmE0MTEyOGY1ZmE4YjJmYzEwNTQifQ=="/>
  </w:docVars>
  <w:rsids>
    <w:rsidRoot w:val="00FD350C"/>
    <w:rsid w:val="00FD350C"/>
    <w:rsid w:val="47F4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2022-08-16T04:20:00Z</dcterms:created>
  <dc:creator>温暖</dc:creator>
  <cp:lastModifiedBy>温暖</cp:lastModifiedBy>
  <dcterms:modified xsi:type="dcterms:W3CDTF">2022-08-16T04:20:41Z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FFD1DB55B7FE4E7298543B397CB17259</vt:lpwstr>
  </property>
</Properties>
</file>