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3A" w:rsidRDefault="006A6FD8" w:rsidP="006A6FD8">
      <w:pPr>
        <w:spacing w:line="480" w:lineRule="exact"/>
        <w:ind w:firstLineChars="50" w:firstLine="161"/>
        <w:jc w:val="center"/>
        <w:rPr>
          <w:rFonts w:ascii="宋体" w:hAnsi="宋体" w:cs="宋体"/>
          <w:b/>
          <w:sz w:val="32"/>
          <w:szCs w:val="32"/>
          <w:lang w:val="zh-CN"/>
        </w:rPr>
      </w:pPr>
      <w:r w:rsidRPr="006A6FD8">
        <w:rPr>
          <w:rFonts w:ascii="宋体" w:hAnsi="宋体" w:cs="宋体" w:hint="eastAsia"/>
          <w:b/>
          <w:sz w:val="32"/>
          <w:szCs w:val="32"/>
          <w:lang w:val="zh-CN"/>
        </w:rPr>
        <w:t>淮安经济技术开发区钵池街道办事处</w:t>
      </w:r>
      <w:r w:rsidR="0051742A">
        <w:rPr>
          <w:rFonts w:ascii="宋体" w:hAnsi="宋体" w:cs="宋体" w:hint="eastAsia"/>
          <w:b/>
          <w:sz w:val="32"/>
          <w:szCs w:val="32"/>
          <w:lang w:val="zh-CN"/>
        </w:rPr>
        <w:t>消防车辆采购项目</w:t>
      </w:r>
      <w:r w:rsidR="00A03937">
        <w:rPr>
          <w:rFonts w:ascii="宋体" w:hAnsi="宋体" w:cs="宋体" w:hint="eastAsia"/>
          <w:b/>
          <w:sz w:val="32"/>
          <w:szCs w:val="32"/>
          <w:lang w:val="zh-CN"/>
        </w:rPr>
        <w:t>竞争性磋商公告</w:t>
      </w:r>
    </w:p>
    <w:p w:rsidR="006F2F3A" w:rsidRDefault="006F2F3A">
      <w:pPr>
        <w:pStyle w:val="10"/>
        <w:ind w:firstLine="420"/>
        <w:rPr>
          <w:lang w:val="zh-CN"/>
        </w:rPr>
      </w:pPr>
    </w:p>
    <w:p w:rsidR="00C203DB" w:rsidRPr="00C203DB" w:rsidRDefault="00C203DB" w:rsidP="00C203DB">
      <w:pPr>
        <w:pStyle w:val="a3"/>
        <w:spacing w:line="460" w:lineRule="exact"/>
        <w:ind w:firstLineChars="250" w:firstLine="600"/>
        <w:jc w:val="left"/>
        <w:rPr>
          <w:rFonts w:asciiTheme="minorEastAsia" w:eastAsiaTheme="minorEastAsia" w:hAnsiTheme="minorEastAsia"/>
        </w:rPr>
      </w:pPr>
      <w:r w:rsidRPr="00C203DB">
        <w:rPr>
          <w:rFonts w:asciiTheme="minorEastAsia" w:eastAsiaTheme="minorEastAsia" w:hAnsiTheme="minorEastAsia" w:hint="eastAsia"/>
        </w:rPr>
        <w:t>受淮安经济技术开发区钵池街道办事处的委托，宏信天德工程顾问有限公司就该单位</w:t>
      </w:r>
      <w:r w:rsidRPr="00C203DB">
        <w:rPr>
          <w:rFonts w:asciiTheme="minorEastAsia" w:eastAsiaTheme="minorEastAsia" w:hAnsiTheme="minorEastAsia" w:hint="eastAsia"/>
          <w:lang w:val="zh-CN"/>
        </w:rPr>
        <w:t>消防车辆采购项目</w:t>
      </w:r>
      <w:r w:rsidRPr="00C203DB">
        <w:rPr>
          <w:rFonts w:asciiTheme="minorEastAsia" w:eastAsiaTheme="minorEastAsia" w:hAnsiTheme="minorEastAsia" w:hint="eastAsia"/>
        </w:rPr>
        <w:t>进行竞争性磋商，现邀请符合条件的供应商参加投标。</w:t>
      </w:r>
    </w:p>
    <w:p w:rsidR="00C203DB" w:rsidRPr="00C203DB" w:rsidRDefault="00C203DB" w:rsidP="00C203DB">
      <w:pPr>
        <w:pBdr>
          <w:top w:val="single" w:sz="4" w:space="1" w:color="auto"/>
          <w:left w:val="single" w:sz="4" w:space="4" w:color="auto"/>
          <w:bottom w:val="single" w:sz="4" w:space="1" w:color="auto"/>
          <w:right w:val="single" w:sz="4" w:space="4" w:color="auto"/>
        </w:pBdr>
        <w:spacing w:line="460" w:lineRule="exact"/>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项目概况</w:t>
      </w:r>
    </w:p>
    <w:p w:rsidR="00C203DB" w:rsidRPr="00C203DB" w:rsidRDefault="00C203DB" w:rsidP="00C203DB">
      <w:pPr>
        <w:pBdr>
          <w:top w:val="single" w:sz="4" w:space="1" w:color="auto"/>
          <w:left w:val="single" w:sz="4" w:space="4" w:color="auto"/>
          <w:bottom w:val="single" w:sz="4" w:space="1" w:color="auto"/>
          <w:right w:val="single" w:sz="4" w:space="4" w:color="auto"/>
        </w:pBd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淮安经济技术开发区钵池街道办事处的</w:t>
      </w:r>
      <w:r w:rsidRPr="00C203DB">
        <w:rPr>
          <w:rFonts w:asciiTheme="minorEastAsia" w:eastAsiaTheme="minorEastAsia" w:hAnsiTheme="minorEastAsia" w:cs="宋体" w:hint="eastAsia"/>
          <w:sz w:val="24"/>
          <w:lang w:val="zh-CN"/>
        </w:rPr>
        <w:t>消防车辆采购项目</w:t>
      </w:r>
      <w:r w:rsidRPr="00C203DB">
        <w:rPr>
          <w:rFonts w:asciiTheme="minorEastAsia" w:eastAsiaTheme="minorEastAsia" w:hAnsiTheme="minorEastAsia" w:cs="新宋体" w:hint="eastAsia"/>
          <w:sz w:val="24"/>
        </w:rPr>
        <w:t>的潜在供应商应到代理机构现场购买竞争性磋商文件，并于2022</w:t>
      </w:r>
      <w:r w:rsidRPr="00C203DB">
        <w:rPr>
          <w:rFonts w:asciiTheme="minorEastAsia" w:eastAsiaTheme="minorEastAsia" w:hAnsiTheme="minorEastAsia" w:cs="新宋体" w:hint="eastAsia"/>
          <w:bCs/>
          <w:sz w:val="24"/>
        </w:rPr>
        <w:t>年8月26日14点30分（北京时间）前提交响应文件</w:t>
      </w:r>
      <w:bookmarkStart w:id="0" w:name="_Toc28359079"/>
      <w:bookmarkStart w:id="1" w:name="_Toc35393621"/>
      <w:bookmarkStart w:id="2" w:name="_Hlk24379207"/>
      <w:bookmarkStart w:id="3" w:name="_Toc28359002"/>
      <w:bookmarkStart w:id="4" w:name="_Toc35393790"/>
      <w:r w:rsidRPr="00C203DB">
        <w:rPr>
          <w:rFonts w:asciiTheme="minorEastAsia" w:eastAsiaTheme="minorEastAsia" w:hAnsiTheme="minorEastAsia" w:cs="新宋体" w:hint="eastAsia"/>
          <w:bCs/>
          <w:sz w:val="24"/>
        </w:rPr>
        <w:t>。</w:t>
      </w:r>
    </w:p>
    <w:bookmarkEnd w:id="0"/>
    <w:bookmarkEnd w:id="1"/>
    <w:bookmarkEnd w:id="2"/>
    <w:bookmarkEnd w:id="3"/>
    <w:bookmarkEnd w:id="4"/>
    <w:p w:rsidR="00C203DB" w:rsidRPr="00C203DB" w:rsidRDefault="00C203DB" w:rsidP="00C203DB">
      <w:pPr>
        <w:spacing w:line="460" w:lineRule="exact"/>
        <w:rPr>
          <w:rFonts w:asciiTheme="minorEastAsia" w:eastAsiaTheme="minorEastAsia" w:hAnsiTheme="minorEastAsia" w:cs="宋体"/>
          <w:bCs/>
          <w:sz w:val="24"/>
        </w:rPr>
      </w:pPr>
      <w:r w:rsidRPr="00C203DB">
        <w:rPr>
          <w:rFonts w:asciiTheme="minorEastAsia" w:eastAsiaTheme="minorEastAsia" w:hAnsiTheme="minorEastAsia" w:cs="宋体" w:hint="eastAsia"/>
          <w:bCs/>
          <w:sz w:val="24"/>
        </w:rPr>
        <w:t>一、项目名称及编号</w:t>
      </w:r>
    </w:p>
    <w:p w:rsidR="00C203DB" w:rsidRPr="00C203DB" w:rsidRDefault="00C203DB" w:rsidP="00C203DB">
      <w:pPr>
        <w:spacing w:line="460" w:lineRule="exact"/>
        <w:ind w:firstLineChars="200" w:firstLine="480"/>
        <w:rPr>
          <w:rFonts w:asciiTheme="minorEastAsia" w:eastAsiaTheme="minorEastAsia" w:hAnsiTheme="minorEastAsia" w:cs="宋体"/>
          <w:sz w:val="24"/>
          <w:lang w:val="zh-CN"/>
        </w:rPr>
      </w:pPr>
      <w:r w:rsidRPr="00C203DB">
        <w:rPr>
          <w:rFonts w:asciiTheme="minorEastAsia" w:eastAsiaTheme="minorEastAsia" w:hAnsiTheme="minorEastAsia" w:cs="宋体" w:hint="eastAsia"/>
          <w:sz w:val="24"/>
        </w:rPr>
        <w:t>项目名称</w:t>
      </w:r>
      <w:r w:rsidRPr="00C203DB">
        <w:rPr>
          <w:rFonts w:asciiTheme="minorEastAsia" w:eastAsiaTheme="minorEastAsia" w:hAnsiTheme="minorEastAsia" w:cs="宋体"/>
          <w:sz w:val="24"/>
        </w:rPr>
        <w:t>:</w:t>
      </w:r>
      <w:r w:rsidRPr="00C203DB">
        <w:rPr>
          <w:rFonts w:asciiTheme="minorEastAsia" w:eastAsiaTheme="minorEastAsia" w:hAnsiTheme="minorEastAsia"/>
          <w:sz w:val="24"/>
        </w:rPr>
        <w:t xml:space="preserve"> </w:t>
      </w:r>
      <w:r w:rsidRPr="00C203DB">
        <w:rPr>
          <w:rFonts w:asciiTheme="minorEastAsia" w:eastAsiaTheme="minorEastAsia" w:hAnsiTheme="minorEastAsia" w:cs="宋体" w:hint="eastAsia"/>
          <w:sz w:val="24"/>
          <w:lang w:val="zh-CN"/>
        </w:rPr>
        <w:t>消防车辆采购项目</w:t>
      </w:r>
    </w:p>
    <w:p w:rsidR="00C203DB" w:rsidRPr="00C203DB" w:rsidRDefault="00C203DB" w:rsidP="00C203DB">
      <w:pPr>
        <w:spacing w:line="460" w:lineRule="exact"/>
        <w:ind w:firstLineChars="202" w:firstLine="485"/>
        <w:rPr>
          <w:rFonts w:asciiTheme="minorEastAsia" w:eastAsiaTheme="minorEastAsia" w:hAnsiTheme="minorEastAsia" w:cs="宋体"/>
          <w:sz w:val="24"/>
          <w:lang w:val="zh-CN"/>
        </w:rPr>
      </w:pPr>
      <w:r w:rsidRPr="00C203DB">
        <w:rPr>
          <w:rFonts w:asciiTheme="minorEastAsia" w:eastAsiaTheme="minorEastAsia" w:hAnsiTheme="minorEastAsia" w:cs="宋体" w:hint="eastAsia"/>
          <w:sz w:val="24"/>
        </w:rPr>
        <w:t>项目编号</w:t>
      </w:r>
      <w:r w:rsidRPr="00C203DB">
        <w:rPr>
          <w:rFonts w:asciiTheme="minorEastAsia" w:eastAsiaTheme="minorEastAsia" w:hAnsiTheme="minorEastAsia" w:cs="宋体"/>
          <w:sz w:val="24"/>
        </w:rPr>
        <w:t xml:space="preserve">: </w:t>
      </w:r>
      <w:r w:rsidRPr="00C203DB">
        <w:rPr>
          <w:rFonts w:asciiTheme="minorEastAsia" w:eastAsiaTheme="minorEastAsia" w:hAnsiTheme="minorEastAsia" w:cs="宋体" w:hint="eastAsia"/>
          <w:sz w:val="24"/>
          <w:lang w:val="zh-CN"/>
        </w:rPr>
        <w:t xml:space="preserve">JSHX-竞磋-2022062 </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 xml:space="preserve">采购方式：竞争性磋商 </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预算金额：298000元</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最高限价：298000元</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采购需求：</w:t>
      </w:r>
      <w:r w:rsidRPr="00C203DB">
        <w:rPr>
          <w:rFonts w:asciiTheme="minorEastAsia" w:eastAsiaTheme="minorEastAsia" w:hAnsiTheme="minorEastAsia" w:cs="宋体" w:hint="eastAsia"/>
          <w:sz w:val="24"/>
          <w:szCs w:val="24"/>
          <w:lang w:val="zh-CN"/>
        </w:rPr>
        <w:t>消防车辆1辆</w:t>
      </w:r>
      <w:r w:rsidRPr="00C203DB">
        <w:rPr>
          <w:rFonts w:asciiTheme="minorEastAsia" w:eastAsiaTheme="minorEastAsia" w:hAnsiTheme="minorEastAsia" w:cs="新宋体" w:hint="eastAsia"/>
          <w:sz w:val="24"/>
          <w:szCs w:val="24"/>
        </w:rPr>
        <w:t>，详细内容见磋商文件第五章采购需求。</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合同履行期限：</w:t>
      </w:r>
      <w:r w:rsidRPr="00C203DB">
        <w:rPr>
          <w:rFonts w:asciiTheme="minorEastAsia" w:eastAsiaTheme="minorEastAsia" w:hAnsiTheme="minorEastAsia" w:hint="eastAsia"/>
          <w:sz w:val="24"/>
          <w:szCs w:val="24"/>
        </w:rPr>
        <w:t>合同生效之日起，30日内供货结束。</w:t>
      </w:r>
    </w:p>
    <w:p w:rsidR="00C203DB" w:rsidRPr="00C203DB" w:rsidRDefault="00C203DB" w:rsidP="00C203DB">
      <w:pPr>
        <w:pStyle w:val="10"/>
        <w:spacing w:line="460" w:lineRule="exact"/>
        <w:ind w:firstLine="480"/>
        <w:rPr>
          <w:rFonts w:asciiTheme="minorEastAsia" w:eastAsiaTheme="minorEastAsia" w:hAnsiTheme="minorEastAsia"/>
          <w:sz w:val="24"/>
          <w:szCs w:val="24"/>
        </w:rPr>
      </w:pPr>
      <w:r w:rsidRPr="00C203DB">
        <w:rPr>
          <w:rFonts w:asciiTheme="minorEastAsia" w:eastAsiaTheme="minorEastAsia" w:hAnsiTheme="minorEastAsia" w:cs="新宋体" w:hint="eastAsia"/>
          <w:sz w:val="24"/>
          <w:szCs w:val="24"/>
        </w:rPr>
        <w:t>本项目不接受联合体。</w:t>
      </w:r>
    </w:p>
    <w:p w:rsidR="00C203DB" w:rsidRPr="00C203DB" w:rsidRDefault="00C203DB" w:rsidP="00C203DB">
      <w:pPr>
        <w:tabs>
          <w:tab w:val="left" w:pos="900"/>
        </w:tabs>
        <w:spacing w:line="460" w:lineRule="exact"/>
        <w:rPr>
          <w:rFonts w:asciiTheme="minorEastAsia" w:eastAsiaTheme="minorEastAsia" w:hAnsiTheme="minorEastAsia" w:cs="宋体"/>
          <w:bCs/>
          <w:sz w:val="24"/>
        </w:rPr>
      </w:pPr>
      <w:r w:rsidRPr="00C203DB">
        <w:rPr>
          <w:rFonts w:asciiTheme="minorEastAsia" w:eastAsiaTheme="minorEastAsia" w:hAnsiTheme="minorEastAsia" w:cs="宋体" w:hint="eastAsia"/>
          <w:bCs/>
          <w:sz w:val="24"/>
        </w:rPr>
        <w:t>二、磋商供应商应当具备下列资质要求</w:t>
      </w:r>
      <w:r w:rsidRPr="00C203DB">
        <w:rPr>
          <w:rFonts w:asciiTheme="minorEastAsia" w:eastAsiaTheme="minorEastAsia" w:hAnsiTheme="minorEastAsia" w:cs="宋体"/>
          <w:bCs/>
          <w:sz w:val="24"/>
        </w:rPr>
        <w:t xml:space="preserve"> </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1、具备《中华人民共和国政府采购法》第二十二条规定的条件；</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2、供应商针对本项目须作出承诺（内容如示范格式三）；</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3、本次项目不接受联合体供应商参加投标；</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4、根据采购人要求供应商还应具备以下条件:</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4.1 供应商提供有效期内营业执照、税务登记证、组织机构代码证或统一信用代码的营业执照（营业执照经营范围必须包含：消防、安防等设备、器材相关）；</w:t>
      </w:r>
      <w:r w:rsidRPr="00C203DB">
        <w:rPr>
          <w:rFonts w:asciiTheme="minorEastAsia" w:eastAsiaTheme="minorEastAsia" w:hAnsiTheme="minorEastAsia" w:cs="新宋体"/>
          <w:sz w:val="24"/>
          <w:szCs w:val="24"/>
        </w:rPr>
        <w:t xml:space="preserve"> </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4.2供应商</w:t>
      </w:r>
      <w:r w:rsidRPr="00C203DB">
        <w:rPr>
          <w:rFonts w:asciiTheme="minorEastAsia" w:eastAsiaTheme="minorEastAsia" w:hAnsiTheme="minorEastAsia" w:cs="宋体" w:hint="eastAsia"/>
          <w:bCs/>
          <w:sz w:val="24"/>
          <w:szCs w:val="24"/>
        </w:rPr>
        <w:t>提供所投货物1年免费的质保承诺（提供承诺，格式自拟）；</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5、拒绝符合下述条件的供应商参加本次采购活动</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5.1供应商单位负责人为同一人或者存在直接控股、管理关系的不同供应商，不得同时参加同一合同项下的政府采购活动。</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lastRenderedPageBreak/>
        <w:t>5.2凡为采购项目提供整体设计、规范编制或者项目管理、监理、检测等服务的供应商，不得再参加本项目的其他采购活动。</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5.3供应商投标截止时间之前，被“信用中国”网站（</w:t>
      </w:r>
      <w:hyperlink r:id="rId7" w:history="1">
        <w:r w:rsidRPr="00C203DB">
          <w:rPr>
            <w:rFonts w:asciiTheme="minorEastAsia" w:eastAsiaTheme="minorEastAsia" w:hAnsiTheme="minorEastAsia" w:cs="新宋体" w:hint="eastAsia"/>
            <w:sz w:val="24"/>
            <w:szCs w:val="24"/>
          </w:rPr>
          <w:t>www.creditchina.gov.cn</w:t>
        </w:r>
      </w:hyperlink>
      <w:r w:rsidRPr="00C203DB">
        <w:rPr>
          <w:rFonts w:asciiTheme="minorEastAsia" w:eastAsiaTheme="minorEastAsia" w:hAnsiTheme="minorEastAsia" w:cs="新宋体" w:hint="eastAsia"/>
          <w:sz w:val="24"/>
          <w:szCs w:val="24"/>
        </w:rPr>
        <w:t>）列入失信执行人、税收违法案件当事人名单、政府采购严重违法失信行为记录名单，被“中国政府采购网”网站（www.ccgp.gov.cn）列入政府采购严重违法失信行为记录名；</w:t>
      </w:r>
    </w:p>
    <w:p w:rsidR="00C203DB" w:rsidRPr="00C203DB" w:rsidRDefault="00C203DB" w:rsidP="00C203DB">
      <w:pPr>
        <w:pStyle w:val="10"/>
        <w:spacing w:line="460" w:lineRule="exact"/>
        <w:ind w:firstLine="480"/>
        <w:rPr>
          <w:rFonts w:asciiTheme="minorEastAsia" w:eastAsiaTheme="minorEastAsia" w:hAnsiTheme="minorEastAsia" w:cs="新宋体"/>
          <w:sz w:val="24"/>
          <w:szCs w:val="24"/>
        </w:rPr>
      </w:pPr>
      <w:r w:rsidRPr="00C203DB">
        <w:rPr>
          <w:rFonts w:asciiTheme="minorEastAsia" w:eastAsiaTheme="minorEastAsia" w:hAnsiTheme="minorEastAsia" w:cs="新宋体" w:hint="eastAsia"/>
          <w:sz w:val="24"/>
          <w:szCs w:val="24"/>
        </w:rPr>
        <w:t>本次磋商采用现场审查资质的方式，即在磋商开始前由宏信天德工程顾问有限公司组织评委先对供应商的资质进行审查，若发现供应商资质条件不符合投标文件要求，可取消其继续参加磋商的资格。</w:t>
      </w:r>
    </w:p>
    <w:p w:rsidR="00C203DB" w:rsidRPr="00C203DB" w:rsidRDefault="00C203DB" w:rsidP="00C203DB">
      <w:pPr>
        <w:spacing w:line="460" w:lineRule="exact"/>
        <w:rPr>
          <w:rFonts w:asciiTheme="minorEastAsia" w:eastAsiaTheme="minorEastAsia" w:hAnsiTheme="minorEastAsia" w:cs="宋体"/>
          <w:sz w:val="24"/>
        </w:rPr>
      </w:pPr>
      <w:r w:rsidRPr="00C203DB">
        <w:rPr>
          <w:rFonts w:asciiTheme="minorEastAsia" w:eastAsiaTheme="minorEastAsia" w:hAnsiTheme="minorEastAsia" w:cs="宋体" w:hint="eastAsia"/>
          <w:sz w:val="24"/>
        </w:rPr>
        <w:t>三、获取采购文件</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bookmarkStart w:id="5" w:name="_Toc28359023"/>
      <w:bookmarkStart w:id="6" w:name="_Toc35393641"/>
      <w:bookmarkStart w:id="7" w:name="_Toc35393810"/>
      <w:bookmarkStart w:id="8" w:name="_Toc28359100"/>
      <w:r w:rsidRPr="00C203DB">
        <w:rPr>
          <w:rFonts w:asciiTheme="minorEastAsia" w:eastAsiaTheme="minorEastAsia" w:hAnsiTheme="minorEastAsia" w:cs="新宋体" w:hint="eastAsia"/>
          <w:sz w:val="24"/>
        </w:rPr>
        <w:t>1、中国政府采购网上发布。</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2、公告期限、磋商文件获取时间期限、地点及方式：</w:t>
      </w:r>
    </w:p>
    <w:p w:rsidR="00C203DB" w:rsidRPr="00C203DB" w:rsidRDefault="00C203DB" w:rsidP="00C203DB">
      <w:pPr>
        <w:spacing w:line="460" w:lineRule="exact"/>
        <w:ind w:left="1" w:firstLineChars="200" w:firstLine="480"/>
        <w:jc w:val="left"/>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2.1如果供应商确认参与本项目磋商，请于2022年8月16日-2022年8月22日上午8：30—11：30；下午14：00—17：30, 到代理公司（淮安经济技术开发区宏恒胜路11号）报名领取磋商文件，文件费用人民币300元整/份（售后不退），未购买磋商文件的供应商的响应文件将被拒绝。领取磋商文件需携带：单位介绍信、经办人身份证件（以上证件复印件加盖供应商公章），资料不全，不予购买文件。</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四、响应文件提交</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响应文件提交截止时间</w:t>
      </w:r>
      <w:r w:rsidRPr="00C203DB">
        <w:rPr>
          <w:rFonts w:asciiTheme="minorEastAsia" w:eastAsiaTheme="minorEastAsia" w:hAnsiTheme="minorEastAsia" w:cs="新宋体"/>
          <w:sz w:val="24"/>
        </w:rPr>
        <w:t>: 202</w:t>
      </w:r>
      <w:r w:rsidRPr="00C203DB">
        <w:rPr>
          <w:rFonts w:asciiTheme="minorEastAsia" w:eastAsiaTheme="minorEastAsia" w:hAnsiTheme="minorEastAsia" w:cs="新宋体" w:hint="eastAsia"/>
          <w:sz w:val="24"/>
        </w:rPr>
        <w:t>2年8月26日下午</w:t>
      </w:r>
      <w:r w:rsidRPr="00C203DB">
        <w:rPr>
          <w:rFonts w:asciiTheme="minorEastAsia" w:eastAsiaTheme="minorEastAsia" w:hAnsiTheme="minorEastAsia" w:cs="新宋体"/>
          <w:sz w:val="24"/>
        </w:rPr>
        <w:t>14</w:t>
      </w:r>
      <w:r w:rsidRPr="00C203DB">
        <w:rPr>
          <w:rFonts w:asciiTheme="minorEastAsia" w:eastAsiaTheme="minorEastAsia" w:hAnsiTheme="minorEastAsia" w:cs="新宋体" w:hint="eastAsia"/>
          <w:sz w:val="24"/>
        </w:rPr>
        <w:t>时</w:t>
      </w:r>
      <w:r w:rsidRPr="00C203DB">
        <w:rPr>
          <w:rFonts w:asciiTheme="minorEastAsia" w:eastAsiaTheme="minorEastAsia" w:hAnsiTheme="minorEastAsia" w:cs="新宋体"/>
          <w:sz w:val="24"/>
        </w:rPr>
        <w:t>30</w:t>
      </w:r>
      <w:r w:rsidRPr="00C203DB">
        <w:rPr>
          <w:rFonts w:asciiTheme="minorEastAsia" w:eastAsiaTheme="minorEastAsia" w:hAnsiTheme="minorEastAsia" w:cs="新宋体" w:hint="eastAsia"/>
          <w:sz w:val="24"/>
        </w:rPr>
        <w:t>分</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响应文件提交地点：淮安经济技术开发区宏恒胜路</w:t>
      </w:r>
      <w:r w:rsidRPr="00C203DB">
        <w:rPr>
          <w:rFonts w:asciiTheme="minorEastAsia" w:eastAsiaTheme="minorEastAsia" w:hAnsiTheme="minorEastAsia" w:cs="新宋体"/>
          <w:sz w:val="24"/>
        </w:rPr>
        <w:t>11</w:t>
      </w:r>
      <w:r w:rsidRPr="00C203DB">
        <w:rPr>
          <w:rFonts w:asciiTheme="minorEastAsia" w:eastAsiaTheme="minorEastAsia" w:hAnsiTheme="minorEastAsia" w:cs="新宋体" w:hint="eastAsia"/>
          <w:sz w:val="24"/>
        </w:rPr>
        <w:t>号（宏信天德工程顾问有限公司二楼会议室）</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 xml:space="preserve">响应文件提交方式：纸质标书密封现场递交 </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五、开启时间及地点</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开启时间:</w:t>
      </w:r>
      <w:r w:rsidRPr="00C203DB">
        <w:rPr>
          <w:rFonts w:asciiTheme="minorEastAsia" w:eastAsiaTheme="minorEastAsia" w:hAnsiTheme="minorEastAsia" w:cs="新宋体"/>
          <w:sz w:val="24"/>
        </w:rPr>
        <w:t xml:space="preserve"> 202</w:t>
      </w:r>
      <w:r w:rsidRPr="00C203DB">
        <w:rPr>
          <w:rFonts w:asciiTheme="minorEastAsia" w:eastAsiaTheme="minorEastAsia" w:hAnsiTheme="minorEastAsia" w:cs="新宋体" w:hint="eastAsia"/>
          <w:sz w:val="24"/>
        </w:rPr>
        <w:t>2年8月26日下午14时30分</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开启地点</w:t>
      </w:r>
      <w:r w:rsidRPr="00C203DB">
        <w:rPr>
          <w:rFonts w:asciiTheme="minorEastAsia" w:eastAsiaTheme="minorEastAsia" w:hAnsiTheme="minorEastAsia" w:cs="新宋体"/>
          <w:sz w:val="24"/>
        </w:rPr>
        <w:t>:</w:t>
      </w:r>
      <w:r w:rsidRPr="00C203DB">
        <w:rPr>
          <w:rFonts w:asciiTheme="minorEastAsia" w:eastAsiaTheme="minorEastAsia" w:hAnsiTheme="minorEastAsia" w:cs="新宋体" w:hint="eastAsia"/>
          <w:sz w:val="24"/>
        </w:rPr>
        <w:t>淮安经济技术开发区宏恒胜路</w:t>
      </w:r>
      <w:r w:rsidRPr="00C203DB">
        <w:rPr>
          <w:rFonts w:asciiTheme="minorEastAsia" w:eastAsiaTheme="minorEastAsia" w:hAnsiTheme="minorEastAsia" w:cs="新宋体"/>
          <w:sz w:val="24"/>
        </w:rPr>
        <w:t>11</w:t>
      </w:r>
      <w:r w:rsidRPr="00C203DB">
        <w:rPr>
          <w:rFonts w:asciiTheme="minorEastAsia" w:eastAsiaTheme="minorEastAsia" w:hAnsiTheme="minorEastAsia" w:cs="新宋体" w:hint="eastAsia"/>
          <w:sz w:val="24"/>
        </w:rPr>
        <w:t>号（宏信天德工程顾问有限公司二楼会议室）</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bookmarkStart w:id="9" w:name="_Toc28359017"/>
      <w:bookmarkStart w:id="10" w:name="_Toc35393634"/>
      <w:bookmarkStart w:id="11" w:name="_Toc35393803"/>
      <w:bookmarkStart w:id="12" w:name="_Toc28359094"/>
      <w:r w:rsidRPr="00C203DB">
        <w:rPr>
          <w:rFonts w:asciiTheme="minorEastAsia" w:eastAsiaTheme="minorEastAsia" w:hAnsiTheme="minorEastAsia" w:cs="新宋体" w:hint="eastAsia"/>
          <w:sz w:val="24"/>
        </w:rPr>
        <w:t>六、公告期限</w:t>
      </w:r>
      <w:bookmarkEnd w:id="9"/>
      <w:bookmarkEnd w:id="10"/>
      <w:bookmarkEnd w:id="11"/>
      <w:bookmarkEnd w:id="12"/>
    </w:p>
    <w:p w:rsidR="00C203DB" w:rsidRPr="00C203DB" w:rsidRDefault="00C203DB" w:rsidP="00C203DB">
      <w:pP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自本公告发布之日起5个工作日。</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七、其他补充事宜</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1、磋商保证金: 根据苏财购〔</w:t>
      </w:r>
      <w:r w:rsidRPr="00C203DB">
        <w:rPr>
          <w:rFonts w:asciiTheme="minorEastAsia" w:eastAsiaTheme="minorEastAsia" w:hAnsiTheme="minorEastAsia" w:cs="新宋体"/>
          <w:sz w:val="24"/>
        </w:rPr>
        <w:t>2020</w:t>
      </w:r>
      <w:r w:rsidRPr="00C203DB">
        <w:rPr>
          <w:rFonts w:asciiTheme="minorEastAsia" w:eastAsiaTheme="minorEastAsia" w:hAnsiTheme="minorEastAsia" w:cs="新宋体" w:hint="eastAsia"/>
          <w:sz w:val="24"/>
        </w:rPr>
        <w:t>〕</w:t>
      </w:r>
      <w:r w:rsidRPr="00C203DB">
        <w:rPr>
          <w:rFonts w:asciiTheme="minorEastAsia" w:eastAsiaTheme="minorEastAsia" w:hAnsiTheme="minorEastAsia" w:cs="新宋体"/>
          <w:sz w:val="24"/>
        </w:rPr>
        <w:t>52</w:t>
      </w:r>
      <w:r w:rsidRPr="00C203DB">
        <w:rPr>
          <w:rFonts w:asciiTheme="minorEastAsia" w:eastAsiaTheme="minorEastAsia" w:hAnsiTheme="minorEastAsia" w:cs="新宋体" w:hint="eastAsia"/>
          <w:sz w:val="24"/>
        </w:rPr>
        <w:t>号文件要求，为进一步降低供应商投标成本，取消政府采购投标保证金；</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sz w:val="24"/>
        </w:rPr>
        <w:t>2</w:t>
      </w:r>
      <w:r w:rsidRPr="00C203DB">
        <w:rPr>
          <w:rFonts w:asciiTheme="minorEastAsia" w:eastAsiaTheme="minorEastAsia" w:hAnsiTheme="minorEastAsia" w:cs="新宋体" w:hint="eastAsia"/>
          <w:sz w:val="24"/>
        </w:rPr>
        <w:t>、为了疫情防控，请参加磋商的供应商代表必须佩戴口罩，中高风险地区请出示48小时</w:t>
      </w:r>
      <w:r w:rsidRPr="00C203DB">
        <w:rPr>
          <w:rFonts w:asciiTheme="minorEastAsia" w:eastAsiaTheme="minorEastAsia" w:hAnsiTheme="minorEastAsia" w:cs="新宋体" w:hint="eastAsia"/>
          <w:sz w:val="24"/>
        </w:rPr>
        <w:lastRenderedPageBreak/>
        <w:t>内核酸检测证明。</w:t>
      </w:r>
    </w:p>
    <w:p w:rsidR="00C203DB" w:rsidRPr="00C203DB" w:rsidRDefault="00C203DB" w:rsidP="00C203DB">
      <w:pPr>
        <w:spacing w:line="460" w:lineRule="exact"/>
        <w:ind w:firstLineChars="200" w:firstLine="480"/>
        <w:rPr>
          <w:rFonts w:asciiTheme="minorEastAsia" w:eastAsiaTheme="minorEastAsia" w:hAnsiTheme="minorEastAsia" w:cs="新宋体"/>
          <w:sz w:val="24"/>
        </w:rPr>
      </w:pPr>
      <w:r w:rsidRPr="00C203DB">
        <w:rPr>
          <w:rFonts w:asciiTheme="minorEastAsia" w:eastAsiaTheme="minorEastAsia" w:hAnsiTheme="minorEastAsia" w:cs="新宋体" w:hint="eastAsia"/>
          <w:sz w:val="24"/>
        </w:rPr>
        <w:t>3、履约保证金：为保证合同的顺利执行，中标人必须在签订合同之前，向招标人指定账户提交金额为成交总价1%的履约保证金。</w:t>
      </w:r>
    </w:p>
    <w:p w:rsidR="00C203DB" w:rsidRPr="00C203DB" w:rsidRDefault="00C203DB" w:rsidP="00C203DB">
      <w:pPr>
        <w:spacing w:line="460" w:lineRule="exact"/>
        <w:rPr>
          <w:rFonts w:asciiTheme="minorEastAsia" w:eastAsiaTheme="minorEastAsia" w:hAnsiTheme="minorEastAsia" w:cs="宋体"/>
          <w:sz w:val="24"/>
        </w:rPr>
      </w:pPr>
      <w:r w:rsidRPr="00C203DB">
        <w:rPr>
          <w:rFonts w:asciiTheme="minorEastAsia" w:eastAsiaTheme="minorEastAsia" w:hAnsiTheme="minorEastAsia" w:cs="宋体" w:hint="eastAsia"/>
          <w:sz w:val="24"/>
        </w:rPr>
        <w:t>八、凡对本次采购提出询问，请按以下方式联系</w:t>
      </w:r>
    </w:p>
    <w:bookmarkEnd w:id="5"/>
    <w:bookmarkEnd w:id="6"/>
    <w:bookmarkEnd w:id="7"/>
    <w:bookmarkEnd w:id="8"/>
    <w:p w:rsidR="00C203DB" w:rsidRPr="00C203DB" w:rsidRDefault="00C203DB" w:rsidP="00C203DB">
      <w:pPr>
        <w:spacing w:line="460" w:lineRule="exact"/>
        <w:ind w:firstLineChars="200" w:firstLine="480"/>
        <w:rPr>
          <w:rFonts w:asciiTheme="minorEastAsia" w:eastAsiaTheme="minorEastAsia" w:hAnsiTheme="minorEastAsia" w:cs="宋体"/>
          <w:sz w:val="24"/>
        </w:rPr>
      </w:pPr>
      <w:r w:rsidRPr="00C203DB">
        <w:rPr>
          <w:rFonts w:asciiTheme="minorEastAsia" w:eastAsiaTheme="minorEastAsia" w:hAnsiTheme="minorEastAsia" w:cs="宋体" w:hint="eastAsia"/>
          <w:sz w:val="24"/>
        </w:rPr>
        <w:t>1、采购人信息</w:t>
      </w:r>
    </w:p>
    <w:p w:rsidR="00C203DB" w:rsidRPr="00C203DB" w:rsidRDefault="00C203DB" w:rsidP="00C203DB">
      <w:pPr>
        <w:spacing w:line="460" w:lineRule="exact"/>
        <w:ind w:firstLineChars="300" w:firstLine="720"/>
        <w:rPr>
          <w:rFonts w:asciiTheme="minorEastAsia" w:eastAsiaTheme="minorEastAsia" w:hAnsiTheme="minorEastAsia" w:cs="宋体"/>
          <w:sz w:val="24"/>
        </w:rPr>
      </w:pPr>
      <w:r w:rsidRPr="00C203DB">
        <w:rPr>
          <w:rFonts w:asciiTheme="minorEastAsia" w:eastAsiaTheme="minorEastAsia" w:hAnsiTheme="minorEastAsia" w:cs="宋体" w:hint="eastAsia"/>
          <w:sz w:val="24"/>
        </w:rPr>
        <w:t xml:space="preserve">名    称：淮安经济技术开发区钵池街道办事处　　　　　　　　　</w:t>
      </w:r>
    </w:p>
    <w:p w:rsidR="00C203DB" w:rsidRPr="00C203DB" w:rsidRDefault="00C203DB" w:rsidP="00C203DB">
      <w:pPr>
        <w:spacing w:line="460" w:lineRule="exact"/>
        <w:ind w:firstLineChars="300" w:firstLine="720"/>
        <w:rPr>
          <w:rFonts w:asciiTheme="minorEastAsia" w:eastAsiaTheme="minorEastAsia" w:hAnsiTheme="minorEastAsia" w:cs="宋体"/>
          <w:sz w:val="24"/>
        </w:rPr>
      </w:pPr>
      <w:r w:rsidRPr="00C203DB">
        <w:rPr>
          <w:rFonts w:asciiTheme="minorEastAsia" w:eastAsiaTheme="minorEastAsia" w:hAnsiTheme="minorEastAsia" w:cs="宋体" w:hint="eastAsia"/>
          <w:sz w:val="24"/>
        </w:rPr>
        <w:t xml:space="preserve">地    址：淮安经济技术开发区钵池创业大厦（汕头路18号）　　　　　　　　</w:t>
      </w:r>
    </w:p>
    <w:p w:rsidR="00C203DB" w:rsidRPr="00C203DB" w:rsidRDefault="00C203DB" w:rsidP="00C203DB">
      <w:pPr>
        <w:spacing w:line="460" w:lineRule="exact"/>
        <w:ind w:firstLineChars="300" w:firstLine="720"/>
        <w:rPr>
          <w:rFonts w:asciiTheme="minorEastAsia" w:eastAsiaTheme="minorEastAsia" w:hAnsiTheme="minorEastAsia" w:cs="宋体"/>
          <w:sz w:val="24"/>
        </w:rPr>
      </w:pPr>
      <w:r w:rsidRPr="00C203DB">
        <w:rPr>
          <w:rFonts w:asciiTheme="minorEastAsia" w:eastAsiaTheme="minorEastAsia" w:hAnsiTheme="minorEastAsia" w:cs="宋体" w:hint="eastAsia"/>
          <w:sz w:val="24"/>
        </w:rPr>
        <w:t xml:space="preserve">联系方式：葛文武  </w:t>
      </w:r>
      <w:r w:rsidRPr="00C203DB">
        <w:rPr>
          <w:rFonts w:asciiTheme="minorEastAsia" w:eastAsiaTheme="minorEastAsia" w:hAnsiTheme="minorEastAsia" w:cs="宋体"/>
          <w:sz w:val="24"/>
        </w:rPr>
        <w:t xml:space="preserve">联系电话: </w:t>
      </w:r>
      <w:r w:rsidRPr="00C203DB">
        <w:rPr>
          <w:rFonts w:asciiTheme="minorEastAsia" w:eastAsiaTheme="minorEastAsia" w:hAnsiTheme="minorEastAsia" w:cs="宋体" w:hint="eastAsia"/>
          <w:sz w:val="24"/>
        </w:rPr>
        <w:t xml:space="preserve">15751470975　　　 </w:t>
      </w:r>
    </w:p>
    <w:p w:rsidR="00C203DB" w:rsidRPr="00C203DB" w:rsidRDefault="00C203DB" w:rsidP="00C203DB">
      <w:pPr>
        <w:spacing w:line="460" w:lineRule="exact"/>
        <w:ind w:firstLineChars="200" w:firstLine="480"/>
        <w:rPr>
          <w:rFonts w:asciiTheme="minorEastAsia" w:eastAsiaTheme="minorEastAsia" w:hAnsiTheme="minorEastAsia" w:cs="宋体"/>
          <w:sz w:val="24"/>
        </w:rPr>
      </w:pPr>
      <w:bookmarkStart w:id="13" w:name="_Toc35393642"/>
      <w:bookmarkStart w:id="14" w:name="_Toc35393811"/>
      <w:bookmarkStart w:id="15" w:name="_Toc28359101"/>
      <w:bookmarkStart w:id="16" w:name="_Toc28359024"/>
      <w:r w:rsidRPr="00C203DB">
        <w:rPr>
          <w:rFonts w:asciiTheme="minorEastAsia" w:eastAsiaTheme="minorEastAsia" w:hAnsiTheme="minorEastAsia" w:cs="宋体" w:hint="eastAsia"/>
          <w:sz w:val="24"/>
        </w:rPr>
        <w:t>2、采购代理机构信息</w:t>
      </w:r>
      <w:bookmarkEnd w:id="13"/>
      <w:bookmarkEnd w:id="14"/>
      <w:bookmarkEnd w:id="15"/>
      <w:bookmarkEnd w:id="16"/>
    </w:p>
    <w:p w:rsidR="00C203DB" w:rsidRPr="00C203DB" w:rsidRDefault="00C203DB" w:rsidP="00C203DB">
      <w:pPr>
        <w:spacing w:line="460" w:lineRule="exact"/>
        <w:ind w:firstLineChars="300" w:firstLine="720"/>
        <w:rPr>
          <w:rFonts w:asciiTheme="minorEastAsia" w:eastAsiaTheme="minorEastAsia" w:hAnsiTheme="minorEastAsia" w:cs="宋体"/>
          <w:sz w:val="24"/>
        </w:rPr>
      </w:pPr>
      <w:r w:rsidRPr="00C203DB">
        <w:rPr>
          <w:rFonts w:asciiTheme="minorEastAsia" w:eastAsiaTheme="minorEastAsia" w:hAnsiTheme="minorEastAsia" w:cs="宋体" w:hint="eastAsia"/>
          <w:sz w:val="24"/>
        </w:rPr>
        <w:t xml:space="preserve">名    称：宏信天德工程顾问有限公司　　　　　　　　　 　　</w:t>
      </w:r>
    </w:p>
    <w:p w:rsidR="00C203DB" w:rsidRPr="00C203DB" w:rsidRDefault="00C203DB" w:rsidP="00C203DB">
      <w:pPr>
        <w:spacing w:line="460" w:lineRule="exact"/>
        <w:ind w:firstLineChars="300" w:firstLine="720"/>
        <w:rPr>
          <w:rFonts w:asciiTheme="minorEastAsia" w:eastAsiaTheme="minorEastAsia" w:hAnsiTheme="minorEastAsia" w:cs="宋体"/>
          <w:sz w:val="24"/>
        </w:rPr>
      </w:pPr>
      <w:r w:rsidRPr="00C203DB">
        <w:rPr>
          <w:rFonts w:asciiTheme="minorEastAsia" w:eastAsiaTheme="minorEastAsia" w:hAnsiTheme="minorEastAsia" w:cs="宋体" w:hint="eastAsia"/>
          <w:sz w:val="24"/>
        </w:rPr>
        <w:t xml:space="preserve">地　  址：淮安经济技术开发区宏恒胜路11号　　　　　　　　　 </w:t>
      </w:r>
    </w:p>
    <w:p w:rsidR="00C203DB" w:rsidRPr="00C203DB" w:rsidRDefault="00C203DB" w:rsidP="00C203DB">
      <w:pPr>
        <w:spacing w:line="460" w:lineRule="exact"/>
        <w:ind w:firstLineChars="300" w:firstLine="720"/>
        <w:rPr>
          <w:rFonts w:asciiTheme="minorEastAsia" w:eastAsiaTheme="minorEastAsia" w:hAnsiTheme="minorEastAsia" w:cs="宋体"/>
          <w:sz w:val="24"/>
        </w:rPr>
      </w:pPr>
      <w:r w:rsidRPr="00C203DB">
        <w:rPr>
          <w:rFonts w:asciiTheme="minorEastAsia" w:eastAsiaTheme="minorEastAsia" w:hAnsiTheme="minorEastAsia" w:cs="宋体" w:hint="eastAsia"/>
          <w:sz w:val="24"/>
        </w:rPr>
        <w:t xml:space="preserve">联系方式：0517-89087508　　　　　　　　　 </w:t>
      </w:r>
    </w:p>
    <w:p w:rsidR="00C203DB" w:rsidRPr="00C203DB" w:rsidRDefault="00C203DB" w:rsidP="00C203DB">
      <w:pPr>
        <w:spacing w:line="460" w:lineRule="exact"/>
        <w:ind w:firstLineChars="200" w:firstLine="480"/>
        <w:rPr>
          <w:rFonts w:asciiTheme="minorEastAsia" w:eastAsiaTheme="minorEastAsia" w:hAnsiTheme="minorEastAsia" w:cs="宋体"/>
          <w:sz w:val="24"/>
        </w:rPr>
      </w:pPr>
      <w:bookmarkStart w:id="17" w:name="_Toc28359025"/>
      <w:bookmarkStart w:id="18" w:name="_Toc35393643"/>
      <w:bookmarkStart w:id="19" w:name="_Toc28359102"/>
      <w:bookmarkStart w:id="20" w:name="_Toc35393812"/>
      <w:r w:rsidRPr="00C203DB">
        <w:rPr>
          <w:rFonts w:asciiTheme="minorEastAsia" w:eastAsiaTheme="minorEastAsia" w:hAnsiTheme="minorEastAsia" w:cs="宋体" w:hint="eastAsia"/>
          <w:sz w:val="24"/>
        </w:rPr>
        <w:t>3、项目联系方式</w:t>
      </w:r>
      <w:bookmarkEnd w:id="17"/>
      <w:bookmarkEnd w:id="18"/>
      <w:bookmarkEnd w:id="19"/>
      <w:bookmarkEnd w:id="20"/>
    </w:p>
    <w:p w:rsidR="00C203DB" w:rsidRPr="00C203DB" w:rsidRDefault="00C203DB" w:rsidP="00C203DB">
      <w:pPr>
        <w:spacing w:line="460" w:lineRule="exact"/>
        <w:ind w:firstLineChars="350" w:firstLine="840"/>
        <w:rPr>
          <w:rFonts w:asciiTheme="minorEastAsia" w:eastAsiaTheme="minorEastAsia" w:hAnsiTheme="minorEastAsia" w:cs="宋体"/>
          <w:sz w:val="24"/>
        </w:rPr>
      </w:pPr>
      <w:r w:rsidRPr="00C203DB">
        <w:rPr>
          <w:rFonts w:asciiTheme="minorEastAsia" w:eastAsiaTheme="minorEastAsia" w:hAnsiTheme="minorEastAsia" w:cs="宋体" w:hint="eastAsia"/>
          <w:sz w:val="24"/>
        </w:rPr>
        <w:t>项目联系人：沈靖</w:t>
      </w:r>
    </w:p>
    <w:p w:rsidR="006A6FD8" w:rsidRPr="00C203DB" w:rsidRDefault="00C203DB" w:rsidP="00C203DB">
      <w:pPr>
        <w:pStyle w:val="a3"/>
        <w:spacing w:line="460" w:lineRule="exact"/>
        <w:ind w:firstLineChars="250" w:firstLine="600"/>
        <w:jc w:val="left"/>
        <w:rPr>
          <w:rFonts w:asciiTheme="minorEastAsia" w:eastAsiaTheme="minorEastAsia" w:hAnsiTheme="minorEastAsia" w:cs="宋体"/>
        </w:rPr>
      </w:pPr>
      <w:r w:rsidRPr="00C203DB">
        <w:rPr>
          <w:rFonts w:asciiTheme="minorEastAsia" w:eastAsiaTheme="minorEastAsia" w:hAnsiTheme="minorEastAsia" w:cs="宋体" w:hint="eastAsia"/>
        </w:rPr>
        <w:t>电      话：18762085577</w:t>
      </w:r>
    </w:p>
    <w:p w:rsidR="006A6FD8" w:rsidRPr="006A6FD8" w:rsidRDefault="006A6FD8" w:rsidP="006A6FD8">
      <w:pPr>
        <w:pStyle w:val="10"/>
        <w:ind w:firstLineChars="383" w:firstLine="919"/>
        <w:rPr>
          <w:rFonts w:asciiTheme="minorEastAsia" w:eastAsiaTheme="minorEastAsia" w:hAnsiTheme="minorEastAsia" w:cs="宋体"/>
          <w:sz w:val="24"/>
          <w:szCs w:val="24"/>
        </w:rPr>
      </w:pPr>
    </w:p>
    <w:p w:rsidR="00B75BCE" w:rsidRDefault="00B75BCE" w:rsidP="007F0870">
      <w:pPr>
        <w:pStyle w:val="10"/>
        <w:ind w:firstLineChars="1633" w:firstLine="3919"/>
        <w:rPr>
          <w:rFonts w:asciiTheme="minorEastAsia" w:eastAsiaTheme="minorEastAsia" w:hAnsiTheme="minorEastAsia" w:cs="宋体" w:hint="eastAsia"/>
          <w:sz w:val="24"/>
          <w:szCs w:val="24"/>
        </w:rPr>
      </w:pPr>
    </w:p>
    <w:p w:rsidR="00B75BCE" w:rsidRDefault="00B75BCE" w:rsidP="007F0870">
      <w:pPr>
        <w:pStyle w:val="10"/>
        <w:ind w:firstLineChars="1633" w:firstLine="3919"/>
        <w:rPr>
          <w:rFonts w:asciiTheme="minorEastAsia" w:eastAsiaTheme="minorEastAsia" w:hAnsiTheme="minorEastAsia" w:cs="宋体" w:hint="eastAsia"/>
          <w:sz w:val="24"/>
          <w:szCs w:val="24"/>
        </w:rPr>
      </w:pPr>
    </w:p>
    <w:p w:rsidR="00B75BCE" w:rsidRDefault="00B75BCE" w:rsidP="007F0870">
      <w:pPr>
        <w:pStyle w:val="10"/>
        <w:ind w:firstLineChars="1633" w:firstLine="3919"/>
        <w:rPr>
          <w:rFonts w:asciiTheme="minorEastAsia" w:eastAsiaTheme="minorEastAsia" w:hAnsiTheme="minorEastAsia" w:cs="宋体" w:hint="eastAsia"/>
          <w:sz w:val="24"/>
          <w:szCs w:val="24"/>
        </w:rPr>
      </w:pPr>
    </w:p>
    <w:p w:rsidR="006F2F3A" w:rsidRPr="006A6FD8" w:rsidRDefault="00A03937" w:rsidP="007F0870">
      <w:pPr>
        <w:pStyle w:val="10"/>
        <w:ind w:firstLineChars="1633" w:firstLine="3919"/>
        <w:rPr>
          <w:rFonts w:asciiTheme="minorEastAsia" w:eastAsiaTheme="minorEastAsia" w:hAnsiTheme="minorEastAsia" w:cs="宋体"/>
          <w:sz w:val="24"/>
          <w:szCs w:val="24"/>
        </w:rPr>
      </w:pPr>
      <w:r w:rsidRPr="006A6FD8">
        <w:rPr>
          <w:rFonts w:asciiTheme="minorEastAsia" w:eastAsiaTheme="minorEastAsia" w:hAnsiTheme="minorEastAsia" w:cs="宋体" w:hint="eastAsia"/>
          <w:sz w:val="24"/>
          <w:szCs w:val="24"/>
        </w:rPr>
        <w:t>采</w:t>
      </w:r>
      <w:r w:rsidRPr="006A6FD8">
        <w:rPr>
          <w:rFonts w:asciiTheme="minorEastAsia" w:eastAsiaTheme="minorEastAsia" w:hAnsiTheme="minorEastAsia" w:cs="宋体"/>
          <w:sz w:val="24"/>
          <w:szCs w:val="24"/>
        </w:rPr>
        <w:t xml:space="preserve"> </w:t>
      </w:r>
      <w:r w:rsidRPr="006A6FD8">
        <w:rPr>
          <w:rFonts w:asciiTheme="minorEastAsia" w:eastAsiaTheme="minorEastAsia" w:hAnsiTheme="minorEastAsia" w:cs="宋体" w:hint="eastAsia"/>
          <w:sz w:val="24"/>
          <w:szCs w:val="24"/>
        </w:rPr>
        <w:t>购</w:t>
      </w:r>
      <w:r w:rsidRPr="006A6FD8">
        <w:rPr>
          <w:rFonts w:asciiTheme="minorEastAsia" w:eastAsiaTheme="minorEastAsia" w:hAnsiTheme="minorEastAsia" w:cs="宋体"/>
          <w:sz w:val="24"/>
          <w:szCs w:val="24"/>
        </w:rPr>
        <w:t xml:space="preserve"> </w:t>
      </w:r>
      <w:r w:rsidRPr="006A6FD8">
        <w:rPr>
          <w:rFonts w:asciiTheme="minorEastAsia" w:eastAsiaTheme="minorEastAsia" w:hAnsiTheme="minorEastAsia" w:cs="宋体" w:hint="eastAsia"/>
          <w:sz w:val="24"/>
          <w:szCs w:val="24"/>
        </w:rPr>
        <w:t>人：</w:t>
      </w:r>
      <w:r w:rsidR="0051742A" w:rsidRPr="006A6FD8">
        <w:rPr>
          <w:rFonts w:asciiTheme="minorEastAsia" w:eastAsiaTheme="minorEastAsia" w:hAnsiTheme="minorEastAsia" w:cs="宋体" w:hint="eastAsia"/>
          <w:sz w:val="24"/>
        </w:rPr>
        <w:t>淮安经济技术开发区钵池街道办事处</w:t>
      </w:r>
    </w:p>
    <w:p w:rsidR="006F2F3A" w:rsidRPr="006A6FD8" w:rsidRDefault="00A03937" w:rsidP="006A6FD8">
      <w:pPr>
        <w:spacing w:line="480" w:lineRule="exact"/>
        <w:ind w:firstLineChars="200" w:firstLine="480"/>
        <w:rPr>
          <w:rFonts w:asciiTheme="minorEastAsia" w:eastAsiaTheme="minorEastAsia" w:hAnsiTheme="minorEastAsia" w:cs="宋体"/>
          <w:sz w:val="24"/>
        </w:rPr>
      </w:pPr>
      <w:r w:rsidRPr="006A6FD8">
        <w:rPr>
          <w:rFonts w:asciiTheme="minorEastAsia" w:eastAsiaTheme="minorEastAsia" w:hAnsiTheme="minorEastAsia" w:cs="宋体"/>
          <w:sz w:val="24"/>
        </w:rPr>
        <w:tab/>
        <w:t xml:space="preserve">                        </w:t>
      </w:r>
      <w:r w:rsidR="007D7FE1" w:rsidRPr="006A6FD8">
        <w:rPr>
          <w:rFonts w:asciiTheme="minorEastAsia" w:eastAsiaTheme="minorEastAsia" w:hAnsiTheme="minorEastAsia" w:cs="宋体" w:hint="eastAsia"/>
          <w:sz w:val="24"/>
        </w:rPr>
        <w:t xml:space="preserve">  </w:t>
      </w:r>
      <w:r w:rsidRPr="006A6FD8">
        <w:rPr>
          <w:rFonts w:asciiTheme="minorEastAsia" w:eastAsiaTheme="minorEastAsia" w:hAnsiTheme="minorEastAsia" w:cs="宋体" w:hint="eastAsia"/>
          <w:sz w:val="24"/>
        </w:rPr>
        <w:t>代理机构：</w:t>
      </w:r>
      <w:r w:rsidR="001A1A2C" w:rsidRPr="006A6FD8">
        <w:rPr>
          <w:rFonts w:asciiTheme="minorEastAsia" w:eastAsiaTheme="minorEastAsia" w:hAnsiTheme="minorEastAsia" w:cs="宋体" w:hint="eastAsia"/>
          <w:sz w:val="24"/>
        </w:rPr>
        <w:t>宏信天德工程顾问有限公司</w:t>
      </w:r>
    </w:p>
    <w:p w:rsidR="006F2F3A" w:rsidRPr="006A6FD8" w:rsidRDefault="00A03937" w:rsidP="006A6FD8">
      <w:pPr>
        <w:spacing w:line="480" w:lineRule="exact"/>
        <w:ind w:firstLineChars="200" w:firstLine="480"/>
        <w:rPr>
          <w:rFonts w:asciiTheme="minorEastAsia" w:eastAsiaTheme="minorEastAsia" w:hAnsiTheme="minorEastAsia" w:cs="宋体"/>
          <w:sz w:val="24"/>
        </w:rPr>
      </w:pPr>
      <w:r w:rsidRPr="006A6FD8">
        <w:rPr>
          <w:rFonts w:asciiTheme="minorEastAsia" w:eastAsiaTheme="minorEastAsia" w:hAnsiTheme="minorEastAsia" w:cs="宋体"/>
          <w:sz w:val="24"/>
        </w:rPr>
        <w:tab/>
        <w:t xml:space="preserve">                         </w:t>
      </w:r>
      <w:r w:rsidR="007D7FE1" w:rsidRPr="006A6FD8">
        <w:rPr>
          <w:rFonts w:asciiTheme="minorEastAsia" w:eastAsiaTheme="minorEastAsia" w:hAnsiTheme="minorEastAsia" w:cs="宋体" w:hint="eastAsia"/>
          <w:sz w:val="24"/>
        </w:rPr>
        <w:t xml:space="preserve"> </w:t>
      </w:r>
      <w:r w:rsidRPr="006A6FD8">
        <w:rPr>
          <w:rFonts w:asciiTheme="minorEastAsia" w:eastAsiaTheme="minorEastAsia" w:hAnsiTheme="minorEastAsia" w:cs="宋体" w:hint="eastAsia"/>
          <w:sz w:val="24"/>
        </w:rPr>
        <w:t>日</w:t>
      </w:r>
      <w:r w:rsidRPr="006A6FD8">
        <w:rPr>
          <w:rFonts w:asciiTheme="minorEastAsia" w:eastAsiaTheme="minorEastAsia" w:hAnsiTheme="minorEastAsia" w:cs="宋体"/>
          <w:sz w:val="24"/>
        </w:rPr>
        <w:t xml:space="preserve">    </w:t>
      </w:r>
      <w:r w:rsidRPr="006A6FD8">
        <w:rPr>
          <w:rFonts w:asciiTheme="minorEastAsia" w:eastAsiaTheme="minorEastAsia" w:hAnsiTheme="minorEastAsia" w:cs="宋体" w:hint="eastAsia"/>
          <w:sz w:val="24"/>
        </w:rPr>
        <w:t>期：</w:t>
      </w:r>
      <w:r w:rsidRPr="006A6FD8">
        <w:rPr>
          <w:rFonts w:asciiTheme="minorEastAsia" w:eastAsiaTheme="minorEastAsia" w:hAnsiTheme="minorEastAsia" w:cs="宋体"/>
          <w:sz w:val="24"/>
        </w:rPr>
        <w:t>202</w:t>
      </w:r>
      <w:r w:rsidRPr="006A6FD8">
        <w:rPr>
          <w:rFonts w:asciiTheme="minorEastAsia" w:eastAsiaTheme="minorEastAsia" w:hAnsiTheme="minorEastAsia" w:cs="宋体" w:hint="eastAsia"/>
          <w:sz w:val="24"/>
        </w:rPr>
        <w:t>2年</w:t>
      </w:r>
      <w:r w:rsidR="00C203DB">
        <w:rPr>
          <w:rFonts w:asciiTheme="minorEastAsia" w:eastAsiaTheme="minorEastAsia" w:hAnsiTheme="minorEastAsia" w:cs="宋体" w:hint="eastAsia"/>
          <w:sz w:val="24"/>
        </w:rPr>
        <w:t>8</w:t>
      </w:r>
      <w:r w:rsidRPr="006A6FD8">
        <w:rPr>
          <w:rFonts w:asciiTheme="minorEastAsia" w:eastAsiaTheme="minorEastAsia" w:hAnsiTheme="minorEastAsia" w:cs="宋体" w:hint="eastAsia"/>
          <w:sz w:val="24"/>
        </w:rPr>
        <w:t>月</w:t>
      </w:r>
      <w:r w:rsidR="00C203DB">
        <w:rPr>
          <w:rFonts w:asciiTheme="minorEastAsia" w:eastAsiaTheme="minorEastAsia" w:hAnsiTheme="minorEastAsia" w:cs="宋体" w:hint="eastAsia"/>
          <w:sz w:val="24"/>
        </w:rPr>
        <w:t>16</w:t>
      </w:r>
      <w:r w:rsidRPr="006A6FD8">
        <w:rPr>
          <w:rFonts w:asciiTheme="minorEastAsia" w:eastAsiaTheme="minorEastAsia" w:hAnsiTheme="minorEastAsia" w:cs="宋体" w:hint="eastAsia"/>
          <w:sz w:val="24"/>
        </w:rPr>
        <w:t>日</w:t>
      </w:r>
      <w:r w:rsidRPr="006A6FD8">
        <w:rPr>
          <w:rFonts w:asciiTheme="minorEastAsia" w:eastAsiaTheme="minorEastAsia" w:hAnsiTheme="minorEastAsia"/>
          <w:sz w:val="24"/>
        </w:rPr>
        <w:t xml:space="preserve">  </w:t>
      </w:r>
    </w:p>
    <w:sectPr w:rsidR="006F2F3A" w:rsidRPr="006A6FD8" w:rsidSect="006F2F3A">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E78" w:rsidRDefault="00DB5E78" w:rsidP="006F2F3A">
      <w:r>
        <w:separator/>
      </w:r>
    </w:p>
  </w:endnote>
  <w:endnote w:type="continuationSeparator" w:id="0">
    <w:p w:rsidR="00DB5E78" w:rsidRDefault="00DB5E78" w:rsidP="006F2F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仿宋 Std R">
    <w:altName w:val="仿宋"/>
    <w:charset w:val="86"/>
    <w:family w:val="roman"/>
    <w:pitch w:val="default"/>
    <w:sig w:usb0="00000000" w:usb1="00000000" w:usb2="00000016" w:usb3="00000000" w:csb0="00060007"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F3A" w:rsidRDefault="006F2F3A">
    <w:pPr>
      <w:pStyle w:val="a6"/>
      <w:jc w:val="center"/>
    </w:pPr>
  </w:p>
  <w:p w:rsidR="006F2F3A" w:rsidRDefault="006F2F3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E78" w:rsidRDefault="00DB5E78" w:rsidP="006F2F3A">
      <w:r>
        <w:separator/>
      </w:r>
    </w:p>
  </w:footnote>
  <w:footnote w:type="continuationSeparator" w:id="0">
    <w:p w:rsidR="00DB5E78" w:rsidRDefault="00DB5E78" w:rsidP="006F2F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E3A3F"/>
    <w:multiLevelType w:val="multilevel"/>
    <w:tmpl w:val="3B1E3A3F"/>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k0MzE3YTgzYmUxMTdjZGIzMDkxNGNkNDQ3YWZkOWYifQ=="/>
  </w:docVars>
  <w:rsids>
    <w:rsidRoot w:val="0037422D"/>
    <w:rsid w:val="0000150F"/>
    <w:rsid w:val="00001E1D"/>
    <w:rsid w:val="00001EDE"/>
    <w:rsid w:val="0001268C"/>
    <w:rsid w:val="00016D12"/>
    <w:rsid w:val="00027219"/>
    <w:rsid w:val="0003409F"/>
    <w:rsid w:val="00034FF9"/>
    <w:rsid w:val="00041D15"/>
    <w:rsid w:val="00050A2A"/>
    <w:rsid w:val="0005230A"/>
    <w:rsid w:val="0005329A"/>
    <w:rsid w:val="00056C98"/>
    <w:rsid w:val="00061B60"/>
    <w:rsid w:val="000652FB"/>
    <w:rsid w:val="00070074"/>
    <w:rsid w:val="00072A98"/>
    <w:rsid w:val="00073694"/>
    <w:rsid w:val="00073C06"/>
    <w:rsid w:val="000805B3"/>
    <w:rsid w:val="00082265"/>
    <w:rsid w:val="00086AFB"/>
    <w:rsid w:val="0009175D"/>
    <w:rsid w:val="000A5D9D"/>
    <w:rsid w:val="000B19D7"/>
    <w:rsid w:val="000B3755"/>
    <w:rsid w:val="000B5CE6"/>
    <w:rsid w:val="000B6180"/>
    <w:rsid w:val="000B7F69"/>
    <w:rsid w:val="000C48AE"/>
    <w:rsid w:val="000C701A"/>
    <w:rsid w:val="000D1CB4"/>
    <w:rsid w:val="000F0377"/>
    <w:rsid w:val="000F1C87"/>
    <w:rsid w:val="000F2150"/>
    <w:rsid w:val="000F6780"/>
    <w:rsid w:val="001035A0"/>
    <w:rsid w:val="00116FEE"/>
    <w:rsid w:val="00121829"/>
    <w:rsid w:val="00122B34"/>
    <w:rsid w:val="00124261"/>
    <w:rsid w:val="00124E69"/>
    <w:rsid w:val="00127D30"/>
    <w:rsid w:val="00130644"/>
    <w:rsid w:val="00141A33"/>
    <w:rsid w:val="00145468"/>
    <w:rsid w:val="0015379C"/>
    <w:rsid w:val="00161F74"/>
    <w:rsid w:val="00166185"/>
    <w:rsid w:val="001671D9"/>
    <w:rsid w:val="00167B1E"/>
    <w:rsid w:val="00172256"/>
    <w:rsid w:val="001757A3"/>
    <w:rsid w:val="00176F04"/>
    <w:rsid w:val="00181CD9"/>
    <w:rsid w:val="0018407C"/>
    <w:rsid w:val="001920E2"/>
    <w:rsid w:val="00196C63"/>
    <w:rsid w:val="001A1A2C"/>
    <w:rsid w:val="001A7D4F"/>
    <w:rsid w:val="001B1965"/>
    <w:rsid w:val="001B5D33"/>
    <w:rsid w:val="001C40B3"/>
    <w:rsid w:val="001C592C"/>
    <w:rsid w:val="001C6D51"/>
    <w:rsid w:val="001D04E9"/>
    <w:rsid w:val="001D09C8"/>
    <w:rsid w:val="001D0ACC"/>
    <w:rsid w:val="001D4078"/>
    <w:rsid w:val="001F3D8D"/>
    <w:rsid w:val="00207959"/>
    <w:rsid w:val="002136BA"/>
    <w:rsid w:val="002164D6"/>
    <w:rsid w:val="002206CE"/>
    <w:rsid w:val="0022761A"/>
    <w:rsid w:val="00227E00"/>
    <w:rsid w:val="00232A46"/>
    <w:rsid w:val="00236F6B"/>
    <w:rsid w:val="00241F50"/>
    <w:rsid w:val="0024463F"/>
    <w:rsid w:val="00246487"/>
    <w:rsid w:val="0025120C"/>
    <w:rsid w:val="00252274"/>
    <w:rsid w:val="00252F9F"/>
    <w:rsid w:val="002544DA"/>
    <w:rsid w:val="002549E5"/>
    <w:rsid w:val="0025513F"/>
    <w:rsid w:val="002620AD"/>
    <w:rsid w:val="00262E95"/>
    <w:rsid w:val="00263ABA"/>
    <w:rsid w:val="00263C55"/>
    <w:rsid w:val="00276952"/>
    <w:rsid w:val="00281286"/>
    <w:rsid w:val="00292487"/>
    <w:rsid w:val="002929B2"/>
    <w:rsid w:val="002972EA"/>
    <w:rsid w:val="002A1D1F"/>
    <w:rsid w:val="002A3B91"/>
    <w:rsid w:val="002B0D49"/>
    <w:rsid w:val="002B7B11"/>
    <w:rsid w:val="002C52CE"/>
    <w:rsid w:val="002C7873"/>
    <w:rsid w:val="002D0DD9"/>
    <w:rsid w:val="002D17E7"/>
    <w:rsid w:val="002D5AEF"/>
    <w:rsid w:val="002E458F"/>
    <w:rsid w:val="002F284E"/>
    <w:rsid w:val="002F6309"/>
    <w:rsid w:val="002F7BE7"/>
    <w:rsid w:val="003037DB"/>
    <w:rsid w:val="00311442"/>
    <w:rsid w:val="003156C9"/>
    <w:rsid w:val="00320626"/>
    <w:rsid w:val="00322CD5"/>
    <w:rsid w:val="00322D23"/>
    <w:rsid w:val="00330664"/>
    <w:rsid w:val="003315DD"/>
    <w:rsid w:val="003323E1"/>
    <w:rsid w:val="0034537E"/>
    <w:rsid w:val="0034796F"/>
    <w:rsid w:val="00350A38"/>
    <w:rsid w:val="0036101F"/>
    <w:rsid w:val="003662D3"/>
    <w:rsid w:val="00372D6C"/>
    <w:rsid w:val="0037384F"/>
    <w:rsid w:val="0037422D"/>
    <w:rsid w:val="003742A6"/>
    <w:rsid w:val="00376AFF"/>
    <w:rsid w:val="00377BAC"/>
    <w:rsid w:val="003C2988"/>
    <w:rsid w:val="003C527E"/>
    <w:rsid w:val="003D7CF8"/>
    <w:rsid w:val="003E7CDA"/>
    <w:rsid w:val="003F1C83"/>
    <w:rsid w:val="0041017F"/>
    <w:rsid w:val="00412052"/>
    <w:rsid w:val="004175F1"/>
    <w:rsid w:val="00417E07"/>
    <w:rsid w:val="00426F0F"/>
    <w:rsid w:val="00426FC2"/>
    <w:rsid w:val="0043751D"/>
    <w:rsid w:val="0044701B"/>
    <w:rsid w:val="00450295"/>
    <w:rsid w:val="00452A3B"/>
    <w:rsid w:val="00453BD3"/>
    <w:rsid w:val="00454699"/>
    <w:rsid w:val="00463EFF"/>
    <w:rsid w:val="004661FB"/>
    <w:rsid w:val="00471A3D"/>
    <w:rsid w:val="00475B01"/>
    <w:rsid w:val="0049186A"/>
    <w:rsid w:val="004A3C65"/>
    <w:rsid w:val="004A4760"/>
    <w:rsid w:val="004B14D7"/>
    <w:rsid w:val="004C0E4D"/>
    <w:rsid w:val="004D3EEE"/>
    <w:rsid w:val="004D73F7"/>
    <w:rsid w:val="004E370F"/>
    <w:rsid w:val="004F3011"/>
    <w:rsid w:val="004F62A8"/>
    <w:rsid w:val="00503148"/>
    <w:rsid w:val="0051076D"/>
    <w:rsid w:val="0051698A"/>
    <w:rsid w:val="00517030"/>
    <w:rsid w:val="0051742A"/>
    <w:rsid w:val="00521171"/>
    <w:rsid w:val="0052380C"/>
    <w:rsid w:val="00530C6C"/>
    <w:rsid w:val="00532DE0"/>
    <w:rsid w:val="00545ED8"/>
    <w:rsid w:val="00551BC2"/>
    <w:rsid w:val="0055325E"/>
    <w:rsid w:val="005539DA"/>
    <w:rsid w:val="00554703"/>
    <w:rsid w:val="0056285B"/>
    <w:rsid w:val="00570D79"/>
    <w:rsid w:val="00574022"/>
    <w:rsid w:val="005841FA"/>
    <w:rsid w:val="00591344"/>
    <w:rsid w:val="005A2733"/>
    <w:rsid w:val="005A4234"/>
    <w:rsid w:val="005A5028"/>
    <w:rsid w:val="005A7327"/>
    <w:rsid w:val="005B38CB"/>
    <w:rsid w:val="005B5E07"/>
    <w:rsid w:val="005C4092"/>
    <w:rsid w:val="005D0714"/>
    <w:rsid w:val="005D4A59"/>
    <w:rsid w:val="005D76C1"/>
    <w:rsid w:val="005E64F5"/>
    <w:rsid w:val="005F06AB"/>
    <w:rsid w:val="005F3122"/>
    <w:rsid w:val="005F493F"/>
    <w:rsid w:val="005F6E79"/>
    <w:rsid w:val="005F70E6"/>
    <w:rsid w:val="00600415"/>
    <w:rsid w:val="006051D8"/>
    <w:rsid w:val="006062D7"/>
    <w:rsid w:val="00610B3B"/>
    <w:rsid w:val="00641F21"/>
    <w:rsid w:val="0064219A"/>
    <w:rsid w:val="006454D3"/>
    <w:rsid w:val="00645943"/>
    <w:rsid w:val="00650110"/>
    <w:rsid w:val="0065492B"/>
    <w:rsid w:val="006565B4"/>
    <w:rsid w:val="00656C6A"/>
    <w:rsid w:val="00663E03"/>
    <w:rsid w:val="00664AFE"/>
    <w:rsid w:val="006652CD"/>
    <w:rsid w:val="0067283E"/>
    <w:rsid w:val="006764CE"/>
    <w:rsid w:val="0068174A"/>
    <w:rsid w:val="00697E6B"/>
    <w:rsid w:val="006A6FD8"/>
    <w:rsid w:val="006A770A"/>
    <w:rsid w:val="006A796A"/>
    <w:rsid w:val="006B622F"/>
    <w:rsid w:val="006D38CF"/>
    <w:rsid w:val="006E395C"/>
    <w:rsid w:val="006F2767"/>
    <w:rsid w:val="006F2F3A"/>
    <w:rsid w:val="006F624B"/>
    <w:rsid w:val="00701C66"/>
    <w:rsid w:val="00701FC3"/>
    <w:rsid w:val="00710DC9"/>
    <w:rsid w:val="00711DEE"/>
    <w:rsid w:val="00720263"/>
    <w:rsid w:val="00722705"/>
    <w:rsid w:val="007232F4"/>
    <w:rsid w:val="00737EE2"/>
    <w:rsid w:val="00740098"/>
    <w:rsid w:val="00743CE1"/>
    <w:rsid w:val="00750A4E"/>
    <w:rsid w:val="00755C8E"/>
    <w:rsid w:val="00756D46"/>
    <w:rsid w:val="007714B6"/>
    <w:rsid w:val="00771917"/>
    <w:rsid w:val="00776AD2"/>
    <w:rsid w:val="00791D2A"/>
    <w:rsid w:val="007920FB"/>
    <w:rsid w:val="007A1048"/>
    <w:rsid w:val="007A3644"/>
    <w:rsid w:val="007A47AB"/>
    <w:rsid w:val="007C01D0"/>
    <w:rsid w:val="007C3BD5"/>
    <w:rsid w:val="007C4563"/>
    <w:rsid w:val="007C4CB6"/>
    <w:rsid w:val="007C6140"/>
    <w:rsid w:val="007D73C0"/>
    <w:rsid w:val="007D7FE1"/>
    <w:rsid w:val="007E1F31"/>
    <w:rsid w:val="007E64BE"/>
    <w:rsid w:val="007F0870"/>
    <w:rsid w:val="007F1D2E"/>
    <w:rsid w:val="007F2D53"/>
    <w:rsid w:val="007F365F"/>
    <w:rsid w:val="008107D3"/>
    <w:rsid w:val="00810D40"/>
    <w:rsid w:val="00826B5C"/>
    <w:rsid w:val="00833243"/>
    <w:rsid w:val="00834951"/>
    <w:rsid w:val="00836BF8"/>
    <w:rsid w:val="008477EA"/>
    <w:rsid w:val="008525EC"/>
    <w:rsid w:val="00856A60"/>
    <w:rsid w:val="00870671"/>
    <w:rsid w:val="00875566"/>
    <w:rsid w:val="008904D5"/>
    <w:rsid w:val="0089125E"/>
    <w:rsid w:val="00893181"/>
    <w:rsid w:val="008960AC"/>
    <w:rsid w:val="008A2981"/>
    <w:rsid w:val="008A46A0"/>
    <w:rsid w:val="008B1200"/>
    <w:rsid w:val="008B58AD"/>
    <w:rsid w:val="008C07D2"/>
    <w:rsid w:val="008C7599"/>
    <w:rsid w:val="008D36F7"/>
    <w:rsid w:val="008D5F4A"/>
    <w:rsid w:val="008D6097"/>
    <w:rsid w:val="008D76D4"/>
    <w:rsid w:val="008E4332"/>
    <w:rsid w:val="008E4980"/>
    <w:rsid w:val="008F0856"/>
    <w:rsid w:val="008F2073"/>
    <w:rsid w:val="008F2991"/>
    <w:rsid w:val="008F77F4"/>
    <w:rsid w:val="00900B7F"/>
    <w:rsid w:val="00901B23"/>
    <w:rsid w:val="00901C70"/>
    <w:rsid w:val="00903752"/>
    <w:rsid w:val="00917724"/>
    <w:rsid w:val="00945833"/>
    <w:rsid w:val="009475DF"/>
    <w:rsid w:val="00951C3A"/>
    <w:rsid w:val="009528EA"/>
    <w:rsid w:val="00957ABC"/>
    <w:rsid w:val="009612D9"/>
    <w:rsid w:val="0096299B"/>
    <w:rsid w:val="00962DE9"/>
    <w:rsid w:val="00965362"/>
    <w:rsid w:val="00965824"/>
    <w:rsid w:val="009710D0"/>
    <w:rsid w:val="00981737"/>
    <w:rsid w:val="00981B0A"/>
    <w:rsid w:val="0098242C"/>
    <w:rsid w:val="009847D6"/>
    <w:rsid w:val="00993A84"/>
    <w:rsid w:val="00993CA6"/>
    <w:rsid w:val="009A18E2"/>
    <w:rsid w:val="009A1D97"/>
    <w:rsid w:val="009A6BD3"/>
    <w:rsid w:val="009B0791"/>
    <w:rsid w:val="009B2B7B"/>
    <w:rsid w:val="009B4C20"/>
    <w:rsid w:val="009B6575"/>
    <w:rsid w:val="009C10D2"/>
    <w:rsid w:val="009E1DF8"/>
    <w:rsid w:val="009E2A55"/>
    <w:rsid w:val="009E4ABC"/>
    <w:rsid w:val="009E515F"/>
    <w:rsid w:val="009F3A14"/>
    <w:rsid w:val="00A03937"/>
    <w:rsid w:val="00A06D0F"/>
    <w:rsid w:val="00A16EFF"/>
    <w:rsid w:val="00A43D55"/>
    <w:rsid w:val="00A47FE4"/>
    <w:rsid w:val="00A52BA9"/>
    <w:rsid w:val="00A5514D"/>
    <w:rsid w:val="00A669DF"/>
    <w:rsid w:val="00A71A84"/>
    <w:rsid w:val="00A827E0"/>
    <w:rsid w:val="00A82AF9"/>
    <w:rsid w:val="00A83660"/>
    <w:rsid w:val="00A91383"/>
    <w:rsid w:val="00A91FB5"/>
    <w:rsid w:val="00AA0AA5"/>
    <w:rsid w:val="00AA0BF8"/>
    <w:rsid w:val="00AA1C75"/>
    <w:rsid w:val="00AA6314"/>
    <w:rsid w:val="00AB3FF4"/>
    <w:rsid w:val="00AB764D"/>
    <w:rsid w:val="00AB78FA"/>
    <w:rsid w:val="00AC197C"/>
    <w:rsid w:val="00AC4FF1"/>
    <w:rsid w:val="00AD1E4F"/>
    <w:rsid w:val="00AD7D9D"/>
    <w:rsid w:val="00AD7F0B"/>
    <w:rsid w:val="00AD7F94"/>
    <w:rsid w:val="00AE00E0"/>
    <w:rsid w:val="00AE24B1"/>
    <w:rsid w:val="00AF049F"/>
    <w:rsid w:val="00AF5BC0"/>
    <w:rsid w:val="00AF6233"/>
    <w:rsid w:val="00B018AD"/>
    <w:rsid w:val="00B10663"/>
    <w:rsid w:val="00B131F2"/>
    <w:rsid w:val="00B14C1A"/>
    <w:rsid w:val="00B14D7D"/>
    <w:rsid w:val="00B1754C"/>
    <w:rsid w:val="00B24AD4"/>
    <w:rsid w:val="00B256F8"/>
    <w:rsid w:val="00B34C91"/>
    <w:rsid w:val="00B40C63"/>
    <w:rsid w:val="00B654D0"/>
    <w:rsid w:val="00B719D5"/>
    <w:rsid w:val="00B72162"/>
    <w:rsid w:val="00B75BCE"/>
    <w:rsid w:val="00B766F6"/>
    <w:rsid w:val="00B835F7"/>
    <w:rsid w:val="00B94030"/>
    <w:rsid w:val="00B976B2"/>
    <w:rsid w:val="00BA20ED"/>
    <w:rsid w:val="00BA4A97"/>
    <w:rsid w:val="00BA5625"/>
    <w:rsid w:val="00BB50BD"/>
    <w:rsid w:val="00BC3A7A"/>
    <w:rsid w:val="00BC5655"/>
    <w:rsid w:val="00BD199E"/>
    <w:rsid w:val="00BD41DB"/>
    <w:rsid w:val="00BE0628"/>
    <w:rsid w:val="00BE09A7"/>
    <w:rsid w:val="00BE4B99"/>
    <w:rsid w:val="00BE5817"/>
    <w:rsid w:val="00BF560E"/>
    <w:rsid w:val="00BF6E3D"/>
    <w:rsid w:val="00C05EDC"/>
    <w:rsid w:val="00C15C6D"/>
    <w:rsid w:val="00C203DB"/>
    <w:rsid w:val="00C31311"/>
    <w:rsid w:val="00C43AEE"/>
    <w:rsid w:val="00C510F3"/>
    <w:rsid w:val="00C519CB"/>
    <w:rsid w:val="00C53C4D"/>
    <w:rsid w:val="00C61D26"/>
    <w:rsid w:val="00C64817"/>
    <w:rsid w:val="00C662CE"/>
    <w:rsid w:val="00C70EF4"/>
    <w:rsid w:val="00C7177B"/>
    <w:rsid w:val="00C7210B"/>
    <w:rsid w:val="00C777EA"/>
    <w:rsid w:val="00C82E65"/>
    <w:rsid w:val="00C83F05"/>
    <w:rsid w:val="00C86A28"/>
    <w:rsid w:val="00C938BE"/>
    <w:rsid w:val="00CA664F"/>
    <w:rsid w:val="00CB2C21"/>
    <w:rsid w:val="00CC21E2"/>
    <w:rsid w:val="00CC4730"/>
    <w:rsid w:val="00CC57F7"/>
    <w:rsid w:val="00CC6218"/>
    <w:rsid w:val="00CD5340"/>
    <w:rsid w:val="00CE2885"/>
    <w:rsid w:val="00CE49BC"/>
    <w:rsid w:val="00D14FC1"/>
    <w:rsid w:val="00D366A0"/>
    <w:rsid w:val="00D40D1D"/>
    <w:rsid w:val="00D536CC"/>
    <w:rsid w:val="00D569EC"/>
    <w:rsid w:val="00D62A08"/>
    <w:rsid w:val="00D65EA8"/>
    <w:rsid w:val="00D65F53"/>
    <w:rsid w:val="00D703F7"/>
    <w:rsid w:val="00D74252"/>
    <w:rsid w:val="00D758EB"/>
    <w:rsid w:val="00D7606C"/>
    <w:rsid w:val="00D76D37"/>
    <w:rsid w:val="00D807FB"/>
    <w:rsid w:val="00D80F25"/>
    <w:rsid w:val="00D85EB5"/>
    <w:rsid w:val="00D86730"/>
    <w:rsid w:val="00D94770"/>
    <w:rsid w:val="00D95B39"/>
    <w:rsid w:val="00D97001"/>
    <w:rsid w:val="00DA2C3D"/>
    <w:rsid w:val="00DA5552"/>
    <w:rsid w:val="00DB2139"/>
    <w:rsid w:val="00DB5E78"/>
    <w:rsid w:val="00DB5F2C"/>
    <w:rsid w:val="00DC1220"/>
    <w:rsid w:val="00DC273B"/>
    <w:rsid w:val="00DD2298"/>
    <w:rsid w:val="00DE2A80"/>
    <w:rsid w:val="00DE32E9"/>
    <w:rsid w:val="00DF1E0C"/>
    <w:rsid w:val="00E01DA4"/>
    <w:rsid w:val="00E11741"/>
    <w:rsid w:val="00E13C4C"/>
    <w:rsid w:val="00E1545D"/>
    <w:rsid w:val="00E15BAB"/>
    <w:rsid w:val="00E17933"/>
    <w:rsid w:val="00E27438"/>
    <w:rsid w:val="00E34385"/>
    <w:rsid w:val="00E37BF9"/>
    <w:rsid w:val="00E429F8"/>
    <w:rsid w:val="00E53438"/>
    <w:rsid w:val="00E53801"/>
    <w:rsid w:val="00E5629C"/>
    <w:rsid w:val="00E7186A"/>
    <w:rsid w:val="00E7234A"/>
    <w:rsid w:val="00E727F3"/>
    <w:rsid w:val="00E7442C"/>
    <w:rsid w:val="00E8506E"/>
    <w:rsid w:val="00EA05E9"/>
    <w:rsid w:val="00EA0E71"/>
    <w:rsid w:val="00EA3A26"/>
    <w:rsid w:val="00EA48BE"/>
    <w:rsid w:val="00ED01FE"/>
    <w:rsid w:val="00ED13D6"/>
    <w:rsid w:val="00ED21F3"/>
    <w:rsid w:val="00ED5439"/>
    <w:rsid w:val="00ED7C62"/>
    <w:rsid w:val="00ED7F0F"/>
    <w:rsid w:val="00EE303D"/>
    <w:rsid w:val="00EE4C77"/>
    <w:rsid w:val="00EF407F"/>
    <w:rsid w:val="00EF4FAD"/>
    <w:rsid w:val="00EF5A36"/>
    <w:rsid w:val="00F007CF"/>
    <w:rsid w:val="00F06B6A"/>
    <w:rsid w:val="00F1597C"/>
    <w:rsid w:val="00F1763B"/>
    <w:rsid w:val="00F208CE"/>
    <w:rsid w:val="00F317AC"/>
    <w:rsid w:val="00F3219E"/>
    <w:rsid w:val="00F35235"/>
    <w:rsid w:val="00F404E1"/>
    <w:rsid w:val="00F4731C"/>
    <w:rsid w:val="00F530B4"/>
    <w:rsid w:val="00F53488"/>
    <w:rsid w:val="00F545CA"/>
    <w:rsid w:val="00F566F8"/>
    <w:rsid w:val="00F5703B"/>
    <w:rsid w:val="00F62444"/>
    <w:rsid w:val="00F63CD7"/>
    <w:rsid w:val="00F64472"/>
    <w:rsid w:val="00F65E81"/>
    <w:rsid w:val="00F709BF"/>
    <w:rsid w:val="00F71D71"/>
    <w:rsid w:val="00F777BC"/>
    <w:rsid w:val="00F81F72"/>
    <w:rsid w:val="00F863CB"/>
    <w:rsid w:val="00F86C53"/>
    <w:rsid w:val="00F9231F"/>
    <w:rsid w:val="00F94373"/>
    <w:rsid w:val="00F94F4C"/>
    <w:rsid w:val="00FA1DFE"/>
    <w:rsid w:val="00FA55EC"/>
    <w:rsid w:val="00FA69C7"/>
    <w:rsid w:val="00FB2517"/>
    <w:rsid w:val="00FB7107"/>
    <w:rsid w:val="00FB7697"/>
    <w:rsid w:val="00FC0FA5"/>
    <w:rsid w:val="00FC61A7"/>
    <w:rsid w:val="00FC6C3B"/>
    <w:rsid w:val="00FD05F8"/>
    <w:rsid w:val="00FD0E63"/>
    <w:rsid w:val="00FD6F09"/>
    <w:rsid w:val="18765BF5"/>
    <w:rsid w:val="31267258"/>
    <w:rsid w:val="7AAE69A4"/>
    <w:rsid w:val="7FC854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qFormat="1"/>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List Continue 2" w:semiHidden="0" w:uiPriority="0" w:unhideWhenUsed="0" w:qFormat="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6F2F3A"/>
    <w:pPr>
      <w:widowControl w:val="0"/>
      <w:jc w:val="both"/>
    </w:pPr>
    <w:rPr>
      <w:kern w:val="2"/>
      <w:sz w:val="21"/>
      <w:szCs w:val="24"/>
    </w:rPr>
  </w:style>
  <w:style w:type="paragraph" w:styleId="1">
    <w:name w:val="heading 1"/>
    <w:basedOn w:val="a"/>
    <w:next w:val="a"/>
    <w:link w:val="1Char"/>
    <w:qFormat/>
    <w:locked/>
    <w:rsid w:val="006A6FD8"/>
    <w:pPr>
      <w:keepNext/>
      <w:keepLines/>
      <w:numPr>
        <w:numId w:val="1"/>
      </w:numPr>
      <w:tabs>
        <w:tab w:val="left" w:pos="432"/>
      </w:tabs>
      <w:autoSpaceDE w:val="0"/>
      <w:autoSpaceDN w:val="0"/>
      <w:adjustRightInd w:val="0"/>
      <w:snapToGrid w:val="0"/>
      <w:spacing w:before="340" w:after="330" w:line="578" w:lineRule="auto"/>
      <w:outlineLvl w:val="0"/>
    </w:pPr>
    <w:rPr>
      <w:rFonts w:ascii="宋体" w:hAnsi="Times New Roman"/>
      <w:b/>
      <w:color w:val="000000"/>
      <w:kern w:val="44"/>
      <w:sz w:val="44"/>
      <w:szCs w:val="20"/>
    </w:rPr>
  </w:style>
  <w:style w:type="paragraph" w:styleId="3">
    <w:name w:val="heading 3"/>
    <w:basedOn w:val="a"/>
    <w:next w:val="a"/>
    <w:link w:val="3Char"/>
    <w:uiPriority w:val="9"/>
    <w:qFormat/>
    <w:locked/>
    <w:rsid w:val="006A6FD8"/>
    <w:pPr>
      <w:keepNext/>
      <w:keepLines/>
      <w:numPr>
        <w:ilvl w:val="2"/>
        <w:numId w:val="1"/>
      </w:numPr>
      <w:tabs>
        <w:tab w:val="left" w:pos="720"/>
      </w:tabs>
      <w:autoSpaceDE w:val="0"/>
      <w:autoSpaceDN w:val="0"/>
      <w:adjustRightInd w:val="0"/>
      <w:snapToGrid w:val="0"/>
      <w:spacing w:before="260" w:after="260" w:line="416" w:lineRule="auto"/>
      <w:outlineLvl w:val="2"/>
    </w:pPr>
    <w:rPr>
      <w:rFonts w:ascii="宋体" w:hAnsi="Times New Roman"/>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6F2F3A"/>
    <w:pPr>
      <w:adjustRightInd w:val="0"/>
      <w:spacing w:before="120" w:after="120" w:line="180" w:lineRule="auto"/>
      <w:ind w:firstLineChars="200" w:firstLine="200"/>
      <w:contextualSpacing/>
    </w:pPr>
    <w:rPr>
      <w:rFonts w:eastAsia="Adobe 仿宋 Std R"/>
      <w:kern w:val="2"/>
      <w:sz w:val="21"/>
      <w:szCs w:val="21"/>
    </w:rPr>
  </w:style>
  <w:style w:type="paragraph" w:styleId="a3">
    <w:name w:val="Body Text"/>
    <w:basedOn w:val="a"/>
    <w:link w:val="Char"/>
    <w:uiPriority w:val="99"/>
    <w:rsid w:val="006F2F3A"/>
    <w:pPr>
      <w:jc w:val="center"/>
    </w:pPr>
    <w:rPr>
      <w:rFonts w:eastAsia="仿宋_GB2312"/>
      <w:sz w:val="24"/>
    </w:rPr>
  </w:style>
  <w:style w:type="paragraph" w:styleId="a4">
    <w:name w:val="Plain Text"/>
    <w:basedOn w:val="a"/>
    <w:link w:val="Char0"/>
    <w:qFormat/>
    <w:rsid w:val="006F2F3A"/>
    <w:rPr>
      <w:rFonts w:ascii="宋体" w:hAnsi="Courier New"/>
      <w:szCs w:val="20"/>
    </w:rPr>
  </w:style>
  <w:style w:type="paragraph" w:styleId="a5">
    <w:name w:val="Balloon Text"/>
    <w:basedOn w:val="a"/>
    <w:link w:val="Char1"/>
    <w:uiPriority w:val="99"/>
    <w:semiHidden/>
    <w:rsid w:val="006F2F3A"/>
    <w:rPr>
      <w:sz w:val="18"/>
      <w:szCs w:val="18"/>
    </w:rPr>
  </w:style>
  <w:style w:type="paragraph" w:styleId="a6">
    <w:name w:val="footer"/>
    <w:basedOn w:val="a"/>
    <w:link w:val="Char2"/>
    <w:uiPriority w:val="99"/>
    <w:rsid w:val="006F2F3A"/>
    <w:pPr>
      <w:tabs>
        <w:tab w:val="center" w:pos="4153"/>
        <w:tab w:val="right" w:pos="8306"/>
      </w:tabs>
      <w:snapToGrid w:val="0"/>
      <w:jc w:val="left"/>
    </w:pPr>
    <w:rPr>
      <w:sz w:val="18"/>
      <w:szCs w:val="18"/>
    </w:rPr>
  </w:style>
  <w:style w:type="paragraph" w:styleId="a7">
    <w:name w:val="header"/>
    <w:basedOn w:val="a"/>
    <w:link w:val="Char3"/>
    <w:uiPriority w:val="99"/>
    <w:rsid w:val="006F2F3A"/>
    <w:pPr>
      <w:pBdr>
        <w:bottom w:val="single" w:sz="6" w:space="1" w:color="auto"/>
      </w:pBdr>
      <w:tabs>
        <w:tab w:val="center" w:pos="4153"/>
        <w:tab w:val="right" w:pos="8306"/>
      </w:tabs>
      <w:snapToGrid w:val="0"/>
      <w:jc w:val="center"/>
    </w:pPr>
    <w:rPr>
      <w:sz w:val="18"/>
      <w:szCs w:val="18"/>
    </w:rPr>
  </w:style>
  <w:style w:type="paragraph" w:styleId="2">
    <w:name w:val="List Continue 2"/>
    <w:basedOn w:val="a"/>
    <w:next w:val="a"/>
    <w:qFormat/>
    <w:rsid w:val="006F2F3A"/>
    <w:pPr>
      <w:spacing w:after="120"/>
      <w:ind w:leftChars="400" w:left="840"/>
    </w:pPr>
    <w:rPr>
      <w:rFonts w:ascii="Times New Roman" w:hAnsi="Times New Roman"/>
    </w:rPr>
  </w:style>
  <w:style w:type="character" w:styleId="a8">
    <w:name w:val="Hyperlink"/>
    <w:basedOn w:val="a0"/>
    <w:uiPriority w:val="99"/>
    <w:rsid w:val="006F2F3A"/>
    <w:rPr>
      <w:rFonts w:cs="Times New Roman"/>
      <w:color w:val="0000FF"/>
      <w:u w:val="single"/>
    </w:rPr>
  </w:style>
  <w:style w:type="character" w:customStyle="1" w:styleId="Char3">
    <w:name w:val="页眉 Char"/>
    <w:basedOn w:val="a0"/>
    <w:link w:val="a7"/>
    <w:uiPriority w:val="99"/>
    <w:locked/>
    <w:rsid w:val="006F2F3A"/>
    <w:rPr>
      <w:rFonts w:cs="Times New Roman"/>
      <w:sz w:val="18"/>
      <w:szCs w:val="18"/>
    </w:rPr>
  </w:style>
  <w:style w:type="character" w:customStyle="1" w:styleId="Char2">
    <w:name w:val="页脚 Char"/>
    <w:basedOn w:val="a0"/>
    <w:link w:val="a6"/>
    <w:uiPriority w:val="99"/>
    <w:locked/>
    <w:rsid w:val="006F2F3A"/>
    <w:rPr>
      <w:rFonts w:cs="Times New Roman"/>
      <w:sz w:val="18"/>
      <w:szCs w:val="18"/>
    </w:rPr>
  </w:style>
  <w:style w:type="character" w:customStyle="1" w:styleId="Char1">
    <w:name w:val="批注框文本 Char"/>
    <w:basedOn w:val="a0"/>
    <w:link w:val="a5"/>
    <w:uiPriority w:val="99"/>
    <w:semiHidden/>
    <w:locked/>
    <w:rsid w:val="006F2F3A"/>
    <w:rPr>
      <w:rFonts w:cs="Times New Roman"/>
      <w:sz w:val="18"/>
      <w:szCs w:val="18"/>
    </w:rPr>
  </w:style>
  <w:style w:type="character" w:customStyle="1" w:styleId="BodyTextChar">
    <w:name w:val="Body Text Char"/>
    <w:uiPriority w:val="99"/>
    <w:locked/>
    <w:rsid w:val="006F2F3A"/>
    <w:rPr>
      <w:rFonts w:eastAsia="仿宋_GB2312"/>
      <w:kern w:val="2"/>
      <w:sz w:val="24"/>
    </w:rPr>
  </w:style>
  <w:style w:type="character" w:customStyle="1" w:styleId="BodyTextChar1">
    <w:name w:val="Body Text Char1"/>
    <w:basedOn w:val="a0"/>
    <w:link w:val="a3"/>
    <w:uiPriority w:val="99"/>
    <w:semiHidden/>
    <w:locked/>
    <w:rsid w:val="006F2F3A"/>
    <w:rPr>
      <w:rFonts w:cs="Times New Roman"/>
      <w:sz w:val="24"/>
      <w:szCs w:val="24"/>
    </w:rPr>
  </w:style>
  <w:style w:type="character" w:customStyle="1" w:styleId="Char">
    <w:name w:val="正文文本 Char"/>
    <w:basedOn w:val="a0"/>
    <w:link w:val="a3"/>
    <w:uiPriority w:val="99"/>
    <w:semiHidden/>
    <w:locked/>
    <w:rsid w:val="006F2F3A"/>
    <w:rPr>
      <w:rFonts w:cs="Times New Roman"/>
      <w:kern w:val="2"/>
      <w:sz w:val="24"/>
      <w:szCs w:val="24"/>
    </w:rPr>
  </w:style>
  <w:style w:type="character" w:customStyle="1" w:styleId="Char0">
    <w:name w:val="纯文本 Char"/>
    <w:basedOn w:val="a0"/>
    <w:link w:val="a4"/>
    <w:qFormat/>
    <w:rsid w:val="006F2F3A"/>
    <w:rPr>
      <w:rFonts w:ascii="宋体" w:hAnsi="Courier New"/>
      <w:kern w:val="2"/>
      <w:sz w:val="21"/>
    </w:rPr>
  </w:style>
  <w:style w:type="character" w:customStyle="1" w:styleId="1Char">
    <w:name w:val="标题 1 Char"/>
    <w:basedOn w:val="a0"/>
    <w:link w:val="1"/>
    <w:rsid w:val="006A6FD8"/>
    <w:rPr>
      <w:rFonts w:ascii="宋体" w:hAnsi="Times New Roman"/>
      <w:b/>
      <w:color w:val="000000"/>
      <w:kern w:val="44"/>
      <w:sz w:val="44"/>
    </w:rPr>
  </w:style>
  <w:style w:type="character" w:customStyle="1" w:styleId="3Char">
    <w:name w:val="标题 3 Char"/>
    <w:basedOn w:val="a0"/>
    <w:link w:val="3"/>
    <w:uiPriority w:val="9"/>
    <w:rsid w:val="006A6FD8"/>
    <w:rPr>
      <w:rFonts w:ascii="宋体" w:hAnsi="Times New Roman"/>
      <w:b/>
      <w:color w:val="000000"/>
      <w:kern w:val="2"/>
      <w:sz w:val="32"/>
    </w:rPr>
  </w:style>
  <w:style w:type="paragraph" w:styleId="a9">
    <w:name w:val="Normal Indent"/>
    <w:basedOn w:val="a"/>
    <w:qFormat/>
    <w:rsid w:val="00C203DB"/>
    <w:pPr>
      <w:ind w:firstLineChars="200"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天业</dc:creator>
  <cp:lastModifiedBy>笠߲駨ࠣ꛰ࣅ걠ࣅ꜠ࣅ_x0001_aꝐࣅ匨ࣖꞀࣅ匜ࣖꞰࣅ_x0001_A꟠ࣅﳨ̍ꠐࣅ柠ࣖꡀࣅﱀ̍ꡰࣅ﹘߲ﱰ̍ꨠࣅ_x0010_</cp:lastModifiedBy>
  <cp:revision>296</cp:revision>
  <cp:lastPrinted>2022-07-28T08:05:00Z</cp:lastPrinted>
  <dcterms:created xsi:type="dcterms:W3CDTF">2019-04-25T03:16:00Z</dcterms:created>
  <dcterms:modified xsi:type="dcterms:W3CDTF">2022-08-16T06:46:00Z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3738FD00CCB140DEB416031F7543BC23</vt:lpwstr>
  </property>
</Properties>
</file>