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公告附件2：  </w:t>
      </w:r>
    </w:p>
    <w:p>
      <w:pPr>
        <w:jc w:val="center"/>
        <w:rPr>
          <w:rFonts w:hint="eastAsia" w:ascii="仿宋" w:hAnsi="仿宋" w:eastAsia="仿宋" w:cs="仿宋"/>
          <w:b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sz w:val="40"/>
          <w:szCs w:val="40"/>
        </w:rPr>
        <w:t>供应商获取文件登记表</w:t>
      </w:r>
    </w:p>
    <w:bookmarkEnd w:id="0"/>
    <w:tbl>
      <w:tblPr>
        <w:tblStyle w:val="3"/>
        <w:tblpPr w:leftFromText="180" w:rightFromText="180" w:vertAnchor="text" w:horzAnchor="page" w:tblpX="1120" w:tblpY="174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03"/>
        <w:gridCol w:w="2525"/>
        <w:gridCol w:w="2495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京蒙线上直聘会和线下人才交流活动项目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NMYX22Z-1029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731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被授权人姓名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被授权人联系电话（手机）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接收采购文件邮箱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供应商联系电话（固定电话）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1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3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公告要求的材料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供应商提交的资料（原件扫描件）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法人授权委托书及身份证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参加政府采购活动前3年内在经营活动中没有重大违法记录的书面声明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承诺书</w:t>
            </w:r>
          </w:p>
        </w:tc>
        <w:tc>
          <w:tcPr>
            <w:tcW w:w="47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81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其他说明事项：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注：请在“供应商提交的资料”格中填写相应的资料名称。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jJhOWUyMmE3Mzk3YTg3YWFhMjM4OTJiZDJmNjkifQ=="/>
  </w:docVars>
  <w:rsids>
    <w:rsidRoot w:val="2CF9622D"/>
    <w:rsid w:val="2C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2022-08-16T08:03:00Z</dcterms:created>
  <dc:creator>Administrator</dc:creator>
  <cp:lastModifiedBy>Administrator</cp:lastModifiedBy>
  <dcterms:modified xsi:type="dcterms:W3CDTF">2022-08-16T08:04:06Z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029E00EA49734E08A2F3D9BFCACD005A</vt:lpwstr>
  </property>
</Properties>
</file>