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18"/>
        <w:gridCol w:w="2747"/>
        <w:gridCol w:w="2858"/>
        <w:gridCol w:w="1289"/>
        <w:gridCol w:w="1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编号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货物名称</w:t>
            </w:r>
          </w:p>
        </w:tc>
        <w:tc>
          <w:tcPr>
            <w:tcW w:w="27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sz w:val="28"/>
                <w:szCs w:val="28"/>
              </w:rPr>
              <w:t>文件要求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技术参数、性能指标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供应商提供的详细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技术参数、性能指标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响应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程度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监控摄像机</w:t>
            </w:r>
          </w:p>
        </w:tc>
        <w:tc>
          <w:tcPr>
            <w:tcW w:w="27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1.名称：半球摄像机2.参数：200万1/2.7''CMOS红外阵列海螺型网络摄像机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1.名称：半球摄像机2.参数：200万1/2.7''CMOS红外阵列海螺型网络摄像机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响应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监控摄像机</w:t>
            </w:r>
          </w:p>
        </w:tc>
        <w:tc>
          <w:tcPr>
            <w:tcW w:w="27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1.名称：枪机摄像头2.规格型号：400万星光级1/1.8” CMOS超宽动态 ICR日夜型枪型网络摄像机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1.名称：枪机摄像头2.规格型号：400万星光级1/1.8” CMOS超宽动态 ICR日夜型枪型网络摄像机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响应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摄像机电源</w:t>
            </w:r>
          </w:p>
        </w:tc>
        <w:tc>
          <w:tcPr>
            <w:tcW w:w="27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1.名称：12V2A开关电源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1.名称：12V2A开关电源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响应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监控摄像机</w:t>
            </w:r>
          </w:p>
        </w:tc>
        <w:tc>
          <w:tcPr>
            <w:tcW w:w="27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1.名称：室外球机摄像机2.参数：400万23倍T型白光网络高清云台摄像机有效像素: 约400万像素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1.名称：室外球机摄像机2.参数：400万23倍T型白光网络高清云台摄像机有效像素: 约400万像素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响应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设备支架</w:t>
            </w:r>
          </w:p>
        </w:tc>
        <w:tc>
          <w:tcPr>
            <w:tcW w:w="27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1.监控支架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2.壁装支架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1.监控支架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2.壁装支架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响应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录像、记录、存储设备</w:t>
            </w:r>
          </w:p>
        </w:tc>
        <w:tc>
          <w:tcPr>
            <w:tcW w:w="27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1.硬盘录像机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1.硬盘录像机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响应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硬盘</w:t>
            </w:r>
          </w:p>
        </w:tc>
        <w:tc>
          <w:tcPr>
            <w:tcW w:w="27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1.名称：硬盘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2.规格型号：3.5英寸 6TB 128m SATA3 6Gb/s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1.名称：硬盘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2.规格型号：3.5英寸 6TB 128m SATA3 6Gb/s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响应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网线</w:t>
            </w:r>
          </w:p>
        </w:tc>
        <w:tc>
          <w:tcPr>
            <w:tcW w:w="27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1.网线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1.网线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响应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电源线</w:t>
            </w:r>
          </w:p>
        </w:tc>
        <w:tc>
          <w:tcPr>
            <w:tcW w:w="27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1.名称：电源线2mm²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1.名称：电源线2mm²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响应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水晶头</w:t>
            </w:r>
          </w:p>
        </w:tc>
        <w:tc>
          <w:tcPr>
            <w:tcW w:w="27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1.名称:水晶头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1.名称:水晶头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响应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交换机</w:t>
            </w:r>
          </w:p>
        </w:tc>
        <w:tc>
          <w:tcPr>
            <w:tcW w:w="27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1.名称：楼层接入千兆交换机2.规格型号：S1224F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1.名称：楼层接入千兆交换机2.规格型号：S1224F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响应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交换机</w:t>
            </w:r>
          </w:p>
        </w:tc>
        <w:tc>
          <w:tcPr>
            <w:tcW w:w="27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1.名称：楼层接入千兆交换机2.规格型号：S1G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1.名称：楼层接入千兆交换机2.规格型号：S1G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响应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交换机</w:t>
            </w:r>
          </w:p>
        </w:tc>
        <w:tc>
          <w:tcPr>
            <w:tcW w:w="27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1.名称：全光汇聚交换机（机房汇聚内、外网）2.规格型号：S5120V3-36F-SI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1.名称：全光汇聚交换机（机房汇聚内、外网）2.规格型号：S5120V3-36F-SI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响应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网线</w:t>
            </w:r>
          </w:p>
        </w:tc>
        <w:tc>
          <w:tcPr>
            <w:tcW w:w="27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1.六类网线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1.六类网线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响应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跳线</w:t>
            </w:r>
          </w:p>
        </w:tc>
        <w:tc>
          <w:tcPr>
            <w:tcW w:w="27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1.网络跳线 自制1米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1.网络跳线 自制1米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响应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电源线</w:t>
            </w:r>
          </w:p>
        </w:tc>
        <w:tc>
          <w:tcPr>
            <w:tcW w:w="27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1.名称：电源线3*2.5mm²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1.名称：电源线3*2.5mm²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响应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光纤</w:t>
            </w:r>
          </w:p>
        </w:tc>
        <w:tc>
          <w:tcPr>
            <w:tcW w:w="27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1.名称：光纤24芯 楼层核心到汇聚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1.名称：光纤24芯 楼层核心到汇聚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响应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光纤</w:t>
            </w:r>
          </w:p>
        </w:tc>
        <w:tc>
          <w:tcPr>
            <w:tcW w:w="27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1.名称：光纤8芯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1.名称：光纤8芯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响应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大对数通讯线路</w:t>
            </w:r>
          </w:p>
        </w:tc>
        <w:tc>
          <w:tcPr>
            <w:tcW w:w="27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1.大对数通讯线路50对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1.大对数通讯线路50对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响应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电话线</w:t>
            </w:r>
          </w:p>
        </w:tc>
        <w:tc>
          <w:tcPr>
            <w:tcW w:w="27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1.2芯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1.2芯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响应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110配线架</w:t>
            </w:r>
          </w:p>
        </w:tc>
        <w:tc>
          <w:tcPr>
            <w:tcW w:w="27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1.110配线架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1.110配线架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响应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理线架</w:t>
            </w:r>
          </w:p>
        </w:tc>
        <w:tc>
          <w:tcPr>
            <w:tcW w:w="27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1.网络理线架48口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1.网络理线架48口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响应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网络配线架</w:t>
            </w:r>
          </w:p>
        </w:tc>
        <w:tc>
          <w:tcPr>
            <w:tcW w:w="27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1.网络配线架六类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1.网络配线架六类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响应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网络配线架</w:t>
            </w:r>
          </w:p>
        </w:tc>
        <w:tc>
          <w:tcPr>
            <w:tcW w:w="27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1.ODF架 24口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1.ODF架 24口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响应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网络配线架</w:t>
            </w:r>
          </w:p>
        </w:tc>
        <w:tc>
          <w:tcPr>
            <w:tcW w:w="27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1.ODF架 12口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1.ODF架 12口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响应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模块</w:t>
            </w:r>
          </w:p>
        </w:tc>
        <w:tc>
          <w:tcPr>
            <w:tcW w:w="27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1.单模双纤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1.单模双纤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响应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尾纤</w:t>
            </w:r>
          </w:p>
        </w:tc>
        <w:tc>
          <w:tcPr>
            <w:tcW w:w="27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1.尾纤5米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1.尾纤5米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响应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尾纤</w:t>
            </w:r>
          </w:p>
        </w:tc>
        <w:tc>
          <w:tcPr>
            <w:tcW w:w="27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1.尾纤5米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1.尾纤5米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响应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机柜、机架</w:t>
            </w:r>
          </w:p>
        </w:tc>
        <w:tc>
          <w:tcPr>
            <w:tcW w:w="27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1.42U机柜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1.42U机柜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响应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机柜、机架</w:t>
            </w:r>
          </w:p>
        </w:tc>
        <w:tc>
          <w:tcPr>
            <w:tcW w:w="27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1.20U机柜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1.20U机柜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响应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机柜电源</w:t>
            </w:r>
          </w:p>
        </w:tc>
        <w:tc>
          <w:tcPr>
            <w:tcW w:w="27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1.名称：机柜电源8口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1.名称：机柜电源8口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响应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网络面板</w:t>
            </w:r>
          </w:p>
        </w:tc>
        <w:tc>
          <w:tcPr>
            <w:tcW w:w="27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1.双口网络面板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1.双口网络面板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响应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电视、电话插座</w:t>
            </w:r>
          </w:p>
        </w:tc>
        <w:tc>
          <w:tcPr>
            <w:tcW w:w="27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1.电话插座 RJ11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1.电话插座 RJ11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响应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接线盒</w:t>
            </w:r>
          </w:p>
        </w:tc>
        <w:tc>
          <w:tcPr>
            <w:tcW w:w="27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明盒86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明盒86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响应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线槽</w:t>
            </w:r>
          </w:p>
        </w:tc>
        <w:tc>
          <w:tcPr>
            <w:tcW w:w="27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1.40#PVC线槽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1.40#PVC线槽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响应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线槽</w:t>
            </w:r>
          </w:p>
        </w:tc>
        <w:tc>
          <w:tcPr>
            <w:tcW w:w="27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1.100#PVC线槽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1.100#PVC线槽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响应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熔接盒</w:t>
            </w:r>
          </w:p>
        </w:tc>
        <w:tc>
          <w:tcPr>
            <w:tcW w:w="27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1.熔接盒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1.熔接盒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响应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7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xNDI5OTJjOTZmMGNkN2VmMjViMDYyZDRhMTliNTUifQ=="/>
  </w:docVars>
  <w:rsids>
    <w:rsidRoot w:val="1260296A"/>
    <w:rsid w:val="1260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 w:cs="Courier New"/>
      <w:szCs w:val="21"/>
    </w:rPr>
  </w:style>
  <w:style w:type="paragraph" w:customStyle="1" w:styleId="3">
    <w:name w:val="图表脚注"/>
    <w:next w:val="1"/>
    <w:qFormat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2022-07-11T03:07:00Z</dcterms:created>
  <dc:creator>木子李@</dc:creator>
  <cp:lastModifiedBy>木子李@</cp:lastModifiedBy>
  <dcterms:modified xsi:type="dcterms:W3CDTF">2022-07-11T03:07:24Z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6F2EC12E6731465D89EF2FBDE735573E</vt:lpwstr>
  </property>
</Properties>
</file>