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7EFD" w14:textId="77777777" w:rsidR="00733AD6" w:rsidRPr="00921062" w:rsidRDefault="00733AD6" w:rsidP="00733AD6">
      <w:pPr>
        <w:spacing w:line="360" w:lineRule="auto"/>
        <w:ind w:leftChars="257" w:left="1080" w:hanging="540"/>
        <w:jc w:val="center"/>
        <w:rPr>
          <w:rFonts w:ascii="Arial" w:hAnsi="Arial" w:cs="Arial"/>
          <w:b/>
          <w:sz w:val="24"/>
        </w:rPr>
      </w:pPr>
      <w:r w:rsidRPr="00921062">
        <w:rPr>
          <w:rFonts w:ascii="Arial" w:hAnsi="Arial" w:cs="Arial"/>
          <w:b/>
          <w:sz w:val="24"/>
        </w:rPr>
        <w:t>第一部分</w:t>
      </w:r>
      <w:r w:rsidRPr="00921062">
        <w:rPr>
          <w:rFonts w:ascii="Arial" w:hAnsi="Arial" w:cs="Arial"/>
          <w:b/>
          <w:sz w:val="24"/>
        </w:rPr>
        <w:t xml:space="preserve">  </w:t>
      </w:r>
      <w:r w:rsidRPr="00921062">
        <w:rPr>
          <w:rFonts w:ascii="Arial" w:hAnsi="Arial" w:cs="Arial"/>
          <w:b/>
          <w:sz w:val="24"/>
        </w:rPr>
        <w:t>需求一览表</w:t>
      </w:r>
    </w:p>
    <w:p w14:paraId="21958EEC" w14:textId="77777777" w:rsidR="00733AD6" w:rsidRPr="00921062" w:rsidRDefault="00733AD6" w:rsidP="00733AD6">
      <w:pPr>
        <w:tabs>
          <w:tab w:val="left" w:pos="1470"/>
        </w:tabs>
        <w:spacing w:line="360" w:lineRule="auto"/>
        <w:rPr>
          <w:rFonts w:ascii="Arial" w:hAnsi="Arial" w:cs="Arial"/>
          <w:b/>
          <w:sz w:val="24"/>
        </w:rPr>
      </w:pPr>
    </w:p>
    <w:p w14:paraId="0198B381" w14:textId="77777777" w:rsidR="00733AD6" w:rsidRPr="00A64FF2" w:rsidRDefault="00733AD6" w:rsidP="00733AD6">
      <w:pPr>
        <w:tabs>
          <w:tab w:val="left" w:pos="1470"/>
        </w:tabs>
        <w:spacing w:line="360" w:lineRule="auto"/>
        <w:rPr>
          <w:rFonts w:ascii="Arial" w:hAnsi="Arial" w:cs="Arial"/>
          <w:b/>
          <w:bCs/>
          <w:sz w:val="24"/>
        </w:rPr>
      </w:pPr>
      <w:r w:rsidRPr="00921062">
        <w:rPr>
          <w:rFonts w:ascii="Arial" w:hAnsi="Arial" w:cs="Arial"/>
          <w:b/>
          <w:sz w:val="24"/>
        </w:rPr>
        <w:t>招标编号：</w:t>
      </w:r>
      <w:r w:rsidRPr="00A64FF2">
        <w:rPr>
          <w:rFonts w:ascii="Arial" w:hAnsi="Arial" w:cs="Arial"/>
          <w:b/>
          <w:bCs/>
          <w:sz w:val="24"/>
        </w:rPr>
        <w:t xml:space="preserve">TC220V09R            </w:t>
      </w:r>
    </w:p>
    <w:p w14:paraId="5A2AFF14" w14:textId="77777777" w:rsidR="00733AD6" w:rsidRPr="00A64FF2" w:rsidRDefault="00733AD6" w:rsidP="00733AD6">
      <w:pPr>
        <w:tabs>
          <w:tab w:val="left" w:pos="1470"/>
        </w:tabs>
        <w:spacing w:line="360" w:lineRule="auto"/>
        <w:rPr>
          <w:rFonts w:ascii="Arial" w:hAnsi="Arial" w:cs="Arial"/>
          <w:b/>
          <w:bCs/>
          <w:sz w:val="24"/>
        </w:rPr>
      </w:pPr>
      <w:r w:rsidRPr="00A64FF2">
        <w:rPr>
          <w:rFonts w:ascii="Arial" w:hAnsi="Arial" w:cs="Arial"/>
          <w:b/>
          <w:bCs/>
          <w:sz w:val="24"/>
        </w:rPr>
        <w:t>项目名称：</w:t>
      </w:r>
      <w:r w:rsidRPr="00A64FF2">
        <w:rPr>
          <w:rFonts w:ascii="宋体" w:hAnsi="宋体" w:cs="Arial" w:hint="eastAsia"/>
          <w:b/>
          <w:bCs/>
          <w:kern w:val="0"/>
          <w:sz w:val="24"/>
        </w:rPr>
        <w:t>残疾人群众性体育和残疾人体育技术保障项目—</w:t>
      </w:r>
      <w:r w:rsidRPr="00A64FF2">
        <w:rPr>
          <w:rFonts w:ascii="Arial" w:hAnsi="Arial" w:cs="Arial" w:hint="eastAsia"/>
          <w:b/>
          <w:bCs/>
          <w:sz w:val="24"/>
        </w:rPr>
        <w:t xml:space="preserve"> </w:t>
      </w:r>
      <w:r w:rsidRPr="00A64FF2">
        <w:rPr>
          <w:rFonts w:ascii="Arial" w:hAnsi="Arial" w:cs="Arial" w:hint="eastAsia"/>
          <w:b/>
          <w:bCs/>
          <w:sz w:val="24"/>
        </w:rPr>
        <w:t>跆拳道器材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287"/>
        <w:gridCol w:w="849"/>
        <w:gridCol w:w="2408"/>
        <w:gridCol w:w="1699"/>
        <w:gridCol w:w="1331"/>
      </w:tblGrid>
      <w:tr w:rsidR="00733AD6" w:rsidRPr="00921062" w14:paraId="4888B0EA" w14:textId="77777777" w:rsidTr="00AB49D8">
        <w:trPr>
          <w:trHeight w:val="428"/>
        </w:trPr>
        <w:tc>
          <w:tcPr>
            <w:tcW w:w="556" w:type="pct"/>
            <w:vAlign w:val="center"/>
          </w:tcPr>
          <w:p w14:paraId="3E888A58" w14:textId="77777777" w:rsidR="00733AD6" w:rsidRPr="00921062" w:rsidRDefault="00733AD6" w:rsidP="00AB49D8">
            <w:pPr>
              <w:widowControl/>
              <w:spacing w:line="360" w:lineRule="auto"/>
              <w:jc w:val="center"/>
              <w:rPr>
                <w:rFonts w:ascii="Arial" w:hAnsi="Arial" w:cs="Arial"/>
                <w:b/>
                <w:bCs/>
                <w:kern w:val="0"/>
                <w:sz w:val="24"/>
              </w:rPr>
            </w:pPr>
            <w:r w:rsidRPr="00921062">
              <w:rPr>
                <w:rFonts w:ascii="Arial" w:hAnsi="Arial" w:cs="Arial"/>
                <w:b/>
                <w:bCs/>
                <w:kern w:val="0"/>
                <w:sz w:val="24"/>
              </w:rPr>
              <w:t>品目号</w:t>
            </w:r>
          </w:p>
        </w:tc>
        <w:tc>
          <w:tcPr>
            <w:tcW w:w="755" w:type="pct"/>
            <w:vAlign w:val="center"/>
          </w:tcPr>
          <w:p w14:paraId="17301C60" w14:textId="77777777" w:rsidR="00733AD6" w:rsidRPr="00921062" w:rsidRDefault="00733AD6" w:rsidP="00AB49D8">
            <w:pPr>
              <w:widowControl/>
              <w:spacing w:line="360" w:lineRule="auto"/>
              <w:jc w:val="center"/>
              <w:rPr>
                <w:rFonts w:ascii="Arial" w:hAnsi="Arial" w:cs="Arial"/>
                <w:b/>
                <w:bCs/>
                <w:kern w:val="0"/>
                <w:sz w:val="24"/>
              </w:rPr>
            </w:pPr>
            <w:r w:rsidRPr="00921062">
              <w:rPr>
                <w:rFonts w:ascii="Arial" w:hAnsi="Arial" w:cs="Arial"/>
                <w:b/>
                <w:bCs/>
                <w:kern w:val="0"/>
                <w:sz w:val="24"/>
              </w:rPr>
              <w:t>设备名称</w:t>
            </w:r>
          </w:p>
        </w:tc>
        <w:tc>
          <w:tcPr>
            <w:tcW w:w="498" w:type="pct"/>
            <w:vAlign w:val="center"/>
          </w:tcPr>
          <w:p w14:paraId="2BBD5084" w14:textId="77777777" w:rsidR="00733AD6" w:rsidRPr="00921062" w:rsidRDefault="00733AD6" w:rsidP="00AB49D8">
            <w:pPr>
              <w:widowControl/>
              <w:spacing w:line="360" w:lineRule="auto"/>
              <w:jc w:val="center"/>
              <w:rPr>
                <w:rFonts w:ascii="Arial" w:hAnsi="Arial" w:cs="Arial"/>
                <w:b/>
                <w:bCs/>
                <w:kern w:val="0"/>
                <w:sz w:val="24"/>
              </w:rPr>
            </w:pPr>
            <w:r w:rsidRPr="00921062">
              <w:rPr>
                <w:rFonts w:ascii="Arial" w:hAnsi="Arial" w:cs="Arial"/>
                <w:b/>
                <w:bCs/>
                <w:kern w:val="0"/>
                <w:sz w:val="24"/>
              </w:rPr>
              <w:t>数量</w:t>
            </w:r>
          </w:p>
        </w:tc>
        <w:tc>
          <w:tcPr>
            <w:tcW w:w="1413" w:type="pct"/>
          </w:tcPr>
          <w:p w14:paraId="18C68FED" w14:textId="77777777" w:rsidR="00733AD6" w:rsidRPr="00921062" w:rsidRDefault="00733AD6" w:rsidP="00AB49D8">
            <w:pPr>
              <w:widowControl/>
              <w:spacing w:line="360" w:lineRule="auto"/>
              <w:jc w:val="center"/>
              <w:rPr>
                <w:rFonts w:ascii="Arial" w:hAnsi="Arial" w:cs="Arial"/>
                <w:b/>
                <w:bCs/>
                <w:kern w:val="0"/>
                <w:sz w:val="24"/>
              </w:rPr>
            </w:pPr>
            <w:r w:rsidRPr="00921062">
              <w:rPr>
                <w:rFonts w:ascii="Arial" w:hAnsi="Arial" w:cs="Arial"/>
                <w:b/>
                <w:bCs/>
                <w:kern w:val="0"/>
                <w:sz w:val="24"/>
              </w:rPr>
              <w:t>最高限价（万元）</w:t>
            </w:r>
          </w:p>
        </w:tc>
        <w:tc>
          <w:tcPr>
            <w:tcW w:w="997" w:type="pct"/>
          </w:tcPr>
          <w:p w14:paraId="148C44E0" w14:textId="77777777" w:rsidR="00733AD6" w:rsidRPr="00921062" w:rsidRDefault="00733AD6" w:rsidP="00AB49D8">
            <w:pPr>
              <w:widowControl/>
              <w:spacing w:line="360" w:lineRule="auto"/>
              <w:jc w:val="center"/>
              <w:rPr>
                <w:rFonts w:ascii="Arial" w:hAnsi="Arial" w:cs="Arial"/>
                <w:b/>
                <w:bCs/>
                <w:kern w:val="0"/>
                <w:sz w:val="24"/>
              </w:rPr>
            </w:pPr>
            <w:r w:rsidRPr="00921062">
              <w:rPr>
                <w:rFonts w:ascii="Arial" w:hAnsi="Arial" w:cs="Arial"/>
                <w:b/>
                <w:bCs/>
                <w:kern w:val="0"/>
                <w:sz w:val="24"/>
              </w:rPr>
              <w:t>是否允许进口</w:t>
            </w:r>
          </w:p>
        </w:tc>
        <w:tc>
          <w:tcPr>
            <w:tcW w:w="781" w:type="pct"/>
          </w:tcPr>
          <w:p w14:paraId="643B0DAE" w14:textId="77777777" w:rsidR="00733AD6" w:rsidRPr="00921062" w:rsidRDefault="00733AD6" w:rsidP="00AB49D8">
            <w:pPr>
              <w:widowControl/>
              <w:spacing w:line="360" w:lineRule="auto"/>
              <w:jc w:val="center"/>
              <w:rPr>
                <w:rFonts w:ascii="Arial" w:hAnsi="Arial" w:cs="Arial"/>
                <w:b/>
                <w:bCs/>
                <w:kern w:val="0"/>
                <w:sz w:val="24"/>
              </w:rPr>
            </w:pPr>
            <w:r w:rsidRPr="00921062">
              <w:rPr>
                <w:rFonts w:ascii="Arial" w:hAnsi="Arial" w:cs="Arial"/>
                <w:b/>
                <w:bCs/>
                <w:kern w:val="0"/>
                <w:sz w:val="24"/>
              </w:rPr>
              <w:t>质保期限</w:t>
            </w:r>
          </w:p>
        </w:tc>
      </w:tr>
      <w:tr w:rsidR="00733AD6" w:rsidRPr="00921062" w14:paraId="72395348" w14:textId="77777777" w:rsidTr="00AB49D8">
        <w:trPr>
          <w:trHeight w:val="454"/>
        </w:trPr>
        <w:tc>
          <w:tcPr>
            <w:tcW w:w="556" w:type="pct"/>
            <w:vAlign w:val="center"/>
          </w:tcPr>
          <w:p w14:paraId="3EF7DFA5" w14:textId="77777777" w:rsidR="00733AD6" w:rsidRPr="00B542E2" w:rsidRDefault="00733AD6" w:rsidP="00AB49D8">
            <w:pPr>
              <w:widowControl/>
              <w:spacing w:line="360" w:lineRule="auto"/>
              <w:jc w:val="center"/>
              <w:rPr>
                <w:rFonts w:ascii="Arial" w:hAnsi="Arial" w:cs="Arial"/>
                <w:b/>
                <w:bCs/>
                <w:kern w:val="0"/>
                <w:sz w:val="24"/>
              </w:rPr>
            </w:pPr>
            <w:r w:rsidRPr="00B542E2">
              <w:rPr>
                <w:rFonts w:ascii="Arial" w:hAnsi="Arial" w:cs="Arial"/>
                <w:b/>
                <w:bCs/>
                <w:kern w:val="0"/>
                <w:sz w:val="24"/>
              </w:rPr>
              <w:t>1</w:t>
            </w:r>
          </w:p>
        </w:tc>
        <w:tc>
          <w:tcPr>
            <w:tcW w:w="755" w:type="pct"/>
            <w:vAlign w:val="center"/>
          </w:tcPr>
          <w:p w14:paraId="464B803A" w14:textId="77777777" w:rsidR="00733AD6" w:rsidRDefault="00733AD6" w:rsidP="00AB49D8">
            <w:pPr>
              <w:pStyle w:val="a3"/>
              <w:widowControl/>
              <w:rPr>
                <w:rFonts w:ascii="Arial" w:hAnsi="Arial" w:cs="Arial"/>
                <w:b/>
                <w:bCs/>
                <w:kern w:val="0"/>
                <w:szCs w:val="24"/>
              </w:rPr>
            </w:pPr>
            <w:r>
              <w:rPr>
                <w:rFonts w:ascii="Arial" w:hAnsi="Arial" w:cs="Arial" w:hint="eastAsia"/>
                <w:b/>
                <w:bCs/>
                <w:kern w:val="0"/>
                <w:szCs w:val="24"/>
              </w:rPr>
              <w:t>跆拳道</w:t>
            </w:r>
          </w:p>
          <w:p w14:paraId="59830F41" w14:textId="77777777" w:rsidR="00733AD6" w:rsidRPr="00B542E2" w:rsidRDefault="00733AD6" w:rsidP="00AB49D8">
            <w:pPr>
              <w:pStyle w:val="a3"/>
              <w:widowControl/>
              <w:rPr>
                <w:rFonts w:ascii="Arial" w:hAnsi="Arial" w:cs="Arial"/>
                <w:b/>
                <w:bCs/>
                <w:kern w:val="0"/>
                <w:szCs w:val="24"/>
              </w:rPr>
            </w:pPr>
            <w:r>
              <w:rPr>
                <w:rFonts w:ascii="Arial" w:hAnsi="Arial" w:cs="Arial" w:hint="eastAsia"/>
                <w:b/>
                <w:bCs/>
                <w:kern w:val="0"/>
                <w:szCs w:val="24"/>
              </w:rPr>
              <w:t>器材</w:t>
            </w:r>
          </w:p>
        </w:tc>
        <w:tc>
          <w:tcPr>
            <w:tcW w:w="498" w:type="pct"/>
            <w:vAlign w:val="center"/>
          </w:tcPr>
          <w:p w14:paraId="13ED16D2" w14:textId="77777777" w:rsidR="00733AD6" w:rsidRPr="00B542E2" w:rsidRDefault="00733AD6" w:rsidP="00AB49D8">
            <w:pPr>
              <w:widowControl/>
              <w:spacing w:line="360" w:lineRule="auto"/>
              <w:jc w:val="center"/>
              <w:rPr>
                <w:rFonts w:ascii="Arial" w:hAnsi="Arial" w:cs="Arial"/>
                <w:b/>
                <w:bCs/>
                <w:kern w:val="0"/>
                <w:sz w:val="24"/>
              </w:rPr>
            </w:pPr>
            <w:r w:rsidRPr="00B542E2">
              <w:rPr>
                <w:rFonts w:ascii="Arial" w:hAnsi="Arial" w:cs="Arial" w:hint="eastAsia"/>
                <w:b/>
                <w:bCs/>
                <w:kern w:val="0"/>
                <w:sz w:val="24"/>
              </w:rPr>
              <w:t>一批</w:t>
            </w:r>
          </w:p>
        </w:tc>
        <w:tc>
          <w:tcPr>
            <w:tcW w:w="1413" w:type="pct"/>
            <w:vAlign w:val="center"/>
          </w:tcPr>
          <w:p w14:paraId="0991207A" w14:textId="77777777" w:rsidR="00733AD6" w:rsidRPr="00B542E2" w:rsidRDefault="00733AD6" w:rsidP="00AB49D8">
            <w:pPr>
              <w:widowControl/>
              <w:spacing w:line="360" w:lineRule="auto"/>
              <w:jc w:val="center"/>
              <w:rPr>
                <w:rFonts w:ascii="Arial" w:hAnsi="Arial" w:cs="Arial"/>
                <w:b/>
                <w:bCs/>
                <w:kern w:val="0"/>
                <w:sz w:val="24"/>
              </w:rPr>
            </w:pPr>
            <w:r>
              <w:rPr>
                <w:rFonts w:ascii="Arial" w:hAnsi="Arial" w:cs="Arial"/>
                <w:b/>
                <w:bCs/>
                <w:kern w:val="0"/>
                <w:sz w:val="24"/>
              </w:rPr>
              <w:t>28.8</w:t>
            </w:r>
          </w:p>
        </w:tc>
        <w:tc>
          <w:tcPr>
            <w:tcW w:w="997" w:type="pct"/>
            <w:vAlign w:val="center"/>
          </w:tcPr>
          <w:p w14:paraId="1F97A5EA" w14:textId="77777777" w:rsidR="00733AD6" w:rsidRPr="00B542E2" w:rsidRDefault="00733AD6" w:rsidP="00AB49D8">
            <w:pPr>
              <w:widowControl/>
              <w:jc w:val="center"/>
              <w:rPr>
                <w:rFonts w:ascii="Arial" w:hAnsi="Arial" w:cs="Arial"/>
                <w:b/>
                <w:bCs/>
                <w:kern w:val="0"/>
                <w:sz w:val="24"/>
              </w:rPr>
            </w:pPr>
            <w:r>
              <w:rPr>
                <w:rFonts w:ascii="Arial" w:hAnsi="Arial" w:cs="Arial" w:hint="eastAsia"/>
                <w:b/>
                <w:bCs/>
                <w:kern w:val="0"/>
                <w:sz w:val="24"/>
              </w:rPr>
              <w:t>否</w:t>
            </w:r>
          </w:p>
        </w:tc>
        <w:tc>
          <w:tcPr>
            <w:tcW w:w="781" w:type="pct"/>
            <w:vAlign w:val="center"/>
          </w:tcPr>
          <w:p w14:paraId="17C4C153" w14:textId="77777777" w:rsidR="00733AD6" w:rsidRPr="00921062" w:rsidRDefault="00733AD6" w:rsidP="00AB49D8">
            <w:pPr>
              <w:spacing w:line="360" w:lineRule="auto"/>
              <w:jc w:val="center"/>
              <w:rPr>
                <w:rFonts w:ascii="Arial" w:hAnsi="Arial" w:cs="Arial"/>
                <w:sz w:val="24"/>
              </w:rPr>
            </w:pPr>
            <w:r>
              <w:rPr>
                <w:rFonts w:ascii="Arial" w:hAnsi="Arial" w:cs="Arial" w:hint="eastAsia"/>
                <w:sz w:val="24"/>
              </w:rPr>
              <w:t>一年</w:t>
            </w:r>
          </w:p>
        </w:tc>
      </w:tr>
    </w:tbl>
    <w:p w14:paraId="1C3CF1F6" w14:textId="77777777" w:rsidR="00733AD6" w:rsidRPr="00921062" w:rsidRDefault="00733AD6" w:rsidP="00733AD6">
      <w:pPr>
        <w:tabs>
          <w:tab w:val="left" w:pos="1470"/>
        </w:tabs>
        <w:spacing w:line="360" w:lineRule="auto"/>
        <w:rPr>
          <w:rFonts w:ascii="Arial" w:hAnsi="Arial" w:cs="Arial"/>
          <w:b/>
          <w:sz w:val="24"/>
        </w:rPr>
      </w:pPr>
    </w:p>
    <w:p w14:paraId="691B2722" w14:textId="77777777" w:rsidR="00733AD6" w:rsidRPr="00921062" w:rsidRDefault="00733AD6" w:rsidP="00733AD6">
      <w:pPr>
        <w:tabs>
          <w:tab w:val="left" w:pos="1470"/>
        </w:tabs>
        <w:spacing w:line="360" w:lineRule="auto"/>
        <w:rPr>
          <w:rFonts w:ascii="Arial" w:hAnsi="Arial" w:cs="Arial"/>
          <w:b/>
          <w:sz w:val="24"/>
        </w:rPr>
      </w:pPr>
      <w:bookmarkStart w:id="0" w:name="_Hlk68607149"/>
      <w:r w:rsidRPr="00921062">
        <w:rPr>
          <w:rFonts w:ascii="Arial" w:hAnsi="Arial" w:cs="Arial"/>
          <w:b/>
          <w:sz w:val="24"/>
        </w:rPr>
        <w:t xml:space="preserve">    </w:t>
      </w:r>
    </w:p>
    <w:p w14:paraId="51B9291A" w14:textId="77777777" w:rsidR="00733AD6" w:rsidRPr="00921062" w:rsidRDefault="00733AD6" w:rsidP="00733AD6">
      <w:pPr>
        <w:tabs>
          <w:tab w:val="left" w:pos="1470"/>
        </w:tabs>
        <w:spacing w:line="360" w:lineRule="auto"/>
        <w:rPr>
          <w:rFonts w:ascii="Arial" w:hAnsi="Arial" w:cs="Arial"/>
          <w:b/>
          <w:sz w:val="24"/>
        </w:rPr>
      </w:pPr>
      <w:r w:rsidRPr="00921062">
        <w:rPr>
          <w:rFonts w:ascii="Arial" w:hAnsi="Arial" w:cs="Arial"/>
          <w:b/>
          <w:sz w:val="24"/>
        </w:rPr>
        <w:t xml:space="preserve">                      </w:t>
      </w:r>
      <w:bookmarkEnd w:id="0"/>
    </w:p>
    <w:p w14:paraId="476ABDE9" w14:textId="77777777" w:rsidR="00733AD6" w:rsidRPr="00921062" w:rsidRDefault="00733AD6" w:rsidP="00733AD6">
      <w:pPr>
        <w:tabs>
          <w:tab w:val="left" w:pos="1470"/>
        </w:tabs>
        <w:spacing w:line="360" w:lineRule="auto"/>
        <w:jc w:val="center"/>
        <w:rPr>
          <w:rFonts w:ascii="Arial" w:hAnsi="Arial" w:cs="Arial"/>
          <w:b/>
          <w:sz w:val="24"/>
        </w:rPr>
      </w:pPr>
      <w:r w:rsidRPr="00921062">
        <w:rPr>
          <w:rFonts w:ascii="Arial" w:hAnsi="Arial" w:cs="Arial"/>
          <w:b/>
          <w:sz w:val="24"/>
        </w:rPr>
        <w:br w:type="page"/>
      </w:r>
      <w:r w:rsidRPr="00921062">
        <w:rPr>
          <w:rFonts w:ascii="Arial" w:hAnsi="Arial" w:cs="Arial"/>
          <w:b/>
          <w:sz w:val="24"/>
        </w:rPr>
        <w:lastRenderedPageBreak/>
        <w:t>第二部分</w:t>
      </w:r>
      <w:r w:rsidRPr="00921062">
        <w:rPr>
          <w:rFonts w:ascii="Arial" w:hAnsi="Arial" w:cs="Arial"/>
          <w:b/>
          <w:sz w:val="24"/>
        </w:rPr>
        <w:t xml:space="preserve">  </w:t>
      </w:r>
      <w:r w:rsidRPr="00921062">
        <w:rPr>
          <w:rFonts w:ascii="Arial" w:hAnsi="Arial" w:cs="Arial"/>
          <w:b/>
          <w:sz w:val="24"/>
        </w:rPr>
        <w:t>技术规格及要求</w:t>
      </w:r>
    </w:p>
    <w:p w14:paraId="650469F6" w14:textId="77777777" w:rsidR="00733AD6" w:rsidRPr="00921062" w:rsidRDefault="00733AD6" w:rsidP="00733AD6">
      <w:pPr>
        <w:spacing w:line="360" w:lineRule="auto"/>
        <w:jc w:val="left"/>
        <w:rPr>
          <w:rFonts w:ascii="Arial" w:hAnsi="Arial" w:cs="Arial"/>
          <w:b/>
          <w:bCs/>
          <w:sz w:val="24"/>
        </w:rPr>
      </w:pPr>
      <w:r w:rsidRPr="00921062">
        <w:rPr>
          <w:rFonts w:ascii="Arial" w:hAnsi="Arial" w:cs="Arial"/>
          <w:b/>
          <w:bCs/>
          <w:sz w:val="24"/>
        </w:rPr>
        <w:t>一、采购标的需实现的功能或者目标，以及为落实政府采购政策需满足的要求：</w:t>
      </w:r>
    </w:p>
    <w:p w14:paraId="7561E5CB" w14:textId="77777777" w:rsidR="00733AD6" w:rsidRPr="00921062" w:rsidRDefault="00733AD6" w:rsidP="00733AD6">
      <w:pPr>
        <w:spacing w:line="360" w:lineRule="auto"/>
        <w:jc w:val="left"/>
        <w:rPr>
          <w:rFonts w:ascii="Arial" w:hAnsi="Arial" w:cs="Arial"/>
          <w:sz w:val="24"/>
        </w:rPr>
      </w:pPr>
      <w:r w:rsidRPr="00921062">
        <w:rPr>
          <w:rFonts w:ascii="Arial" w:hAnsi="Arial" w:cs="Arial"/>
          <w:sz w:val="24"/>
        </w:rPr>
        <w:t>1</w:t>
      </w:r>
      <w:r w:rsidRPr="00921062">
        <w:rPr>
          <w:rFonts w:ascii="Arial" w:hAnsi="Arial" w:cs="Arial"/>
          <w:sz w:val="24"/>
        </w:rPr>
        <w:t>、采购标的需实现的功能或者目标：本次招标为</w:t>
      </w:r>
      <w:r w:rsidRPr="00891807">
        <w:rPr>
          <w:rFonts w:ascii="宋体" w:hAnsi="宋体" w:cs="Arial" w:hint="eastAsia"/>
          <w:kern w:val="0"/>
          <w:sz w:val="24"/>
          <w:u w:val="single"/>
        </w:rPr>
        <w:t>残疾人群众性体育和残疾人体育技术保障项目—</w:t>
      </w:r>
      <w:r w:rsidRPr="00891807">
        <w:rPr>
          <w:rFonts w:ascii="Arial" w:hAnsi="Arial" w:cs="Arial" w:hint="eastAsia"/>
          <w:sz w:val="24"/>
          <w:u w:val="single"/>
        </w:rPr>
        <w:t xml:space="preserve"> </w:t>
      </w:r>
      <w:r w:rsidRPr="00891807">
        <w:rPr>
          <w:rFonts w:ascii="Arial" w:hAnsi="Arial" w:cs="Arial" w:hint="eastAsia"/>
          <w:sz w:val="24"/>
          <w:u w:val="single"/>
        </w:rPr>
        <w:t>跆拳道器材</w:t>
      </w:r>
      <w:r w:rsidRPr="00921062">
        <w:rPr>
          <w:rFonts w:ascii="Arial" w:hAnsi="Arial" w:cs="Arial"/>
          <w:sz w:val="24"/>
        </w:rPr>
        <w:t>，投标人应根据招标文件所提出的设备技术规格和服务要求，综合考虑设备的适用性。投标人应以技术先进的设备、优良的服务和优惠的价格，充分显示自己的竞争实力。</w:t>
      </w:r>
    </w:p>
    <w:p w14:paraId="47B99E5F" w14:textId="77777777" w:rsidR="00733AD6" w:rsidRPr="00921062" w:rsidRDefault="00733AD6" w:rsidP="00733AD6">
      <w:pPr>
        <w:spacing w:line="360" w:lineRule="auto"/>
        <w:jc w:val="left"/>
        <w:rPr>
          <w:rFonts w:ascii="Arial" w:hAnsi="Arial" w:cs="Arial"/>
          <w:sz w:val="24"/>
        </w:rPr>
      </w:pPr>
      <w:r w:rsidRPr="00921062">
        <w:rPr>
          <w:rFonts w:ascii="Arial" w:hAnsi="Arial" w:cs="Arial"/>
          <w:sz w:val="24"/>
        </w:rPr>
        <w:t>2</w:t>
      </w:r>
      <w:r w:rsidRPr="00921062">
        <w:rPr>
          <w:rFonts w:ascii="Arial" w:hAnsi="Arial" w:cs="Arial"/>
          <w:sz w:val="24"/>
        </w:rPr>
        <w:t>、为落实政府采购政策需满足的要求：</w:t>
      </w:r>
    </w:p>
    <w:p w14:paraId="36FD85A5" w14:textId="77777777" w:rsidR="00733AD6" w:rsidRPr="00921062" w:rsidRDefault="00733AD6" w:rsidP="00733AD6">
      <w:pPr>
        <w:spacing w:line="360" w:lineRule="auto"/>
        <w:jc w:val="left"/>
        <w:rPr>
          <w:rFonts w:ascii="Arial" w:hAnsi="Arial" w:cs="Arial"/>
          <w:sz w:val="24"/>
        </w:rPr>
      </w:pPr>
      <w:r w:rsidRPr="00921062">
        <w:rPr>
          <w:rFonts w:ascii="Arial" w:hAnsi="Arial" w:cs="Arial"/>
          <w:sz w:val="24"/>
        </w:rPr>
        <w:t>2.1</w:t>
      </w:r>
      <w:r w:rsidRPr="00921062">
        <w:rPr>
          <w:rFonts w:ascii="Arial" w:hAnsi="Arial" w:cs="Arial"/>
          <w:sz w:val="24"/>
        </w:rPr>
        <w:t>、执《政府采购促进中小企业发展管理办法》（财库</w:t>
      </w:r>
      <w:r w:rsidRPr="00921062">
        <w:rPr>
          <w:rFonts w:ascii="Arial" w:hAnsi="Arial" w:cs="Arial"/>
          <w:sz w:val="24"/>
        </w:rPr>
        <w:t>[2020]46</w:t>
      </w:r>
      <w:r w:rsidRPr="00921062">
        <w:rPr>
          <w:rFonts w:ascii="Arial" w:hAnsi="Arial" w:cs="Arial"/>
          <w:sz w:val="24"/>
        </w:rPr>
        <w:t>号）、《财政部、司法部关于政府采购支持监狱企业发展有关问题的通知》（财库【</w:t>
      </w:r>
      <w:r w:rsidRPr="00921062">
        <w:rPr>
          <w:rFonts w:ascii="Arial" w:hAnsi="Arial" w:cs="Arial"/>
          <w:sz w:val="24"/>
        </w:rPr>
        <w:t>2014</w:t>
      </w:r>
      <w:r w:rsidRPr="00921062">
        <w:rPr>
          <w:rFonts w:ascii="Arial" w:hAnsi="Arial" w:cs="Arial"/>
          <w:sz w:val="24"/>
        </w:rPr>
        <w:t>】</w:t>
      </w:r>
      <w:r w:rsidRPr="00921062">
        <w:rPr>
          <w:rFonts w:ascii="Arial" w:hAnsi="Arial" w:cs="Arial"/>
          <w:sz w:val="24"/>
        </w:rPr>
        <w:t>68</w:t>
      </w:r>
      <w:r w:rsidRPr="00921062">
        <w:rPr>
          <w:rFonts w:ascii="Arial" w:hAnsi="Arial" w:cs="Arial"/>
          <w:sz w:val="24"/>
        </w:rPr>
        <w:t>号）、《三部门联合发布关于促进残疾人就业政府采购政策的通知》（财库【</w:t>
      </w:r>
      <w:r w:rsidRPr="00921062">
        <w:rPr>
          <w:rFonts w:ascii="Arial" w:hAnsi="Arial" w:cs="Arial"/>
          <w:sz w:val="24"/>
        </w:rPr>
        <w:t>2017</w:t>
      </w:r>
      <w:r w:rsidRPr="00921062">
        <w:rPr>
          <w:rFonts w:ascii="Arial" w:hAnsi="Arial" w:cs="Arial"/>
          <w:sz w:val="24"/>
        </w:rPr>
        <w:t>】</w:t>
      </w:r>
      <w:r w:rsidRPr="00921062">
        <w:rPr>
          <w:rFonts w:ascii="Arial" w:hAnsi="Arial" w:cs="Arial"/>
          <w:sz w:val="24"/>
        </w:rPr>
        <w:t>141</w:t>
      </w:r>
      <w:r w:rsidRPr="00921062">
        <w:rPr>
          <w:rFonts w:ascii="Arial" w:hAnsi="Arial" w:cs="Arial"/>
          <w:sz w:val="24"/>
        </w:rPr>
        <w:t>号）的相关规定，对小型和微型企业、监狱企业、残疾人福利性单位的价格给予</w:t>
      </w:r>
      <w:r w:rsidRPr="00921062">
        <w:rPr>
          <w:rFonts w:ascii="Arial" w:hAnsi="Arial" w:cs="Arial"/>
          <w:sz w:val="24"/>
        </w:rPr>
        <w:t>10%</w:t>
      </w:r>
      <w:r w:rsidRPr="00921062">
        <w:rPr>
          <w:rFonts w:ascii="Arial" w:hAnsi="Arial" w:cs="Arial"/>
          <w:sz w:val="24"/>
        </w:rPr>
        <w:t>的扣除，用扣除后的价格参与评审</w:t>
      </w:r>
      <w:r w:rsidRPr="00921062">
        <w:rPr>
          <w:rFonts w:ascii="Arial" w:hAnsi="Arial" w:cs="Arial" w:hint="eastAsia"/>
          <w:sz w:val="24"/>
        </w:rPr>
        <w:t>（专门面向中小企业采购或预留份额的情况不适用）</w:t>
      </w:r>
      <w:r w:rsidRPr="00921062">
        <w:rPr>
          <w:rFonts w:ascii="Arial" w:hAnsi="Arial" w:cs="Arial"/>
          <w:sz w:val="24"/>
        </w:rPr>
        <w:t>。</w:t>
      </w:r>
    </w:p>
    <w:p w14:paraId="36FCCA55" w14:textId="77777777" w:rsidR="00733AD6" w:rsidRPr="00921062" w:rsidRDefault="00733AD6" w:rsidP="00733AD6">
      <w:pPr>
        <w:spacing w:line="360" w:lineRule="auto"/>
        <w:jc w:val="left"/>
        <w:rPr>
          <w:rFonts w:ascii="Arial" w:hAnsi="Arial" w:cs="Arial"/>
          <w:sz w:val="24"/>
        </w:rPr>
      </w:pPr>
      <w:r w:rsidRPr="00921062">
        <w:rPr>
          <w:rFonts w:ascii="Arial" w:hAnsi="Arial" w:cs="Arial"/>
          <w:sz w:val="24"/>
        </w:rPr>
        <w:t>2.2</w:t>
      </w:r>
      <w:r w:rsidRPr="00921062">
        <w:rPr>
          <w:rFonts w:ascii="Arial" w:hAnsi="Arial" w:cs="Arial"/>
          <w:sz w:val="24"/>
        </w:rPr>
        <w:t>、执行《财政部关于调整优化节能产品、环境标志产品政府采购执行机制的通知》（财库〔</w:t>
      </w:r>
      <w:r w:rsidRPr="00921062">
        <w:rPr>
          <w:rFonts w:ascii="Arial" w:hAnsi="Arial" w:cs="Arial"/>
          <w:sz w:val="24"/>
        </w:rPr>
        <w:t>2019</w:t>
      </w:r>
      <w:r w:rsidRPr="00921062">
        <w:rPr>
          <w:rFonts w:ascii="Arial" w:hAnsi="Arial" w:cs="Arial"/>
          <w:sz w:val="24"/>
        </w:rPr>
        <w:t>〕</w:t>
      </w:r>
      <w:r w:rsidRPr="00921062">
        <w:rPr>
          <w:rFonts w:ascii="Arial" w:hAnsi="Arial" w:cs="Arial"/>
          <w:sz w:val="24"/>
        </w:rPr>
        <w:t>9</w:t>
      </w:r>
      <w:r w:rsidRPr="00921062">
        <w:rPr>
          <w:rFonts w:ascii="Arial" w:hAnsi="Arial" w:cs="Arial"/>
          <w:sz w:val="24"/>
        </w:rPr>
        <w:t>号）的相关规定，在评标时予以优先采购。评审标准详见第七章。</w:t>
      </w:r>
    </w:p>
    <w:p w14:paraId="1AEAEBFC" w14:textId="77777777" w:rsidR="00733AD6" w:rsidRPr="00921062" w:rsidRDefault="00733AD6" w:rsidP="00733AD6">
      <w:pPr>
        <w:spacing w:line="360" w:lineRule="auto"/>
        <w:jc w:val="left"/>
        <w:rPr>
          <w:rFonts w:ascii="Arial" w:hAnsi="Arial" w:cs="Arial"/>
          <w:sz w:val="24"/>
        </w:rPr>
      </w:pPr>
      <w:r w:rsidRPr="00921062">
        <w:rPr>
          <w:rFonts w:ascii="Arial" w:hAnsi="Arial" w:cs="Arial"/>
          <w:sz w:val="24"/>
        </w:rPr>
        <w:t>2.3</w:t>
      </w:r>
      <w:r w:rsidRPr="00921062">
        <w:rPr>
          <w:rFonts w:ascii="Arial" w:hAnsi="Arial" w:cs="Arial"/>
          <w:sz w:val="24"/>
        </w:rPr>
        <w:t>、执行《关于开展政府采购信用担保试点工作的通知》（财库【</w:t>
      </w:r>
      <w:r w:rsidRPr="00921062">
        <w:rPr>
          <w:rFonts w:ascii="Arial" w:hAnsi="Arial" w:cs="Arial"/>
          <w:sz w:val="24"/>
        </w:rPr>
        <w:t>2011</w:t>
      </w:r>
      <w:r w:rsidRPr="00921062">
        <w:rPr>
          <w:rFonts w:ascii="Arial" w:hAnsi="Arial" w:cs="Arial"/>
          <w:sz w:val="24"/>
        </w:rPr>
        <w:t>】</w:t>
      </w:r>
      <w:r w:rsidRPr="00921062">
        <w:rPr>
          <w:rFonts w:ascii="Arial" w:hAnsi="Arial" w:cs="Arial"/>
          <w:sz w:val="24"/>
        </w:rPr>
        <w:t>124</w:t>
      </w:r>
      <w:r w:rsidRPr="00921062">
        <w:rPr>
          <w:rFonts w:ascii="Arial" w:hAnsi="Arial" w:cs="Arial"/>
          <w:sz w:val="24"/>
        </w:rPr>
        <w:t>号）的相关规定，接受投标人采用政府采购信用担保形式支付投标保证金及履约保证金。</w:t>
      </w:r>
    </w:p>
    <w:p w14:paraId="416BD280" w14:textId="77777777" w:rsidR="00733AD6" w:rsidRPr="005B18B9" w:rsidRDefault="00733AD6" w:rsidP="00733AD6">
      <w:pPr>
        <w:spacing w:line="360" w:lineRule="auto"/>
        <w:jc w:val="left"/>
        <w:rPr>
          <w:rFonts w:ascii="Arial" w:hAnsi="Arial" w:cs="Arial"/>
          <w:b/>
          <w:bCs/>
          <w:sz w:val="24"/>
        </w:rPr>
      </w:pPr>
      <w:r w:rsidRPr="00921062">
        <w:rPr>
          <w:rFonts w:ascii="Arial" w:hAnsi="Arial" w:cs="Arial"/>
          <w:b/>
          <w:bCs/>
          <w:sz w:val="24"/>
        </w:rPr>
        <w:t>二、采购标的需执行的国家相关标准、行业标准、地方标准或者其他标准、规范：</w:t>
      </w:r>
      <w:r w:rsidRPr="005B18B9">
        <w:rPr>
          <w:rFonts w:ascii="Arial" w:hAnsi="Arial" w:cs="Arial" w:hint="eastAsia"/>
          <w:b/>
          <w:bCs/>
          <w:sz w:val="24"/>
        </w:rPr>
        <w:t>详见第三部分</w:t>
      </w:r>
    </w:p>
    <w:p w14:paraId="60775BEE" w14:textId="77777777" w:rsidR="00733AD6" w:rsidRPr="005B18B9" w:rsidRDefault="00733AD6" w:rsidP="00733AD6">
      <w:pPr>
        <w:spacing w:line="360" w:lineRule="auto"/>
        <w:jc w:val="left"/>
        <w:rPr>
          <w:rFonts w:ascii="Arial" w:hAnsi="Arial" w:cs="Arial"/>
          <w:b/>
          <w:bCs/>
          <w:sz w:val="24"/>
        </w:rPr>
      </w:pPr>
      <w:r w:rsidRPr="00921062">
        <w:rPr>
          <w:rFonts w:ascii="Arial" w:hAnsi="Arial" w:cs="Arial"/>
          <w:b/>
          <w:bCs/>
          <w:sz w:val="24"/>
        </w:rPr>
        <w:t>三、采购标的需满足的质量、安全、技术规格、物理特性等要求：</w:t>
      </w:r>
      <w:r w:rsidRPr="005B18B9">
        <w:rPr>
          <w:rFonts w:ascii="Arial" w:hAnsi="Arial" w:cs="Arial" w:hint="eastAsia"/>
          <w:b/>
          <w:bCs/>
          <w:sz w:val="24"/>
        </w:rPr>
        <w:t>详见第三部分</w:t>
      </w:r>
      <w:r w:rsidRPr="005B18B9">
        <w:rPr>
          <w:rFonts w:ascii="Arial" w:hAnsi="Arial" w:cs="Arial" w:hint="eastAsia"/>
          <w:b/>
          <w:bCs/>
          <w:sz w:val="24"/>
        </w:rPr>
        <w:t xml:space="preserve"> </w:t>
      </w:r>
      <w:r w:rsidRPr="005B18B9">
        <w:rPr>
          <w:rFonts w:ascii="Arial" w:hAnsi="Arial" w:cs="Arial" w:hint="eastAsia"/>
          <w:b/>
          <w:bCs/>
          <w:sz w:val="24"/>
        </w:rPr>
        <w:t>技术规格具体要求</w:t>
      </w:r>
      <w:r w:rsidRPr="005B18B9">
        <w:rPr>
          <w:rFonts w:ascii="Arial" w:hAnsi="Arial" w:cs="Arial"/>
          <w:b/>
          <w:bCs/>
          <w:sz w:val="24"/>
        </w:rPr>
        <w:t xml:space="preserve"> </w:t>
      </w:r>
    </w:p>
    <w:p w14:paraId="5E0E94B9" w14:textId="77777777" w:rsidR="00733AD6" w:rsidRPr="00921062" w:rsidRDefault="00733AD6" w:rsidP="00733AD6">
      <w:pPr>
        <w:spacing w:line="360" w:lineRule="auto"/>
        <w:jc w:val="left"/>
        <w:rPr>
          <w:rFonts w:ascii="Arial" w:hAnsi="Arial" w:cs="Arial"/>
          <w:b/>
          <w:bCs/>
          <w:sz w:val="24"/>
        </w:rPr>
      </w:pPr>
      <w:r w:rsidRPr="00921062">
        <w:rPr>
          <w:rFonts w:ascii="Arial" w:hAnsi="Arial" w:cs="Arial"/>
          <w:b/>
          <w:bCs/>
          <w:sz w:val="24"/>
        </w:rPr>
        <w:t>四、采购标的交付或者实施的时间和地点：</w:t>
      </w:r>
    </w:p>
    <w:p w14:paraId="706C602F" w14:textId="77777777" w:rsidR="00733AD6" w:rsidRPr="00A64FF2" w:rsidRDefault="00733AD6" w:rsidP="00733AD6">
      <w:pPr>
        <w:spacing w:line="360" w:lineRule="auto"/>
        <w:jc w:val="left"/>
        <w:rPr>
          <w:rFonts w:ascii="Arial" w:hAnsi="Arial" w:cs="Arial"/>
          <w:sz w:val="24"/>
        </w:rPr>
      </w:pPr>
      <w:r w:rsidRPr="00921062">
        <w:rPr>
          <w:rFonts w:ascii="Arial" w:hAnsi="Arial" w:cs="Arial"/>
          <w:sz w:val="24"/>
        </w:rPr>
        <w:t>采购标的交付时间：</w:t>
      </w:r>
      <w:r w:rsidRPr="00A64FF2">
        <w:rPr>
          <w:rFonts w:ascii="Arial" w:hAnsi="Arial" w:cs="Arial"/>
          <w:sz w:val="24"/>
        </w:rPr>
        <w:t>合同签订后</w:t>
      </w:r>
      <w:r w:rsidRPr="00A64FF2">
        <w:rPr>
          <w:rFonts w:ascii="Arial" w:hAnsi="Arial" w:cs="Arial"/>
          <w:sz w:val="24"/>
        </w:rPr>
        <w:t>60</w:t>
      </w:r>
      <w:r w:rsidRPr="00A64FF2">
        <w:rPr>
          <w:rFonts w:ascii="Arial" w:hAnsi="Arial" w:cs="Arial"/>
          <w:sz w:val="24"/>
        </w:rPr>
        <w:t>天内</w:t>
      </w:r>
    </w:p>
    <w:p w14:paraId="08B2E942" w14:textId="77777777" w:rsidR="00733AD6" w:rsidRPr="00921062" w:rsidRDefault="00733AD6" w:rsidP="00733AD6">
      <w:pPr>
        <w:spacing w:line="360" w:lineRule="auto"/>
        <w:jc w:val="left"/>
        <w:rPr>
          <w:rFonts w:ascii="Arial" w:hAnsi="Arial" w:cs="Arial"/>
          <w:sz w:val="24"/>
        </w:rPr>
      </w:pPr>
      <w:r w:rsidRPr="00A64FF2">
        <w:rPr>
          <w:rFonts w:ascii="Arial" w:hAnsi="Arial" w:cs="Arial"/>
          <w:sz w:val="24"/>
        </w:rPr>
        <w:t>采购标的交付地点：采购人指定地点</w:t>
      </w:r>
      <w:r w:rsidRPr="00921062">
        <w:rPr>
          <w:rFonts w:ascii="Arial" w:hAnsi="Arial" w:cs="Arial"/>
          <w:sz w:val="24"/>
        </w:rPr>
        <w:t xml:space="preserve"> </w:t>
      </w:r>
    </w:p>
    <w:p w14:paraId="52AB37F5" w14:textId="77777777" w:rsidR="00733AD6" w:rsidRPr="005B18B9" w:rsidRDefault="00733AD6" w:rsidP="00733AD6">
      <w:pPr>
        <w:spacing w:line="360" w:lineRule="auto"/>
        <w:jc w:val="left"/>
        <w:rPr>
          <w:rFonts w:ascii="Arial" w:hAnsi="Arial" w:cs="Arial"/>
          <w:b/>
          <w:bCs/>
          <w:sz w:val="24"/>
        </w:rPr>
      </w:pPr>
      <w:r w:rsidRPr="005B18B9">
        <w:rPr>
          <w:rFonts w:ascii="Arial" w:hAnsi="Arial" w:cs="Arial" w:hint="eastAsia"/>
          <w:b/>
          <w:bCs/>
          <w:sz w:val="24"/>
        </w:rPr>
        <w:t>五、采购标的需满足的服务标准、期限、效率等要求：</w:t>
      </w:r>
    </w:p>
    <w:p w14:paraId="0D8E8793" w14:textId="77777777" w:rsidR="00733AD6" w:rsidRPr="005B18B9" w:rsidRDefault="00733AD6" w:rsidP="00733AD6">
      <w:pPr>
        <w:spacing w:line="360" w:lineRule="auto"/>
        <w:rPr>
          <w:rFonts w:ascii="Arial" w:hAnsi="Arial" w:cs="Arial"/>
          <w:b/>
          <w:bCs/>
          <w:sz w:val="24"/>
        </w:rPr>
      </w:pPr>
      <w:r w:rsidRPr="005B18B9">
        <w:rPr>
          <w:rFonts w:ascii="Arial" w:hAnsi="Arial" w:cs="Arial" w:hint="eastAsia"/>
          <w:b/>
          <w:bCs/>
          <w:sz w:val="24"/>
        </w:rPr>
        <w:t>（一）采购标的需满足的服务标准、效率要求：详见第三部分</w:t>
      </w:r>
    </w:p>
    <w:p w14:paraId="2FF3D683" w14:textId="77777777" w:rsidR="00733AD6" w:rsidRPr="005B18B9" w:rsidRDefault="00733AD6" w:rsidP="00733AD6">
      <w:pPr>
        <w:spacing w:line="360" w:lineRule="auto"/>
        <w:rPr>
          <w:rFonts w:ascii="Arial" w:hAnsi="Arial" w:cs="Arial"/>
          <w:b/>
          <w:bCs/>
          <w:sz w:val="24"/>
        </w:rPr>
      </w:pPr>
      <w:r w:rsidRPr="005B18B9">
        <w:rPr>
          <w:rFonts w:ascii="Arial" w:hAnsi="Arial" w:cs="Arial" w:hint="eastAsia"/>
          <w:b/>
          <w:bCs/>
          <w:sz w:val="24"/>
        </w:rPr>
        <w:t>（二）采购标的需满足的服务期限要求：详见第三部分</w:t>
      </w:r>
    </w:p>
    <w:p w14:paraId="38793DB3" w14:textId="77777777" w:rsidR="00733AD6" w:rsidRPr="005B18B9" w:rsidRDefault="00733AD6" w:rsidP="00733AD6">
      <w:pPr>
        <w:spacing w:line="360" w:lineRule="auto"/>
        <w:jc w:val="left"/>
        <w:rPr>
          <w:rFonts w:ascii="Arial" w:hAnsi="Arial" w:cs="Arial"/>
          <w:b/>
          <w:bCs/>
          <w:sz w:val="24"/>
        </w:rPr>
      </w:pPr>
      <w:r w:rsidRPr="005B18B9">
        <w:rPr>
          <w:rFonts w:ascii="Arial" w:hAnsi="Arial" w:cs="Arial" w:hint="eastAsia"/>
          <w:b/>
          <w:bCs/>
          <w:sz w:val="24"/>
        </w:rPr>
        <w:lastRenderedPageBreak/>
        <w:t>六、采购标的的验收标准：详见第三部分</w:t>
      </w:r>
    </w:p>
    <w:p w14:paraId="1E40DB43" w14:textId="77777777" w:rsidR="00733AD6" w:rsidRDefault="00733AD6" w:rsidP="00733AD6">
      <w:pPr>
        <w:spacing w:line="360" w:lineRule="auto"/>
        <w:rPr>
          <w:rFonts w:ascii="仿宋" w:eastAsia="仿宋" w:hAnsi="仿宋" w:cs="Arial"/>
          <w:b/>
          <w:sz w:val="24"/>
          <w:lang w:bidi="ar"/>
        </w:rPr>
      </w:pPr>
      <w:r>
        <w:rPr>
          <w:rFonts w:ascii="仿宋" w:eastAsia="仿宋" w:hAnsi="仿宋" w:cs="Arial" w:hint="eastAsia"/>
          <w:b/>
          <w:bCs/>
          <w:sz w:val="24"/>
          <w:lang w:bidi="ar"/>
        </w:rPr>
        <w:t>七、</w:t>
      </w:r>
      <w:r w:rsidRPr="005B18B9">
        <w:rPr>
          <w:rFonts w:ascii="Arial" w:hAnsi="Arial" w:cs="Arial" w:hint="eastAsia"/>
          <w:b/>
          <w:bCs/>
          <w:sz w:val="24"/>
        </w:rPr>
        <w:t>采购标的的其他技术、服务等要求：详见第三部</w:t>
      </w:r>
      <w:r>
        <w:rPr>
          <w:rFonts w:ascii="仿宋" w:eastAsia="仿宋" w:hAnsi="仿宋" w:cs="Arial" w:hint="eastAsia"/>
          <w:b/>
          <w:sz w:val="24"/>
          <w:lang w:bidi="ar"/>
        </w:rPr>
        <w:t>分</w:t>
      </w:r>
    </w:p>
    <w:p w14:paraId="39286E02" w14:textId="77777777" w:rsidR="00733AD6" w:rsidRPr="00921062" w:rsidRDefault="00733AD6" w:rsidP="00733AD6">
      <w:pPr>
        <w:spacing w:line="360" w:lineRule="auto"/>
        <w:rPr>
          <w:rFonts w:ascii="Arial" w:hAnsi="Arial" w:cs="Arial"/>
          <w:b/>
          <w:bCs/>
          <w:sz w:val="24"/>
        </w:rPr>
      </w:pPr>
      <w:r w:rsidRPr="00921062">
        <w:rPr>
          <w:rFonts w:ascii="Arial" w:hAnsi="Arial" w:cs="Arial"/>
          <w:b/>
          <w:bCs/>
          <w:sz w:val="24"/>
        </w:rPr>
        <w:t>注：标注</w:t>
      </w:r>
      <w:r w:rsidRPr="00921062">
        <w:rPr>
          <w:rFonts w:ascii="Segoe UI Symbol" w:hAnsi="Segoe UI Symbol" w:cs="Segoe UI Symbol"/>
        </w:rPr>
        <w:t>★</w:t>
      </w:r>
      <w:r w:rsidRPr="00921062">
        <w:rPr>
          <w:rFonts w:ascii="Arial" w:hAnsi="Arial" w:cs="Arial"/>
          <w:b/>
          <w:bCs/>
          <w:sz w:val="24"/>
        </w:rPr>
        <w:t>为关键条款，如有负偏离视为未实质性响应招标文件，其投标文件按无效处理。</w:t>
      </w:r>
    </w:p>
    <w:p w14:paraId="5F11264E" w14:textId="77777777" w:rsidR="00733AD6" w:rsidRPr="00921062" w:rsidRDefault="00733AD6" w:rsidP="00733AD6"/>
    <w:p w14:paraId="2FF76789" w14:textId="77777777" w:rsidR="00733AD6" w:rsidRPr="00921062" w:rsidRDefault="00733AD6" w:rsidP="00733AD6">
      <w:pPr>
        <w:widowControl/>
        <w:jc w:val="left"/>
        <w:rPr>
          <w:rFonts w:ascii="Arial" w:hAnsi="Arial" w:cs="Arial"/>
          <w:b/>
          <w:sz w:val="24"/>
        </w:rPr>
      </w:pPr>
      <w:r w:rsidRPr="00921062">
        <w:rPr>
          <w:rFonts w:ascii="Arial" w:hAnsi="Arial" w:cs="Arial"/>
          <w:b/>
          <w:sz w:val="24"/>
        </w:rPr>
        <w:br w:type="page"/>
      </w:r>
    </w:p>
    <w:p w14:paraId="414BCD82" w14:textId="77777777" w:rsidR="00733AD6" w:rsidRPr="00921062" w:rsidRDefault="00733AD6" w:rsidP="00733AD6">
      <w:pPr>
        <w:spacing w:line="360" w:lineRule="auto"/>
        <w:jc w:val="center"/>
        <w:rPr>
          <w:rFonts w:ascii="Arial" w:hAnsi="Arial" w:cs="Arial"/>
          <w:b/>
          <w:bCs/>
          <w:sz w:val="24"/>
        </w:rPr>
      </w:pPr>
      <w:r w:rsidRPr="00921062">
        <w:rPr>
          <w:rFonts w:ascii="Arial" w:hAnsi="Arial" w:cs="Arial"/>
          <w:b/>
          <w:bCs/>
          <w:sz w:val="24"/>
        </w:rPr>
        <w:lastRenderedPageBreak/>
        <w:t>第三部分</w:t>
      </w:r>
      <w:r w:rsidRPr="00921062">
        <w:rPr>
          <w:rFonts w:ascii="Arial" w:hAnsi="Arial" w:cs="Arial"/>
          <w:b/>
          <w:bCs/>
          <w:sz w:val="24"/>
        </w:rPr>
        <w:t xml:space="preserve"> </w:t>
      </w:r>
      <w:r w:rsidRPr="00921062">
        <w:rPr>
          <w:rFonts w:ascii="Arial" w:hAnsi="Arial" w:cs="Arial"/>
          <w:b/>
          <w:bCs/>
          <w:sz w:val="24"/>
        </w:rPr>
        <w:t>技术规格具体要求</w:t>
      </w:r>
    </w:p>
    <w:tbl>
      <w:tblPr>
        <w:tblW w:w="8500" w:type="dxa"/>
        <w:tblInd w:w="113" w:type="dxa"/>
        <w:tblLook w:val="04A0" w:firstRow="1" w:lastRow="0" w:firstColumn="1" w:lastColumn="0" w:noHBand="0" w:noVBand="1"/>
      </w:tblPr>
      <w:tblGrid>
        <w:gridCol w:w="704"/>
        <w:gridCol w:w="1373"/>
        <w:gridCol w:w="1231"/>
        <w:gridCol w:w="759"/>
        <w:gridCol w:w="757"/>
        <w:gridCol w:w="3676"/>
      </w:tblGrid>
      <w:tr w:rsidR="00733AD6" w:rsidRPr="00713282" w14:paraId="564E9F2B" w14:textId="77777777" w:rsidTr="00AB49D8">
        <w:trPr>
          <w:trHeight w:val="36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7CCCB"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序号</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14:paraId="7018560B"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货物名称</w:t>
            </w:r>
          </w:p>
        </w:tc>
        <w:tc>
          <w:tcPr>
            <w:tcW w:w="1231" w:type="dxa"/>
            <w:tcBorders>
              <w:top w:val="single" w:sz="4" w:space="0" w:color="auto"/>
              <w:left w:val="nil"/>
              <w:bottom w:val="single" w:sz="4" w:space="0" w:color="auto"/>
              <w:right w:val="single" w:sz="4" w:space="0" w:color="auto"/>
            </w:tcBorders>
            <w:shd w:val="clear" w:color="000000" w:fill="FFFFFF"/>
            <w:vAlign w:val="center"/>
            <w:hideMark/>
          </w:tcPr>
          <w:p w14:paraId="70A9DD14"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国产</w:t>
            </w:r>
            <w:r w:rsidRPr="00713282">
              <w:rPr>
                <w:rFonts w:ascii="Calibri" w:hAnsi="Calibri" w:cs="Calibri"/>
                <w:kern w:val="0"/>
                <w:sz w:val="22"/>
                <w:szCs w:val="22"/>
              </w:rPr>
              <w:t>/</w:t>
            </w:r>
            <w:r w:rsidRPr="00713282">
              <w:rPr>
                <w:rFonts w:ascii="Calibri" w:hAnsi="Calibri" w:cs="Calibri"/>
                <w:kern w:val="0"/>
                <w:sz w:val="22"/>
                <w:szCs w:val="22"/>
              </w:rPr>
              <w:t>进口</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14:paraId="3F93367C"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数量</w:t>
            </w:r>
          </w:p>
        </w:tc>
        <w:tc>
          <w:tcPr>
            <w:tcW w:w="757" w:type="dxa"/>
            <w:tcBorders>
              <w:top w:val="single" w:sz="4" w:space="0" w:color="auto"/>
              <w:left w:val="nil"/>
              <w:bottom w:val="single" w:sz="4" w:space="0" w:color="auto"/>
              <w:right w:val="single" w:sz="4" w:space="0" w:color="auto"/>
            </w:tcBorders>
            <w:shd w:val="clear" w:color="000000" w:fill="FFFFFF"/>
            <w:vAlign w:val="center"/>
            <w:hideMark/>
          </w:tcPr>
          <w:p w14:paraId="0D9E1462"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单位</w:t>
            </w:r>
          </w:p>
        </w:tc>
        <w:tc>
          <w:tcPr>
            <w:tcW w:w="3676" w:type="dxa"/>
            <w:tcBorders>
              <w:top w:val="single" w:sz="4" w:space="0" w:color="auto"/>
              <w:left w:val="nil"/>
              <w:bottom w:val="single" w:sz="4" w:space="0" w:color="auto"/>
              <w:right w:val="single" w:sz="4" w:space="0" w:color="auto"/>
            </w:tcBorders>
            <w:shd w:val="clear" w:color="000000" w:fill="FFFFFF"/>
            <w:vAlign w:val="center"/>
            <w:hideMark/>
          </w:tcPr>
          <w:p w14:paraId="0480A535"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技术参数</w:t>
            </w:r>
          </w:p>
        </w:tc>
      </w:tr>
      <w:tr w:rsidR="00733AD6" w:rsidRPr="00713282" w14:paraId="70CE470E" w14:textId="77777777" w:rsidTr="00AB49D8">
        <w:trPr>
          <w:trHeight w:val="123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13D2850"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1</w:t>
            </w:r>
          </w:p>
        </w:tc>
        <w:tc>
          <w:tcPr>
            <w:tcW w:w="1373" w:type="dxa"/>
            <w:tcBorders>
              <w:top w:val="nil"/>
              <w:left w:val="nil"/>
              <w:bottom w:val="single" w:sz="4" w:space="0" w:color="auto"/>
              <w:right w:val="single" w:sz="4" w:space="0" w:color="auto"/>
            </w:tcBorders>
            <w:shd w:val="clear" w:color="000000" w:fill="FFFFFF"/>
            <w:vAlign w:val="center"/>
            <w:hideMark/>
          </w:tcPr>
          <w:p w14:paraId="424049EC" w14:textId="77777777" w:rsidR="00733AD6" w:rsidRPr="00713282" w:rsidRDefault="00733AD6" w:rsidP="00AB49D8">
            <w:pPr>
              <w:widowControl/>
              <w:jc w:val="left"/>
              <w:rPr>
                <w:rFonts w:ascii="宋体" w:hAnsi="宋体" w:cs="宋体"/>
                <w:kern w:val="0"/>
                <w:sz w:val="22"/>
                <w:szCs w:val="22"/>
              </w:rPr>
            </w:pPr>
            <w:r w:rsidRPr="00713282">
              <w:rPr>
                <w:rFonts w:ascii="宋体" w:hAnsi="宋体" w:cs="宋体" w:hint="eastAsia"/>
                <w:kern w:val="0"/>
                <w:sz w:val="22"/>
                <w:szCs w:val="22"/>
              </w:rPr>
              <w:t>跆拳道电子护具</w:t>
            </w:r>
          </w:p>
        </w:tc>
        <w:tc>
          <w:tcPr>
            <w:tcW w:w="1231" w:type="dxa"/>
            <w:tcBorders>
              <w:top w:val="nil"/>
              <w:left w:val="nil"/>
              <w:bottom w:val="single" w:sz="4" w:space="0" w:color="auto"/>
              <w:right w:val="single" w:sz="4" w:space="0" w:color="auto"/>
            </w:tcBorders>
            <w:shd w:val="clear" w:color="000000" w:fill="FFFFFF"/>
            <w:vAlign w:val="center"/>
            <w:hideMark/>
          </w:tcPr>
          <w:p w14:paraId="3760B9CD" w14:textId="77777777" w:rsidR="00733AD6" w:rsidRPr="00713282" w:rsidRDefault="00733AD6" w:rsidP="00AB49D8">
            <w:pPr>
              <w:widowControl/>
              <w:jc w:val="center"/>
              <w:rPr>
                <w:rFonts w:ascii="宋体" w:hAnsi="宋体" w:cs="宋体"/>
                <w:kern w:val="0"/>
                <w:sz w:val="22"/>
                <w:szCs w:val="22"/>
              </w:rPr>
            </w:pPr>
            <w:r w:rsidRPr="00713282">
              <w:rPr>
                <w:rFonts w:ascii="Calibri" w:hAnsi="Calibri" w:cs="Calibri"/>
                <w:kern w:val="0"/>
                <w:sz w:val="22"/>
                <w:szCs w:val="22"/>
              </w:rPr>
              <w:t>国产</w:t>
            </w:r>
          </w:p>
        </w:tc>
        <w:tc>
          <w:tcPr>
            <w:tcW w:w="759" w:type="dxa"/>
            <w:tcBorders>
              <w:top w:val="nil"/>
              <w:left w:val="nil"/>
              <w:bottom w:val="single" w:sz="4" w:space="0" w:color="auto"/>
              <w:right w:val="single" w:sz="4" w:space="0" w:color="auto"/>
            </w:tcBorders>
            <w:shd w:val="clear" w:color="000000" w:fill="FFFFFF"/>
            <w:vAlign w:val="center"/>
            <w:hideMark/>
          </w:tcPr>
          <w:p w14:paraId="14C4C9DD"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8</w:t>
            </w:r>
          </w:p>
        </w:tc>
        <w:tc>
          <w:tcPr>
            <w:tcW w:w="757" w:type="dxa"/>
            <w:tcBorders>
              <w:top w:val="nil"/>
              <w:left w:val="nil"/>
              <w:bottom w:val="single" w:sz="4" w:space="0" w:color="auto"/>
              <w:right w:val="single" w:sz="4" w:space="0" w:color="auto"/>
            </w:tcBorders>
            <w:shd w:val="clear" w:color="000000" w:fill="FFFFFF"/>
            <w:vAlign w:val="center"/>
            <w:hideMark/>
          </w:tcPr>
          <w:p w14:paraId="5C80D556" w14:textId="77777777" w:rsidR="00733AD6" w:rsidRPr="00713282" w:rsidRDefault="00733AD6" w:rsidP="00AB49D8">
            <w:pPr>
              <w:widowControl/>
              <w:jc w:val="center"/>
              <w:rPr>
                <w:rFonts w:ascii="宋体" w:hAnsi="宋体" w:cs="宋体"/>
                <w:kern w:val="0"/>
                <w:sz w:val="22"/>
                <w:szCs w:val="22"/>
              </w:rPr>
            </w:pPr>
            <w:r w:rsidRPr="00713282">
              <w:rPr>
                <w:rFonts w:ascii="宋体" w:hAnsi="宋体" w:cs="宋体" w:hint="eastAsia"/>
                <w:kern w:val="0"/>
                <w:sz w:val="22"/>
                <w:szCs w:val="22"/>
              </w:rPr>
              <w:t>套</w:t>
            </w:r>
          </w:p>
        </w:tc>
        <w:tc>
          <w:tcPr>
            <w:tcW w:w="3676" w:type="dxa"/>
            <w:tcBorders>
              <w:top w:val="nil"/>
              <w:left w:val="nil"/>
              <w:bottom w:val="single" w:sz="4" w:space="0" w:color="auto"/>
              <w:right w:val="single" w:sz="4" w:space="0" w:color="auto"/>
            </w:tcBorders>
            <w:shd w:val="clear" w:color="000000" w:fill="FFFFFF"/>
            <w:vAlign w:val="center"/>
            <w:hideMark/>
          </w:tcPr>
          <w:p w14:paraId="55852AF8" w14:textId="77777777" w:rsidR="00733AD6" w:rsidRPr="00713282" w:rsidRDefault="00733AD6" w:rsidP="00AB49D8">
            <w:pPr>
              <w:widowControl/>
              <w:jc w:val="left"/>
              <w:rPr>
                <w:rFonts w:ascii="宋体" w:hAnsi="宋体" w:cs="宋体"/>
                <w:kern w:val="0"/>
                <w:sz w:val="22"/>
                <w:szCs w:val="22"/>
              </w:rPr>
            </w:pPr>
            <w:r w:rsidRPr="00713282">
              <w:rPr>
                <w:rFonts w:ascii="宋体" w:hAnsi="宋体" w:cs="宋体" w:hint="eastAsia"/>
                <w:kern w:val="0"/>
                <w:sz w:val="22"/>
                <w:szCs w:val="22"/>
              </w:rPr>
              <w:t>1 外皮：人造革</w:t>
            </w:r>
            <w:r w:rsidRPr="00713282">
              <w:rPr>
                <w:rFonts w:ascii="宋体" w:hAnsi="宋体" w:cs="宋体" w:hint="eastAsia"/>
                <w:kern w:val="0"/>
                <w:sz w:val="22"/>
                <w:szCs w:val="22"/>
              </w:rPr>
              <w:br/>
              <w:t>2 芯片：</w:t>
            </w:r>
            <w:r w:rsidRPr="00713282">
              <w:rPr>
                <w:rFonts w:ascii="宋体" w:hAnsi="宋体" w:cs="宋体" w:hint="eastAsia"/>
                <w:kern w:val="0"/>
                <w:sz w:val="22"/>
                <w:szCs w:val="22"/>
              </w:rPr>
              <w:br/>
              <w:t>2.1 力度感应芯片</w:t>
            </w:r>
            <w:r w:rsidRPr="00713282">
              <w:rPr>
                <w:rFonts w:ascii="宋体" w:hAnsi="宋体" w:cs="宋体" w:hint="eastAsia"/>
                <w:kern w:val="0"/>
                <w:sz w:val="22"/>
                <w:szCs w:val="22"/>
              </w:rPr>
              <w:br/>
              <w:t>2.2 区域感应芯片</w:t>
            </w:r>
            <w:r w:rsidRPr="00713282">
              <w:rPr>
                <w:rFonts w:ascii="宋体" w:hAnsi="宋体" w:cs="宋体" w:hint="eastAsia"/>
                <w:kern w:val="0"/>
                <w:sz w:val="22"/>
                <w:szCs w:val="22"/>
              </w:rPr>
              <w:br/>
              <w:t>3 发射器：模块设计</w:t>
            </w:r>
            <w:r w:rsidRPr="00713282">
              <w:rPr>
                <w:rFonts w:ascii="宋体" w:hAnsi="宋体" w:cs="宋体" w:hint="eastAsia"/>
                <w:kern w:val="0"/>
                <w:sz w:val="22"/>
                <w:szCs w:val="22"/>
              </w:rPr>
              <w:br/>
              <w:t>4 电源：内置电池</w:t>
            </w:r>
            <w:r w:rsidRPr="00713282">
              <w:rPr>
                <w:rFonts w:ascii="宋体" w:hAnsi="宋体" w:cs="宋体" w:hint="eastAsia"/>
                <w:kern w:val="0"/>
                <w:sz w:val="22"/>
                <w:szCs w:val="22"/>
              </w:rPr>
              <w:br/>
              <w:t>5 连接方式：无线</w:t>
            </w:r>
            <w:r w:rsidRPr="00713282">
              <w:rPr>
                <w:rFonts w:ascii="宋体" w:hAnsi="宋体" w:cs="宋体" w:hint="eastAsia"/>
                <w:kern w:val="0"/>
                <w:sz w:val="22"/>
                <w:szCs w:val="22"/>
              </w:rPr>
              <w:br/>
              <w:t>6 充电方式：5pin USB</w:t>
            </w:r>
            <w:r w:rsidRPr="00713282">
              <w:rPr>
                <w:rFonts w:ascii="宋体" w:hAnsi="宋体" w:cs="宋体" w:hint="eastAsia"/>
                <w:kern w:val="0"/>
                <w:sz w:val="22"/>
                <w:szCs w:val="22"/>
              </w:rPr>
              <w:br/>
              <w:t>7 型号：#1,#2,#3,#4,#5</w:t>
            </w:r>
            <w:r w:rsidRPr="00713282">
              <w:rPr>
                <w:rFonts w:ascii="宋体" w:hAnsi="宋体" w:cs="宋体" w:hint="eastAsia"/>
                <w:kern w:val="0"/>
                <w:sz w:val="22"/>
                <w:szCs w:val="22"/>
              </w:rPr>
              <w:br/>
              <w:t>8 原理：</w:t>
            </w:r>
            <w:r w:rsidRPr="00713282">
              <w:rPr>
                <w:rFonts w:ascii="宋体" w:hAnsi="宋体" w:cs="宋体" w:hint="eastAsia"/>
                <w:kern w:val="0"/>
                <w:sz w:val="22"/>
                <w:szCs w:val="22"/>
              </w:rPr>
              <w:br/>
            </w:r>
            <w:bookmarkStart w:id="1" w:name="_Hlk107577557"/>
            <w:r w:rsidRPr="00713282">
              <w:rPr>
                <w:rFonts w:ascii="宋体" w:hAnsi="宋体" w:cs="宋体" w:hint="eastAsia"/>
                <w:kern w:val="0"/>
                <w:sz w:val="22"/>
                <w:szCs w:val="22"/>
              </w:rPr>
              <w:t>正确击打得分部位同时力量满足系统所设置的数值。</w:t>
            </w:r>
            <w:bookmarkEnd w:id="1"/>
          </w:p>
        </w:tc>
      </w:tr>
      <w:tr w:rsidR="00733AD6" w:rsidRPr="00713282" w14:paraId="2F420FC4" w14:textId="77777777" w:rsidTr="00AB49D8">
        <w:trPr>
          <w:trHeight w:val="123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488D18F"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2</w:t>
            </w:r>
          </w:p>
        </w:tc>
        <w:tc>
          <w:tcPr>
            <w:tcW w:w="1373" w:type="dxa"/>
            <w:tcBorders>
              <w:top w:val="nil"/>
              <w:left w:val="nil"/>
              <w:bottom w:val="single" w:sz="4" w:space="0" w:color="auto"/>
              <w:right w:val="single" w:sz="4" w:space="0" w:color="auto"/>
            </w:tcBorders>
            <w:shd w:val="clear" w:color="000000" w:fill="FFFFFF"/>
            <w:vAlign w:val="center"/>
            <w:hideMark/>
          </w:tcPr>
          <w:p w14:paraId="7FDC1CF5" w14:textId="77777777" w:rsidR="00733AD6" w:rsidRPr="00713282" w:rsidRDefault="00733AD6" w:rsidP="00AB49D8">
            <w:pPr>
              <w:widowControl/>
              <w:jc w:val="left"/>
              <w:rPr>
                <w:rFonts w:ascii="宋体" w:hAnsi="宋体" w:cs="宋体"/>
                <w:kern w:val="0"/>
                <w:sz w:val="22"/>
                <w:szCs w:val="22"/>
              </w:rPr>
            </w:pPr>
            <w:r w:rsidRPr="00713282">
              <w:rPr>
                <w:rFonts w:ascii="宋体" w:hAnsi="宋体" w:cs="宋体" w:hint="eastAsia"/>
                <w:kern w:val="0"/>
                <w:sz w:val="22"/>
                <w:szCs w:val="22"/>
              </w:rPr>
              <w:t>跆拳道电子脚套</w:t>
            </w:r>
          </w:p>
        </w:tc>
        <w:tc>
          <w:tcPr>
            <w:tcW w:w="1231" w:type="dxa"/>
            <w:tcBorders>
              <w:top w:val="nil"/>
              <w:left w:val="nil"/>
              <w:bottom w:val="single" w:sz="4" w:space="0" w:color="auto"/>
              <w:right w:val="single" w:sz="4" w:space="0" w:color="auto"/>
            </w:tcBorders>
            <w:shd w:val="clear" w:color="000000" w:fill="FFFFFF"/>
            <w:vAlign w:val="center"/>
            <w:hideMark/>
          </w:tcPr>
          <w:p w14:paraId="3A4FE42E" w14:textId="77777777" w:rsidR="00733AD6" w:rsidRPr="00713282" w:rsidRDefault="00733AD6" w:rsidP="00AB49D8">
            <w:pPr>
              <w:widowControl/>
              <w:jc w:val="center"/>
              <w:rPr>
                <w:rFonts w:ascii="宋体" w:hAnsi="宋体" w:cs="宋体"/>
                <w:kern w:val="0"/>
                <w:sz w:val="22"/>
                <w:szCs w:val="22"/>
              </w:rPr>
            </w:pPr>
            <w:r w:rsidRPr="00713282">
              <w:rPr>
                <w:rFonts w:ascii="Calibri" w:hAnsi="Calibri" w:cs="Calibri"/>
                <w:kern w:val="0"/>
                <w:sz w:val="22"/>
                <w:szCs w:val="22"/>
              </w:rPr>
              <w:t>国产</w:t>
            </w:r>
          </w:p>
        </w:tc>
        <w:tc>
          <w:tcPr>
            <w:tcW w:w="759" w:type="dxa"/>
            <w:tcBorders>
              <w:top w:val="nil"/>
              <w:left w:val="nil"/>
              <w:bottom w:val="single" w:sz="4" w:space="0" w:color="auto"/>
              <w:right w:val="single" w:sz="4" w:space="0" w:color="auto"/>
            </w:tcBorders>
            <w:shd w:val="clear" w:color="000000" w:fill="FFFFFF"/>
            <w:vAlign w:val="center"/>
            <w:hideMark/>
          </w:tcPr>
          <w:p w14:paraId="25F1983F"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48</w:t>
            </w:r>
          </w:p>
        </w:tc>
        <w:tc>
          <w:tcPr>
            <w:tcW w:w="757" w:type="dxa"/>
            <w:tcBorders>
              <w:top w:val="nil"/>
              <w:left w:val="nil"/>
              <w:bottom w:val="single" w:sz="4" w:space="0" w:color="auto"/>
              <w:right w:val="single" w:sz="4" w:space="0" w:color="auto"/>
            </w:tcBorders>
            <w:shd w:val="clear" w:color="000000" w:fill="FFFFFF"/>
            <w:vAlign w:val="center"/>
            <w:hideMark/>
          </w:tcPr>
          <w:p w14:paraId="406A7311" w14:textId="77777777" w:rsidR="00733AD6" w:rsidRPr="00713282" w:rsidRDefault="00733AD6" w:rsidP="00AB49D8">
            <w:pPr>
              <w:widowControl/>
              <w:jc w:val="center"/>
              <w:rPr>
                <w:rFonts w:ascii="宋体" w:hAnsi="宋体" w:cs="宋体"/>
                <w:kern w:val="0"/>
                <w:sz w:val="22"/>
                <w:szCs w:val="22"/>
              </w:rPr>
            </w:pPr>
            <w:r w:rsidRPr="00713282">
              <w:rPr>
                <w:rFonts w:ascii="宋体" w:hAnsi="宋体" w:cs="宋体" w:hint="eastAsia"/>
                <w:kern w:val="0"/>
                <w:sz w:val="22"/>
                <w:szCs w:val="22"/>
              </w:rPr>
              <w:t>双</w:t>
            </w:r>
          </w:p>
        </w:tc>
        <w:tc>
          <w:tcPr>
            <w:tcW w:w="3676" w:type="dxa"/>
            <w:tcBorders>
              <w:top w:val="nil"/>
              <w:left w:val="nil"/>
              <w:bottom w:val="single" w:sz="4" w:space="0" w:color="auto"/>
              <w:right w:val="single" w:sz="4" w:space="0" w:color="auto"/>
            </w:tcBorders>
            <w:shd w:val="clear" w:color="000000" w:fill="FFFFFF"/>
            <w:hideMark/>
          </w:tcPr>
          <w:p w14:paraId="4ECD2645" w14:textId="77777777" w:rsidR="00733AD6" w:rsidRPr="00713282" w:rsidRDefault="00733AD6" w:rsidP="00AB49D8">
            <w:pPr>
              <w:widowControl/>
              <w:jc w:val="left"/>
              <w:rPr>
                <w:rFonts w:ascii="宋体" w:hAnsi="宋体" w:cs="宋体"/>
                <w:kern w:val="0"/>
                <w:sz w:val="22"/>
                <w:szCs w:val="22"/>
              </w:rPr>
            </w:pPr>
            <w:r w:rsidRPr="00713282">
              <w:rPr>
                <w:rFonts w:ascii="宋体" w:hAnsi="宋体" w:cs="宋体" w:hint="eastAsia"/>
                <w:kern w:val="0"/>
                <w:sz w:val="22"/>
                <w:szCs w:val="22"/>
              </w:rPr>
              <w:t>1 材质：高弹性纺织材料</w:t>
            </w:r>
            <w:r w:rsidRPr="00713282">
              <w:rPr>
                <w:rFonts w:ascii="宋体" w:hAnsi="宋体" w:cs="宋体" w:hint="eastAsia"/>
                <w:kern w:val="0"/>
                <w:sz w:val="22"/>
                <w:szCs w:val="22"/>
              </w:rPr>
              <w:br/>
              <w:t>（潜水服材料）</w:t>
            </w:r>
            <w:r w:rsidRPr="00713282">
              <w:rPr>
                <w:rFonts w:ascii="宋体" w:hAnsi="宋体" w:cs="宋体" w:hint="eastAsia"/>
                <w:kern w:val="0"/>
                <w:sz w:val="22"/>
                <w:szCs w:val="22"/>
              </w:rPr>
              <w:br/>
              <w:t>2 芯片：2 个（脚背、脚底）</w:t>
            </w:r>
            <w:r w:rsidRPr="00713282">
              <w:rPr>
                <w:rFonts w:ascii="宋体" w:hAnsi="宋体" w:cs="宋体" w:hint="eastAsia"/>
                <w:kern w:val="0"/>
                <w:sz w:val="22"/>
                <w:szCs w:val="22"/>
              </w:rPr>
              <w:br/>
              <w:t xml:space="preserve">        4 个（电子护头使用时）</w:t>
            </w:r>
            <w:r w:rsidRPr="00713282">
              <w:rPr>
                <w:rFonts w:ascii="宋体" w:hAnsi="宋体" w:cs="宋体" w:hint="eastAsia"/>
                <w:kern w:val="0"/>
                <w:sz w:val="22"/>
                <w:szCs w:val="22"/>
              </w:rPr>
              <w:br/>
              <w:t>3 尺寸：#1,#2,#3,#4,#5,#6,#7,</w:t>
            </w:r>
            <w:r w:rsidRPr="00713282">
              <w:rPr>
                <w:rFonts w:ascii="宋体" w:hAnsi="宋体" w:cs="宋体" w:hint="eastAsia"/>
                <w:kern w:val="0"/>
                <w:sz w:val="22"/>
                <w:szCs w:val="22"/>
              </w:rPr>
              <w:br/>
              <w:t>#8,#9</w:t>
            </w:r>
            <w:r w:rsidRPr="00713282">
              <w:rPr>
                <w:rFonts w:ascii="宋体" w:hAnsi="宋体" w:cs="宋体" w:hint="eastAsia"/>
                <w:kern w:val="0"/>
                <w:sz w:val="22"/>
                <w:szCs w:val="22"/>
              </w:rPr>
              <w:br/>
              <w:t>4 洗涤：不可机洗只能擦拭</w:t>
            </w:r>
          </w:p>
        </w:tc>
      </w:tr>
      <w:tr w:rsidR="00733AD6" w:rsidRPr="00713282" w14:paraId="2CCAAA23" w14:textId="77777777" w:rsidTr="00AB49D8">
        <w:trPr>
          <w:trHeight w:val="123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4639EDC" w14:textId="77777777" w:rsidR="00733AD6" w:rsidRPr="00713282" w:rsidRDefault="00733AD6" w:rsidP="00AB49D8">
            <w:pPr>
              <w:widowControl/>
              <w:jc w:val="center"/>
              <w:rPr>
                <w:rFonts w:ascii="Calibri" w:hAnsi="Calibri" w:cs="Calibri"/>
                <w:kern w:val="0"/>
                <w:sz w:val="22"/>
                <w:szCs w:val="22"/>
              </w:rPr>
            </w:pPr>
            <w:r w:rsidRPr="00713282">
              <w:rPr>
                <w:rFonts w:ascii="Calibri" w:hAnsi="Calibri" w:cs="Calibri"/>
                <w:kern w:val="0"/>
                <w:sz w:val="22"/>
                <w:szCs w:val="22"/>
              </w:rPr>
              <w:t>3</w:t>
            </w:r>
          </w:p>
        </w:tc>
        <w:tc>
          <w:tcPr>
            <w:tcW w:w="1373" w:type="dxa"/>
            <w:tcBorders>
              <w:top w:val="nil"/>
              <w:left w:val="nil"/>
              <w:bottom w:val="single" w:sz="4" w:space="0" w:color="auto"/>
              <w:right w:val="single" w:sz="4" w:space="0" w:color="auto"/>
            </w:tcBorders>
            <w:shd w:val="clear" w:color="000000" w:fill="FFFFFF"/>
            <w:vAlign w:val="center"/>
            <w:hideMark/>
          </w:tcPr>
          <w:p w14:paraId="4CD20A6E" w14:textId="77777777" w:rsidR="00733AD6" w:rsidRPr="00713282" w:rsidRDefault="00733AD6" w:rsidP="00AB49D8">
            <w:pPr>
              <w:widowControl/>
              <w:jc w:val="left"/>
              <w:rPr>
                <w:rFonts w:ascii="宋体" w:hAnsi="宋体" w:cs="宋体"/>
                <w:kern w:val="0"/>
                <w:sz w:val="22"/>
                <w:szCs w:val="22"/>
              </w:rPr>
            </w:pPr>
            <w:r w:rsidRPr="00713282">
              <w:rPr>
                <w:rFonts w:ascii="宋体" w:hAnsi="宋体" w:cs="宋体" w:hint="eastAsia"/>
                <w:kern w:val="0"/>
                <w:sz w:val="22"/>
                <w:szCs w:val="22"/>
              </w:rPr>
              <w:t>护具套装</w:t>
            </w:r>
          </w:p>
        </w:tc>
        <w:tc>
          <w:tcPr>
            <w:tcW w:w="1231" w:type="dxa"/>
            <w:tcBorders>
              <w:top w:val="nil"/>
              <w:left w:val="nil"/>
              <w:bottom w:val="single" w:sz="4" w:space="0" w:color="auto"/>
              <w:right w:val="single" w:sz="4" w:space="0" w:color="auto"/>
            </w:tcBorders>
            <w:shd w:val="clear" w:color="000000" w:fill="FFFFFF"/>
            <w:vAlign w:val="center"/>
            <w:hideMark/>
          </w:tcPr>
          <w:p w14:paraId="30E6F3C1" w14:textId="77777777" w:rsidR="00733AD6" w:rsidRPr="00C76245" w:rsidRDefault="00733AD6" w:rsidP="00AB49D8">
            <w:pPr>
              <w:widowControl/>
              <w:jc w:val="center"/>
              <w:rPr>
                <w:rFonts w:ascii="宋体" w:hAnsi="宋体" w:cs="宋体"/>
                <w:kern w:val="0"/>
                <w:sz w:val="22"/>
                <w:szCs w:val="22"/>
              </w:rPr>
            </w:pPr>
            <w:r w:rsidRPr="00713282">
              <w:rPr>
                <w:rFonts w:ascii="Calibri" w:hAnsi="Calibri" w:cs="Calibri"/>
                <w:kern w:val="0"/>
                <w:sz w:val="22"/>
                <w:szCs w:val="22"/>
              </w:rPr>
              <w:t>国产</w:t>
            </w:r>
          </w:p>
        </w:tc>
        <w:tc>
          <w:tcPr>
            <w:tcW w:w="759" w:type="dxa"/>
            <w:tcBorders>
              <w:top w:val="nil"/>
              <w:left w:val="nil"/>
              <w:bottom w:val="single" w:sz="4" w:space="0" w:color="auto"/>
              <w:right w:val="single" w:sz="4" w:space="0" w:color="auto"/>
            </w:tcBorders>
            <w:shd w:val="clear" w:color="000000" w:fill="FFFFFF"/>
            <w:vAlign w:val="center"/>
            <w:hideMark/>
          </w:tcPr>
          <w:p w14:paraId="27220C21" w14:textId="77777777" w:rsidR="00733AD6" w:rsidRPr="00C76245" w:rsidRDefault="00733AD6" w:rsidP="00AB49D8">
            <w:pPr>
              <w:widowControl/>
              <w:jc w:val="center"/>
              <w:rPr>
                <w:rFonts w:ascii="宋体" w:hAnsi="宋体" w:cs="Calibri"/>
                <w:kern w:val="0"/>
                <w:sz w:val="22"/>
                <w:szCs w:val="22"/>
              </w:rPr>
            </w:pPr>
            <w:r w:rsidRPr="00C76245">
              <w:rPr>
                <w:rFonts w:ascii="宋体" w:hAnsi="宋体" w:cs="Calibri"/>
                <w:kern w:val="0"/>
                <w:sz w:val="22"/>
                <w:szCs w:val="22"/>
              </w:rPr>
              <w:t>24</w:t>
            </w:r>
          </w:p>
        </w:tc>
        <w:tc>
          <w:tcPr>
            <w:tcW w:w="757" w:type="dxa"/>
            <w:tcBorders>
              <w:top w:val="nil"/>
              <w:left w:val="nil"/>
              <w:bottom w:val="single" w:sz="4" w:space="0" w:color="auto"/>
              <w:right w:val="single" w:sz="4" w:space="0" w:color="auto"/>
            </w:tcBorders>
            <w:shd w:val="clear" w:color="000000" w:fill="FFFFFF"/>
            <w:vAlign w:val="center"/>
            <w:hideMark/>
          </w:tcPr>
          <w:p w14:paraId="60381FBC" w14:textId="77777777" w:rsidR="00733AD6" w:rsidRPr="00C76245" w:rsidRDefault="00733AD6" w:rsidP="00AB49D8">
            <w:pPr>
              <w:widowControl/>
              <w:jc w:val="center"/>
              <w:rPr>
                <w:rFonts w:ascii="宋体" w:hAnsi="宋体" w:cs="宋体"/>
                <w:kern w:val="0"/>
                <w:sz w:val="22"/>
                <w:szCs w:val="22"/>
              </w:rPr>
            </w:pPr>
            <w:r w:rsidRPr="00C76245">
              <w:rPr>
                <w:rFonts w:ascii="宋体" w:hAnsi="宋体" w:cs="宋体" w:hint="eastAsia"/>
                <w:kern w:val="0"/>
                <w:sz w:val="22"/>
                <w:szCs w:val="22"/>
              </w:rPr>
              <w:t>套</w:t>
            </w:r>
          </w:p>
        </w:tc>
        <w:tc>
          <w:tcPr>
            <w:tcW w:w="3676" w:type="dxa"/>
            <w:tcBorders>
              <w:top w:val="nil"/>
              <w:left w:val="nil"/>
              <w:bottom w:val="single" w:sz="4" w:space="0" w:color="auto"/>
              <w:right w:val="single" w:sz="4" w:space="0" w:color="auto"/>
            </w:tcBorders>
            <w:shd w:val="clear" w:color="000000" w:fill="FFFFFF"/>
            <w:vAlign w:val="center"/>
            <w:hideMark/>
          </w:tcPr>
          <w:p w14:paraId="64264FA7" w14:textId="77777777" w:rsidR="00733AD6" w:rsidRPr="00C76245" w:rsidRDefault="00733AD6" w:rsidP="00AB49D8">
            <w:pPr>
              <w:widowControl/>
              <w:jc w:val="left"/>
              <w:rPr>
                <w:rFonts w:ascii="宋体" w:hAnsi="宋体" w:cs="宋体"/>
                <w:kern w:val="0"/>
                <w:sz w:val="24"/>
              </w:rPr>
            </w:pPr>
            <w:r w:rsidRPr="00C76245">
              <w:rPr>
                <w:rFonts w:ascii="宋体" w:hAnsi="宋体" w:cs="宋体" w:hint="eastAsia"/>
                <w:kern w:val="0"/>
                <w:sz w:val="24"/>
              </w:rPr>
              <w:t>护甲：乙烯海绵 EVA发泡 1-6号、颜色：红蓝 。护齿：食品级EVA材料。半指手套：PU/EVA海绵。 护腿胫、护臂：PU，XS-XL。</w:t>
            </w:r>
          </w:p>
        </w:tc>
      </w:tr>
    </w:tbl>
    <w:p w14:paraId="75EDCCD7" w14:textId="77777777" w:rsidR="00733AD6" w:rsidRPr="00713282" w:rsidRDefault="00733AD6" w:rsidP="00733AD6">
      <w:pPr>
        <w:widowControl/>
        <w:spacing w:line="360" w:lineRule="auto"/>
        <w:jc w:val="left"/>
        <w:rPr>
          <w:rFonts w:ascii="宋体" w:hAnsi="宋体" w:cs="宋体"/>
          <w:b/>
          <w:bCs/>
          <w:kern w:val="0"/>
          <w:sz w:val="24"/>
        </w:rPr>
      </w:pPr>
    </w:p>
    <w:p w14:paraId="3ED842ED" w14:textId="77777777" w:rsidR="00733AD6" w:rsidRPr="00921062" w:rsidRDefault="00733AD6" w:rsidP="00733AD6">
      <w:pPr>
        <w:spacing w:line="360" w:lineRule="auto"/>
        <w:rPr>
          <w:rFonts w:ascii="宋体" w:hAnsi="宋体" w:cs="宋体"/>
          <w:sz w:val="24"/>
        </w:rPr>
      </w:pPr>
      <w:r>
        <w:rPr>
          <w:rFonts w:ascii="宋体" w:hAnsi="宋体" w:cs="宋体" w:hint="eastAsia"/>
          <w:b/>
          <w:bCs/>
          <w:kern w:val="0"/>
          <w:sz w:val="24"/>
        </w:rPr>
        <w:t>★备注：中标单位供货时需在产品外包装上注明：</w:t>
      </w:r>
      <w:r w:rsidRPr="00314285">
        <w:rPr>
          <w:rFonts w:ascii="宋体" w:hAnsi="宋体" w:cs="宋体" w:hint="eastAsia"/>
          <w:b/>
          <w:bCs/>
          <w:kern w:val="0"/>
          <w:sz w:val="24"/>
        </w:rPr>
        <w:t>彩票公益金资助项目</w:t>
      </w:r>
    </w:p>
    <w:p w14:paraId="37E3962E" w14:textId="77777777" w:rsidR="00C21930" w:rsidRPr="00733AD6" w:rsidRDefault="00C21930"/>
    <w:sectPr w:rsidR="00C21930" w:rsidRPr="00733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2DBD"/>
    <w:rsid w:val="00042DBD"/>
    <w:rsid w:val="00523EEB"/>
    <w:rsid w:val="00733AD6"/>
    <w:rsid w:val="00C21930"/>
    <w:rsid w:val="00C703E9"/>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78602-1A79-4221-A878-760B814B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A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qFormat/>
    <w:rsid w:val="00733AD6"/>
    <w:pPr>
      <w:spacing w:line="360" w:lineRule="auto"/>
      <w:jc w:val="center"/>
    </w:pPr>
    <w:rPr>
      <w:rFonts w:ascii="宋体" w:hAnsi="宋体" w:cstheme="minorBidi"/>
      <w:sz w:val="24"/>
      <w:szCs w:val="22"/>
    </w:rPr>
  </w:style>
  <w:style w:type="character" w:customStyle="1" w:styleId="a4">
    <w:name w:val="表 字符"/>
    <w:basedOn w:val="a0"/>
    <w:link w:val="a3"/>
    <w:qFormat/>
    <w:rsid w:val="00733AD6"/>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建伟</dc:creator>
  <cp:keywords/>
  <dc:description/>
  <cp:lastModifiedBy>梅 建伟</cp:lastModifiedBy>
  <cp:revision>2</cp:revision>
  <dcterms:created xsi:type="dcterms:W3CDTF">2022-07-11T05:14:00Z</dcterms:created>
  <dcterms:modified xsi:type="dcterms:W3CDTF">2022-07-11T05:16:00Z</dcterms:modified>
</cp:coreProperties>
</file>