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sz w:val="40"/>
          <w:szCs w:val="22"/>
        </w:rPr>
      </w:pPr>
      <w:r>
        <w:rPr>
          <w:sz w:val="40"/>
          <w:szCs w:val="22"/>
        </w:rPr>
        <w:t>关于</w:t>
      </w:r>
      <w:r>
        <w:rPr>
          <w:rFonts w:hint="eastAsia"/>
          <w:sz w:val="40"/>
          <w:szCs w:val="22"/>
        </w:rPr>
        <w:t>莆田市兴运汽车维修有限公司充电桩配套设施技术改造项目</w:t>
      </w:r>
      <w:r>
        <w:rPr>
          <w:sz w:val="40"/>
          <w:szCs w:val="22"/>
        </w:rPr>
        <w:t>的预公告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致各潜在的供应商：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both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福建省中达招标代理有限公司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莆田市兴运汽车维修有限公司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的委托，对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充电桩配套设施技术改造项目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[项目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编号：ZDZB(PT)-2022005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]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采用公开招标方式实施采购，现对公开招标文件进行预公告。各潜在的供应商如对公开招标文件有修改建议或意见，请在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预公告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截止时间之前提出，并同时将书面原件材料送至福建省中达招标代理有限公司（地址：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福州市台江区宁化街道祥坂街357号阳光城时代广场17层09室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）。预公告截止时间及各潜在供应商递交材料的截止时间为：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2022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点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分止。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Calibri" w:hAnsi="Calibri" w:cs="Calibri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招标代理机构：福建省中达招标代理有限公司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联系人：</w:t>
      </w:r>
      <w:r>
        <w:rPr>
          <w:rFonts w:hint="eastAsia" w:cs="宋体"/>
          <w:b w:val="0"/>
          <w:color w:val="000000"/>
          <w:sz w:val="24"/>
          <w:szCs w:val="24"/>
          <w:lang w:val="en-US" w:eastAsia="zh-CN"/>
        </w:rPr>
        <w:t>邱智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电  话：</w:t>
      </w:r>
      <w:r>
        <w:rPr>
          <w:rFonts w:hint="eastAsia" w:cs="宋体"/>
          <w:b w:val="0"/>
          <w:color w:val="000000"/>
          <w:sz w:val="24"/>
          <w:szCs w:val="24"/>
          <w:lang w:val="en-US" w:eastAsia="zh-CN"/>
        </w:rPr>
        <w:t>13030832613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电子邮箱：</w:t>
      </w:r>
      <w:r>
        <w:rPr>
          <w:rFonts w:hint="eastAsia" w:hAnsi="宋体"/>
          <w:b w:val="0"/>
          <w:bCs w:val="0"/>
          <w:color w:val="auto"/>
          <w:highlight w:val="none"/>
          <w:lang w:eastAsia="zh-CN"/>
        </w:rPr>
        <w:t>zhongdazb@163.com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color w:val="333333"/>
          <w:sz w:val="21"/>
          <w:szCs w:val="21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福建省中达招标代理有限公司</w:t>
      </w:r>
    </w:p>
    <w:p>
      <w:pPr>
        <w:jc w:val="right"/>
        <w:rPr>
          <w:rFonts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2022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Tg4YWIzYTc4NzQxZTRkMmNiZDE3NDRjMWM3ZDAifQ=="/>
  </w:docVars>
  <w:rsids>
    <w:rsidRoot w:val="00000000"/>
    <w:rsid w:val="024A6F36"/>
    <w:rsid w:val="0F775CCF"/>
    <w:rsid w:val="111811DB"/>
    <w:rsid w:val="11C42523"/>
    <w:rsid w:val="173B1834"/>
    <w:rsid w:val="4263075F"/>
    <w:rsid w:val="45926244"/>
    <w:rsid w:val="5AD630A8"/>
    <w:rsid w:val="7D55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Typewriter"/>
    <w:basedOn w:val="6"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6"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6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345</Characters>
  <Lines>0</Lines>
  <Paragraphs>0</Paragraphs>
  <TotalTime>2</TotalTime>
  <ScaleCrop>false</ScaleCrop>
  <LinksUpToDate>false</LinksUpToDate>
  <CharactersWithSpaces>390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2021-01-29T05:14:00Z</dcterms:created>
  <dc:creator>小智</dc:creator>
  <cp:lastModifiedBy>小智</cp:lastModifiedBy>
  <dcterms:modified xsi:type="dcterms:W3CDTF">2022-07-07T09:04:46Z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132F6F6FB4974D3CBFF01BAF9748A422</vt:lpwstr>
  </property>
</Properties>
</file>