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E82" w:rsidRDefault="0042305F">
      <w:pPr>
        <w:pStyle w:val="a5"/>
        <w:shd w:val="clear" w:color="auto" w:fill="FFFFFF"/>
        <w:spacing w:before="0" w:beforeAutospacing="0" w:after="0" w:afterAutospacing="0"/>
        <w:ind w:firstLine="420"/>
        <w:jc w:val="center"/>
        <w:rPr>
          <w:rFonts w:ascii="微软雅黑" w:eastAsia="微软雅黑" w:hAnsi="微软雅黑"/>
          <w:color w:val="333333"/>
        </w:rPr>
      </w:pPr>
      <w:r>
        <w:rPr>
          <w:rStyle w:val="a6"/>
          <w:rFonts w:hint="eastAsia"/>
          <w:color w:val="333333"/>
          <w:sz w:val="44"/>
          <w:szCs w:val="44"/>
          <w:u w:val="single"/>
        </w:rPr>
        <w:t>福建省石狮供水股份有限公司2022-2024年度电脑配件和打印耗材采购</w:t>
      </w:r>
      <w:r>
        <w:rPr>
          <w:rFonts w:ascii="Times New Roman" w:eastAsia="微软雅黑" w:hAnsi="Times New Roman" w:cs="Times New Roman"/>
          <w:color w:val="333333"/>
          <w:sz w:val="44"/>
          <w:szCs w:val="44"/>
          <w:shd w:val="clear" w:color="auto" w:fill="FFFFFF"/>
        </w:rPr>
        <w:t>竞价公告</w:t>
      </w:r>
      <w:r>
        <w:rPr>
          <w:rFonts w:ascii="微软雅黑" w:eastAsia="微软雅黑" w:hAnsi="微软雅黑" w:hint="eastAsia"/>
          <w:color w:val="333333"/>
          <w:sz w:val="44"/>
          <w:szCs w:val="44"/>
          <w:shd w:val="clear" w:color="auto" w:fill="FFFFFF"/>
        </w:rPr>
        <w:t> </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泉州中泰招标代理有限公司受福建省石狮供水股份有限公司的委托需对2022-2024年度电脑配件和打印耗材采购（采购编号：QZT2022JC12）进行竞价采购，现邀请潜在的供应商前来提供报价。</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Style w:val="a6"/>
          <w:rFonts w:hint="eastAsia"/>
          <w:color w:val="333333"/>
        </w:rPr>
        <w:t>一、网上竞价邀请</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1.供应商报名截止时间：2022年 7月</w:t>
      </w:r>
      <w:r w:rsidR="00267F38">
        <w:rPr>
          <w:rFonts w:hint="eastAsia"/>
          <w:color w:val="333333"/>
          <w:shd w:val="clear" w:color="auto" w:fill="FFFFFF"/>
        </w:rPr>
        <w:t>11</w:t>
      </w:r>
      <w:r>
        <w:rPr>
          <w:rFonts w:hint="eastAsia"/>
          <w:color w:val="333333"/>
          <w:shd w:val="clear" w:color="auto" w:fill="FFFFFF"/>
        </w:rPr>
        <w:t>日17时30 分</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 xml:space="preserve">2.供应商竞价时间：2022年7月 </w:t>
      </w:r>
      <w:r w:rsidR="00267F38">
        <w:rPr>
          <w:rFonts w:hint="eastAsia"/>
          <w:color w:val="333333"/>
          <w:shd w:val="clear" w:color="auto" w:fill="FFFFFF"/>
        </w:rPr>
        <w:t>12</w:t>
      </w:r>
      <w:r>
        <w:rPr>
          <w:rFonts w:hint="eastAsia"/>
          <w:color w:val="333333"/>
          <w:shd w:val="clear" w:color="auto" w:fill="FFFFFF"/>
        </w:rPr>
        <w:t xml:space="preserve"> 日 14时00分--2022年7月 </w:t>
      </w:r>
      <w:r w:rsidR="00267F38">
        <w:rPr>
          <w:rFonts w:hint="eastAsia"/>
          <w:color w:val="333333"/>
          <w:shd w:val="clear" w:color="auto" w:fill="FFFFFF"/>
        </w:rPr>
        <w:t>12</w:t>
      </w:r>
      <w:r>
        <w:rPr>
          <w:rFonts w:hint="eastAsia"/>
          <w:color w:val="333333"/>
          <w:shd w:val="clear" w:color="auto" w:fill="FFFFFF"/>
        </w:rPr>
        <w:t xml:space="preserve"> 日16时 00分</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 xml:space="preserve">3.保证金到账截止时间：2022年 7月 </w:t>
      </w:r>
      <w:r w:rsidR="00267F38">
        <w:rPr>
          <w:rFonts w:hint="eastAsia"/>
          <w:color w:val="333333"/>
          <w:shd w:val="clear" w:color="auto" w:fill="FFFFFF"/>
        </w:rPr>
        <w:t>11</w:t>
      </w:r>
      <w:r>
        <w:rPr>
          <w:rFonts w:hint="eastAsia"/>
          <w:color w:val="333333"/>
          <w:shd w:val="clear" w:color="auto" w:fill="FFFFFF"/>
        </w:rPr>
        <w:t xml:space="preserve"> 日17时30 分</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 xml:space="preserve">4.资格材料上传截止时间（竞价开始前）：2022年 7月 </w:t>
      </w:r>
      <w:r w:rsidR="00267F38">
        <w:rPr>
          <w:rFonts w:hint="eastAsia"/>
          <w:color w:val="333333"/>
          <w:shd w:val="clear" w:color="auto" w:fill="FFFFFF"/>
        </w:rPr>
        <w:t>12</w:t>
      </w:r>
      <w:r>
        <w:rPr>
          <w:rFonts w:hint="eastAsia"/>
          <w:color w:val="333333"/>
          <w:shd w:val="clear" w:color="auto" w:fill="FFFFFF"/>
        </w:rPr>
        <w:t xml:space="preserve"> 日08时00 分</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 xml:space="preserve">5.资格审查时间：2022年 7月 </w:t>
      </w:r>
      <w:r w:rsidR="00267F38">
        <w:rPr>
          <w:rFonts w:hint="eastAsia"/>
          <w:color w:val="333333"/>
          <w:shd w:val="clear" w:color="auto" w:fill="FFFFFF"/>
        </w:rPr>
        <w:t>12</w:t>
      </w:r>
      <w:r>
        <w:rPr>
          <w:rFonts w:hint="eastAsia"/>
          <w:color w:val="333333"/>
          <w:shd w:val="clear" w:color="auto" w:fill="FFFFFF"/>
        </w:rPr>
        <w:t xml:space="preserve"> 日08时00分--2022年 7月</w:t>
      </w:r>
      <w:r w:rsidR="00267F38">
        <w:rPr>
          <w:rFonts w:hint="eastAsia"/>
          <w:color w:val="333333"/>
          <w:shd w:val="clear" w:color="auto" w:fill="FFFFFF"/>
        </w:rPr>
        <w:t>12</w:t>
      </w:r>
      <w:r>
        <w:rPr>
          <w:rFonts w:hint="eastAsia"/>
          <w:color w:val="333333"/>
          <w:shd w:val="clear" w:color="auto" w:fill="FFFFFF"/>
        </w:rPr>
        <w:t xml:space="preserve">  日12时00分</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6.代理机构联系人：田先生   联系电话：0595-28017005</w:t>
      </w:r>
    </w:p>
    <w:p w:rsidR="006F7E82" w:rsidRDefault="0042305F">
      <w:pPr>
        <w:pStyle w:val="a5"/>
        <w:shd w:val="clear" w:color="auto" w:fill="FFFFFF"/>
        <w:spacing w:before="0" w:beforeAutospacing="0" w:after="0" w:afterAutospacing="0" w:line="360" w:lineRule="atLeast"/>
        <w:ind w:firstLine="420"/>
        <w:rPr>
          <w:rFonts w:ascii="微软雅黑" w:hAnsi="微软雅黑"/>
          <w:color w:val="333333"/>
        </w:rPr>
      </w:pPr>
      <w:r>
        <w:rPr>
          <w:rFonts w:hint="eastAsia"/>
          <w:color w:val="333333"/>
          <w:shd w:val="clear" w:color="auto" w:fill="FFFFFF"/>
        </w:rPr>
        <w:t> 采购项目负责人：</w:t>
      </w:r>
      <w:r>
        <w:rPr>
          <w:rFonts w:hint="eastAsia"/>
          <w:color w:val="333333"/>
        </w:rPr>
        <w:t>林先生     联系电话：0595-88556500</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7.供应商资质要求：</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7.1</w:t>
      </w:r>
      <w:r>
        <w:rPr>
          <w:rFonts w:hint="eastAsia"/>
          <w:b/>
          <w:color w:val="333333"/>
          <w:shd w:val="clear" w:color="auto" w:fill="FFFFFF"/>
        </w:rPr>
        <w:t>本采购项目要求供应商须具有法人资格能独立承担民事责任能力的合法经营企业、具有本次采购项目经营权及承接能力的个体工商户。</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8.供应商需准备材料用于上传：</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8.1资格审查资料：应在“营业执照扫描件”上传企业营业执照、在“身份证扫描件”上传法定代表人身份证，在“其他”上传其它资料，所有文件上传前均需加盖单位公章。</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8.2竞价：在竞价“附件”上传附件一报价表。</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9.控制价：</w:t>
      </w:r>
    </w:p>
    <w:p w:rsidR="006F7E82" w:rsidRPr="00267F38" w:rsidRDefault="0042305F">
      <w:pPr>
        <w:pStyle w:val="a5"/>
        <w:shd w:val="clear" w:color="auto" w:fill="FFFFFF"/>
        <w:spacing w:before="0" w:beforeAutospacing="0" w:after="0" w:afterAutospacing="0" w:line="360" w:lineRule="atLeast"/>
        <w:ind w:firstLine="420"/>
        <w:rPr>
          <w:rFonts w:ascii="微软雅黑" w:eastAsia="微软雅黑" w:hAnsi="微软雅黑"/>
          <w:color w:val="000000" w:themeColor="text1"/>
        </w:rPr>
      </w:pPr>
      <w:r>
        <w:rPr>
          <w:rFonts w:hint="eastAsia"/>
          <w:color w:val="333333"/>
          <w:shd w:val="clear" w:color="auto" w:fill="FFFFFF"/>
        </w:rPr>
        <w:t>本项目最高限价为：人民</w:t>
      </w:r>
      <w:r w:rsidRPr="00267F38">
        <w:rPr>
          <w:rFonts w:hint="eastAsia"/>
          <w:color w:val="000000" w:themeColor="text1"/>
          <w:shd w:val="clear" w:color="auto" w:fill="FFFFFF"/>
        </w:rPr>
        <w:t>币</w:t>
      </w:r>
      <w:r w:rsidR="00BC307B" w:rsidRPr="00267F38">
        <w:rPr>
          <w:rFonts w:hint="eastAsia"/>
          <w:b/>
          <w:color w:val="000000" w:themeColor="text1"/>
          <w:u w:val="single"/>
          <w:shd w:val="clear" w:color="auto" w:fill="FFFFFF"/>
        </w:rPr>
        <w:t>107710</w:t>
      </w:r>
      <w:r w:rsidR="00F33905">
        <w:rPr>
          <w:rFonts w:hint="eastAsia"/>
          <w:b/>
          <w:color w:val="000000" w:themeColor="text1"/>
          <w:u w:val="single"/>
          <w:shd w:val="clear" w:color="auto" w:fill="FFFFFF"/>
        </w:rPr>
        <w:t>.00</w:t>
      </w:r>
      <w:r w:rsidRPr="00267F38">
        <w:rPr>
          <w:rFonts w:hint="eastAsia"/>
          <w:color w:val="000000" w:themeColor="text1"/>
          <w:u w:val="single"/>
          <w:shd w:val="clear" w:color="auto" w:fill="FFFFFF"/>
        </w:rPr>
        <w:t>元</w:t>
      </w:r>
      <w:r w:rsidRPr="00267F38">
        <w:rPr>
          <w:rFonts w:hint="eastAsia"/>
          <w:color w:val="000000" w:themeColor="text1"/>
          <w:shd w:val="clear" w:color="auto" w:fill="FFFFFF"/>
        </w:rPr>
        <w:t>（</w:t>
      </w:r>
      <w:r w:rsidRPr="00267F38">
        <w:rPr>
          <w:rFonts w:ascii="微软雅黑" w:eastAsia="微软雅黑" w:hAnsi="微软雅黑" w:hint="eastAsia"/>
          <w:color w:val="000000" w:themeColor="text1"/>
          <w:u w:val="single"/>
          <w:shd w:val="clear" w:color="auto" w:fill="FFFFFF"/>
        </w:rPr>
        <w:t>含税</w:t>
      </w:r>
      <w:r w:rsidRPr="00267F38">
        <w:rPr>
          <w:rFonts w:hint="eastAsia"/>
          <w:color w:val="000000" w:themeColor="text1"/>
          <w:shd w:val="clear" w:color="auto" w:fill="FFFFFF"/>
        </w:rPr>
        <w:t>）。</w:t>
      </w:r>
      <w:r w:rsidRPr="00267F38">
        <w:rPr>
          <w:rFonts w:hint="eastAsia"/>
          <w:color w:val="000000" w:themeColor="text1"/>
        </w:rPr>
        <w:t>报价超过最高限价为无效。</w:t>
      </w:r>
      <w:r w:rsidRPr="00267F38">
        <w:rPr>
          <w:rFonts w:hint="eastAsia"/>
          <w:color w:val="000000" w:themeColor="text1"/>
          <w:shd w:val="clear" w:color="auto" w:fill="FFFFFF"/>
        </w:rPr>
        <w:t>供应商报价不得超过最高限价（</w:t>
      </w:r>
      <w:r w:rsidRPr="00267F38">
        <w:rPr>
          <w:rFonts w:hint="eastAsia"/>
          <w:b/>
          <w:color w:val="000000" w:themeColor="text1"/>
          <w:shd w:val="clear" w:color="auto" w:fill="FFFFFF"/>
        </w:rPr>
        <w:t>包含项目总限价及各分项限单价</w:t>
      </w:r>
      <w:r w:rsidRPr="00267F38">
        <w:rPr>
          <w:rFonts w:hint="eastAsia"/>
          <w:color w:val="000000" w:themeColor="text1"/>
          <w:shd w:val="clear" w:color="auto" w:fill="FFFFFF"/>
        </w:rPr>
        <w:t>），否则为无效竞价。</w:t>
      </w:r>
    </w:p>
    <w:p w:rsidR="006F7E82" w:rsidRPr="00267F38" w:rsidRDefault="0042305F">
      <w:pPr>
        <w:pStyle w:val="a5"/>
        <w:shd w:val="clear" w:color="auto" w:fill="FFFFFF"/>
        <w:spacing w:before="0" w:beforeAutospacing="0" w:after="0" w:afterAutospacing="0" w:line="360" w:lineRule="atLeast"/>
        <w:ind w:firstLine="420"/>
        <w:rPr>
          <w:rFonts w:ascii="微软雅黑" w:eastAsia="微软雅黑" w:hAnsi="微软雅黑"/>
          <w:color w:val="000000" w:themeColor="text1"/>
          <w:u w:val="single"/>
        </w:rPr>
      </w:pPr>
      <w:r w:rsidRPr="00267F38">
        <w:rPr>
          <w:rFonts w:hint="eastAsia"/>
          <w:color w:val="000000" w:themeColor="text1"/>
          <w:shd w:val="clear" w:color="auto" w:fill="FFFFFF"/>
        </w:rPr>
        <w:t>10.</w:t>
      </w:r>
      <w:r w:rsidRPr="00267F38">
        <w:rPr>
          <w:rFonts w:hint="eastAsia"/>
          <w:color w:val="000000" w:themeColor="text1"/>
        </w:rPr>
        <w:t xml:space="preserve"> 其他采购需求：</w:t>
      </w:r>
      <w:r w:rsidRPr="00267F38">
        <w:rPr>
          <w:rFonts w:hint="eastAsia"/>
          <w:b/>
          <w:color w:val="000000" w:themeColor="text1"/>
          <w:u w:val="single"/>
        </w:rPr>
        <w:t>供货期为两年，合同金额上限为25万元整。</w:t>
      </w:r>
    </w:p>
    <w:p w:rsidR="006F7E82" w:rsidRPr="00267F38" w:rsidRDefault="0042305F">
      <w:pPr>
        <w:pStyle w:val="a5"/>
        <w:shd w:val="clear" w:color="auto" w:fill="FFFFFF"/>
        <w:spacing w:before="0" w:beforeAutospacing="0" w:after="0" w:afterAutospacing="0" w:line="360" w:lineRule="atLeast"/>
        <w:ind w:firstLine="420"/>
        <w:rPr>
          <w:rFonts w:ascii="微软雅黑" w:eastAsia="微软雅黑" w:hAnsi="微软雅黑"/>
          <w:color w:val="000000" w:themeColor="text1"/>
        </w:rPr>
      </w:pPr>
      <w:r w:rsidRPr="00267F38">
        <w:rPr>
          <w:rFonts w:hint="eastAsia"/>
          <w:color w:val="000000" w:themeColor="text1"/>
          <w:shd w:val="clear" w:color="auto" w:fill="FFFFFF"/>
        </w:rPr>
        <w:t>11.监督单位及部门、联系电话：</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000000"/>
          <w:shd w:val="clear" w:color="auto" w:fill="FFFFFF"/>
        </w:rPr>
        <w:t>部门或机构名称：</w:t>
      </w:r>
      <w:r>
        <w:rPr>
          <w:rFonts w:hint="eastAsia"/>
          <w:color w:val="000000"/>
        </w:rPr>
        <w:t>福建石狮水务投资发展有限公司党群监察部</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000000"/>
          <w:shd w:val="clear" w:color="auto" w:fill="FFFFFF"/>
        </w:rPr>
        <w:t>电话：0595-88550230</w:t>
      </w:r>
    </w:p>
    <w:p w:rsidR="006F7E82" w:rsidRDefault="0042305F">
      <w:pPr>
        <w:pStyle w:val="a5"/>
        <w:shd w:val="clear" w:color="auto" w:fill="FFFFFF"/>
        <w:spacing w:before="0" w:beforeAutospacing="0" w:after="0" w:afterAutospacing="0" w:line="360" w:lineRule="atLeast"/>
        <w:ind w:firstLine="420"/>
        <w:rPr>
          <w:rStyle w:val="a6"/>
          <w:rFonts w:ascii="微软雅黑" w:eastAsia="微软雅黑" w:hAnsi="微软雅黑"/>
          <w:color w:val="333333"/>
        </w:rPr>
      </w:pPr>
      <w:r>
        <w:rPr>
          <w:rStyle w:val="a6"/>
          <w:rFonts w:hint="eastAsia"/>
          <w:color w:val="333333"/>
        </w:rPr>
        <w:t>二、</w:t>
      </w:r>
      <w:r>
        <w:rPr>
          <w:rStyle w:val="a6"/>
          <w:rFonts w:ascii="微软雅黑" w:eastAsia="微软雅黑" w:hAnsi="微软雅黑" w:hint="eastAsia"/>
          <w:color w:val="333333"/>
        </w:rPr>
        <w:t>网上竞价采购需求一览表</w:t>
      </w:r>
    </w:p>
    <w:p w:rsidR="006F7E82" w:rsidRDefault="006F7E82">
      <w:pPr>
        <w:pStyle w:val="a5"/>
        <w:shd w:val="clear" w:color="auto" w:fill="FFFFFF"/>
        <w:spacing w:before="0" w:beforeAutospacing="0" w:after="0" w:afterAutospacing="0" w:line="360" w:lineRule="atLeast"/>
        <w:rPr>
          <w:color w:val="333333"/>
          <w:shd w:val="clear" w:color="auto" w:fill="FFFFFF"/>
        </w:rPr>
      </w:pPr>
    </w:p>
    <w:p w:rsidR="006F7E82" w:rsidRDefault="006F7E82">
      <w:pPr>
        <w:pStyle w:val="a5"/>
        <w:shd w:val="clear" w:color="auto" w:fill="FFFFFF"/>
        <w:spacing w:before="0" w:beforeAutospacing="0" w:after="0" w:afterAutospacing="0" w:line="360" w:lineRule="atLeast"/>
        <w:rPr>
          <w:color w:val="333333"/>
          <w:shd w:val="clear" w:color="auto" w:fill="FFFFFF"/>
        </w:rPr>
      </w:pPr>
    </w:p>
    <w:p w:rsidR="006F7E82" w:rsidRDefault="006F7E82">
      <w:pPr>
        <w:pStyle w:val="a5"/>
        <w:shd w:val="clear" w:color="auto" w:fill="FFFFFF"/>
        <w:spacing w:before="0" w:beforeAutospacing="0" w:after="0" w:afterAutospacing="0" w:line="360" w:lineRule="atLeast"/>
        <w:rPr>
          <w:color w:val="333333"/>
          <w:shd w:val="clear" w:color="auto" w:fill="FFFFFF"/>
        </w:rPr>
      </w:pPr>
    </w:p>
    <w:p w:rsidR="006F7E82" w:rsidRDefault="0042305F">
      <w:pPr>
        <w:pStyle w:val="a5"/>
        <w:shd w:val="clear" w:color="auto" w:fill="FFFFFF"/>
        <w:spacing w:before="0" w:beforeAutospacing="0" w:after="0" w:afterAutospacing="0" w:line="360" w:lineRule="atLeast"/>
        <w:rPr>
          <w:rFonts w:ascii="微软雅黑" w:eastAsia="微软雅黑" w:hAnsi="微软雅黑"/>
          <w:color w:val="333333"/>
        </w:rPr>
      </w:pPr>
      <w:r>
        <w:rPr>
          <w:rFonts w:hint="eastAsia"/>
          <w:color w:val="333333"/>
          <w:shd w:val="clear" w:color="auto" w:fill="FFFFFF"/>
        </w:rPr>
        <w:t>（一）、技术要求：</w:t>
      </w:r>
    </w:p>
    <w:tbl>
      <w:tblPr>
        <w:tblpPr w:leftFromText="180" w:rightFromText="180" w:vertAnchor="text" w:horzAnchor="margin" w:tblpXSpec="center" w:tblpY="961"/>
        <w:tblOverlap w:val="never"/>
        <w:tblW w:w="56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1016"/>
        <w:gridCol w:w="5216"/>
        <w:gridCol w:w="618"/>
        <w:gridCol w:w="1421"/>
        <w:gridCol w:w="819"/>
      </w:tblGrid>
      <w:tr w:rsidR="006F7E82">
        <w:trPr>
          <w:trHeight w:val="885"/>
        </w:trPr>
        <w:tc>
          <w:tcPr>
            <w:tcW w:w="5000" w:type="pct"/>
            <w:gridSpan w:val="6"/>
            <w:shd w:val="clear" w:color="auto" w:fill="auto"/>
            <w:noWrap/>
            <w:vAlign w:val="center"/>
          </w:tcPr>
          <w:p w:rsidR="006F7E82" w:rsidRDefault="0042305F">
            <w:pPr>
              <w:widowControl/>
              <w:jc w:val="center"/>
              <w:textAlignment w:val="center"/>
              <w:rPr>
                <w:rFonts w:ascii="方正小标宋简体" w:eastAsia="方正小标宋简体" w:hAnsi="方正小标宋简体" w:cs="方正小标宋简体"/>
                <w:color w:val="000000"/>
                <w:kern w:val="0"/>
                <w:sz w:val="32"/>
                <w:szCs w:val="32"/>
              </w:rPr>
            </w:pPr>
            <w:r>
              <w:rPr>
                <w:rFonts w:ascii="方正小标宋简体" w:eastAsia="方正小标宋简体" w:hAnsi="方正小标宋简体" w:cs="方正小标宋简体"/>
                <w:color w:val="000000"/>
                <w:kern w:val="0"/>
                <w:sz w:val="32"/>
                <w:szCs w:val="32"/>
              </w:rPr>
              <w:t>2022-2024年度公司电脑配件和打印耗材清单</w:t>
            </w:r>
          </w:p>
        </w:tc>
      </w:tr>
      <w:tr w:rsidR="006F7E82">
        <w:trPr>
          <w:trHeight w:val="585"/>
        </w:trPr>
        <w:tc>
          <w:tcPr>
            <w:tcW w:w="5000" w:type="pct"/>
            <w:gridSpan w:val="6"/>
            <w:shd w:val="clear" w:color="auto" w:fill="auto"/>
            <w:noWrap/>
          </w:tcPr>
          <w:p w:rsidR="006F7E82" w:rsidRDefault="0042305F">
            <w:pPr>
              <w:widowControl/>
              <w:jc w:val="center"/>
              <w:textAlignment w:val="top"/>
              <w:rPr>
                <w:rFonts w:ascii="宋体" w:eastAsia="宋体" w:hAnsi="宋体" w:cs="宋体"/>
                <w:color w:val="000000"/>
                <w:kern w:val="0"/>
                <w:sz w:val="28"/>
                <w:szCs w:val="28"/>
              </w:rPr>
            </w:pPr>
            <w:r>
              <w:rPr>
                <w:rFonts w:ascii="宋体" w:eastAsia="宋体" w:hAnsi="宋体" w:cs="宋体" w:hint="eastAsia"/>
                <w:color w:val="000000"/>
                <w:kern w:val="0"/>
                <w:sz w:val="28"/>
                <w:szCs w:val="28"/>
              </w:rPr>
              <w:t>（电脑配件部分）</w:t>
            </w:r>
          </w:p>
        </w:tc>
      </w:tr>
      <w:tr w:rsidR="006F7E82">
        <w:trPr>
          <w:trHeight w:val="402"/>
        </w:trPr>
        <w:tc>
          <w:tcPr>
            <w:tcW w:w="318" w:type="pct"/>
            <w:shd w:val="clear" w:color="auto" w:fill="BFBFBF"/>
            <w:noWrap/>
            <w:vAlign w:val="center"/>
          </w:tcPr>
          <w:p w:rsidR="006F7E82" w:rsidRDefault="0042305F">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序号</w:t>
            </w:r>
          </w:p>
        </w:tc>
        <w:tc>
          <w:tcPr>
            <w:tcW w:w="523" w:type="pct"/>
            <w:shd w:val="clear" w:color="auto" w:fill="BFBFBF"/>
            <w:noWrap/>
            <w:vAlign w:val="center"/>
          </w:tcPr>
          <w:p w:rsidR="006F7E82" w:rsidRDefault="0042305F">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品 牌</w:t>
            </w:r>
          </w:p>
        </w:tc>
        <w:tc>
          <w:tcPr>
            <w:tcW w:w="2686" w:type="pct"/>
            <w:shd w:val="clear" w:color="auto" w:fill="BFBFBF"/>
            <w:noWrap/>
            <w:vAlign w:val="center"/>
          </w:tcPr>
          <w:p w:rsidR="006F7E82" w:rsidRDefault="0042305F">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型 号 规 格</w:t>
            </w:r>
          </w:p>
        </w:tc>
        <w:tc>
          <w:tcPr>
            <w:tcW w:w="318" w:type="pct"/>
            <w:shd w:val="clear" w:color="auto" w:fill="BFBFBF"/>
            <w:noWrap/>
            <w:vAlign w:val="center"/>
          </w:tcPr>
          <w:p w:rsidR="006F7E82" w:rsidRDefault="0042305F">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单位</w:t>
            </w:r>
          </w:p>
        </w:tc>
        <w:tc>
          <w:tcPr>
            <w:tcW w:w="732" w:type="pct"/>
            <w:shd w:val="clear" w:color="auto" w:fill="BFBFBF"/>
            <w:noWrap/>
            <w:vAlign w:val="center"/>
          </w:tcPr>
          <w:p w:rsidR="006F7E82" w:rsidRDefault="0042305F">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控制价（元）</w:t>
            </w:r>
          </w:p>
        </w:tc>
        <w:tc>
          <w:tcPr>
            <w:tcW w:w="422" w:type="pct"/>
            <w:shd w:val="clear" w:color="auto" w:fill="BFBFBF"/>
          </w:tcPr>
          <w:p w:rsidR="006F7E82" w:rsidRDefault="0042305F">
            <w:pPr>
              <w:widowControl/>
              <w:textAlignment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报价（元）</w:t>
            </w: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Intel</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I3-8100 CPU（三年质保原厂盒装）</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730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Intel</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I3-10100 CPU（三年质保原厂盒装）</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1090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Intel</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I3-12100 CPU（三年质保原厂盒装）</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870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技嘉</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H81M-DS2主板</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片</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技嘉</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H110M-DS2主板</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片</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技嘉</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B250M-D3V主板</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片</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技嘉</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H310M S2 2.0（rev.1.0）</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片</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华硕</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H610M E DDR4</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片</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金士顿</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4G 1600内存</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条</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155</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金士顿</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8G 1600内存</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条</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金士顿</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8G 2666内存</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条</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金士顿</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16G 2666内存</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条</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金士顿</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8G 3200内存</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条</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金士顿</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16G 3200内存</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条</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西部数据</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蓝盘 1TB（WD10EZEX）</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西部数据</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紫盘 4TB（WD40EJRX）</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西部数据</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紫盘 6TB（WD60EJRX）</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750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三星</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870 EVO 250GB（SATA3.0接口）（MZ-76E250B）</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380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三星</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870 EVO 500GB（SATA3.0接口）（MZ-76E500B）</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三星</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980 EVO 250GB M.2接口（NVMe协议）（MZ-V7E250BW）</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三星</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980 EVO 500GB M.2接口（NVMe协议） （MZ-V7E500BW）</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铭瑄</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GT730 1G显卡</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片</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AOC</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24B1XHM</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700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AOC</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27英寸显示器 27B1H </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800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航嘉</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BU402</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航嘉</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冷静王钻石2.3+版（300W）</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航嘉</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MVP K650</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超频三</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超频三 青鸟III风扇</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罗技</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M171 无线鼠标</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32</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罗技</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K270 无线键盘</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罗技</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MK270 无线鼠键套装</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套</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34</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力拓</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PS/2键盘</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力拓</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PS/2鼠标</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36</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罗技</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K120USB键盘</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37</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罗技</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M100rUSB鼠标</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38</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罗技</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MK120 有线键鼠套装</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套</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绿联</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千兆网卡（USB 3.0）</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75</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小米</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无线网卡</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绿联</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0.5米SATA线（3.0版）（30797）</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条</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迈拓维矩</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KVM切换器 2进1出（MT-201-KL）</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43</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绿联</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2米 HDMI转DVI线（DH-8020）</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条</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44</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绿联</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HDMI转VGA线转换器</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绿联</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USB转PS2转接线（20219）</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条</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46</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西部数据</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My Passport随行版移动硬盘（WDBYVG0020BBK）</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470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47</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西部数据</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My Passport随行版移动硬盘（WDBPKJ0040BBK）</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660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48</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闪迪</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至尊高速系列 CZ48 32GB U盘（USB3.0）</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闪迪</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至尊高速系列 CZ48 64GB U盘（USB3.0）</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闪迪</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至尊高速系列 CZ48 128G U盘（USB3.0）</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绿联</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USB3.0扩展卡（US230）</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52</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绿联</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USB 一分四 分线器（USB 3.0）</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53</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华硕</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DVD刻录机</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54</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华硕</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DVD刻录机SDRW-08D2S-U（USB接口）</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55</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啄木鸟</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DVD-R刻录盘（4.7G）50片/盒</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盒</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56</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啄木鸟</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CD-R刻录盘（700M）50片/盒</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盒</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57</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TP-Link</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打印服务器TL-PS110U</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58</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蓝阔</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打印服务器PS110UW</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绿联</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两口USB打印切换器（30345）</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绿联</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1.5米USB打印线（USB 2.0）</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条</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61</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绿联</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3米USB打印线（USB 2.0）</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条</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62</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绿联</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5米USB打印线（USB 2.0）</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条</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绿联</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10米USB打印线（USB 2.0）</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条</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64</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Orico</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外置声卡（USB接口）（ORICO SC2）</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65</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65</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罗技</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H150 立体声耳机麦克风</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66</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绿联</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1.5米电脑主机电源线（30565）</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条</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67</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绿联</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1.5米2孔电源线（40313）</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条</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68</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绿联</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1.5米USB延长线（USB 3.0）</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条</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69</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绿联</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3米USB延长线（USB 3.0）</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条</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70</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绿联</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5米USB延长线（USB 3.0）</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条</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85</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71</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绿联</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10米USB延长线（USB 3.0）</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条</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72</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绿联</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1.5米DVI线</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条</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73</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绿联</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2米HDMI线（2.0版）</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条</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74</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绿联</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3米HDMI线（2.0版）</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条</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75</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绿联</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5米HDMI线（2.0版）</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条</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76</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绿联</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1.5米VGA线</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条</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77</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绿联</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3米VGA线</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条</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78</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绿联</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5米VGA线</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条</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55</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79</w:t>
            </w:r>
          </w:p>
        </w:tc>
        <w:tc>
          <w:tcPr>
            <w:tcW w:w="523" w:type="pct"/>
            <w:shd w:val="clear" w:color="auto" w:fill="auto"/>
            <w:noWrap/>
            <w:vAlign w:val="center"/>
          </w:tcPr>
          <w:p w:rsidR="006F7E82" w:rsidRDefault="006F7E82">
            <w:pPr>
              <w:jc w:val="center"/>
              <w:rPr>
                <w:rFonts w:ascii="宋体" w:eastAsia="宋体" w:hAnsi="宋体" w:cs="宋体"/>
                <w:color w:val="000000"/>
                <w:sz w:val="20"/>
                <w:szCs w:val="20"/>
              </w:rPr>
            </w:pP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5V 1A适配器</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80</w:t>
            </w:r>
          </w:p>
        </w:tc>
        <w:tc>
          <w:tcPr>
            <w:tcW w:w="523" w:type="pct"/>
            <w:shd w:val="clear" w:color="auto" w:fill="auto"/>
            <w:noWrap/>
            <w:vAlign w:val="center"/>
          </w:tcPr>
          <w:p w:rsidR="006F7E82" w:rsidRDefault="006F7E82">
            <w:pPr>
              <w:jc w:val="center"/>
              <w:rPr>
                <w:rFonts w:ascii="宋体" w:eastAsia="宋体" w:hAnsi="宋体" w:cs="宋体"/>
                <w:color w:val="000000"/>
                <w:sz w:val="20"/>
                <w:szCs w:val="20"/>
              </w:rPr>
            </w:pP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9V适配器</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81</w:t>
            </w:r>
          </w:p>
        </w:tc>
        <w:tc>
          <w:tcPr>
            <w:tcW w:w="523" w:type="pct"/>
            <w:shd w:val="clear" w:color="auto" w:fill="auto"/>
            <w:noWrap/>
            <w:vAlign w:val="center"/>
          </w:tcPr>
          <w:p w:rsidR="006F7E82" w:rsidRDefault="006F7E82">
            <w:pPr>
              <w:jc w:val="center"/>
              <w:rPr>
                <w:rFonts w:ascii="宋体" w:eastAsia="宋体" w:hAnsi="宋体" w:cs="宋体"/>
                <w:color w:val="000000"/>
                <w:sz w:val="20"/>
                <w:szCs w:val="20"/>
              </w:rPr>
            </w:pP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12V 适配器</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82</w:t>
            </w:r>
          </w:p>
        </w:tc>
        <w:tc>
          <w:tcPr>
            <w:tcW w:w="523" w:type="pct"/>
            <w:shd w:val="clear" w:color="auto" w:fill="auto"/>
            <w:noWrap/>
            <w:vAlign w:val="center"/>
          </w:tcPr>
          <w:p w:rsidR="006F7E82" w:rsidRDefault="006F7E82">
            <w:pPr>
              <w:jc w:val="center"/>
              <w:rPr>
                <w:rFonts w:ascii="宋体" w:eastAsia="宋体" w:hAnsi="宋体" w:cs="宋体"/>
                <w:color w:val="000000"/>
                <w:sz w:val="20"/>
                <w:szCs w:val="20"/>
              </w:rPr>
            </w:pP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19V 3.4A适配器</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83</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绿联</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HDMI切换器（二进一出）（CM217）</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84</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netLink</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光纤收发器HTB-GS-03</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85</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TP-Link</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TL-FC311A/B-3套装</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套</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86</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小米</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小米路由器AX3000</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87</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TP-Link</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Style w:val="font61"/>
                <w:rFonts w:hint="default"/>
              </w:rPr>
              <w:t>TL-SG1008千兆交换机</w:t>
            </w:r>
            <w:r>
              <w:rPr>
                <w:rStyle w:val="font01"/>
                <w:rFonts w:hint="default"/>
              </w:rPr>
              <w:t>（钢盒）</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88</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TP-Link</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TL-SG1009PH千兆交换机（钢盒）</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480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89</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得利</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网线钳（DL4971）</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90</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山泽</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网线测线器（CS-50）</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91</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得利</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多功能剥线器（DL4991）</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92</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山泽</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SZ-5305超五类网线(305米/箱)</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箱</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93</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山泽</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SZ-6305六类网线(305米/箱)</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箱</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700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94</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山泽</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FTP-305超五类网线（屏蔽线）</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箱</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700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95</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山泽</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SJ-5100超五类水晶头(100个/盒)</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盒</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96</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山泽</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SJ-6100六类水晶头(100个/盒)</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盒</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97</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山泽</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单模单芯SC-SC光纤跳线 3米</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条</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98</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山泽</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单模单芯ST-ST光纤跳线 3米</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条</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99</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山泽</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RJ45网线对接头</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TCL</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无绳（数字）电话</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精明鼠</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电话信号测试机（NF-866）</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102</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山泽</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4芯单股纯铜电话线（M100B-4C）（100米/卷）</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卷</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山泽</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RJ11电话线水晶头（SJT-36100）（100个/盒）</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盒</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104</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山泽</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电话直通头（SZ-6002）</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105</w:t>
            </w:r>
          </w:p>
        </w:tc>
        <w:tc>
          <w:tcPr>
            <w:tcW w:w="523"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山泽</w:t>
            </w: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电话线接线端子（PT-09）（100个/袋）</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袋</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106</w:t>
            </w:r>
          </w:p>
        </w:tc>
        <w:tc>
          <w:tcPr>
            <w:tcW w:w="523" w:type="pct"/>
            <w:shd w:val="clear" w:color="auto" w:fill="auto"/>
            <w:noWrap/>
            <w:vAlign w:val="center"/>
          </w:tcPr>
          <w:p w:rsidR="006F7E82" w:rsidRDefault="006F7E82">
            <w:pPr>
              <w:jc w:val="center"/>
              <w:rPr>
                <w:rFonts w:ascii="宋体" w:eastAsia="宋体" w:hAnsi="宋体" w:cs="宋体"/>
                <w:color w:val="000000"/>
                <w:sz w:val="20"/>
                <w:szCs w:val="20"/>
              </w:rPr>
            </w:pPr>
          </w:p>
        </w:tc>
        <w:tc>
          <w:tcPr>
            <w:tcW w:w="2686"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除尘毛刷</w:t>
            </w:r>
          </w:p>
        </w:tc>
        <w:tc>
          <w:tcPr>
            <w:tcW w:w="318"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732" w:type="pct"/>
            <w:shd w:val="clear" w:color="auto" w:fill="auto"/>
            <w:noWrap/>
            <w:vAlign w:val="center"/>
          </w:tcPr>
          <w:p w:rsidR="006F7E82" w:rsidRDefault="004230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r w:rsidR="006F7E82">
        <w:trPr>
          <w:trHeight w:val="300"/>
        </w:trPr>
        <w:tc>
          <w:tcPr>
            <w:tcW w:w="3528" w:type="pct"/>
            <w:gridSpan w:val="3"/>
            <w:shd w:val="clear" w:color="auto" w:fill="auto"/>
            <w:noWrap/>
            <w:vAlign w:val="center"/>
          </w:tcPr>
          <w:p w:rsidR="006F7E82" w:rsidRDefault="0042305F">
            <w:pPr>
              <w:widowControl/>
              <w:jc w:val="center"/>
              <w:textAlignment w:val="center"/>
              <w:rPr>
                <w:rFonts w:ascii="宋体" w:eastAsia="宋体" w:hAnsi="宋体" w:cs="宋体"/>
                <w:color w:val="000000"/>
                <w:kern w:val="0"/>
                <w:sz w:val="20"/>
                <w:szCs w:val="20"/>
              </w:rPr>
            </w:pPr>
            <w:r>
              <w:rPr>
                <w:rFonts w:ascii="宋体" w:eastAsia="宋体" w:hAnsi="宋体" w:cs="宋体" w:hint="eastAsia"/>
                <w:b/>
                <w:color w:val="000000"/>
                <w:kern w:val="0"/>
                <w:sz w:val="22"/>
              </w:rPr>
              <w:t>电脑配件部分单价合计总价</w:t>
            </w:r>
          </w:p>
        </w:tc>
        <w:tc>
          <w:tcPr>
            <w:tcW w:w="318" w:type="pct"/>
            <w:shd w:val="clear" w:color="auto" w:fill="auto"/>
            <w:noWrap/>
            <w:vAlign w:val="center"/>
          </w:tcPr>
          <w:p w:rsidR="006F7E82" w:rsidRDefault="006F7E82">
            <w:pPr>
              <w:widowControl/>
              <w:jc w:val="center"/>
              <w:textAlignment w:val="center"/>
              <w:rPr>
                <w:rFonts w:ascii="宋体" w:eastAsia="宋体" w:hAnsi="宋体" w:cs="宋体"/>
                <w:color w:val="000000"/>
                <w:kern w:val="0"/>
                <w:sz w:val="20"/>
                <w:szCs w:val="20"/>
              </w:rPr>
            </w:pPr>
          </w:p>
        </w:tc>
        <w:tc>
          <w:tcPr>
            <w:tcW w:w="732" w:type="pct"/>
            <w:shd w:val="clear" w:color="auto" w:fill="auto"/>
            <w:noWrap/>
            <w:vAlign w:val="center"/>
          </w:tcPr>
          <w:p w:rsidR="006F7E82" w:rsidRDefault="0042305F">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75920</w:t>
            </w:r>
          </w:p>
        </w:tc>
        <w:tc>
          <w:tcPr>
            <w:tcW w:w="422" w:type="pct"/>
          </w:tcPr>
          <w:p w:rsidR="006F7E82" w:rsidRDefault="006F7E82">
            <w:pPr>
              <w:widowControl/>
              <w:jc w:val="center"/>
              <w:textAlignment w:val="center"/>
              <w:rPr>
                <w:rFonts w:ascii="宋体" w:eastAsia="宋体" w:hAnsi="宋体" w:cs="宋体"/>
                <w:color w:val="000000"/>
                <w:kern w:val="0"/>
                <w:sz w:val="20"/>
                <w:szCs w:val="20"/>
              </w:rPr>
            </w:pPr>
          </w:p>
        </w:tc>
      </w:tr>
    </w:tbl>
    <w:tbl>
      <w:tblPr>
        <w:tblW w:w="5739" w:type="pct"/>
        <w:tblInd w:w="-601" w:type="dxa"/>
        <w:tblLayout w:type="fixed"/>
        <w:tblLook w:val="04A0"/>
      </w:tblPr>
      <w:tblGrid>
        <w:gridCol w:w="416"/>
        <w:gridCol w:w="247"/>
        <w:gridCol w:w="37"/>
        <w:gridCol w:w="513"/>
        <w:gridCol w:w="321"/>
        <w:gridCol w:w="33"/>
        <w:gridCol w:w="1553"/>
        <w:gridCol w:w="8"/>
        <w:gridCol w:w="2821"/>
        <w:gridCol w:w="10"/>
        <w:gridCol w:w="8"/>
        <w:gridCol w:w="23"/>
        <w:gridCol w:w="816"/>
        <w:gridCol w:w="849"/>
        <w:gridCol w:w="1278"/>
        <w:gridCol w:w="849"/>
      </w:tblGrid>
      <w:tr w:rsidR="006F7E82">
        <w:trPr>
          <w:trHeight w:val="262"/>
        </w:trPr>
        <w:tc>
          <w:tcPr>
            <w:tcW w:w="4566" w:type="pct"/>
            <w:gridSpan w:val="15"/>
            <w:tcBorders>
              <w:top w:val="nil"/>
              <w:left w:val="nil"/>
              <w:bottom w:val="single" w:sz="4" w:space="0" w:color="auto"/>
              <w:right w:val="nil"/>
            </w:tcBorders>
            <w:shd w:val="clear" w:color="auto" w:fill="auto"/>
            <w:noWrap/>
          </w:tcPr>
          <w:p w:rsidR="006F7E82" w:rsidRDefault="0042305F">
            <w:pPr>
              <w:widowControl/>
              <w:jc w:val="center"/>
              <w:rPr>
                <w:rFonts w:ascii="宋体" w:eastAsia="宋体" w:hAnsi="宋体" w:cs="宋体"/>
                <w:color w:val="000000"/>
                <w:kern w:val="0"/>
                <w:sz w:val="36"/>
                <w:szCs w:val="36"/>
              </w:rPr>
            </w:pPr>
            <w:r>
              <w:rPr>
                <w:rFonts w:ascii="宋体" w:eastAsia="宋体" w:hAnsi="宋体" w:cs="宋体" w:hint="eastAsia"/>
                <w:color w:val="000000"/>
                <w:kern w:val="0"/>
                <w:sz w:val="36"/>
                <w:szCs w:val="36"/>
              </w:rPr>
              <w:t>（打印耗材部分）</w:t>
            </w:r>
          </w:p>
        </w:tc>
        <w:tc>
          <w:tcPr>
            <w:tcW w:w="434" w:type="pct"/>
            <w:tcBorders>
              <w:top w:val="nil"/>
              <w:left w:val="nil"/>
              <w:bottom w:val="nil"/>
              <w:right w:val="nil"/>
            </w:tcBorders>
            <w:shd w:val="clear" w:color="auto" w:fill="auto"/>
            <w:noWrap/>
          </w:tcPr>
          <w:p w:rsidR="006F7E82" w:rsidRDefault="006F7E82">
            <w:pPr>
              <w:widowControl/>
              <w:rPr>
                <w:rFonts w:ascii="宋体" w:eastAsia="宋体" w:hAnsi="宋体" w:cs="宋体"/>
                <w:color w:val="000000"/>
                <w:kern w:val="0"/>
                <w:sz w:val="36"/>
                <w:szCs w:val="36"/>
              </w:rPr>
            </w:pPr>
          </w:p>
        </w:tc>
      </w:tr>
      <w:tr w:rsidR="006F7E82">
        <w:trPr>
          <w:trHeight w:val="490"/>
        </w:trPr>
        <w:tc>
          <w:tcPr>
            <w:tcW w:w="339" w:type="pct"/>
            <w:gridSpan w:val="2"/>
            <w:tcBorders>
              <w:top w:val="nil"/>
              <w:left w:val="single" w:sz="4" w:space="0" w:color="auto"/>
              <w:bottom w:val="single" w:sz="4" w:space="0" w:color="auto"/>
              <w:right w:val="single" w:sz="4" w:space="0" w:color="auto"/>
            </w:tcBorders>
            <w:shd w:val="clear" w:color="000000" w:fill="BFBFBF"/>
            <w:vAlign w:val="center"/>
          </w:tcPr>
          <w:p w:rsidR="006F7E82" w:rsidRDefault="0042305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序号</w:t>
            </w:r>
          </w:p>
        </w:tc>
        <w:tc>
          <w:tcPr>
            <w:tcW w:w="462" w:type="pct"/>
            <w:gridSpan w:val="4"/>
            <w:tcBorders>
              <w:top w:val="nil"/>
              <w:left w:val="nil"/>
              <w:bottom w:val="single" w:sz="4" w:space="0" w:color="auto"/>
              <w:right w:val="single" w:sz="4" w:space="0" w:color="auto"/>
            </w:tcBorders>
            <w:shd w:val="clear" w:color="000000" w:fill="BFBFBF"/>
            <w:vAlign w:val="center"/>
          </w:tcPr>
          <w:p w:rsidR="006F7E82" w:rsidRDefault="0042305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品牌</w:t>
            </w:r>
          </w:p>
        </w:tc>
        <w:tc>
          <w:tcPr>
            <w:tcW w:w="798" w:type="pct"/>
            <w:gridSpan w:val="2"/>
            <w:tcBorders>
              <w:top w:val="nil"/>
              <w:left w:val="nil"/>
              <w:bottom w:val="single" w:sz="4" w:space="0" w:color="auto"/>
              <w:right w:val="single" w:sz="4" w:space="0" w:color="auto"/>
            </w:tcBorders>
            <w:shd w:val="clear" w:color="000000" w:fill="BFBFBF"/>
            <w:vAlign w:val="center"/>
          </w:tcPr>
          <w:p w:rsidR="006F7E82" w:rsidRDefault="0042305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设 备 型 号 规 格</w:t>
            </w:r>
          </w:p>
        </w:tc>
        <w:tc>
          <w:tcPr>
            <w:tcW w:w="1442" w:type="pct"/>
            <w:tcBorders>
              <w:top w:val="nil"/>
              <w:left w:val="nil"/>
              <w:bottom w:val="single" w:sz="4" w:space="0" w:color="auto"/>
              <w:right w:val="single" w:sz="4" w:space="0" w:color="auto"/>
            </w:tcBorders>
            <w:shd w:val="clear" w:color="000000" w:fill="BFBFBF"/>
            <w:vAlign w:val="center"/>
          </w:tcPr>
          <w:p w:rsidR="006F7E82" w:rsidRDefault="0042305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耗 材 型 号</w:t>
            </w:r>
          </w:p>
        </w:tc>
        <w:tc>
          <w:tcPr>
            <w:tcW w:w="438" w:type="pct"/>
            <w:gridSpan w:val="4"/>
            <w:tcBorders>
              <w:top w:val="nil"/>
              <w:left w:val="nil"/>
              <w:bottom w:val="single" w:sz="4" w:space="0" w:color="auto"/>
              <w:right w:val="single" w:sz="4" w:space="0" w:color="auto"/>
            </w:tcBorders>
            <w:shd w:val="clear" w:color="000000" w:fill="BFBFBF"/>
            <w:vAlign w:val="center"/>
          </w:tcPr>
          <w:p w:rsidR="006F7E82" w:rsidRDefault="0042305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原装单价控制价（元）</w:t>
            </w:r>
          </w:p>
        </w:tc>
        <w:tc>
          <w:tcPr>
            <w:tcW w:w="434" w:type="pct"/>
            <w:tcBorders>
              <w:top w:val="nil"/>
              <w:left w:val="nil"/>
              <w:bottom w:val="single" w:sz="4" w:space="0" w:color="auto"/>
              <w:right w:val="single" w:sz="4" w:space="0" w:color="auto"/>
            </w:tcBorders>
            <w:shd w:val="clear" w:color="000000" w:fill="BFBFBF"/>
            <w:vAlign w:val="center"/>
          </w:tcPr>
          <w:p w:rsidR="006F7E82" w:rsidRDefault="0042305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报价（元）</w:t>
            </w:r>
          </w:p>
        </w:tc>
        <w:tc>
          <w:tcPr>
            <w:tcW w:w="653" w:type="pct"/>
            <w:tcBorders>
              <w:top w:val="nil"/>
              <w:left w:val="nil"/>
              <w:bottom w:val="single" w:sz="4" w:space="0" w:color="auto"/>
              <w:right w:val="single" w:sz="4" w:space="0" w:color="auto"/>
            </w:tcBorders>
            <w:shd w:val="clear" w:color="000000" w:fill="BFBFBF"/>
            <w:vAlign w:val="center"/>
          </w:tcPr>
          <w:p w:rsidR="006F7E82" w:rsidRDefault="0042305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代用单价控制价（品牌：格之格/天威/得力）</w:t>
            </w:r>
          </w:p>
        </w:tc>
        <w:tc>
          <w:tcPr>
            <w:tcW w:w="434" w:type="pct"/>
            <w:tcBorders>
              <w:top w:val="single" w:sz="4" w:space="0" w:color="auto"/>
              <w:left w:val="nil"/>
              <w:bottom w:val="single" w:sz="4" w:space="0" w:color="auto"/>
              <w:right w:val="single" w:sz="4" w:space="0" w:color="auto"/>
            </w:tcBorders>
            <w:shd w:val="clear" w:color="000000" w:fill="BFBFBF"/>
            <w:vAlign w:val="center"/>
          </w:tcPr>
          <w:p w:rsidR="006F7E82" w:rsidRDefault="0042305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报价（元）</w:t>
            </w:r>
          </w:p>
        </w:tc>
      </w:tr>
      <w:tr w:rsidR="006F7E82">
        <w:trPr>
          <w:trHeight w:val="180"/>
        </w:trPr>
        <w:tc>
          <w:tcPr>
            <w:tcW w:w="4566" w:type="pct"/>
            <w:gridSpan w:val="15"/>
            <w:tcBorders>
              <w:top w:val="single" w:sz="4" w:space="0" w:color="auto"/>
              <w:left w:val="single" w:sz="4" w:space="0" w:color="auto"/>
              <w:bottom w:val="single" w:sz="4" w:space="0" w:color="auto"/>
              <w:right w:val="single" w:sz="4" w:space="0" w:color="000000"/>
            </w:tcBorders>
            <w:shd w:val="clear" w:color="000000" w:fill="D8D8D8"/>
            <w:vAlign w:val="center"/>
          </w:tcPr>
          <w:p w:rsidR="006F7E82" w:rsidRDefault="0042305F">
            <w:pPr>
              <w:widowControl/>
              <w:jc w:val="lef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（1）使用正版和兼容耗材机型（原装和代用栏均填报价）</w:t>
            </w:r>
          </w:p>
        </w:tc>
        <w:tc>
          <w:tcPr>
            <w:tcW w:w="434" w:type="pct"/>
            <w:tcBorders>
              <w:top w:val="nil"/>
              <w:left w:val="nil"/>
              <w:bottom w:val="single" w:sz="4" w:space="0" w:color="auto"/>
              <w:right w:val="single" w:sz="4" w:space="0" w:color="auto"/>
            </w:tcBorders>
            <w:shd w:val="clear" w:color="000000" w:fill="D8D8D8"/>
            <w:vAlign w:val="center"/>
          </w:tcPr>
          <w:p w:rsidR="006F7E82" w:rsidRDefault="0042305F">
            <w:pPr>
              <w:widowControl/>
              <w:jc w:val="lef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 xml:space="preserve">　</w:t>
            </w:r>
          </w:p>
        </w:tc>
      </w:tr>
      <w:tr w:rsidR="006F7E82">
        <w:trPr>
          <w:trHeight w:val="121"/>
        </w:trPr>
        <w:tc>
          <w:tcPr>
            <w:tcW w:w="358" w:type="pct"/>
            <w:gridSpan w:val="3"/>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426" w:type="pct"/>
            <w:gridSpan w:val="2"/>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惠普</w:t>
            </w:r>
          </w:p>
        </w:tc>
        <w:tc>
          <w:tcPr>
            <w:tcW w:w="815"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LaserJet P1108</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CC388A</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530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426" w:type="pct"/>
            <w:gridSpan w:val="2"/>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惠普</w:t>
            </w:r>
          </w:p>
        </w:tc>
        <w:tc>
          <w:tcPr>
            <w:tcW w:w="815"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LaserJet 1010</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Q2612A</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530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426" w:type="pct"/>
            <w:gridSpan w:val="2"/>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惠普</w:t>
            </w:r>
          </w:p>
        </w:tc>
        <w:tc>
          <w:tcPr>
            <w:tcW w:w="815"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LaserJet P2015n</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Q7553A</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426" w:type="pct"/>
            <w:gridSpan w:val="2"/>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惠普</w:t>
            </w:r>
          </w:p>
        </w:tc>
        <w:tc>
          <w:tcPr>
            <w:tcW w:w="815"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LaserJet </w:t>
            </w:r>
            <w:r>
              <w:rPr>
                <w:rFonts w:ascii="宋体" w:eastAsia="宋体" w:hAnsi="宋体" w:cs="宋体" w:hint="eastAsia"/>
                <w:color w:val="000000"/>
                <w:kern w:val="0"/>
                <w:sz w:val="20"/>
                <w:szCs w:val="20"/>
              </w:rPr>
              <w:lastRenderedPageBreak/>
              <w:t>5200Lx</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Q7516A</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280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5</w:t>
            </w:r>
          </w:p>
        </w:tc>
        <w:tc>
          <w:tcPr>
            <w:tcW w:w="426" w:type="pct"/>
            <w:gridSpan w:val="2"/>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惠普</w:t>
            </w:r>
          </w:p>
        </w:tc>
        <w:tc>
          <w:tcPr>
            <w:tcW w:w="815"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M1120 MFP</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CB436A</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426" w:type="pct"/>
            <w:gridSpan w:val="2"/>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惠普</w:t>
            </w:r>
          </w:p>
        </w:tc>
        <w:tc>
          <w:tcPr>
            <w:tcW w:w="815"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MFP M427dw</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CF228A</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160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426" w:type="pct"/>
            <w:gridSpan w:val="2"/>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惠普</w:t>
            </w:r>
          </w:p>
        </w:tc>
        <w:tc>
          <w:tcPr>
            <w:tcW w:w="815"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CP4025n</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黑CE260A</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青CE261A、黄CE262A、品红CE263A</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2450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426" w:type="pct"/>
            <w:gridSpan w:val="2"/>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惠普</w:t>
            </w:r>
          </w:p>
        </w:tc>
        <w:tc>
          <w:tcPr>
            <w:tcW w:w="815"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Color LaserJet CP1215</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黑CB540A</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青CB541A、黄CB542A、品红CB543A</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p>
        </w:tc>
        <w:tc>
          <w:tcPr>
            <w:tcW w:w="426" w:type="pct"/>
            <w:gridSpan w:val="2"/>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惠普</w:t>
            </w:r>
          </w:p>
        </w:tc>
        <w:tc>
          <w:tcPr>
            <w:tcW w:w="815"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Color LaserJet Pro M252n</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黑CF400A</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青CF401A、黄CF402A、品红CF403A</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426" w:type="pct"/>
            <w:gridSpan w:val="2"/>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惠普</w:t>
            </w:r>
          </w:p>
        </w:tc>
        <w:tc>
          <w:tcPr>
            <w:tcW w:w="815"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Pro MFP M176n</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黑CF350A</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青CF351A、黄CF352A、品红CF353A</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成像鼓CE314A</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720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w:t>
            </w:r>
          </w:p>
        </w:tc>
        <w:tc>
          <w:tcPr>
            <w:tcW w:w="426" w:type="pct"/>
            <w:gridSpan w:val="2"/>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惠普</w:t>
            </w:r>
          </w:p>
        </w:tc>
        <w:tc>
          <w:tcPr>
            <w:tcW w:w="815"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LaserJet Pro 100 color MFP M175a</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黑CE310A</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青CE311A、黄CE312A、品红CE313A</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430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成像鼓CE314A</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720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426" w:type="pct"/>
            <w:gridSpan w:val="2"/>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惠普</w:t>
            </w:r>
          </w:p>
        </w:tc>
        <w:tc>
          <w:tcPr>
            <w:tcW w:w="815"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PhotoSmart Pro B8338</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黑852</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彩855</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426"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惠普</w:t>
            </w:r>
          </w:p>
        </w:tc>
        <w:tc>
          <w:tcPr>
            <w:tcW w:w="815" w:type="pct"/>
            <w:gridSpan w:val="3"/>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LASERJET PRO M281FDW</w:t>
            </w:r>
          </w:p>
        </w:tc>
        <w:tc>
          <w:tcPr>
            <w:tcW w:w="1463" w:type="pct"/>
            <w:gridSpan w:val="4"/>
            <w:tcBorders>
              <w:top w:val="nil"/>
              <w:left w:val="nil"/>
              <w:bottom w:val="single" w:sz="4" w:space="0" w:color="auto"/>
              <w:right w:val="single" w:sz="4" w:space="0" w:color="auto"/>
            </w:tcBorders>
            <w:shd w:val="clear" w:color="auto" w:fill="auto"/>
            <w:noWrap/>
            <w:vAlign w:val="bottom"/>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粉盒202a CF500A（黑色）</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noWrap/>
            <w:vAlign w:val="bottom"/>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粉盒202a CF501A（青色）</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noWrap/>
            <w:vAlign w:val="bottom"/>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粉盒202a CF502A（黄色）</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noWrap/>
            <w:vAlign w:val="bottom"/>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粉盒202a CF503A（品色）</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w:t>
            </w:r>
          </w:p>
        </w:tc>
        <w:tc>
          <w:tcPr>
            <w:tcW w:w="426"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惠普</w:t>
            </w:r>
          </w:p>
        </w:tc>
        <w:tc>
          <w:tcPr>
            <w:tcW w:w="815" w:type="pct"/>
            <w:gridSpan w:val="3"/>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LASERJET PRO MFP M128FN</w:t>
            </w:r>
          </w:p>
        </w:tc>
        <w:tc>
          <w:tcPr>
            <w:tcW w:w="1463" w:type="pct"/>
            <w:gridSpan w:val="4"/>
            <w:tcBorders>
              <w:top w:val="nil"/>
              <w:left w:val="nil"/>
              <w:bottom w:val="single" w:sz="4" w:space="0" w:color="auto"/>
              <w:right w:val="single" w:sz="4" w:space="0" w:color="auto"/>
            </w:tcBorders>
            <w:shd w:val="clear" w:color="auto" w:fill="auto"/>
            <w:noWrap/>
            <w:vAlign w:val="bottom"/>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粉盒88A CC388A（标准容量）</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530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noWrap/>
            <w:vAlign w:val="bottom"/>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粉盒88X CC388X（大容量）</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560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w:t>
            </w:r>
          </w:p>
        </w:tc>
        <w:tc>
          <w:tcPr>
            <w:tcW w:w="426" w:type="pct"/>
            <w:gridSpan w:val="2"/>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爱普生</w:t>
            </w:r>
          </w:p>
        </w:tc>
        <w:tc>
          <w:tcPr>
            <w:tcW w:w="815"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Stylus photo EX3</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黑T050</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彩T053</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16</w:t>
            </w:r>
          </w:p>
        </w:tc>
        <w:tc>
          <w:tcPr>
            <w:tcW w:w="426" w:type="pct"/>
            <w:gridSpan w:val="2"/>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爱普生</w:t>
            </w:r>
          </w:p>
        </w:tc>
        <w:tc>
          <w:tcPr>
            <w:tcW w:w="815"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ME 35</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黑T1411</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青T1412、洋红T1413、黄T1414</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w:t>
            </w:r>
          </w:p>
        </w:tc>
        <w:tc>
          <w:tcPr>
            <w:tcW w:w="426" w:type="pct"/>
            <w:gridSpan w:val="2"/>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爱普生</w:t>
            </w:r>
          </w:p>
        </w:tc>
        <w:tc>
          <w:tcPr>
            <w:tcW w:w="815"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ME office 1100</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黑T1091</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青T1092、洋红T1093、黄T1094</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w:t>
            </w:r>
          </w:p>
        </w:tc>
        <w:tc>
          <w:tcPr>
            <w:tcW w:w="426" w:type="pct"/>
            <w:gridSpan w:val="2"/>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爱普生</w:t>
            </w:r>
          </w:p>
        </w:tc>
        <w:tc>
          <w:tcPr>
            <w:tcW w:w="815"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L3119</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黑004BK</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65</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青004C、洋红004M、黄004Y</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65</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w:t>
            </w:r>
          </w:p>
        </w:tc>
        <w:tc>
          <w:tcPr>
            <w:tcW w:w="426" w:type="pct"/>
            <w:gridSpan w:val="2"/>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爱普生</w:t>
            </w:r>
          </w:p>
        </w:tc>
        <w:tc>
          <w:tcPr>
            <w:tcW w:w="815"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L6198</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黑002BK</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青002C、洋红002M、黄002Y</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w:t>
            </w:r>
          </w:p>
        </w:tc>
        <w:tc>
          <w:tcPr>
            <w:tcW w:w="426" w:type="pct"/>
            <w:gridSpan w:val="2"/>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爱普生</w:t>
            </w:r>
          </w:p>
        </w:tc>
        <w:tc>
          <w:tcPr>
            <w:tcW w:w="815"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ME 10</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黑T1661</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青T1662、洋红T1663、黄T1664</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w:t>
            </w:r>
          </w:p>
        </w:tc>
        <w:tc>
          <w:tcPr>
            <w:tcW w:w="426" w:type="pct"/>
            <w:gridSpan w:val="2"/>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爱普生</w:t>
            </w:r>
          </w:p>
        </w:tc>
        <w:tc>
          <w:tcPr>
            <w:tcW w:w="815"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L301</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黑T6721</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青T6722、洋红T6723、黄T6724</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22</w:t>
            </w:r>
          </w:p>
        </w:tc>
        <w:tc>
          <w:tcPr>
            <w:tcW w:w="426" w:type="pct"/>
            <w:gridSpan w:val="2"/>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爱普生</w:t>
            </w:r>
          </w:p>
        </w:tc>
        <w:tc>
          <w:tcPr>
            <w:tcW w:w="815"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Stylus photo </w:t>
            </w:r>
            <w:r>
              <w:rPr>
                <w:rFonts w:ascii="宋体" w:eastAsia="宋体" w:hAnsi="宋体" w:cs="宋体" w:hint="eastAsia"/>
                <w:color w:val="000000"/>
                <w:kern w:val="0"/>
                <w:sz w:val="20"/>
                <w:szCs w:val="20"/>
              </w:rPr>
              <w:lastRenderedPageBreak/>
              <w:t>R270</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黑T0821</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215"/>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青T0822、洋红T8023、黄T8024、淡青T0825、丹洋红T0826</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23</w:t>
            </w:r>
          </w:p>
        </w:tc>
        <w:tc>
          <w:tcPr>
            <w:tcW w:w="426" w:type="pct"/>
            <w:gridSpan w:val="2"/>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爱普生</w:t>
            </w:r>
          </w:p>
        </w:tc>
        <w:tc>
          <w:tcPr>
            <w:tcW w:w="815"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670K</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色带</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24</w:t>
            </w:r>
          </w:p>
        </w:tc>
        <w:tc>
          <w:tcPr>
            <w:tcW w:w="426" w:type="pct"/>
            <w:gridSpan w:val="2"/>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爱普生</w:t>
            </w:r>
          </w:p>
        </w:tc>
        <w:tc>
          <w:tcPr>
            <w:tcW w:w="815"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790K</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色带</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426" w:type="pct"/>
            <w:gridSpan w:val="2"/>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爱普生</w:t>
            </w:r>
          </w:p>
        </w:tc>
        <w:tc>
          <w:tcPr>
            <w:tcW w:w="815"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1600K3H</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色带</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26</w:t>
            </w:r>
          </w:p>
        </w:tc>
        <w:tc>
          <w:tcPr>
            <w:tcW w:w="426" w:type="pct"/>
            <w:gridSpan w:val="2"/>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爱普生</w:t>
            </w:r>
          </w:p>
        </w:tc>
        <w:tc>
          <w:tcPr>
            <w:tcW w:w="815"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630K</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色带框</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27</w:t>
            </w:r>
          </w:p>
        </w:tc>
        <w:tc>
          <w:tcPr>
            <w:tcW w:w="426" w:type="pct"/>
            <w:gridSpan w:val="2"/>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爱普生</w:t>
            </w:r>
          </w:p>
        </w:tc>
        <w:tc>
          <w:tcPr>
            <w:tcW w:w="815"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790K</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色带框</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28</w:t>
            </w:r>
          </w:p>
        </w:tc>
        <w:tc>
          <w:tcPr>
            <w:tcW w:w="426" w:type="pct"/>
            <w:gridSpan w:val="2"/>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爱普生</w:t>
            </w:r>
          </w:p>
        </w:tc>
        <w:tc>
          <w:tcPr>
            <w:tcW w:w="815"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675KT</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色带框</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29</w:t>
            </w:r>
          </w:p>
        </w:tc>
        <w:tc>
          <w:tcPr>
            <w:tcW w:w="426" w:type="pct"/>
            <w:gridSpan w:val="2"/>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爱普生</w:t>
            </w:r>
          </w:p>
        </w:tc>
        <w:tc>
          <w:tcPr>
            <w:tcW w:w="815"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670K</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色带框</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w:t>
            </w:r>
          </w:p>
        </w:tc>
        <w:tc>
          <w:tcPr>
            <w:tcW w:w="426" w:type="pct"/>
            <w:gridSpan w:val="2"/>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爱普生</w:t>
            </w:r>
          </w:p>
        </w:tc>
        <w:tc>
          <w:tcPr>
            <w:tcW w:w="815"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615</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色带框</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w:t>
            </w:r>
          </w:p>
        </w:tc>
        <w:tc>
          <w:tcPr>
            <w:tcW w:w="426"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爱普生</w:t>
            </w:r>
          </w:p>
        </w:tc>
        <w:tc>
          <w:tcPr>
            <w:tcW w:w="815" w:type="pct"/>
            <w:gridSpan w:val="3"/>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L3158</w:t>
            </w:r>
          </w:p>
        </w:tc>
        <w:tc>
          <w:tcPr>
            <w:tcW w:w="1463" w:type="pct"/>
            <w:gridSpan w:val="4"/>
            <w:tcBorders>
              <w:top w:val="nil"/>
              <w:left w:val="nil"/>
              <w:bottom w:val="single" w:sz="4" w:space="0" w:color="auto"/>
              <w:right w:val="single" w:sz="4" w:space="0" w:color="auto"/>
            </w:tcBorders>
            <w:shd w:val="clear" w:color="auto" w:fill="auto"/>
            <w:noWrap/>
            <w:vAlign w:val="bottom"/>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004黑色</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noWrap/>
            <w:vAlign w:val="bottom"/>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004黄色</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noWrap/>
            <w:vAlign w:val="bottom"/>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004洋红色</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noWrap/>
            <w:vAlign w:val="bottom"/>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004青色</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32</w:t>
            </w:r>
          </w:p>
        </w:tc>
        <w:tc>
          <w:tcPr>
            <w:tcW w:w="426" w:type="pct"/>
            <w:gridSpan w:val="2"/>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东芝</w:t>
            </w:r>
          </w:p>
        </w:tc>
        <w:tc>
          <w:tcPr>
            <w:tcW w:w="815"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Studio 167</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T-1640C（大容量）</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33</w:t>
            </w:r>
          </w:p>
        </w:tc>
        <w:tc>
          <w:tcPr>
            <w:tcW w:w="426" w:type="pct"/>
            <w:gridSpan w:val="2"/>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东芝</w:t>
            </w:r>
          </w:p>
        </w:tc>
        <w:tc>
          <w:tcPr>
            <w:tcW w:w="815"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Studio 257</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T-5070C（大容量）</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34</w:t>
            </w:r>
          </w:p>
        </w:tc>
        <w:tc>
          <w:tcPr>
            <w:tcW w:w="426"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东芝</w:t>
            </w:r>
          </w:p>
        </w:tc>
        <w:tc>
          <w:tcPr>
            <w:tcW w:w="815" w:type="pct"/>
            <w:gridSpan w:val="3"/>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2010AC </w:t>
            </w:r>
          </w:p>
        </w:tc>
        <w:tc>
          <w:tcPr>
            <w:tcW w:w="1463" w:type="pct"/>
            <w:gridSpan w:val="4"/>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D-FC30-K显影剂(黑)</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260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D-FC30-Y显影剂(黄)</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260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D-FC30-M显影剂(品红)</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260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D-FC30-C显影剂(青)</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260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PS-TBFC30C废粉盒</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OD-FC30N鼓</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PS-ZTFC415CK(1)黑粉（高容）</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PS-ZTFC415CY(1)黄粉（高容）</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PS-ZTFC415CM(1)品红粉（高容）</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PS-ZTFC415CC(1)青粉（高容）</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PS-ZTFC415CKS(1)黑粉（低容）</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PS-ZTFC415CYS(1)黄粉（低容）</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PS-ZTFC415CMS(1)品红粉（低容）</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PS-ZTFC415CCS(1)青粉（低容）</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val="restart"/>
            <w:tcBorders>
              <w:top w:val="nil"/>
              <w:left w:val="single" w:sz="4" w:space="0" w:color="auto"/>
              <w:bottom w:val="single" w:sz="4" w:space="0" w:color="000000"/>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w:t>
            </w:r>
          </w:p>
        </w:tc>
        <w:tc>
          <w:tcPr>
            <w:tcW w:w="426" w:type="pct"/>
            <w:gridSpan w:val="2"/>
            <w:vMerge w:val="restart"/>
            <w:tcBorders>
              <w:top w:val="nil"/>
              <w:left w:val="single" w:sz="4" w:space="0" w:color="auto"/>
              <w:bottom w:val="single" w:sz="4" w:space="0" w:color="000000"/>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佳能</w:t>
            </w:r>
          </w:p>
        </w:tc>
        <w:tc>
          <w:tcPr>
            <w:tcW w:w="815" w:type="pct"/>
            <w:gridSpan w:val="3"/>
            <w:vMerge w:val="restart"/>
            <w:tcBorders>
              <w:top w:val="nil"/>
              <w:left w:val="single" w:sz="4" w:space="0" w:color="auto"/>
              <w:bottom w:val="single" w:sz="4" w:space="0" w:color="000000"/>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MF635Cx/MF633Cdw/MF631Cn</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佳能CRG045(黑)</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000000"/>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000000"/>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000000"/>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佳能CRG045(彩)</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36</w:t>
            </w:r>
          </w:p>
        </w:tc>
        <w:tc>
          <w:tcPr>
            <w:tcW w:w="426" w:type="pct"/>
            <w:gridSpan w:val="2"/>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联想</w:t>
            </w:r>
          </w:p>
        </w:tc>
        <w:tc>
          <w:tcPr>
            <w:tcW w:w="815"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LJ2000</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墨粉LT2020</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81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硒鼓LD2020</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580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37</w:t>
            </w:r>
          </w:p>
        </w:tc>
        <w:tc>
          <w:tcPr>
            <w:tcW w:w="426" w:type="pct"/>
            <w:gridSpan w:val="2"/>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联想</w:t>
            </w:r>
          </w:p>
        </w:tc>
        <w:tc>
          <w:tcPr>
            <w:tcW w:w="815"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M7206/ M7216/ LJ2205</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LD201硒鼓</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38</w:t>
            </w:r>
          </w:p>
        </w:tc>
        <w:tc>
          <w:tcPr>
            <w:tcW w:w="426" w:type="pct"/>
            <w:gridSpan w:val="2"/>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联想</w:t>
            </w:r>
          </w:p>
        </w:tc>
        <w:tc>
          <w:tcPr>
            <w:tcW w:w="815"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M7206/ M7216/ LJ2205</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LT201粉盒   </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280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215"/>
        </w:trPr>
        <w:tc>
          <w:tcPr>
            <w:tcW w:w="358" w:type="pct"/>
            <w:gridSpan w:val="3"/>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39</w:t>
            </w:r>
          </w:p>
        </w:tc>
        <w:tc>
          <w:tcPr>
            <w:tcW w:w="426" w:type="pct"/>
            <w:gridSpan w:val="2"/>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柯尼卡</w:t>
            </w:r>
            <w:r>
              <w:rPr>
                <w:rFonts w:ascii="宋体" w:eastAsia="宋体" w:hAnsi="宋体" w:cs="宋体" w:hint="eastAsia"/>
                <w:color w:val="000000"/>
                <w:kern w:val="0"/>
                <w:sz w:val="20"/>
                <w:szCs w:val="20"/>
              </w:rPr>
              <w:br/>
              <w:t>美能达</w:t>
            </w:r>
          </w:p>
        </w:tc>
        <w:tc>
          <w:tcPr>
            <w:tcW w:w="815"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BH195/235/7719/7723/206/24</w:t>
            </w:r>
            <w:r>
              <w:rPr>
                <w:rFonts w:ascii="宋体" w:eastAsia="宋体" w:hAnsi="宋体" w:cs="宋体" w:hint="eastAsia"/>
                <w:color w:val="000000"/>
                <w:kern w:val="0"/>
                <w:sz w:val="20"/>
                <w:szCs w:val="20"/>
              </w:rPr>
              <w:lastRenderedPageBreak/>
              <w:t>6/226</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碳粉TN119(大容量）</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40</w:t>
            </w:r>
          </w:p>
        </w:tc>
        <w:tc>
          <w:tcPr>
            <w:tcW w:w="426" w:type="pct"/>
            <w:gridSpan w:val="2"/>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得实</w:t>
            </w:r>
          </w:p>
        </w:tc>
        <w:tc>
          <w:tcPr>
            <w:tcW w:w="815"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3240</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色带框</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41</w:t>
            </w:r>
          </w:p>
        </w:tc>
        <w:tc>
          <w:tcPr>
            <w:tcW w:w="426" w:type="pct"/>
            <w:gridSpan w:val="2"/>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得实</w:t>
            </w:r>
          </w:p>
        </w:tc>
        <w:tc>
          <w:tcPr>
            <w:tcW w:w="815"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AR500II</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色带框</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42</w:t>
            </w:r>
          </w:p>
        </w:tc>
        <w:tc>
          <w:tcPr>
            <w:tcW w:w="426" w:type="pct"/>
            <w:gridSpan w:val="2"/>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得实</w:t>
            </w:r>
          </w:p>
        </w:tc>
        <w:tc>
          <w:tcPr>
            <w:tcW w:w="815"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AR580II</w:t>
            </w:r>
          </w:p>
        </w:tc>
        <w:tc>
          <w:tcPr>
            <w:tcW w:w="1463" w:type="pct"/>
            <w:gridSpan w:val="4"/>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色带框</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358" w:type="pct"/>
            <w:gridSpan w:val="3"/>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43</w:t>
            </w:r>
          </w:p>
        </w:tc>
        <w:tc>
          <w:tcPr>
            <w:tcW w:w="426" w:type="pct"/>
            <w:gridSpan w:val="2"/>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实达</w:t>
            </w:r>
          </w:p>
        </w:tc>
        <w:tc>
          <w:tcPr>
            <w:tcW w:w="815"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NX-500</w:t>
            </w:r>
          </w:p>
        </w:tc>
        <w:tc>
          <w:tcPr>
            <w:tcW w:w="1463"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色带框</w:t>
            </w:r>
          </w:p>
        </w:tc>
        <w:tc>
          <w:tcPr>
            <w:tcW w:w="417"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267F38" w:rsidTr="00267F38">
        <w:trPr>
          <w:trHeight w:val="651"/>
        </w:trPr>
        <w:tc>
          <w:tcPr>
            <w:tcW w:w="358" w:type="pct"/>
            <w:gridSpan w:val="3"/>
            <w:tcBorders>
              <w:top w:val="nil"/>
              <w:left w:val="single" w:sz="4" w:space="0" w:color="auto"/>
              <w:bottom w:val="single" w:sz="4" w:space="0" w:color="auto"/>
              <w:right w:val="nil"/>
            </w:tcBorders>
            <w:shd w:val="clear" w:color="auto" w:fill="auto"/>
            <w:vAlign w:val="center"/>
          </w:tcPr>
          <w:p w:rsidR="00267F38" w:rsidRDefault="00267F3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704" w:type="pct"/>
            <w:gridSpan w:val="9"/>
            <w:tcBorders>
              <w:top w:val="nil"/>
              <w:left w:val="nil"/>
              <w:bottom w:val="single" w:sz="4" w:space="0" w:color="auto"/>
              <w:right w:val="nil"/>
            </w:tcBorders>
            <w:shd w:val="clear" w:color="auto" w:fill="auto"/>
            <w:vAlign w:val="center"/>
          </w:tcPr>
          <w:p w:rsidR="00267F38" w:rsidRPr="00267F38" w:rsidRDefault="00267F38" w:rsidP="00267F38">
            <w:pPr>
              <w:widowControl/>
              <w:jc w:val="center"/>
              <w:rPr>
                <w:rFonts w:ascii="宋体" w:eastAsia="宋体" w:hAnsi="宋体" w:cs="宋体"/>
                <w:color w:val="000000"/>
                <w:kern w:val="0"/>
                <w:sz w:val="22"/>
              </w:rPr>
            </w:pPr>
            <w:r w:rsidRPr="00267F38">
              <w:rPr>
                <w:rFonts w:ascii="宋体" w:eastAsia="宋体" w:hAnsi="宋体" w:cs="宋体" w:hint="eastAsia"/>
                <w:color w:val="000000"/>
                <w:kern w:val="0"/>
                <w:sz w:val="22"/>
              </w:rPr>
              <w:t>（1）单价合计总价</w:t>
            </w:r>
          </w:p>
        </w:tc>
        <w:tc>
          <w:tcPr>
            <w:tcW w:w="417" w:type="pct"/>
            <w:tcBorders>
              <w:top w:val="nil"/>
              <w:left w:val="single" w:sz="4" w:space="0" w:color="auto"/>
              <w:bottom w:val="single" w:sz="4" w:space="0" w:color="auto"/>
              <w:right w:val="single" w:sz="4" w:space="0" w:color="auto"/>
            </w:tcBorders>
            <w:shd w:val="clear" w:color="auto" w:fill="auto"/>
            <w:noWrap/>
            <w:vAlign w:val="center"/>
          </w:tcPr>
          <w:p w:rsidR="00267F38" w:rsidRDefault="00267F38">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32340</w:t>
            </w:r>
          </w:p>
        </w:tc>
        <w:tc>
          <w:tcPr>
            <w:tcW w:w="434" w:type="pct"/>
            <w:tcBorders>
              <w:top w:val="nil"/>
              <w:left w:val="nil"/>
              <w:bottom w:val="single" w:sz="4" w:space="0" w:color="auto"/>
              <w:right w:val="single" w:sz="4" w:space="0" w:color="auto"/>
            </w:tcBorders>
            <w:shd w:val="clear" w:color="auto" w:fill="auto"/>
            <w:noWrap/>
            <w:vAlign w:val="center"/>
          </w:tcPr>
          <w:p w:rsidR="00267F38" w:rsidRDefault="00267F3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267F38" w:rsidRDefault="00267F38">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11140</w:t>
            </w:r>
          </w:p>
        </w:tc>
        <w:tc>
          <w:tcPr>
            <w:tcW w:w="434" w:type="pct"/>
            <w:tcBorders>
              <w:top w:val="nil"/>
              <w:left w:val="nil"/>
              <w:bottom w:val="single" w:sz="4" w:space="0" w:color="auto"/>
              <w:right w:val="single" w:sz="4" w:space="0" w:color="auto"/>
            </w:tcBorders>
            <w:shd w:val="clear" w:color="auto" w:fill="auto"/>
            <w:noWrap/>
            <w:vAlign w:val="center"/>
          </w:tcPr>
          <w:p w:rsidR="00267F38" w:rsidRDefault="00267F3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4566" w:type="pct"/>
            <w:gridSpan w:val="15"/>
            <w:tcBorders>
              <w:top w:val="single" w:sz="4" w:space="0" w:color="auto"/>
              <w:left w:val="single" w:sz="4" w:space="0" w:color="auto"/>
              <w:bottom w:val="single" w:sz="4" w:space="0" w:color="auto"/>
              <w:right w:val="single" w:sz="4" w:space="0" w:color="000000"/>
            </w:tcBorders>
            <w:shd w:val="clear" w:color="000000" w:fill="D8D8D8"/>
            <w:vAlign w:val="center"/>
          </w:tcPr>
          <w:p w:rsidR="006F7E82" w:rsidRDefault="0042305F">
            <w:pPr>
              <w:widowControl/>
              <w:jc w:val="lef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（2）使用正版耗材机型（只需填报原装单价栏）</w:t>
            </w:r>
          </w:p>
        </w:tc>
        <w:tc>
          <w:tcPr>
            <w:tcW w:w="434" w:type="pct"/>
            <w:tcBorders>
              <w:top w:val="nil"/>
              <w:left w:val="nil"/>
              <w:bottom w:val="single" w:sz="4" w:space="0" w:color="auto"/>
              <w:right w:val="single" w:sz="4" w:space="0" w:color="auto"/>
            </w:tcBorders>
            <w:shd w:val="clear" w:color="000000" w:fill="D8D8D8"/>
            <w:vAlign w:val="center"/>
          </w:tcPr>
          <w:p w:rsidR="006F7E82" w:rsidRDefault="0042305F">
            <w:pPr>
              <w:widowControl/>
              <w:jc w:val="lef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 xml:space="preserve">　</w:t>
            </w:r>
          </w:p>
        </w:tc>
      </w:tr>
      <w:tr w:rsidR="006F7E82">
        <w:trPr>
          <w:trHeight w:val="180"/>
        </w:trPr>
        <w:tc>
          <w:tcPr>
            <w:tcW w:w="213" w:type="pct"/>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44</w:t>
            </w:r>
          </w:p>
        </w:tc>
        <w:tc>
          <w:tcPr>
            <w:tcW w:w="407"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惠普</w:t>
            </w:r>
          </w:p>
        </w:tc>
        <w:tc>
          <w:tcPr>
            <w:tcW w:w="979" w:type="pct"/>
            <w:gridSpan w:val="4"/>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Office jet 7110</w:t>
            </w:r>
          </w:p>
        </w:tc>
        <w:tc>
          <w:tcPr>
            <w:tcW w:w="1451"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黑932</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洋红933、青933、黄933 大容量</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w:t>
            </w:r>
          </w:p>
        </w:tc>
        <w:tc>
          <w:tcPr>
            <w:tcW w:w="407"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惠普</w:t>
            </w:r>
          </w:p>
        </w:tc>
        <w:tc>
          <w:tcPr>
            <w:tcW w:w="979" w:type="pct"/>
            <w:gridSpan w:val="4"/>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K109a</w:t>
            </w:r>
          </w:p>
        </w:tc>
        <w:tc>
          <w:tcPr>
            <w:tcW w:w="1451"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黑703</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彩703</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46</w:t>
            </w:r>
          </w:p>
        </w:tc>
        <w:tc>
          <w:tcPr>
            <w:tcW w:w="407"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惠普</w:t>
            </w:r>
          </w:p>
        </w:tc>
        <w:tc>
          <w:tcPr>
            <w:tcW w:w="979" w:type="pct"/>
            <w:gridSpan w:val="4"/>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Office jet 7000</w:t>
            </w:r>
          </w:p>
        </w:tc>
        <w:tc>
          <w:tcPr>
            <w:tcW w:w="1451"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黑920</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彩920</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47</w:t>
            </w:r>
          </w:p>
        </w:tc>
        <w:tc>
          <w:tcPr>
            <w:tcW w:w="407"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惠普</w:t>
            </w:r>
          </w:p>
        </w:tc>
        <w:tc>
          <w:tcPr>
            <w:tcW w:w="979" w:type="pct"/>
            <w:gridSpan w:val="4"/>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LaserJet 108W</w:t>
            </w: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粉盒110A W1110A</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w:t>
            </w:r>
          </w:p>
        </w:tc>
        <w:tc>
          <w:tcPr>
            <w:tcW w:w="407" w:type="pct"/>
            <w:gridSpan w:val="3"/>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惠普</w:t>
            </w:r>
          </w:p>
        </w:tc>
        <w:tc>
          <w:tcPr>
            <w:tcW w:w="979" w:type="pct"/>
            <w:gridSpan w:val="4"/>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HP DeskJet T650 36inch</w:t>
            </w:r>
          </w:p>
        </w:tc>
        <w:tc>
          <w:tcPr>
            <w:tcW w:w="1451" w:type="pct"/>
            <w:gridSpan w:val="3"/>
            <w:tcBorders>
              <w:top w:val="nil"/>
              <w:left w:val="nil"/>
              <w:bottom w:val="single" w:sz="4" w:space="0" w:color="auto"/>
              <w:right w:val="single" w:sz="4" w:space="0" w:color="auto"/>
            </w:tcBorders>
            <w:shd w:val="clear" w:color="auto" w:fill="auto"/>
            <w:noWrap/>
            <w:vAlign w:val="bottom"/>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HP 712（青色）3ED67A</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bottom"/>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HP 712（黄色）3ED69A</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bottom"/>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HP 712（品色）3ED68A</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bottom"/>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HP 712（黑色）3ED70A</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49</w:t>
            </w:r>
          </w:p>
        </w:tc>
        <w:tc>
          <w:tcPr>
            <w:tcW w:w="407" w:type="pct"/>
            <w:gridSpan w:val="3"/>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爱普生</w:t>
            </w:r>
          </w:p>
        </w:tc>
        <w:tc>
          <w:tcPr>
            <w:tcW w:w="979" w:type="pct"/>
            <w:gridSpan w:val="4"/>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L8188</w:t>
            </w:r>
          </w:p>
        </w:tc>
        <w:tc>
          <w:tcPr>
            <w:tcW w:w="1451" w:type="pct"/>
            <w:gridSpan w:val="3"/>
            <w:tcBorders>
              <w:top w:val="nil"/>
              <w:left w:val="nil"/>
              <w:bottom w:val="single" w:sz="4" w:space="0" w:color="auto"/>
              <w:right w:val="single" w:sz="4" w:space="0" w:color="auto"/>
            </w:tcBorders>
            <w:shd w:val="clear" w:color="auto" w:fill="auto"/>
            <w:noWrap/>
            <w:vAlign w:val="bottom"/>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013黑色</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125</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bottom"/>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014照片黑色</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125</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bottom"/>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014青色</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125</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bottom"/>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014洋红色</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125</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bottom"/>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014黄色</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125</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bottom"/>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014灰色</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125</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w:t>
            </w:r>
          </w:p>
        </w:tc>
        <w:tc>
          <w:tcPr>
            <w:tcW w:w="407"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兄弟</w:t>
            </w:r>
          </w:p>
        </w:tc>
        <w:tc>
          <w:tcPr>
            <w:tcW w:w="979"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451"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631(12MM)标签色带</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51</w:t>
            </w:r>
          </w:p>
        </w:tc>
        <w:tc>
          <w:tcPr>
            <w:tcW w:w="407"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兄弟</w:t>
            </w:r>
          </w:p>
        </w:tc>
        <w:tc>
          <w:tcPr>
            <w:tcW w:w="979"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451"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651(24MM)标签色带</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52</w:t>
            </w:r>
          </w:p>
        </w:tc>
        <w:tc>
          <w:tcPr>
            <w:tcW w:w="407"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兄弟</w:t>
            </w:r>
          </w:p>
        </w:tc>
        <w:tc>
          <w:tcPr>
            <w:tcW w:w="979"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451"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241(18MM)标签色带</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53</w:t>
            </w:r>
          </w:p>
        </w:tc>
        <w:tc>
          <w:tcPr>
            <w:tcW w:w="407"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兄弟</w:t>
            </w:r>
          </w:p>
        </w:tc>
        <w:tc>
          <w:tcPr>
            <w:tcW w:w="979" w:type="pct"/>
            <w:gridSpan w:val="4"/>
            <w:tcBorders>
              <w:top w:val="nil"/>
              <w:left w:val="nil"/>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451"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251(24MM)标签色带</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tcBorders>
              <w:top w:val="nil"/>
              <w:left w:val="single" w:sz="4" w:space="0" w:color="auto"/>
              <w:bottom w:val="single" w:sz="4" w:space="0" w:color="auto"/>
              <w:right w:val="single" w:sz="4" w:space="0" w:color="auto"/>
            </w:tcBorders>
            <w:shd w:val="clear" w:color="000000" w:fill="FFFFFF"/>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54</w:t>
            </w:r>
          </w:p>
        </w:tc>
        <w:tc>
          <w:tcPr>
            <w:tcW w:w="407" w:type="pct"/>
            <w:gridSpan w:val="3"/>
            <w:tcBorders>
              <w:top w:val="nil"/>
              <w:left w:val="nil"/>
              <w:bottom w:val="single" w:sz="4" w:space="0" w:color="auto"/>
              <w:right w:val="single" w:sz="4" w:space="0" w:color="auto"/>
            </w:tcBorders>
            <w:shd w:val="clear" w:color="000000" w:fill="FFFFFF"/>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兄弟</w:t>
            </w:r>
          </w:p>
        </w:tc>
        <w:tc>
          <w:tcPr>
            <w:tcW w:w="979" w:type="pct"/>
            <w:gridSpan w:val="4"/>
            <w:tcBorders>
              <w:top w:val="nil"/>
              <w:left w:val="nil"/>
              <w:bottom w:val="single" w:sz="4" w:space="0" w:color="auto"/>
              <w:right w:val="single" w:sz="4" w:space="0" w:color="auto"/>
            </w:tcBorders>
            <w:shd w:val="clear" w:color="000000" w:fill="FFFFFF"/>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451" w:type="pct"/>
            <w:gridSpan w:val="3"/>
            <w:tcBorders>
              <w:top w:val="nil"/>
              <w:left w:val="nil"/>
              <w:bottom w:val="single" w:sz="4" w:space="0" w:color="auto"/>
              <w:right w:val="single" w:sz="4" w:space="0" w:color="auto"/>
            </w:tcBorders>
            <w:shd w:val="clear" w:color="000000" w:fill="FFFFFF"/>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661（36mm）标签色带</w:t>
            </w:r>
          </w:p>
        </w:tc>
        <w:tc>
          <w:tcPr>
            <w:tcW w:w="429" w:type="pct"/>
            <w:gridSpan w:val="2"/>
            <w:tcBorders>
              <w:top w:val="nil"/>
              <w:left w:val="nil"/>
              <w:bottom w:val="single" w:sz="4" w:space="0" w:color="auto"/>
              <w:right w:val="single" w:sz="4" w:space="0" w:color="auto"/>
            </w:tcBorders>
            <w:shd w:val="clear" w:color="000000" w:fill="FFFFFF"/>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190</w:t>
            </w:r>
          </w:p>
        </w:tc>
        <w:tc>
          <w:tcPr>
            <w:tcW w:w="434" w:type="pct"/>
            <w:tcBorders>
              <w:top w:val="nil"/>
              <w:left w:val="nil"/>
              <w:bottom w:val="single" w:sz="4" w:space="0" w:color="auto"/>
              <w:right w:val="single" w:sz="4" w:space="0" w:color="auto"/>
            </w:tcBorders>
            <w:shd w:val="clear" w:color="000000" w:fill="FFFFFF"/>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000000" w:fill="FFFFFF"/>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000000" w:fill="FFFFFF"/>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55</w:t>
            </w:r>
          </w:p>
        </w:tc>
        <w:tc>
          <w:tcPr>
            <w:tcW w:w="407" w:type="pct"/>
            <w:gridSpan w:val="3"/>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兄弟</w:t>
            </w:r>
          </w:p>
        </w:tc>
        <w:tc>
          <w:tcPr>
            <w:tcW w:w="979" w:type="pct"/>
            <w:gridSpan w:val="4"/>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MFC-9350CDW</w:t>
            </w: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TN287BK（黑色）原装粉盒</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470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TN287C（青色）原装粉盒</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TN287Y（黄色）原装粉盒</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TN287M（品红）原装粉盒</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DR-283CL-CMY彩色硒鼓</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DR-283CL-BK黑色硒鼓</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BU-223CL转印带单元</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WT-223CL废粉仓</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56</w:t>
            </w:r>
          </w:p>
        </w:tc>
        <w:tc>
          <w:tcPr>
            <w:tcW w:w="407" w:type="pct"/>
            <w:gridSpan w:val="3"/>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兄弟</w:t>
            </w:r>
          </w:p>
        </w:tc>
        <w:tc>
          <w:tcPr>
            <w:tcW w:w="979" w:type="pct"/>
            <w:gridSpan w:val="4"/>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2050DN</w:t>
            </w: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TN-B020粉盒   </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DR-B020硒鼓</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57</w:t>
            </w:r>
          </w:p>
        </w:tc>
        <w:tc>
          <w:tcPr>
            <w:tcW w:w="407" w:type="pct"/>
            <w:gridSpan w:val="3"/>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兄弟</w:t>
            </w:r>
          </w:p>
        </w:tc>
        <w:tc>
          <w:tcPr>
            <w:tcW w:w="979" w:type="pct"/>
            <w:gridSpan w:val="4"/>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8540DN</w:t>
            </w: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TN-3435粉盒</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DR-3450硒鼓</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TN-3495粉盒</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TN-3485粉盒</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58</w:t>
            </w:r>
          </w:p>
        </w:tc>
        <w:tc>
          <w:tcPr>
            <w:tcW w:w="407" w:type="pct"/>
            <w:gridSpan w:val="3"/>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兄弟</w:t>
            </w:r>
          </w:p>
        </w:tc>
        <w:tc>
          <w:tcPr>
            <w:tcW w:w="979" w:type="pct"/>
            <w:gridSpan w:val="4"/>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MFC-7895DW</w:t>
            </w: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TN2448粉盒（超高容量）</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TN-2425粉盒（高容量）</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TN-2412（标准容量）</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160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DR-2450硒鼓</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59</w:t>
            </w:r>
          </w:p>
        </w:tc>
        <w:tc>
          <w:tcPr>
            <w:tcW w:w="407" w:type="pct"/>
            <w:gridSpan w:val="3"/>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兄弟</w:t>
            </w:r>
          </w:p>
        </w:tc>
        <w:tc>
          <w:tcPr>
            <w:tcW w:w="979" w:type="pct"/>
            <w:gridSpan w:val="4"/>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MFC-9150CDN</w:t>
            </w: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TN287BK（黑色）原装粉盒</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460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TN287C（青色）原装粉盒</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TN287Y（黄色）原装粉盒</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TN287M（品红）原装粉盒</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DR-283CL-CMY彩色硒鼓</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DR-283CL-BK黑色硒鼓</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BU-223CL转印带单元</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WT-223CL废粉仓</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w:t>
            </w:r>
          </w:p>
        </w:tc>
        <w:tc>
          <w:tcPr>
            <w:tcW w:w="407" w:type="pct"/>
            <w:gridSpan w:val="3"/>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兄弟</w:t>
            </w:r>
          </w:p>
        </w:tc>
        <w:tc>
          <w:tcPr>
            <w:tcW w:w="979" w:type="pct"/>
            <w:gridSpan w:val="4"/>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HL-3160DW</w:t>
            </w: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TN287BK（黑色）原装粉盒</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460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TN287C（青色）原装粉盒</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TN287Y（黄色）原装粉盒</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TN287M（品红）原装粉盒</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DR-283CL-CMY彩色硒鼓</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DR-283CL-BK黑色硒鼓</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BU-223CL转印带单元</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WT-223CL废粉仓</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61</w:t>
            </w:r>
          </w:p>
        </w:tc>
        <w:tc>
          <w:tcPr>
            <w:tcW w:w="407" w:type="pct"/>
            <w:gridSpan w:val="3"/>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兄弟</w:t>
            </w:r>
          </w:p>
        </w:tc>
        <w:tc>
          <w:tcPr>
            <w:tcW w:w="979" w:type="pct"/>
            <w:gridSpan w:val="4"/>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DCP-B7500D</w:t>
            </w:r>
          </w:p>
        </w:tc>
        <w:tc>
          <w:tcPr>
            <w:tcW w:w="1451" w:type="pct"/>
            <w:gridSpan w:val="3"/>
            <w:tcBorders>
              <w:top w:val="nil"/>
              <w:left w:val="nil"/>
              <w:bottom w:val="single" w:sz="4" w:space="0" w:color="auto"/>
              <w:right w:val="single" w:sz="4" w:space="0" w:color="auto"/>
            </w:tcBorders>
            <w:shd w:val="clear" w:color="auto" w:fill="auto"/>
            <w:noWrap/>
            <w:vAlign w:val="bottom"/>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粉仓TN-B020</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bottom"/>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硒鼓DR-B020</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62</w:t>
            </w:r>
          </w:p>
        </w:tc>
        <w:tc>
          <w:tcPr>
            <w:tcW w:w="407" w:type="pct"/>
            <w:gridSpan w:val="3"/>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兄弟</w:t>
            </w:r>
          </w:p>
        </w:tc>
        <w:tc>
          <w:tcPr>
            <w:tcW w:w="979" w:type="pct"/>
            <w:gridSpan w:val="4"/>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7190DW</w:t>
            </w:r>
          </w:p>
        </w:tc>
        <w:tc>
          <w:tcPr>
            <w:tcW w:w="1451" w:type="pct"/>
            <w:gridSpan w:val="3"/>
            <w:tcBorders>
              <w:top w:val="nil"/>
              <w:left w:val="nil"/>
              <w:bottom w:val="single" w:sz="4" w:space="0" w:color="auto"/>
              <w:right w:val="single" w:sz="4" w:space="0" w:color="auto"/>
            </w:tcBorders>
            <w:shd w:val="clear" w:color="auto" w:fill="auto"/>
            <w:noWrap/>
            <w:vAlign w:val="bottom"/>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粉盒TN-2425（大容量）</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280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bottom"/>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粉盒TN-2412（标准容量）</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bottom"/>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硒鼓DR-2450</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380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63</w:t>
            </w:r>
          </w:p>
        </w:tc>
        <w:tc>
          <w:tcPr>
            <w:tcW w:w="407" w:type="pct"/>
            <w:gridSpan w:val="3"/>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东芝</w:t>
            </w:r>
          </w:p>
        </w:tc>
        <w:tc>
          <w:tcPr>
            <w:tcW w:w="979" w:type="pct"/>
            <w:gridSpan w:val="4"/>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2000A</w:t>
            </w: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D-FC30-K显影剂(黑)</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D-FC30-Y显影剂(黄) </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PS-ZTFC505CC墨粉(高容-青) </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780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PS-ZTFC505CKS墨粉(低容-黑) </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PS-ZTFC505CYS墨粉(低容-黄)</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PS-ZTFC505CMS墨粉(低容-品红) </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PS-ZTFC505CCS墨粉(低容-青) </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OD-FC30N鼓</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D-FC30-M显影剂(品红)</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D-FC30-C显影剂(青)</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PS-TBFC30C废粉盒</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PS-ZTFC505CK墨粉(高容-黑)</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780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PS-ZTFC505CY墨粉(高容-黄) </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780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PS-ZTFC505CM墨粉(高容-品红) </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780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64</w:t>
            </w:r>
          </w:p>
        </w:tc>
        <w:tc>
          <w:tcPr>
            <w:tcW w:w="407" w:type="pct"/>
            <w:gridSpan w:val="3"/>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东芝</w:t>
            </w:r>
          </w:p>
        </w:tc>
        <w:tc>
          <w:tcPr>
            <w:tcW w:w="979" w:type="pct"/>
            <w:gridSpan w:val="4"/>
            <w:vMerge w:val="restart"/>
            <w:tcBorders>
              <w:top w:val="nil"/>
              <w:left w:val="single" w:sz="4" w:space="0" w:color="auto"/>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DP-2323AM</w:t>
            </w:r>
          </w:p>
        </w:tc>
        <w:tc>
          <w:tcPr>
            <w:tcW w:w="1451" w:type="pct"/>
            <w:gridSpan w:val="3"/>
            <w:tcBorders>
              <w:top w:val="nil"/>
              <w:left w:val="nil"/>
              <w:bottom w:val="single" w:sz="4" w:space="0" w:color="auto"/>
              <w:right w:val="single" w:sz="4" w:space="0" w:color="auto"/>
            </w:tcBorders>
            <w:shd w:val="clear" w:color="auto" w:fill="auto"/>
            <w:noWrap/>
            <w:vAlign w:val="bottom"/>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粉盒PS-ZT2323C(1)（大容量）</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bottom"/>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粉盒PS-ZT2323CS(1)（小容量）</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bottom"/>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硒鼓OD-2505</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590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noWrap/>
            <w:vAlign w:val="bottom"/>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载体D-2505</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290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val="restart"/>
            <w:tcBorders>
              <w:top w:val="nil"/>
              <w:left w:val="single" w:sz="4" w:space="0" w:color="auto"/>
              <w:bottom w:val="single" w:sz="4" w:space="0" w:color="000000"/>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65</w:t>
            </w:r>
          </w:p>
        </w:tc>
        <w:tc>
          <w:tcPr>
            <w:tcW w:w="407" w:type="pct"/>
            <w:gridSpan w:val="3"/>
            <w:vMerge w:val="restart"/>
            <w:tcBorders>
              <w:top w:val="nil"/>
              <w:left w:val="single" w:sz="4" w:space="0" w:color="auto"/>
              <w:bottom w:val="single" w:sz="4" w:space="0" w:color="000000"/>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佳能</w:t>
            </w:r>
          </w:p>
        </w:tc>
        <w:tc>
          <w:tcPr>
            <w:tcW w:w="979" w:type="pct"/>
            <w:gridSpan w:val="4"/>
            <w:vMerge w:val="restart"/>
            <w:tcBorders>
              <w:top w:val="nil"/>
              <w:left w:val="single" w:sz="4" w:space="0" w:color="auto"/>
              <w:bottom w:val="single" w:sz="4" w:space="0" w:color="000000"/>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IR C3320</w:t>
            </w:r>
          </w:p>
        </w:tc>
        <w:tc>
          <w:tcPr>
            <w:tcW w:w="1451"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NPG-67墨粉(黑色)（大容量）</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000000"/>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000000"/>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000000"/>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NPG-67墨粉（品红/黄/青）（大容量）</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000000"/>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000000"/>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000000"/>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NPG-67墨粉(黑色)（标准容量）</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000000"/>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000000"/>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000000"/>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NPG-67墨粉（品红/黄/青）（标准容量）</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000000"/>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000000"/>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000000"/>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NPG-67感光鼓(黑/青/品红/黄通用)</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66</w:t>
            </w:r>
          </w:p>
        </w:tc>
        <w:tc>
          <w:tcPr>
            <w:tcW w:w="407"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柯尼卡</w:t>
            </w:r>
            <w:r>
              <w:rPr>
                <w:rFonts w:ascii="宋体" w:eastAsia="宋体" w:hAnsi="宋体" w:cs="宋体" w:hint="eastAsia"/>
                <w:color w:val="000000"/>
                <w:kern w:val="0"/>
                <w:sz w:val="20"/>
                <w:szCs w:val="20"/>
              </w:rPr>
              <w:br/>
              <w:t>美能达</w:t>
            </w:r>
          </w:p>
        </w:tc>
        <w:tc>
          <w:tcPr>
            <w:tcW w:w="979" w:type="pct"/>
            <w:gridSpan w:val="4"/>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bizhub 185</w:t>
            </w:r>
          </w:p>
        </w:tc>
        <w:tc>
          <w:tcPr>
            <w:tcW w:w="1451"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碳粉TN117</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260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628"/>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鼓架（鼓芯）</w:t>
            </w:r>
          </w:p>
        </w:tc>
        <w:tc>
          <w:tcPr>
            <w:tcW w:w="429" w:type="pct"/>
            <w:gridSpan w:val="2"/>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val="restart"/>
            <w:tcBorders>
              <w:top w:val="nil"/>
              <w:left w:val="single" w:sz="4" w:space="0" w:color="auto"/>
              <w:bottom w:val="single" w:sz="4" w:space="0" w:color="auto"/>
              <w:right w:val="single" w:sz="4" w:space="0" w:color="auto"/>
            </w:tcBorders>
            <w:shd w:val="clear" w:color="000000" w:fill="FFFFFF"/>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67</w:t>
            </w:r>
          </w:p>
        </w:tc>
        <w:tc>
          <w:tcPr>
            <w:tcW w:w="407" w:type="pct"/>
            <w:gridSpan w:val="3"/>
            <w:vMerge w:val="restart"/>
            <w:tcBorders>
              <w:top w:val="nil"/>
              <w:left w:val="single" w:sz="4" w:space="0" w:color="auto"/>
              <w:bottom w:val="single" w:sz="4" w:space="0" w:color="auto"/>
              <w:right w:val="single" w:sz="4" w:space="0" w:color="auto"/>
            </w:tcBorders>
            <w:shd w:val="clear" w:color="000000" w:fill="FFFFFF"/>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惠普</w:t>
            </w:r>
          </w:p>
        </w:tc>
        <w:tc>
          <w:tcPr>
            <w:tcW w:w="979" w:type="pct"/>
            <w:gridSpan w:val="4"/>
            <w:vMerge w:val="restart"/>
            <w:tcBorders>
              <w:top w:val="nil"/>
              <w:left w:val="single" w:sz="4" w:space="0" w:color="auto"/>
              <w:bottom w:val="single" w:sz="4" w:space="0" w:color="auto"/>
              <w:right w:val="single" w:sz="4" w:space="0" w:color="auto"/>
            </w:tcBorders>
            <w:shd w:val="clear" w:color="000000" w:fill="FFFFFF"/>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DesignJet 500 Mono</w:t>
            </w:r>
          </w:p>
        </w:tc>
        <w:tc>
          <w:tcPr>
            <w:tcW w:w="1451" w:type="pct"/>
            <w:gridSpan w:val="3"/>
            <w:tcBorders>
              <w:top w:val="nil"/>
              <w:left w:val="nil"/>
              <w:bottom w:val="single" w:sz="4" w:space="0" w:color="auto"/>
              <w:right w:val="single" w:sz="4" w:space="0" w:color="auto"/>
            </w:tcBorders>
            <w:shd w:val="clear" w:color="000000" w:fill="FFFFFF"/>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黑10(C4844A)</w:t>
            </w:r>
          </w:p>
        </w:tc>
        <w:tc>
          <w:tcPr>
            <w:tcW w:w="429" w:type="pct"/>
            <w:gridSpan w:val="2"/>
            <w:tcBorders>
              <w:top w:val="nil"/>
              <w:left w:val="nil"/>
              <w:bottom w:val="single" w:sz="4" w:space="0" w:color="auto"/>
              <w:right w:val="single" w:sz="4" w:space="0" w:color="auto"/>
            </w:tcBorders>
            <w:shd w:val="clear" w:color="000000" w:fill="FFFFFF"/>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434" w:type="pct"/>
            <w:tcBorders>
              <w:top w:val="nil"/>
              <w:left w:val="nil"/>
              <w:bottom w:val="single" w:sz="4" w:space="0" w:color="auto"/>
              <w:right w:val="single" w:sz="4" w:space="0" w:color="auto"/>
            </w:tcBorders>
            <w:shd w:val="clear" w:color="000000" w:fill="FFFFFF"/>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000000" w:fill="FFFFFF"/>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000000" w:fill="FFFFFF"/>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215"/>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9" w:type="pct"/>
            <w:gridSpan w:val="4"/>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000000" w:fill="FFFFFF"/>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青82(C4911A)、品红82(C4912A)、黄82(C4913A)</w:t>
            </w:r>
          </w:p>
        </w:tc>
        <w:tc>
          <w:tcPr>
            <w:tcW w:w="429" w:type="pct"/>
            <w:gridSpan w:val="2"/>
            <w:tcBorders>
              <w:top w:val="nil"/>
              <w:left w:val="nil"/>
              <w:bottom w:val="single" w:sz="4" w:space="0" w:color="auto"/>
              <w:right w:val="single" w:sz="4" w:space="0" w:color="auto"/>
            </w:tcBorders>
            <w:shd w:val="clear" w:color="000000" w:fill="FFFFFF"/>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400</w:t>
            </w:r>
          </w:p>
        </w:tc>
        <w:tc>
          <w:tcPr>
            <w:tcW w:w="434" w:type="pct"/>
            <w:tcBorders>
              <w:top w:val="nil"/>
              <w:left w:val="nil"/>
              <w:bottom w:val="single" w:sz="4" w:space="0" w:color="auto"/>
              <w:right w:val="single" w:sz="4" w:space="0" w:color="auto"/>
            </w:tcBorders>
            <w:shd w:val="clear" w:color="000000" w:fill="FFFFFF"/>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000000" w:fill="FFFFFF"/>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000000" w:fill="FFFFFF"/>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267F38" w:rsidTr="00267F38">
        <w:trPr>
          <w:trHeight w:val="543"/>
        </w:trPr>
        <w:tc>
          <w:tcPr>
            <w:tcW w:w="213" w:type="pct"/>
            <w:tcBorders>
              <w:top w:val="nil"/>
              <w:left w:val="single" w:sz="4" w:space="0" w:color="auto"/>
              <w:bottom w:val="single" w:sz="4" w:space="0" w:color="auto"/>
              <w:right w:val="nil"/>
            </w:tcBorders>
            <w:shd w:val="clear" w:color="000000" w:fill="FFFFFF"/>
            <w:vAlign w:val="center"/>
          </w:tcPr>
          <w:p w:rsidR="00267F38" w:rsidRDefault="00267F3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837" w:type="pct"/>
            <w:gridSpan w:val="10"/>
            <w:tcBorders>
              <w:top w:val="nil"/>
              <w:left w:val="nil"/>
              <w:bottom w:val="single" w:sz="4" w:space="0" w:color="auto"/>
              <w:right w:val="nil"/>
            </w:tcBorders>
            <w:shd w:val="clear" w:color="000000" w:fill="FFFFFF"/>
            <w:vAlign w:val="center"/>
          </w:tcPr>
          <w:p w:rsidR="00267F38" w:rsidRPr="00267F38" w:rsidRDefault="00267F38" w:rsidP="00267F38">
            <w:pPr>
              <w:widowControl/>
              <w:jc w:val="center"/>
              <w:rPr>
                <w:rFonts w:ascii="宋体" w:eastAsia="宋体" w:hAnsi="宋体" w:cs="宋体"/>
                <w:color w:val="000000"/>
                <w:kern w:val="0"/>
                <w:sz w:val="22"/>
              </w:rPr>
            </w:pPr>
            <w:r w:rsidRPr="00267F38">
              <w:rPr>
                <w:rFonts w:ascii="宋体" w:eastAsia="宋体" w:hAnsi="宋体" w:cs="宋体" w:hint="eastAsia"/>
                <w:color w:val="000000"/>
                <w:kern w:val="0"/>
                <w:sz w:val="22"/>
              </w:rPr>
              <w:t>（2）总价</w:t>
            </w:r>
          </w:p>
        </w:tc>
        <w:tc>
          <w:tcPr>
            <w:tcW w:w="429" w:type="pct"/>
            <w:gridSpan w:val="2"/>
            <w:tcBorders>
              <w:top w:val="nil"/>
              <w:left w:val="single" w:sz="4" w:space="0" w:color="auto"/>
              <w:bottom w:val="single" w:sz="4" w:space="0" w:color="auto"/>
              <w:right w:val="single" w:sz="4" w:space="0" w:color="auto"/>
            </w:tcBorders>
            <w:shd w:val="clear" w:color="000000" w:fill="FFFFFF"/>
            <w:noWrap/>
            <w:vAlign w:val="center"/>
          </w:tcPr>
          <w:p w:rsidR="00267F38" w:rsidRDefault="00267F38">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40970</w:t>
            </w:r>
          </w:p>
        </w:tc>
        <w:tc>
          <w:tcPr>
            <w:tcW w:w="434" w:type="pct"/>
            <w:tcBorders>
              <w:top w:val="nil"/>
              <w:left w:val="nil"/>
              <w:bottom w:val="single" w:sz="4" w:space="0" w:color="auto"/>
              <w:right w:val="single" w:sz="4" w:space="0" w:color="auto"/>
            </w:tcBorders>
            <w:shd w:val="clear" w:color="000000" w:fill="FFFFFF"/>
            <w:noWrap/>
            <w:vAlign w:val="center"/>
          </w:tcPr>
          <w:p w:rsidR="00267F38" w:rsidRDefault="00267F3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000000" w:fill="FFFFFF"/>
            <w:noWrap/>
            <w:vAlign w:val="center"/>
          </w:tcPr>
          <w:p w:rsidR="00267F38" w:rsidRDefault="00267F3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000000" w:fill="FFFFFF"/>
            <w:noWrap/>
            <w:vAlign w:val="center"/>
          </w:tcPr>
          <w:p w:rsidR="00267F38" w:rsidRDefault="00267F3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4566" w:type="pct"/>
            <w:gridSpan w:val="15"/>
            <w:tcBorders>
              <w:top w:val="single" w:sz="4" w:space="0" w:color="auto"/>
              <w:left w:val="single" w:sz="4" w:space="0" w:color="auto"/>
              <w:bottom w:val="single" w:sz="4" w:space="0" w:color="auto"/>
              <w:right w:val="single" w:sz="4" w:space="0" w:color="000000"/>
            </w:tcBorders>
            <w:shd w:val="clear" w:color="000000" w:fill="FFFFFF"/>
            <w:vAlign w:val="center"/>
          </w:tcPr>
          <w:p w:rsidR="006F7E82" w:rsidRDefault="0042305F">
            <w:pPr>
              <w:widowControl/>
              <w:jc w:val="lef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（3）使用兼容耗材机型（只需填报代用栏报价）</w:t>
            </w:r>
          </w:p>
        </w:tc>
        <w:tc>
          <w:tcPr>
            <w:tcW w:w="434" w:type="pct"/>
            <w:tcBorders>
              <w:top w:val="nil"/>
              <w:left w:val="nil"/>
              <w:bottom w:val="single" w:sz="4" w:space="0" w:color="auto"/>
              <w:right w:val="single" w:sz="4" w:space="0" w:color="auto"/>
            </w:tcBorders>
            <w:shd w:val="clear" w:color="000000" w:fill="FFFFFF"/>
            <w:vAlign w:val="center"/>
          </w:tcPr>
          <w:p w:rsidR="006F7E82" w:rsidRDefault="0042305F">
            <w:pPr>
              <w:widowControl/>
              <w:jc w:val="lef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 xml:space="preserve">　</w:t>
            </w:r>
          </w:p>
        </w:tc>
      </w:tr>
      <w:tr w:rsidR="006F7E82">
        <w:trPr>
          <w:trHeight w:val="180"/>
        </w:trPr>
        <w:tc>
          <w:tcPr>
            <w:tcW w:w="213" w:type="pct"/>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68</w:t>
            </w:r>
          </w:p>
        </w:tc>
        <w:tc>
          <w:tcPr>
            <w:tcW w:w="407"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松下</w:t>
            </w:r>
          </w:p>
        </w:tc>
        <w:tc>
          <w:tcPr>
            <w:tcW w:w="975"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KX-FL328CN</w:t>
            </w:r>
          </w:p>
        </w:tc>
        <w:tc>
          <w:tcPr>
            <w:tcW w:w="1451"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墨粉KX-FAC296CN</w:t>
            </w:r>
          </w:p>
        </w:tc>
        <w:tc>
          <w:tcPr>
            <w:tcW w:w="433"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硒鼓KX-FAD297CN</w:t>
            </w:r>
          </w:p>
        </w:tc>
        <w:tc>
          <w:tcPr>
            <w:tcW w:w="433"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200</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69</w:t>
            </w:r>
          </w:p>
        </w:tc>
        <w:tc>
          <w:tcPr>
            <w:tcW w:w="407"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爱普生</w:t>
            </w:r>
          </w:p>
        </w:tc>
        <w:tc>
          <w:tcPr>
            <w:tcW w:w="975"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R230</w:t>
            </w:r>
          </w:p>
        </w:tc>
        <w:tc>
          <w:tcPr>
            <w:tcW w:w="1451"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黑T0491</w:t>
            </w:r>
          </w:p>
        </w:tc>
        <w:tc>
          <w:tcPr>
            <w:tcW w:w="433"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215"/>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青T0492、洋红T0493、黄T0494、淡青T0495、淡洋红T0496</w:t>
            </w:r>
          </w:p>
        </w:tc>
        <w:tc>
          <w:tcPr>
            <w:tcW w:w="433"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70</w:t>
            </w:r>
          </w:p>
        </w:tc>
        <w:tc>
          <w:tcPr>
            <w:tcW w:w="407"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爱普生</w:t>
            </w:r>
          </w:p>
        </w:tc>
        <w:tc>
          <w:tcPr>
            <w:tcW w:w="975"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Stylus photo R1800</w:t>
            </w:r>
          </w:p>
        </w:tc>
        <w:tc>
          <w:tcPr>
            <w:tcW w:w="1451"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亮光T0540、照片黑T0541</w:t>
            </w:r>
          </w:p>
        </w:tc>
        <w:tc>
          <w:tcPr>
            <w:tcW w:w="433"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215"/>
        </w:trPr>
        <w:tc>
          <w:tcPr>
            <w:tcW w:w="213" w:type="pct"/>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407"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975" w:type="pct"/>
            <w:gridSpan w:val="3"/>
            <w:vMerge/>
            <w:tcBorders>
              <w:top w:val="nil"/>
              <w:left w:val="single" w:sz="4" w:space="0" w:color="auto"/>
              <w:bottom w:val="single" w:sz="4" w:space="0" w:color="auto"/>
              <w:right w:val="single" w:sz="4" w:space="0" w:color="auto"/>
            </w:tcBorders>
            <w:vAlign w:val="center"/>
          </w:tcPr>
          <w:p w:rsidR="006F7E82" w:rsidRDefault="006F7E82">
            <w:pPr>
              <w:widowControl/>
              <w:jc w:val="left"/>
              <w:rPr>
                <w:rFonts w:ascii="宋体" w:eastAsia="宋体" w:hAnsi="宋体" w:cs="宋体"/>
                <w:color w:val="000000"/>
                <w:kern w:val="0"/>
                <w:sz w:val="20"/>
                <w:szCs w:val="20"/>
              </w:rPr>
            </w:pPr>
          </w:p>
        </w:tc>
        <w:tc>
          <w:tcPr>
            <w:tcW w:w="1451" w:type="pct"/>
            <w:gridSpan w:val="3"/>
            <w:tcBorders>
              <w:top w:val="nil"/>
              <w:left w:val="nil"/>
              <w:bottom w:val="single" w:sz="4" w:space="0" w:color="auto"/>
              <w:right w:val="single" w:sz="4" w:space="0" w:color="auto"/>
            </w:tcBorders>
            <w:shd w:val="clear" w:color="auto" w:fill="auto"/>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青T0542、洋红T0543、黄T0544、红T0547、粗面黑T0548、蓝T0549</w:t>
            </w:r>
          </w:p>
        </w:tc>
        <w:tc>
          <w:tcPr>
            <w:tcW w:w="433" w:type="pct"/>
            <w:gridSpan w:val="3"/>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w:t>
            </w:r>
          </w:p>
        </w:tc>
        <w:tc>
          <w:tcPr>
            <w:tcW w:w="434" w:type="pct"/>
            <w:tcBorders>
              <w:top w:val="nil"/>
              <w:left w:val="nil"/>
              <w:bottom w:val="single" w:sz="4" w:space="0" w:color="auto"/>
              <w:right w:val="single" w:sz="4" w:space="0" w:color="auto"/>
            </w:tcBorders>
            <w:shd w:val="clear" w:color="auto" w:fill="auto"/>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F7E82">
        <w:trPr>
          <w:trHeight w:val="121"/>
        </w:trPr>
        <w:tc>
          <w:tcPr>
            <w:tcW w:w="213" w:type="pct"/>
            <w:tcBorders>
              <w:top w:val="nil"/>
              <w:left w:val="single" w:sz="4" w:space="0" w:color="auto"/>
              <w:bottom w:val="single" w:sz="4" w:space="0" w:color="auto"/>
              <w:right w:val="single" w:sz="4" w:space="0" w:color="auto"/>
            </w:tcBorders>
            <w:shd w:val="clear" w:color="auto" w:fill="auto"/>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71</w:t>
            </w:r>
          </w:p>
        </w:tc>
        <w:tc>
          <w:tcPr>
            <w:tcW w:w="407" w:type="pct"/>
            <w:gridSpan w:val="3"/>
            <w:tcBorders>
              <w:top w:val="nil"/>
              <w:left w:val="nil"/>
              <w:bottom w:val="single" w:sz="4" w:space="0" w:color="auto"/>
              <w:right w:val="single" w:sz="4" w:space="0" w:color="auto"/>
            </w:tcBorders>
            <w:shd w:val="clear" w:color="000000" w:fill="FFFFFF"/>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戴尔</w:t>
            </w:r>
          </w:p>
        </w:tc>
        <w:tc>
          <w:tcPr>
            <w:tcW w:w="975" w:type="pct"/>
            <w:gridSpan w:val="3"/>
            <w:tcBorders>
              <w:top w:val="nil"/>
              <w:left w:val="nil"/>
              <w:bottom w:val="single" w:sz="4" w:space="0" w:color="auto"/>
              <w:right w:val="single" w:sz="4" w:space="0" w:color="auto"/>
            </w:tcBorders>
            <w:shd w:val="clear" w:color="000000" w:fill="FFFFFF"/>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1130</w:t>
            </w:r>
          </w:p>
        </w:tc>
        <w:tc>
          <w:tcPr>
            <w:tcW w:w="1451" w:type="pct"/>
            <w:gridSpan w:val="3"/>
            <w:tcBorders>
              <w:top w:val="nil"/>
              <w:left w:val="nil"/>
              <w:bottom w:val="single" w:sz="4" w:space="0" w:color="auto"/>
              <w:right w:val="single" w:sz="4" w:space="0" w:color="auto"/>
            </w:tcBorders>
            <w:shd w:val="clear" w:color="000000" w:fill="FFFFFF"/>
            <w:vAlign w:val="center"/>
          </w:tcPr>
          <w:p w:rsidR="006F7E82" w:rsidRDefault="004230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1130硒鼓(L)</w:t>
            </w:r>
          </w:p>
        </w:tc>
        <w:tc>
          <w:tcPr>
            <w:tcW w:w="433" w:type="pct"/>
            <w:gridSpan w:val="3"/>
            <w:tcBorders>
              <w:top w:val="nil"/>
              <w:left w:val="nil"/>
              <w:bottom w:val="single" w:sz="4" w:space="0" w:color="auto"/>
              <w:right w:val="single" w:sz="4" w:space="0" w:color="auto"/>
            </w:tcBorders>
            <w:shd w:val="clear" w:color="000000" w:fill="FFFFFF"/>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34" w:type="pct"/>
            <w:tcBorders>
              <w:top w:val="nil"/>
              <w:left w:val="nil"/>
              <w:bottom w:val="single" w:sz="4" w:space="0" w:color="auto"/>
              <w:right w:val="single" w:sz="4" w:space="0" w:color="auto"/>
            </w:tcBorders>
            <w:shd w:val="clear" w:color="000000" w:fill="FFFFFF"/>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53" w:type="pct"/>
            <w:tcBorders>
              <w:top w:val="nil"/>
              <w:left w:val="nil"/>
              <w:bottom w:val="single" w:sz="4" w:space="0" w:color="auto"/>
              <w:right w:val="single" w:sz="4" w:space="0" w:color="auto"/>
            </w:tcBorders>
            <w:shd w:val="clear" w:color="000000" w:fill="FFFFFF"/>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200</w:t>
            </w:r>
          </w:p>
        </w:tc>
        <w:tc>
          <w:tcPr>
            <w:tcW w:w="434" w:type="pct"/>
            <w:tcBorders>
              <w:top w:val="nil"/>
              <w:left w:val="nil"/>
              <w:bottom w:val="single" w:sz="4" w:space="0" w:color="auto"/>
              <w:right w:val="single" w:sz="4" w:space="0" w:color="auto"/>
            </w:tcBorders>
            <w:shd w:val="clear" w:color="000000" w:fill="FFFFFF"/>
            <w:noWrap/>
            <w:vAlign w:val="center"/>
          </w:tcPr>
          <w:p w:rsidR="006F7E82" w:rsidRDefault="0042305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267F38" w:rsidTr="00267F38">
        <w:trPr>
          <w:trHeight w:val="121"/>
        </w:trPr>
        <w:tc>
          <w:tcPr>
            <w:tcW w:w="3046" w:type="pct"/>
            <w:gridSpan w:val="10"/>
            <w:tcBorders>
              <w:top w:val="nil"/>
              <w:left w:val="single" w:sz="4" w:space="0" w:color="auto"/>
              <w:bottom w:val="single" w:sz="4" w:space="0" w:color="auto"/>
              <w:right w:val="nil"/>
            </w:tcBorders>
            <w:shd w:val="clear" w:color="auto" w:fill="auto"/>
            <w:noWrap/>
            <w:vAlign w:val="bottom"/>
          </w:tcPr>
          <w:p w:rsidR="00267F38" w:rsidRDefault="00267F38" w:rsidP="00267F3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（3）总价</w:t>
            </w:r>
          </w:p>
        </w:tc>
        <w:tc>
          <w:tcPr>
            <w:tcW w:w="433" w:type="pct"/>
            <w:gridSpan w:val="3"/>
            <w:tcBorders>
              <w:top w:val="nil"/>
              <w:left w:val="single" w:sz="4" w:space="0" w:color="auto"/>
              <w:bottom w:val="single" w:sz="4" w:space="0" w:color="auto"/>
              <w:right w:val="single" w:sz="4" w:space="0" w:color="auto"/>
            </w:tcBorders>
            <w:shd w:val="clear" w:color="auto" w:fill="auto"/>
            <w:noWrap/>
            <w:vAlign w:val="bottom"/>
          </w:tcPr>
          <w:p w:rsidR="00267F38" w:rsidRDefault="00267F3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434" w:type="pct"/>
            <w:tcBorders>
              <w:top w:val="nil"/>
              <w:left w:val="nil"/>
              <w:bottom w:val="single" w:sz="4" w:space="0" w:color="auto"/>
              <w:right w:val="single" w:sz="4" w:space="0" w:color="auto"/>
            </w:tcBorders>
            <w:shd w:val="clear" w:color="auto" w:fill="auto"/>
            <w:noWrap/>
            <w:vAlign w:val="bottom"/>
          </w:tcPr>
          <w:p w:rsidR="00267F38" w:rsidRDefault="00267F3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653" w:type="pct"/>
            <w:tcBorders>
              <w:top w:val="nil"/>
              <w:left w:val="nil"/>
              <w:bottom w:val="single" w:sz="4" w:space="0" w:color="auto"/>
              <w:right w:val="single" w:sz="4" w:space="0" w:color="auto"/>
            </w:tcBorders>
            <w:shd w:val="clear" w:color="auto" w:fill="auto"/>
            <w:noWrap/>
            <w:vAlign w:val="bottom"/>
          </w:tcPr>
          <w:p w:rsidR="00267F38" w:rsidRDefault="00267F38">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610</w:t>
            </w:r>
          </w:p>
        </w:tc>
        <w:tc>
          <w:tcPr>
            <w:tcW w:w="434" w:type="pct"/>
            <w:tcBorders>
              <w:top w:val="nil"/>
              <w:left w:val="nil"/>
              <w:bottom w:val="single" w:sz="4" w:space="0" w:color="auto"/>
              <w:right w:val="single" w:sz="4" w:space="0" w:color="auto"/>
            </w:tcBorders>
            <w:shd w:val="clear" w:color="auto" w:fill="auto"/>
            <w:noWrap/>
            <w:vAlign w:val="bottom"/>
          </w:tcPr>
          <w:p w:rsidR="00267F38" w:rsidRDefault="00267F3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6F7E82" w:rsidTr="00267F38">
        <w:trPr>
          <w:trHeight w:val="591"/>
        </w:trPr>
        <w:tc>
          <w:tcPr>
            <w:tcW w:w="3046" w:type="pct"/>
            <w:gridSpan w:val="10"/>
            <w:tcBorders>
              <w:top w:val="single" w:sz="4" w:space="0" w:color="auto"/>
              <w:left w:val="single" w:sz="4" w:space="0" w:color="auto"/>
              <w:bottom w:val="single" w:sz="4" w:space="0" w:color="auto"/>
              <w:right w:val="nil"/>
            </w:tcBorders>
            <w:shd w:val="clear" w:color="auto" w:fill="auto"/>
            <w:noWrap/>
            <w:vAlign w:val="bottom"/>
          </w:tcPr>
          <w:p w:rsidR="006F7E82" w:rsidRPr="00267F38" w:rsidRDefault="0042305F" w:rsidP="00267F38">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r>
              <w:rPr>
                <w:rFonts w:ascii="宋体" w:eastAsia="宋体" w:hAnsi="宋体" w:cs="宋体" w:hint="eastAsia"/>
                <w:b/>
                <w:color w:val="000000"/>
                <w:kern w:val="0"/>
                <w:sz w:val="22"/>
              </w:rPr>
              <w:t>打印耗材部分单价合计总价</w:t>
            </w:r>
          </w:p>
          <w:p w:rsidR="006F7E82" w:rsidRDefault="0042305F">
            <w:pPr>
              <w:widowControl/>
              <w:jc w:val="right"/>
              <w:rPr>
                <w:rFonts w:ascii="宋体" w:eastAsia="宋体" w:hAnsi="宋体" w:cs="宋体"/>
                <w:b/>
                <w:color w:val="000000"/>
                <w:kern w:val="0"/>
                <w:sz w:val="22"/>
              </w:rPr>
            </w:pPr>
            <w:r>
              <w:rPr>
                <w:rFonts w:ascii="宋体" w:eastAsia="宋体" w:hAnsi="宋体" w:cs="宋体" w:hint="eastAsia"/>
                <w:b/>
                <w:color w:val="000000"/>
                <w:kern w:val="0"/>
                <w:sz w:val="22"/>
              </w:rPr>
              <w:t xml:space="preserve">　</w:t>
            </w:r>
          </w:p>
        </w:tc>
        <w:tc>
          <w:tcPr>
            <w:tcW w:w="433"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F7E82" w:rsidRPr="00DF2ED5" w:rsidRDefault="006F7E82">
            <w:pPr>
              <w:widowControl/>
              <w:jc w:val="left"/>
              <w:rPr>
                <w:rFonts w:ascii="宋体" w:eastAsia="宋体" w:hAnsi="宋体" w:cs="宋体"/>
                <w:b/>
                <w:color w:val="000000"/>
                <w:kern w:val="0"/>
                <w:sz w:val="22"/>
              </w:rPr>
            </w:pPr>
          </w:p>
        </w:tc>
        <w:tc>
          <w:tcPr>
            <w:tcW w:w="434" w:type="pct"/>
            <w:tcBorders>
              <w:top w:val="single" w:sz="4" w:space="0" w:color="auto"/>
              <w:left w:val="nil"/>
              <w:bottom w:val="single" w:sz="4" w:space="0" w:color="auto"/>
              <w:right w:val="single" w:sz="4" w:space="0" w:color="auto"/>
            </w:tcBorders>
            <w:shd w:val="clear" w:color="auto" w:fill="auto"/>
            <w:noWrap/>
            <w:vAlign w:val="bottom"/>
          </w:tcPr>
          <w:p w:rsidR="006F7E82" w:rsidRDefault="006F7E82">
            <w:pPr>
              <w:widowControl/>
              <w:jc w:val="left"/>
              <w:rPr>
                <w:rFonts w:ascii="宋体" w:eastAsia="宋体" w:hAnsi="宋体" w:cs="宋体"/>
                <w:b/>
                <w:color w:val="000000"/>
                <w:kern w:val="0"/>
                <w:sz w:val="22"/>
              </w:rPr>
            </w:pPr>
          </w:p>
        </w:tc>
        <w:tc>
          <w:tcPr>
            <w:tcW w:w="653" w:type="pct"/>
            <w:tcBorders>
              <w:top w:val="single" w:sz="4" w:space="0" w:color="auto"/>
              <w:left w:val="nil"/>
              <w:bottom w:val="single" w:sz="4" w:space="0" w:color="auto"/>
              <w:right w:val="single" w:sz="4" w:space="0" w:color="auto"/>
            </w:tcBorders>
            <w:shd w:val="clear" w:color="auto" w:fill="auto"/>
            <w:noWrap/>
            <w:vAlign w:val="bottom"/>
          </w:tcPr>
          <w:p w:rsidR="006F7E82" w:rsidRDefault="006F7E82">
            <w:pPr>
              <w:widowControl/>
              <w:jc w:val="left"/>
              <w:rPr>
                <w:rFonts w:ascii="宋体" w:eastAsia="宋体" w:hAnsi="宋体" w:cs="宋体"/>
                <w:b/>
                <w:color w:val="000000"/>
                <w:kern w:val="0"/>
                <w:sz w:val="22"/>
              </w:rPr>
            </w:pPr>
          </w:p>
        </w:tc>
        <w:tc>
          <w:tcPr>
            <w:tcW w:w="434" w:type="pct"/>
            <w:tcBorders>
              <w:top w:val="single" w:sz="4" w:space="0" w:color="auto"/>
              <w:left w:val="nil"/>
              <w:bottom w:val="single" w:sz="4" w:space="0" w:color="auto"/>
              <w:right w:val="single" w:sz="4" w:space="0" w:color="auto"/>
            </w:tcBorders>
            <w:shd w:val="clear" w:color="auto" w:fill="auto"/>
            <w:noWrap/>
            <w:vAlign w:val="bottom"/>
          </w:tcPr>
          <w:p w:rsidR="006F7E82" w:rsidRDefault="0042305F">
            <w:pPr>
              <w:widowControl/>
              <w:jc w:val="left"/>
              <w:rPr>
                <w:rFonts w:ascii="宋体" w:eastAsia="宋体" w:hAnsi="宋体" w:cs="宋体"/>
                <w:b/>
                <w:color w:val="000000"/>
                <w:kern w:val="0"/>
                <w:sz w:val="22"/>
              </w:rPr>
            </w:pPr>
            <w:r>
              <w:rPr>
                <w:rFonts w:ascii="宋体" w:eastAsia="宋体" w:hAnsi="宋体" w:cs="宋体" w:hint="eastAsia"/>
                <w:b/>
                <w:color w:val="000000"/>
                <w:kern w:val="0"/>
                <w:sz w:val="22"/>
              </w:rPr>
              <w:t xml:space="preserve">　</w:t>
            </w:r>
          </w:p>
        </w:tc>
      </w:tr>
      <w:tr w:rsidR="006F7E82" w:rsidTr="00267F38">
        <w:trPr>
          <w:trHeight w:val="699"/>
        </w:trPr>
        <w:tc>
          <w:tcPr>
            <w:tcW w:w="3046" w:type="pct"/>
            <w:gridSpan w:val="10"/>
            <w:tcBorders>
              <w:top w:val="single" w:sz="4" w:space="0" w:color="auto"/>
              <w:left w:val="single" w:sz="4" w:space="0" w:color="auto"/>
              <w:bottom w:val="single" w:sz="4" w:space="0" w:color="auto"/>
              <w:right w:val="nil"/>
            </w:tcBorders>
            <w:shd w:val="clear" w:color="auto" w:fill="auto"/>
            <w:noWrap/>
            <w:vAlign w:val="bottom"/>
          </w:tcPr>
          <w:p w:rsidR="006F7E82" w:rsidRDefault="0042305F">
            <w:pPr>
              <w:widowControl/>
              <w:jc w:val="right"/>
              <w:rPr>
                <w:rFonts w:ascii="宋体" w:eastAsia="宋体" w:hAnsi="宋体" w:cs="宋体"/>
                <w:color w:val="000000"/>
                <w:kern w:val="0"/>
                <w:sz w:val="24"/>
                <w:szCs w:val="24"/>
              </w:rPr>
            </w:pPr>
            <w:r>
              <w:rPr>
                <w:rFonts w:ascii="宋体" w:eastAsia="宋体" w:hAnsi="宋体" w:cs="宋体" w:hint="eastAsia"/>
                <w:b/>
                <w:color w:val="000000"/>
                <w:kern w:val="0"/>
                <w:sz w:val="24"/>
                <w:szCs w:val="24"/>
              </w:rPr>
              <w:t>电脑配件部分+打印耗材部分单价合计总价</w:t>
            </w:r>
          </w:p>
        </w:tc>
        <w:tc>
          <w:tcPr>
            <w:tcW w:w="433"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F7E82" w:rsidRDefault="006F7E82">
            <w:pPr>
              <w:widowControl/>
              <w:jc w:val="left"/>
              <w:rPr>
                <w:rFonts w:ascii="宋体" w:eastAsia="宋体" w:hAnsi="宋体" w:cs="宋体"/>
                <w:b/>
                <w:color w:val="000000"/>
                <w:kern w:val="0"/>
                <w:sz w:val="24"/>
                <w:szCs w:val="24"/>
              </w:rPr>
            </w:pPr>
          </w:p>
        </w:tc>
        <w:tc>
          <w:tcPr>
            <w:tcW w:w="434" w:type="pct"/>
            <w:tcBorders>
              <w:top w:val="single" w:sz="4" w:space="0" w:color="auto"/>
              <w:left w:val="nil"/>
              <w:bottom w:val="single" w:sz="4" w:space="0" w:color="auto"/>
              <w:right w:val="single" w:sz="4" w:space="0" w:color="auto"/>
            </w:tcBorders>
            <w:shd w:val="clear" w:color="auto" w:fill="auto"/>
            <w:noWrap/>
            <w:vAlign w:val="bottom"/>
          </w:tcPr>
          <w:p w:rsidR="006F7E82" w:rsidRDefault="006F7E82">
            <w:pPr>
              <w:widowControl/>
              <w:jc w:val="left"/>
              <w:rPr>
                <w:rFonts w:ascii="宋体" w:eastAsia="宋体" w:hAnsi="宋体" w:cs="宋体"/>
                <w:b/>
                <w:color w:val="000000"/>
                <w:kern w:val="0"/>
                <w:sz w:val="24"/>
                <w:szCs w:val="24"/>
              </w:rPr>
            </w:pPr>
          </w:p>
        </w:tc>
        <w:tc>
          <w:tcPr>
            <w:tcW w:w="653" w:type="pct"/>
            <w:tcBorders>
              <w:top w:val="single" w:sz="4" w:space="0" w:color="auto"/>
              <w:left w:val="nil"/>
              <w:bottom w:val="single" w:sz="4" w:space="0" w:color="auto"/>
              <w:right w:val="single" w:sz="4" w:space="0" w:color="auto"/>
            </w:tcBorders>
            <w:shd w:val="clear" w:color="auto" w:fill="auto"/>
            <w:noWrap/>
            <w:vAlign w:val="bottom"/>
          </w:tcPr>
          <w:p w:rsidR="006F7E82" w:rsidRDefault="006F7E82">
            <w:pPr>
              <w:widowControl/>
              <w:jc w:val="left"/>
              <w:rPr>
                <w:rFonts w:ascii="宋体" w:eastAsia="宋体" w:hAnsi="宋体" w:cs="宋体"/>
                <w:b/>
                <w:color w:val="000000"/>
                <w:kern w:val="0"/>
                <w:sz w:val="24"/>
                <w:szCs w:val="24"/>
              </w:rPr>
            </w:pPr>
          </w:p>
        </w:tc>
        <w:tc>
          <w:tcPr>
            <w:tcW w:w="434" w:type="pct"/>
            <w:tcBorders>
              <w:top w:val="single" w:sz="4" w:space="0" w:color="auto"/>
              <w:left w:val="nil"/>
              <w:bottom w:val="single" w:sz="4" w:space="0" w:color="auto"/>
              <w:right w:val="single" w:sz="4" w:space="0" w:color="auto"/>
            </w:tcBorders>
            <w:shd w:val="clear" w:color="auto" w:fill="auto"/>
            <w:noWrap/>
            <w:vAlign w:val="bottom"/>
          </w:tcPr>
          <w:p w:rsidR="006F7E82" w:rsidRDefault="006F7E82">
            <w:pPr>
              <w:widowControl/>
              <w:jc w:val="left"/>
              <w:rPr>
                <w:rFonts w:ascii="宋体" w:eastAsia="宋体" w:hAnsi="宋体" w:cs="宋体"/>
                <w:b/>
                <w:color w:val="000000"/>
                <w:kern w:val="0"/>
                <w:sz w:val="24"/>
                <w:szCs w:val="24"/>
              </w:rPr>
            </w:pPr>
          </w:p>
        </w:tc>
      </w:tr>
    </w:tbl>
    <w:p w:rsidR="00267F38" w:rsidRDefault="00267F38" w:rsidP="00267F38">
      <w:pPr>
        <w:pStyle w:val="a5"/>
        <w:shd w:val="clear" w:color="auto" w:fill="FFFFFF"/>
        <w:spacing w:before="0" w:beforeAutospacing="0" w:after="0" w:afterAutospacing="0" w:line="360" w:lineRule="atLeast"/>
        <w:rPr>
          <w:rStyle w:val="a6"/>
          <w:color w:val="333333"/>
        </w:rPr>
      </w:pPr>
    </w:p>
    <w:p w:rsidR="00267F38" w:rsidRPr="003D174A" w:rsidRDefault="00267F38" w:rsidP="00267F38">
      <w:pPr>
        <w:pStyle w:val="a5"/>
        <w:shd w:val="clear" w:color="auto" w:fill="FFFFFF"/>
        <w:spacing w:before="0" w:beforeAutospacing="0" w:after="0" w:afterAutospacing="0" w:line="360" w:lineRule="atLeast"/>
        <w:rPr>
          <w:rStyle w:val="a6"/>
          <w:color w:val="FF0000"/>
        </w:rPr>
      </w:pPr>
      <w:r w:rsidRPr="003D174A">
        <w:rPr>
          <w:rFonts w:hint="eastAsia"/>
          <w:b/>
          <w:bCs/>
          <w:color w:val="FF0000"/>
          <w:sz w:val="28"/>
          <w:szCs w:val="28"/>
        </w:rPr>
        <w:t>★</w:t>
      </w:r>
      <w:r w:rsidRPr="003D174A">
        <w:rPr>
          <w:rStyle w:val="a6"/>
          <w:rFonts w:hint="eastAsia"/>
          <w:color w:val="FF0000"/>
        </w:rPr>
        <w:t>各供应商请根据“2022-2024年度公司电脑配件和打印耗材清单”明细进行分项报价，否则为无效报价。</w:t>
      </w:r>
    </w:p>
    <w:p w:rsidR="00267F38" w:rsidRDefault="00267F38" w:rsidP="00267F38">
      <w:pPr>
        <w:pStyle w:val="a5"/>
        <w:shd w:val="clear" w:color="auto" w:fill="FFFFFF"/>
        <w:spacing w:before="0" w:beforeAutospacing="0" w:after="0" w:afterAutospacing="0" w:line="360" w:lineRule="atLeast"/>
        <w:ind w:firstLineChars="200" w:firstLine="482"/>
        <w:rPr>
          <w:rStyle w:val="a6"/>
          <w:color w:val="333333"/>
        </w:rPr>
      </w:pPr>
    </w:p>
    <w:p w:rsidR="006F7E82" w:rsidRDefault="0042305F">
      <w:pPr>
        <w:pStyle w:val="a5"/>
        <w:shd w:val="clear" w:color="auto" w:fill="FFFFFF"/>
        <w:spacing w:before="0" w:beforeAutospacing="0" w:after="0" w:afterAutospacing="0" w:line="360" w:lineRule="atLeast"/>
        <w:ind w:firstLineChars="200" w:firstLine="482"/>
        <w:rPr>
          <w:rFonts w:ascii="微软雅黑" w:eastAsia="微软雅黑" w:hAnsi="微软雅黑"/>
          <w:color w:val="333333"/>
        </w:rPr>
      </w:pPr>
      <w:r>
        <w:rPr>
          <w:rStyle w:val="a6"/>
          <w:rFonts w:hint="eastAsia"/>
          <w:color w:val="333333"/>
        </w:rPr>
        <w:t>三、供应商报价须知</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1.报名：有意参加该项目的供应商在报名截止时间前在本公告页面点击“我要投标”进行报名，竞标人获得竞标码即表示系统报名成功。</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2.资质：竞价开始前，竞标人必须提前上传营业执照及相关的资质文件，并缴纳投标保证金，本项目投标保证金为</w:t>
      </w:r>
      <w:r w:rsidRPr="00267F38">
        <w:rPr>
          <w:rFonts w:hint="eastAsia"/>
          <w:color w:val="000000" w:themeColor="text1"/>
          <w:shd w:val="clear" w:color="auto" w:fill="FFFFFF"/>
        </w:rPr>
        <w:t>：</w:t>
      </w:r>
      <w:r w:rsidRPr="00267F38">
        <w:rPr>
          <w:rFonts w:ascii="微软雅黑" w:eastAsia="微软雅黑" w:hAnsi="微软雅黑" w:hint="eastAsia"/>
          <w:b/>
          <w:color w:val="000000" w:themeColor="text1"/>
          <w:u w:val="single"/>
          <w:shd w:val="clear" w:color="auto" w:fill="FFFFFF"/>
        </w:rPr>
        <w:t>2500元 </w:t>
      </w:r>
      <w:r>
        <w:rPr>
          <w:rFonts w:hint="eastAsia"/>
          <w:color w:val="333333"/>
          <w:shd w:val="clear" w:color="auto" w:fill="FFFFFF"/>
        </w:rPr>
        <w:t>。（转账时需备注项目名称或项目编号，并一起上传至竞价文件中）</w:t>
      </w:r>
    </w:p>
    <w:p w:rsidR="006F7E82" w:rsidRDefault="0042305F">
      <w:pPr>
        <w:pStyle w:val="a5"/>
        <w:shd w:val="clear" w:color="auto" w:fill="FFFFFF"/>
        <w:spacing w:before="0" w:beforeAutospacing="0" w:after="0" w:afterAutospacing="0" w:line="360" w:lineRule="atLeast"/>
        <w:ind w:firstLine="480"/>
        <w:rPr>
          <w:rFonts w:ascii="微软雅黑" w:eastAsia="微软雅黑" w:hAnsi="微软雅黑"/>
          <w:color w:val="333333"/>
        </w:rPr>
      </w:pPr>
      <w:r>
        <w:rPr>
          <w:rFonts w:hint="eastAsia"/>
          <w:color w:val="333333"/>
          <w:shd w:val="clear" w:color="auto" w:fill="FFFFFF"/>
        </w:rPr>
        <w:t>账户：泉州市阳光采购服务有限公司</w:t>
      </w:r>
    </w:p>
    <w:p w:rsidR="006F7E82" w:rsidRDefault="0042305F">
      <w:pPr>
        <w:pStyle w:val="a5"/>
        <w:shd w:val="clear" w:color="auto" w:fill="FFFFFF"/>
        <w:spacing w:before="0" w:beforeAutospacing="0" w:after="0" w:afterAutospacing="0" w:line="360" w:lineRule="atLeast"/>
        <w:ind w:firstLine="480"/>
        <w:rPr>
          <w:rFonts w:ascii="微软雅黑" w:eastAsia="微软雅黑" w:hAnsi="微软雅黑"/>
          <w:color w:val="333333"/>
        </w:rPr>
      </w:pPr>
      <w:r>
        <w:rPr>
          <w:rFonts w:hint="eastAsia"/>
          <w:color w:val="333333"/>
          <w:shd w:val="clear" w:color="auto" w:fill="FFFFFF"/>
        </w:rPr>
        <w:t>账号：1350 0101 0400 4413 4000 0000 002</w:t>
      </w:r>
    </w:p>
    <w:p w:rsidR="006F7E82" w:rsidRDefault="0042305F">
      <w:pPr>
        <w:pStyle w:val="a5"/>
        <w:shd w:val="clear" w:color="auto" w:fill="FFFFFF"/>
        <w:spacing w:before="0" w:beforeAutospacing="0" w:after="0" w:afterAutospacing="0" w:line="360" w:lineRule="atLeast"/>
        <w:ind w:firstLine="555"/>
        <w:rPr>
          <w:rFonts w:ascii="微软雅黑" w:eastAsia="微软雅黑" w:hAnsi="微软雅黑"/>
          <w:color w:val="333333"/>
        </w:rPr>
      </w:pPr>
      <w:r>
        <w:rPr>
          <w:rFonts w:hint="eastAsia"/>
          <w:color w:val="333333"/>
          <w:shd w:val="clear" w:color="auto" w:fill="FFFFFF"/>
        </w:rPr>
        <w:t>开户行：中国农业银行泉州分行</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rPr>
        <w:t>3.</w:t>
      </w:r>
      <w:r>
        <w:rPr>
          <w:rFonts w:ascii="Times New Roman" w:eastAsia="微软雅黑" w:hAnsi="Times New Roman" w:cs="Times New Roman"/>
          <w:color w:val="333333"/>
          <w:sz w:val="14"/>
          <w:szCs w:val="14"/>
        </w:rPr>
        <w:t>   </w:t>
      </w:r>
      <w:r>
        <w:rPr>
          <w:rFonts w:hint="eastAsia"/>
          <w:color w:val="333333"/>
          <w:shd w:val="clear" w:color="auto" w:fill="FFFFFF"/>
        </w:rPr>
        <w:t>报价：供应商应根据竞价公告的要求，在满足竞价项目需求的前提下，在规定的时间内按照平台内嵌的报价格式进行总报价（含税），有详细报价函</w:t>
      </w:r>
      <w:r>
        <w:rPr>
          <w:rStyle w:val="a6"/>
          <w:rFonts w:ascii="微软雅黑" w:eastAsia="微软雅黑" w:hAnsi="微软雅黑" w:hint="eastAsia"/>
          <w:color w:val="333333"/>
        </w:rPr>
        <w:t>，</w:t>
      </w:r>
      <w:r>
        <w:rPr>
          <w:rFonts w:hint="eastAsia"/>
          <w:color w:val="333333"/>
          <w:shd w:val="clear" w:color="auto" w:fill="FFFFFF"/>
        </w:rPr>
        <w:t>需加盖公司公章，并在报价页面统一上传。电子报价具法律效力，供应商对报价内容承担责任。</w:t>
      </w:r>
    </w:p>
    <w:p w:rsidR="006F7E82" w:rsidRDefault="0042305F">
      <w:pPr>
        <w:pStyle w:val="a5"/>
        <w:shd w:val="clear" w:color="auto" w:fill="FFFFFF"/>
        <w:spacing w:before="0" w:beforeAutospacing="0" w:after="0" w:afterAutospacing="0" w:line="360" w:lineRule="atLeast"/>
        <w:ind w:firstLine="240"/>
        <w:rPr>
          <w:rFonts w:ascii="微软雅黑" w:eastAsia="微软雅黑" w:hAnsi="微软雅黑"/>
          <w:color w:val="333333"/>
        </w:rPr>
      </w:pPr>
      <w:r>
        <w:rPr>
          <w:rFonts w:hint="eastAsia"/>
          <w:color w:val="333333"/>
          <w:shd w:val="clear" w:color="auto" w:fill="FFFFFF"/>
        </w:rPr>
        <w:t>4.供应商提交报价的项目必须符合“网上竞价采购需求一览表”的需求，并对其真实性负责。若与实际不符，一经查实，将视为弄虚作假，当次网上竞价报价无效。</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5.本次采购项目所要求的报价均为</w:t>
      </w:r>
      <w:r>
        <w:rPr>
          <w:rFonts w:ascii="微软雅黑" w:eastAsia="微软雅黑" w:hAnsi="微软雅黑" w:hint="eastAsia"/>
          <w:color w:val="333333"/>
          <w:shd w:val="clear" w:color="auto" w:fill="FFFFFF"/>
        </w:rPr>
        <w:t>含税</w:t>
      </w:r>
      <w:r>
        <w:rPr>
          <w:rFonts w:hint="eastAsia"/>
          <w:color w:val="333333"/>
          <w:shd w:val="clear" w:color="auto" w:fill="FFFFFF"/>
        </w:rPr>
        <w:t>价，供应商报价应包括服务、税金以及所有不可预见的费用。采购方不另支付其它费用，中标人开具增值税发票。任何因忽视或误解既定条件而导致的价格变更。</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6.疑问</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潜在供应商对采购事项、竞价文件有疑问的，应在开标前一天内，以电话、传真、网络方式发送给采购方或代理机构，经采购方核实后应当及时通过电子交易平台发布公告文件的澄清、修改。</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7.签订合同</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7.1.中标人须于竞价成交公告发布之日起10个日历日内，与采购方签订合同。中标人无正当理由不与采购方订立合同，或在签订合同时向采购方提出附加条件，采购方有权取消其中标资格，投标保证金不予退还，并另行确定中标人。</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8.供应商存在下列情形之一的，其投标保证金将不予退还：</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（1）供应商在投标有效期内撤销其投标文件；</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（2）中标人非因不可抗力原因放弃中标、无正当理由不与采购方订立合同、在签订合同时向采购方提出附加条件、或者不按照招标文件要求提交履约担保金；</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lastRenderedPageBreak/>
        <w:t>（3）因中标人的违法行为导致中标被依法确认无效；</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（4）法律、法规规定的其他情形。</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9.履约担保金额和形式</w:t>
      </w:r>
    </w:p>
    <w:p w:rsidR="006F7E82" w:rsidRPr="00267F38" w:rsidRDefault="0042305F">
      <w:pPr>
        <w:pStyle w:val="a5"/>
        <w:shd w:val="clear" w:color="auto" w:fill="FFFFFF"/>
        <w:spacing w:before="0" w:beforeAutospacing="0" w:after="0" w:afterAutospacing="0" w:line="360" w:lineRule="atLeast"/>
        <w:ind w:firstLine="420"/>
        <w:rPr>
          <w:rFonts w:ascii="微软雅黑" w:eastAsia="微软雅黑" w:hAnsi="微软雅黑"/>
          <w:color w:val="000000" w:themeColor="text1"/>
        </w:rPr>
      </w:pPr>
      <w:r>
        <w:rPr>
          <w:rFonts w:hint="eastAsia"/>
          <w:color w:val="333333"/>
          <w:shd w:val="clear" w:color="auto" w:fill="FFFFFF"/>
        </w:rPr>
        <w:t>9.1.履约</w:t>
      </w:r>
      <w:r w:rsidRPr="00267F38">
        <w:rPr>
          <w:rFonts w:hint="eastAsia"/>
          <w:color w:val="000000" w:themeColor="text1"/>
          <w:shd w:val="clear" w:color="auto" w:fill="FFFFFF"/>
        </w:rPr>
        <w:t>保证金：</w:t>
      </w:r>
      <w:r w:rsidRPr="00267F38">
        <w:rPr>
          <w:rFonts w:hint="eastAsia"/>
          <w:b/>
          <w:color w:val="000000" w:themeColor="text1"/>
          <w:u w:val="single"/>
          <w:shd w:val="clear" w:color="auto" w:fill="FFFFFF"/>
        </w:rPr>
        <w:t>10000元</w:t>
      </w:r>
      <w:r w:rsidRPr="00267F38">
        <w:rPr>
          <w:rFonts w:hint="eastAsia"/>
          <w:color w:val="000000" w:themeColor="text1"/>
          <w:shd w:val="clear" w:color="auto" w:fill="FFFFFF"/>
        </w:rPr>
        <w:t>，中标人在签订合同前将履约保证金汇入采购方基本账户，保证金不计算利息（转入时需备注采购项目名称）。</w:t>
      </w:r>
    </w:p>
    <w:p w:rsidR="006F7E82" w:rsidRPr="00267F38" w:rsidRDefault="0042305F">
      <w:pPr>
        <w:pStyle w:val="a5"/>
        <w:shd w:val="clear" w:color="auto" w:fill="FFFFFF"/>
        <w:spacing w:before="0" w:beforeAutospacing="0" w:after="0" w:afterAutospacing="0" w:line="360" w:lineRule="atLeast"/>
        <w:ind w:firstLine="420"/>
        <w:rPr>
          <w:rFonts w:ascii="微软雅黑" w:eastAsia="微软雅黑" w:hAnsi="微软雅黑"/>
          <w:color w:val="000000" w:themeColor="text1"/>
        </w:rPr>
      </w:pPr>
      <w:r w:rsidRPr="00267F38">
        <w:rPr>
          <w:rFonts w:hint="eastAsia"/>
          <w:color w:val="000000" w:themeColor="text1"/>
          <w:shd w:val="clear" w:color="auto" w:fill="FFFFFF"/>
        </w:rPr>
        <w:t>账户名称：福建省石狮供水股份有限公司</w:t>
      </w:r>
    </w:p>
    <w:p w:rsidR="006F7E82" w:rsidRPr="00267F38" w:rsidRDefault="0042305F">
      <w:pPr>
        <w:pStyle w:val="a5"/>
        <w:shd w:val="clear" w:color="auto" w:fill="FFFFFF"/>
        <w:spacing w:before="0" w:beforeAutospacing="0" w:after="0" w:afterAutospacing="0" w:line="360" w:lineRule="atLeast"/>
        <w:ind w:firstLine="420"/>
        <w:rPr>
          <w:rFonts w:ascii="微软雅黑" w:eastAsia="微软雅黑" w:hAnsi="微软雅黑"/>
          <w:color w:val="000000" w:themeColor="text1"/>
        </w:rPr>
      </w:pPr>
      <w:r w:rsidRPr="00267F38">
        <w:rPr>
          <w:rFonts w:hint="eastAsia"/>
          <w:color w:val="000000" w:themeColor="text1"/>
          <w:shd w:val="clear" w:color="auto" w:fill="FFFFFF"/>
        </w:rPr>
        <w:t>开户行：中国建设银行股份有限公司石狮分行</w:t>
      </w:r>
    </w:p>
    <w:p w:rsidR="006F7E82" w:rsidRPr="00267F38" w:rsidRDefault="0042305F">
      <w:pPr>
        <w:pStyle w:val="a5"/>
        <w:shd w:val="clear" w:color="auto" w:fill="FFFFFF"/>
        <w:spacing w:before="0" w:beforeAutospacing="0" w:after="0" w:afterAutospacing="0" w:line="360" w:lineRule="atLeast"/>
        <w:ind w:firstLine="420"/>
        <w:rPr>
          <w:rFonts w:ascii="微软雅黑" w:eastAsia="微软雅黑" w:hAnsi="微软雅黑"/>
          <w:color w:val="000000" w:themeColor="text1"/>
        </w:rPr>
      </w:pPr>
      <w:r w:rsidRPr="00267F38">
        <w:rPr>
          <w:rFonts w:hint="eastAsia"/>
          <w:color w:val="000000" w:themeColor="text1"/>
          <w:shd w:val="clear" w:color="auto" w:fill="FFFFFF"/>
        </w:rPr>
        <w:t>账号：35001658107050007365</w:t>
      </w:r>
    </w:p>
    <w:p w:rsidR="006F7E82" w:rsidRPr="00267F38" w:rsidRDefault="0042305F">
      <w:pPr>
        <w:pStyle w:val="a5"/>
        <w:shd w:val="clear" w:color="auto" w:fill="FFFFFF"/>
        <w:spacing w:before="0" w:beforeAutospacing="0" w:after="0" w:afterAutospacing="0" w:line="360" w:lineRule="atLeast"/>
        <w:ind w:firstLine="420"/>
        <w:rPr>
          <w:rFonts w:ascii="微软雅黑" w:eastAsia="微软雅黑" w:hAnsi="微软雅黑"/>
          <w:color w:val="000000" w:themeColor="text1"/>
        </w:rPr>
      </w:pPr>
      <w:r w:rsidRPr="00267F38">
        <w:rPr>
          <w:rFonts w:hint="eastAsia"/>
          <w:color w:val="000000" w:themeColor="text1"/>
          <w:shd w:val="clear" w:color="auto" w:fill="FFFFFF"/>
        </w:rPr>
        <w:t>该履约保证金待</w:t>
      </w:r>
      <w:r w:rsidRPr="00267F38">
        <w:rPr>
          <w:rFonts w:hint="eastAsia"/>
          <w:b/>
          <w:color w:val="000000" w:themeColor="text1"/>
          <w:u w:val="single"/>
          <w:shd w:val="clear" w:color="auto" w:fill="FFFFFF"/>
        </w:rPr>
        <w:t>合同期满3个月无息退还</w:t>
      </w:r>
      <w:r w:rsidRPr="00267F38">
        <w:rPr>
          <w:rFonts w:hint="eastAsia"/>
          <w:color w:val="000000" w:themeColor="text1"/>
          <w:shd w:val="clear" w:color="auto" w:fill="FFFFFF"/>
        </w:rPr>
        <w:t>。</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9.2.中标人不能按照前款规定提交履约金的，视为放弃中标，其投标保证金不予退还。给采购方造成的损失超过</w:t>
      </w:r>
      <w:bookmarkStart w:id="0" w:name="_GoBack"/>
      <w:bookmarkEnd w:id="0"/>
      <w:r>
        <w:rPr>
          <w:rFonts w:hint="eastAsia"/>
          <w:color w:val="333333"/>
          <w:shd w:val="clear" w:color="auto" w:fill="FFFFFF"/>
        </w:rPr>
        <w:t>投标保证金金额的，中标人还应当对超过部分予以赔偿。</w:t>
      </w:r>
    </w:p>
    <w:p w:rsidR="00970196" w:rsidRDefault="0042305F">
      <w:pPr>
        <w:pStyle w:val="a5"/>
        <w:shd w:val="clear" w:color="auto" w:fill="FFFFFF"/>
        <w:spacing w:before="0" w:beforeAutospacing="0" w:after="0" w:afterAutospacing="0" w:line="360" w:lineRule="atLeast"/>
        <w:ind w:left="105" w:firstLine="285"/>
        <w:rPr>
          <w:rFonts w:hint="eastAsia"/>
          <w:color w:val="333333"/>
          <w:shd w:val="clear" w:color="auto" w:fill="FFFFFF"/>
        </w:rPr>
      </w:pPr>
      <w:r>
        <w:rPr>
          <w:rFonts w:hint="eastAsia"/>
          <w:color w:val="333333"/>
          <w:shd w:val="clear" w:color="auto" w:fill="FFFFFF"/>
        </w:rPr>
        <w:t>10. 本项目中标单位应按照《泉州国资阳光集中采购平台收费标准（试行）》支付交易服务费。（转账时需备注项目名称或项目编号），</w:t>
      </w:r>
      <w:r w:rsidR="00970196" w:rsidRPr="00970196">
        <w:rPr>
          <w:rFonts w:hint="eastAsia"/>
          <w:b/>
          <w:color w:val="333333"/>
          <w:shd w:val="clear" w:color="auto" w:fill="FFFFFF"/>
        </w:rPr>
        <w:t>平台服务费按每宗2000元收取。</w:t>
      </w:r>
    </w:p>
    <w:p w:rsidR="006F7E82" w:rsidRDefault="0042305F">
      <w:pPr>
        <w:pStyle w:val="a5"/>
        <w:shd w:val="clear" w:color="auto" w:fill="FFFFFF"/>
        <w:spacing w:before="0" w:beforeAutospacing="0" w:after="0" w:afterAutospacing="0" w:line="360" w:lineRule="atLeast"/>
        <w:ind w:left="105" w:firstLine="285"/>
        <w:rPr>
          <w:rFonts w:ascii="微软雅黑" w:eastAsia="微软雅黑" w:hAnsi="微软雅黑"/>
          <w:color w:val="333333"/>
        </w:rPr>
      </w:pPr>
      <w:r>
        <w:rPr>
          <w:rFonts w:hint="eastAsia"/>
          <w:color w:val="333333"/>
          <w:shd w:val="clear" w:color="auto" w:fill="FFFFFF"/>
        </w:rPr>
        <w:t>服务费交至：</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户名：泉州市阳光采购服务有限公司</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开户行：中信银行泉州分行</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账号：8111301012600525104</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rPr>
        <w:t>11. </w:t>
      </w:r>
      <w:r w:rsidRPr="00970196">
        <w:rPr>
          <w:rFonts w:hint="eastAsia"/>
          <w:b/>
          <w:color w:val="333333"/>
          <w:shd w:val="clear" w:color="auto" w:fill="FFFFFF"/>
        </w:rPr>
        <w:t>本项目采购代理服务费：</w:t>
      </w:r>
      <w:r w:rsidRPr="00970196">
        <w:rPr>
          <w:rFonts w:ascii="微软雅黑" w:eastAsia="微软雅黑" w:hAnsi="微软雅黑" w:hint="eastAsia"/>
          <w:b/>
          <w:color w:val="333333"/>
          <w:shd w:val="clear" w:color="auto" w:fill="FFFFFF"/>
        </w:rPr>
        <w:t>500 </w:t>
      </w:r>
      <w:r w:rsidRPr="00970196">
        <w:rPr>
          <w:rFonts w:hint="eastAsia"/>
          <w:b/>
          <w:color w:val="333333"/>
          <w:shd w:val="clear" w:color="auto" w:fill="FFFFFF"/>
        </w:rPr>
        <w:t>元。</w:t>
      </w:r>
      <w:r>
        <w:rPr>
          <w:rFonts w:hint="eastAsia"/>
          <w:color w:val="333333"/>
          <w:shd w:val="clear" w:color="auto" w:fill="FFFFFF"/>
        </w:rPr>
        <w:t>按项目包干定额收费方式由中标人支付。（转账时需备注项目名称或项目编号）</w:t>
      </w:r>
    </w:p>
    <w:p w:rsidR="006F7E82" w:rsidRDefault="0042305F">
      <w:pPr>
        <w:pStyle w:val="a5"/>
        <w:shd w:val="clear" w:color="auto" w:fill="FFFFFF"/>
        <w:spacing w:before="0" w:beforeAutospacing="0" w:after="0" w:afterAutospacing="0" w:line="360" w:lineRule="atLeast"/>
        <w:ind w:left="420"/>
        <w:rPr>
          <w:rFonts w:ascii="微软雅黑" w:eastAsia="微软雅黑" w:hAnsi="微软雅黑"/>
          <w:color w:val="333333"/>
        </w:rPr>
      </w:pPr>
      <w:r>
        <w:rPr>
          <w:rFonts w:hint="eastAsia"/>
          <w:color w:val="333333"/>
        </w:rPr>
        <w:t>开户名：泉州中泰招标代理有限公司</w:t>
      </w:r>
    </w:p>
    <w:p w:rsidR="006F7E82" w:rsidRDefault="0042305F">
      <w:pPr>
        <w:pStyle w:val="a5"/>
        <w:shd w:val="clear" w:color="auto" w:fill="FFFFFF"/>
        <w:spacing w:before="0" w:beforeAutospacing="0" w:after="0" w:afterAutospacing="0" w:line="360" w:lineRule="atLeast"/>
        <w:ind w:left="420"/>
        <w:rPr>
          <w:rFonts w:ascii="微软雅黑" w:eastAsia="微软雅黑" w:hAnsi="微软雅黑"/>
          <w:color w:val="333333"/>
        </w:rPr>
      </w:pPr>
      <w:r>
        <w:rPr>
          <w:rFonts w:hint="eastAsia"/>
          <w:color w:val="333333"/>
        </w:rPr>
        <w:t>开户银行：中国工商银行友谊支行</w:t>
      </w:r>
    </w:p>
    <w:p w:rsidR="006F7E82" w:rsidRDefault="0042305F">
      <w:pPr>
        <w:pStyle w:val="a5"/>
        <w:shd w:val="clear" w:color="auto" w:fill="FFFFFF"/>
        <w:spacing w:before="0" w:beforeAutospacing="0" w:after="0" w:afterAutospacing="0" w:line="360" w:lineRule="atLeast"/>
        <w:ind w:left="420"/>
        <w:rPr>
          <w:rFonts w:ascii="微软雅黑" w:eastAsia="微软雅黑" w:hAnsi="微软雅黑"/>
          <w:color w:val="333333"/>
        </w:rPr>
      </w:pPr>
      <w:r>
        <w:rPr>
          <w:rFonts w:hint="eastAsia"/>
          <w:color w:val="333333"/>
        </w:rPr>
        <w:t> 帐号：1408829109008013702。</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Style w:val="a6"/>
          <w:rFonts w:hint="eastAsia"/>
          <w:color w:val="333333"/>
        </w:rPr>
        <w:t>四、网上竞价规则</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（一）竞价时间规定。网上竞价招标公告时间为</w:t>
      </w:r>
      <w:r>
        <w:rPr>
          <w:rFonts w:ascii="微软雅黑" w:eastAsia="微软雅黑" w:hAnsi="微软雅黑" w:hint="eastAsia"/>
          <w:color w:val="333333"/>
          <w:shd w:val="clear" w:color="auto" w:fill="FFFFFF"/>
        </w:rPr>
        <w:t> 5 </w:t>
      </w:r>
      <w:r>
        <w:rPr>
          <w:rFonts w:hint="eastAsia"/>
          <w:color w:val="333333"/>
          <w:shd w:val="clear" w:color="auto" w:fill="FFFFFF"/>
        </w:rPr>
        <w:t>个工作日。供应商在竞价公告规定的报价时间内，通过竞价系统对竞价项目进行报价。</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（二）报价规则。参与竞价的供应商在规定的报价时间内进行一次报价，该报价为供应商的最终报价。参与竞价的供应商都仅有一次报价并上传报价单的机会，请确保报价资料上传完整。</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（三）竞价成交规则。按照满足竞价项目需求且报价最低的原则确定成交供应商。报价时间截止后，系统按以下原则确定成交候选人排序：</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1.报价最低的，排序第一；</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2.报价相同的，按报价时间先后顺序排序；</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t>3.报价相同且报价时间相同的，由采购人采用电脑摇号方式随机选定其中的成交候选人为成交供应商。</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Style w:val="a6"/>
          <w:rFonts w:hint="eastAsia"/>
          <w:color w:val="333333"/>
        </w:rPr>
        <w:t>五、网上竞价结果公告</w:t>
      </w:r>
    </w:p>
    <w:p w:rsidR="006F7E82" w:rsidRDefault="0042305F">
      <w:pPr>
        <w:pStyle w:val="a5"/>
        <w:shd w:val="clear" w:color="auto" w:fill="FFFFFF"/>
        <w:spacing w:before="0" w:beforeAutospacing="0" w:after="0" w:afterAutospacing="0" w:line="360" w:lineRule="atLeast"/>
        <w:ind w:firstLine="420"/>
        <w:rPr>
          <w:rFonts w:ascii="微软雅黑" w:eastAsia="微软雅黑" w:hAnsi="微软雅黑"/>
          <w:color w:val="333333"/>
        </w:rPr>
      </w:pPr>
      <w:r>
        <w:rPr>
          <w:rFonts w:hint="eastAsia"/>
          <w:color w:val="333333"/>
          <w:shd w:val="clear" w:color="auto" w:fill="FFFFFF"/>
        </w:rPr>
        <w:lastRenderedPageBreak/>
        <w:t>竞价成交的，由采购方在2个工作日内在泉州国资阳光采购平台（http://www.qzgzcg.com/hyweb/qzguozi/index.do）发布竞价成交公告。竞价成交公告应包括成交供应商和未成交供应商的品牌、型号、价格等内容。竞价失败的，由采购方在2个工作日内在泉州国资阳光采购平台网上竞价系统发布竞价失败公告。</w:t>
      </w:r>
    </w:p>
    <w:p w:rsidR="006F7E82" w:rsidRDefault="0042305F">
      <w:pPr>
        <w:pStyle w:val="a5"/>
        <w:shd w:val="clear" w:color="auto" w:fill="FFFFFF"/>
        <w:spacing w:before="0" w:beforeAutospacing="0" w:after="0" w:afterAutospacing="0" w:line="360" w:lineRule="atLeast"/>
        <w:rPr>
          <w:rFonts w:ascii="微软雅黑" w:eastAsia="微软雅黑" w:hAnsi="微软雅黑"/>
          <w:color w:val="333333"/>
        </w:rPr>
      </w:pPr>
      <w:r>
        <w:rPr>
          <w:rFonts w:ascii="微软雅黑" w:eastAsia="微软雅黑" w:hAnsi="微软雅黑" w:hint="eastAsia"/>
          <w:color w:val="333333"/>
        </w:rPr>
        <w:t>                                      </w:t>
      </w:r>
      <w:r>
        <w:rPr>
          <w:rFonts w:ascii="微软雅黑" w:eastAsia="微软雅黑" w:hAnsi="微软雅黑" w:hint="eastAsia"/>
          <w:color w:val="333333"/>
          <w:sz w:val="29"/>
          <w:szCs w:val="29"/>
        </w:rPr>
        <w:t> </w:t>
      </w:r>
    </w:p>
    <w:p w:rsidR="006F7E82" w:rsidRDefault="0042305F">
      <w:pPr>
        <w:pStyle w:val="a5"/>
        <w:shd w:val="clear" w:color="auto" w:fill="FFFFFF"/>
        <w:spacing w:before="0" w:beforeAutospacing="0" w:after="0" w:afterAutospacing="0" w:line="360" w:lineRule="atLeast"/>
        <w:rPr>
          <w:rFonts w:ascii="微软雅黑" w:eastAsia="微软雅黑" w:hAnsi="微软雅黑"/>
          <w:color w:val="333333"/>
        </w:rPr>
      </w:pPr>
      <w:r>
        <w:rPr>
          <w:rFonts w:ascii="微软雅黑" w:eastAsia="微软雅黑" w:hAnsi="微软雅黑" w:hint="eastAsia"/>
          <w:color w:val="333333"/>
          <w:sz w:val="29"/>
          <w:szCs w:val="29"/>
        </w:rPr>
        <w:t> </w:t>
      </w:r>
    </w:p>
    <w:p w:rsidR="006F7E82" w:rsidRDefault="0042305F">
      <w:pPr>
        <w:pStyle w:val="a5"/>
        <w:shd w:val="clear" w:color="auto" w:fill="FFFFFF"/>
        <w:spacing w:before="0" w:beforeAutospacing="0" w:after="0" w:afterAutospacing="0" w:line="360" w:lineRule="atLeast"/>
        <w:ind w:firstLine="3915"/>
        <w:rPr>
          <w:rFonts w:ascii="微软雅黑" w:eastAsia="微软雅黑" w:hAnsi="微软雅黑"/>
          <w:color w:val="333333"/>
        </w:rPr>
      </w:pPr>
      <w:r>
        <w:rPr>
          <w:rFonts w:ascii="微软雅黑" w:eastAsia="微软雅黑" w:hAnsi="微软雅黑" w:hint="eastAsia"/>
          <w:color w:val="333333"/>
          <w:sz w:val="29"/>
          <w:szCs w:val="29"/>
        </w:rPr>
        <w:t> </w:t>
      </w:r>
      <w:r>
        <w:rPr>
          <w:rStyle w:val="a6"/>
          <w:rFonts w:ascii="微软雅黑" w:eastAsia="微软雅黑" w:hAnsi="微软雅黑" w:hint="eastAsia"/>
          <w:color w:val="333333"/>
          <w:sz w:val="29"/>
          <w:szCs w:val="29"/>
        </w:rPr>
        <w:t> </w:t>
      </w:r>
      <w:r>
        <w:rPr>
          <w:rStyle w:val="a6"/>
          <w:rFonts w:hint="eastAsia"/>
          <w:color w:val="333333"/>
          <w:sz w:val="29"/>
          <w:szCs w:val="29"/>
        </w:rPr>
        <w:t>泉州中泰招标代理有限公司</w:t>
      </w:r>
    </w:p>
    <w:p w:rsidR="006F7E82" w:rsidRDefault="0042305F">
      <w:pPr>
        <w:pStyle w:val="a5"/>
        <w:shd w:val="clear" w:color="auto" w:fill="FFFFFF"/>
        <w:spacing w:before="0" w:beforeAutospacing="0" w:after="0" w:afterAutospacing="0" w:line="360" w:lineRule="atLeast"/>
        <w:rPr>
          <w:rFonts w:ascii="微软雅黑" w:eastAsia="微软雅黑" w:hAnsi="微软雅黑"/>
          <w:color w:val="333333"/>
        </w:rPr>
      </w:pPr>
      <w:r>
        <w:rPr>
          <w:rStyle w:val="a6"/>
          <w:rFonts w:ascii="微软雅黑" w:eastAsia="微软雅黑" w:hAnsi="微软雅黑" w:hint="eastAsia"/>
          <w:color w:val="333333"/>
          <w:sz w:val="29"/>
          <w:szCs w:val="29"/>
        </w:rPr>
        <w:t>                                                2022</w:t>
      </w:r>
      <w:r>
        <w:rPr>
          <w:rStyle w:val="a6"/>
          <w:rFonts w:hint="eastAsia"/>
          <w:color w:val="333333"/>
          <w:sz w:val="29"/>
          <w:szCs w:val="29"/>
        </w:rPr>
        <w:t>年</w:t>
      </w:r>
      <w:r>
        <w:rPr>
          <w:rStyle w:val="a6"/>
          <w:rFonts w:ascii="微软雅黑" w:eastAsia="微软雅黑" w:hAnsi="微软雅黑" w:hint="eastAsia"/>
          <w:color w:val="333333"/>
          <w:sz w:val="29"/>
          <w:szCs w:val="29"/>
        </w:rPr>
        <w:t>7</w:t>
      </w:r>
      <w:r>
        <w:rPr>
          <w:rStyle w:val="a6"/>
          <w:rFonts w:hint="eastAsia"/>
          <w:color w:val="333333"/>
          <w:sz w:val="29"/>
          <w:szCs w:val="29"/>
        </w:rPr>
        <w:t>月</w:t>
      </w:r>
      <w:r w:rsidR="00267F38">
        <w:rPr>
          <w:rStyle w:val="a6"/>
          <w:rFonts w:ascii="微软雅黑" w:eastAsia="微软雅黑" w:hAnsi="微软雅黑" w:hint="eastAsia"/>
          <w:color w:val="333333"/>
          <w:sz w:val="29"/>
          <w:szCs w:val="29"/>
        </w:rPr>
        <w:t>5</w:t>
      </w:r>
      <w:r>
        <w:rPr>
          <w:rStyle w:val="a6"/>
          <w:rFonts w:hint="eastAsia"/>
          <w:color w:val="333333"/>
          <w:sz w:val="29"/>
          <w:szCs w:val="29"/>
        </w:rPr>
        <w:t>日</w:t>
      </w:r>
    </w:p>
    <w:p w:rsidR="006F7E82" w:rsidRDefault="0042305F">
      <w:pPr>
        <w:pStyle w:val="a5"/>
        <w:shd w:val="clear" w:color="auto" w:fill="FFFFFF"/>
        <w:spacing w:before="0" w:beforeAutospacing="0" w:after="150" w:afterAutospacing="0"/>
      </w:pPr>
      <w:r>
        <w:rPr>
          <w:rFonts w:ascii="微软雅黑" w:eastAsia="微软雅黑" w:hAnsi="微软雅黑" w:hint="eastAsia"/>
          <w:color w:val="333333"/>
        </w:rPr>
        <w:t> </w:t>
      </w:r>
    </w:p>
    <w:sectPr w:rsidR="006F7E82" w:rsidSect="006F7E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0E8" w:rsidRDefault="004D60E8" w:rsidP="00BC307B">
      <w:r>
        <w:separator/>
      </w:r>
    </w:p>
  </w:endnote>
  <w:endnote w:type="continuationSeparator" w:id="1">
    <w:p w:rsidR="004D60E8" w:rsidRDefault="004D60E8" w:rsidP="00BC3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0E8" w:rsidRDefault="004D60E8" w:rsidP="00BC307B">
      <w:r>
        <w:separator/>
      </w:r>
    </w:p>
  </w:footnote>
  <w:footnote w:type="continuationSeparator" w:id="1">
    <w:p w:rsidR="004D60E8" w:rsidRDefault="004D60E8" w:rsidP="00BC30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JiNGM3ZTgyMWI0MDU2OGFmY2Y5YWMyZWIwZGQ0NDIifQ=="/>
  </w:docVars>
  <w:rsids>
    <w:rsidRoot w:val="009A1457"/>
    <w:rsid w:val="00267F38"/>
    <w:rsid w:val="00324F10"/>
    <w:rsid w:val="003A1895"/>
    <w:rsid w:val="003D174A"/>
    <w:rsid w:val="00412487"/>
    <w:rsid w:val="0042305F"/>
    <w:rsid w:val="004D60E8"/>
    <w:rsid w:val="0050626F"/>
    <w:rsid w:val="00591D91"/>
    <w:rsid w:val="005F7383"/>
    <w:rsid w:val="0066035B"/>
    <w:rsid w:val="006F7E82"/>
    <w:rsid w:val="00733A34"/>
    <w:rsid w:val="00755E99"/>
    <w:rsid w:val="007B4A26"/>
    <w:rsid w:val="008273C4"/>
    <w:rsid w:val="008D63D6"/>
    <w:rsid w:val="00970196"/>
    <w:rsid w:val="009A1457"/>
    <w:rsid w:val="00A1021E"/>
    <w:rsid w:val="00A23B53"/>
    <w:rsid w:val="00A62412"/>
    <w:rsid w:val="00BB2C0D"/>
    <w:rsid w:val="00BC307B"/>
    <w:rsid w:val="00D36008"/>
    <w:rsid w:val="00DA14A2"/>
    <w:rsid w:val="00DF2ED5"/>
    <w:rsid w:val="00ED591C"/>
    <w:rsid w:val="00F3161E"/>
    <w:rsid w:val="00F33905"/>
    <w:rsid w:val="0D8B239F"/>
    <w:rsid w:val="432B2586"/>
    <w:rsid w:val="46B736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E8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F7E82"/>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6F7E82"/>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6F7E8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F7E82"/>
    <w:rPr>
      <w:b/>
      <w:bCs/>
    </w:rPr>
  </w:style>
  <w:style w:type="character" w:customStyle="1" w:styleId="Char">
    <w:name w:val="页脚 Char"/>
    <w:basedOn w:val="a0"/>
    <w:link w:val="a3"/>
    <w:uiPriority w:val="99"/>
    <w:semiHidden/>
    <w:qFormat/>
    <w:rsid w:val="006F7E82"/>
    <w:rPr>
      <w:sz w:val="18"/>
      <w:szCs w:val="18"/>
    </w:rPr>
  </w:style>
  <w:style w:type="character" w:customStyle="1" w:styleId="Char0">
    <w:name w:val="页眉 Char"/>
    <w:basedOn w:val="a0"/>
    <w:link w:val="a4"/>
    <w:uiPriority w:val="99"/>
    <w:semiHidden/>
    <w:qFormat/>
    <w:rsid w:val="006F7E82"/>
    <w:rPr>
      <w:sz w:val="18"/>
      <w:szCs w:val="18"/>
    </w:rPr>
  </w:style>
  <w:style w:type="character" w:customStyle="1" w:styleId="font61">
    <w:name w:val="font61"/>
    <w:basedOn w:val="a0"/>
    <w:rsid w:val="006F7E82"/>
    <w:rPr>
      <w:rFonts w:ascii="宋体" w:eastAsia="宋体" w:hAnsi="宋体" w:cs="宋体" w:hint="eastAsia"/>
      <w:color w:val="000000"/>
      <w:sz w:val="20"/>
      <w:szCs w:val="20"/>
      <w:u w:val="none"/>
    </w:rPr>
  </w:style>
  <w:style w:type="character" w:customStyle="1" w:styleId="font01">
    <w:name w:val="font01"/>
    <w:basedOn w:val="a0"/>
    <w:rsid w:val="006F7E82"/>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1854</Words>
  <Characters>10573</Characters>
  <Application>Microsoft Office Word</Application>
  <DocSecurity>0</DocSecurity>
  <Lines>88</Lines>
  <Paragraphs>24</Paragraphs>
  <ScaleCrop>false</ScaleCrop>
  <Company>Microsoft</Company>
  <LinksUpToDate>false</LinksUpToDate>
  <CharactersWithSpaces>12403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11</cp:revision>
  <dcterms:created xsi:type="dcterms:W3CDTF">2022-07-01T09:21:00Z</dcterms:created>
  <dcterms:modified xsi:type="dcterms:W3CDTF">2022-07-06T01:33:00Z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1120DA6CAE724C96B83832E68C4EEFF6</vt:lpwstr>
  </property>
</Properties>
</file>