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1C6" w:rsidRDefault="004761C6" w:rsidP="004761C6">
      <w:pPr>
        <w:spacing w:line="460" w:lineRule="exact"/>
        <w:ind w:firstLineChars="150" w:firstLine="542"/>
        <w:jc w:val="left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附件</w:t>
      </w:r>
      <w:bookmarkStart w:id="0" w:name="_GoBack"/>
      <w:bookmarkEnd w:id="0"/>
    </w:p>
    <w:p w:rsidR="004761C6" w:rsidRDefault="004761C6" w:rsidP="004761C6">
      <w:pPr>
        <w:spacing w:line="460" w:lineRule="exact"/>
        <w:ind w:firstLineChars="150" w:firstLine="542"/>
        <w:jc w:val="center"/>
        <w:rPr>
          <w:rFonts w:ascii="宋体" w:hAnsi="宋体" w:cs="宋体"/>
          <w:b/>
          <w:sz w:val="36"/>
          <w:szCs w:val="36"/>
        </w:rPr>
      </w:pPr>
    </w:p>
    <w:p w:rsidR="004761C6" w:rsidRDefault="004761C6" w:rsidP="004761C6">
      <w:pPr>
        <w:spacing w:line="460" w:lineRule="exact"/>
        <w:ind w:firstLineChars="150" w:firstLine="542"/>
        <w:jc w:val="center"/>
        <w:rPr>
          <w:rFonts w:ascii="宋体" w:hAnsi="宋体" w:cs="宋体"/>
          <w:b/>
          <w:sz w:val="36"/>
          <w:szCs w:val="36"/>
        </w:rPr>
      </w:pPr>
    </w:p>
    <w:p w:rsidR="004761C6" w:rsidRPr="004A494C" w:rsidRDefault="004761C6" w:rsidP="004761C6">
      <w:pPr>
        <w:spacing w:line="460" w:lineRule="exact"/>
        <w:ind w:firstLineChars="150" w:firstLine="542"/>
        <w:jc w:val="center"/>
        <w:rPr>
          <w:rFonts w:ascii="宋体" w:hAnsi="宋体" w:cs="宋体"/>
          <w:b/>
          <w:sz w:val="36"/>
          <w:szCs w:val="36"/>
        </w:rPr>
      </w:pPr>
      <w:r w:rsidRPr="004A494C">
        <w:rPr>
          <w:rFonts w:ascii="宋体" w:hAnsi="宋体" w:cs="宋体" w:hint="eastAsia"/>
          <w:b/>
          <w:sz w:val="36"/>
          <w:szCs w:val="36"/>
        </w:rPr>
        <w:t xml:space="preserve">参 与 </w:t>
      </w:r>
      <w:r w:rsidRPr="004A494C">
        <w:rPr>
          <w:rFonts w:ascii="宋体" w:hAnsi="宋体" w:cs="宋体"/>
          <w:b/>
          <w:sz w:val="36"/>
          <w:szCs w:val="36"/>
        </w:rPr>
        <w:t>磋</w:t>
      </w:r>
      <w:r w:rsidRPr="004A494C">
        <w:rPr>
          <w:rFonts w:ascii="宋体" w:hAnsi="宋体" w:cs="宋体" w:hint="eastAsia"/>
          <w:b/>
          <w:sz w:val="36"/>
          <w:szCs w:val="36"/>
        </w:rPr>
        <w:t xml:space="preserve"> </w:t>
      </w:r>
      <w:r w:rsidRPr="004A494C">
        <w:rPr>
          <w:rFonts w:ascii="宋体" w:hAnsi="宋体" w:cs="宋体"/>
          <w:b/>
          <w:sz w:val="36"/>
          <w:szCs w:val="36"/>
        </w:rPr>
        <w:t>商</w:t>
      </w:r>
      <w:r w:rsidRPr="004A494C">
        <w:rPr>
          <w:rFonts w:ascii="宋体" w:hAnsi="宋体" w:cs="宋体" w:hint="eastAsia"/>
          <w:b/>
          <w:sz w:val="36"/>
          <w:szCs w:val="36"/>
        </w:rPr>
        <w:t xml:space="preserve"> 确 认 </w:t>
      </w:r>
      <w:r w:rsidRPr="004A494C">
        <w:rPr>
          <w:rFonts w:ascii="宋体" w:hAnsi="宋体" w:cs="宋体"/>
          <w:b/>
          <w:sz w:val="36"/>
          <w:szCs w:val="36"/>
        </w:rPr>
        <w:t>函</w:t>
      </w:r>
    </w:p>
    <w:p w:rsidR="004761C6" w:rsidRPr="004A494C" w:rsidRDefault="004761C6" w:rsidP="004761C6">
      <w:pPr>
        <w:spacing w:line="460" w:lineRule="exact"/>
        <w:rPr>
          <w:rFonts w:ascii="宋体" w:hAnsi="宋体" w:cs="宋体"/>
          <w:sz w:val="28"/>
          <w:szCs w:val="28"/>
          <w:u w:val="single"/>
        </w:rPr>
      </w:pPr>
    </w:p>
    <w:p w:rsidR="004761C6" w:rsidRPr="004A494C" w:rsidRDefault="004761C6" w:rsidP="004761C6">
      <w:pPr>
        <w:spacing w:line="460" w:lineRule="exact"/>
        <w:rPr>
          <w:rFonts w:ascii="宋体" w:hAnsi="宋体" w:cs="宋体"/>
          <w:sz w:val="28"/>
          <w:szCs w:val="28"/>
          <w:u w:val="single"/>
        </w:rPr>
      </w:pPr>
      <w:r w:rsidRPr="004A494C">
        <w:rPr>
          <w:rFonts w:ascii="宋体" w:hAnsi="宋体" w:cs="宋体" w:hint="eastAsia"/>
          <w:sz w:val="28"/>
          <w:szCs w:val="28"/>
          <w:u w:val="single"/>
        </w:rPr>
        <w:t>赤峰市资源型城市经济转型开发试验区管理委员会：</w:t>
      </w:r>
    </w:p>
    <w:p w:rsidR="004761C6" w:rsidRPr="004A494C" w:rsidRDefault="004761C6" w:rsidP="004761C6">
      <w:pPr>
        <w:spacing w:line="460" w:lineRule="exact"/>
        <w:ind w:firstLineChars="150" w:firstLine="420"/>
        <w:rPr>
          <w:rFonts w:ascii="宋体" w:hAnsi="宋体" w:cs="宋体"/>
          <w:sz w:val="28"/>
          <w:szCs w:val="28"/>
        </w:rPr>
      </w:pPr>
      <w:r w:rsidRPr="004A494C">
        <w:rPr>
          <w:rFonts w:ascii="宋体" w:hAnsi="宋体" w:cs="宋体" w:hint="eastAsia"/>
          <w:sz w:val="28"/>
          <w:szCs w:val="28"/>
        </w:rPr>
        <w:t xml:space="preserve">     _____________________________（供应商全称）参加贵方组织的化工园区总体应急预案（含化工园区专项应急预案）评估报告编制</w:t>
      </w:r>
      <w:r w:rsidRPr="004A494C">
        <w:rPr>
          <w:rFonts w:ascii="宋体" w:hAnsi="宋体" w:cs="宋体" w:hint="eastAsia"/>
          <w:sz w:val="28"/>
          <w:szCs w:val="28"/>
          <w:u w:val="single"/>
        </w:rPr>
        <w:t>（项目编号：NMGJDZB 2022-017-04）</w:t>
      </w:r>
      <w:r w:rsidRPr="004A494C">
        <w:rPr>
          <w:rFonts w:ascii="宋体" w:hAnsi="宋体" w:cs="宋体" w:hint="eastAsia"/>
          <w:sz w:val="28"/>
          <w:szCs w:val="28"/>
        </w:rPr>
        <w:t>竞争性磋商的有关活动，为此我方</w:t>
      </w:r>
      <w:r w:rsidRPr="004A494C">
        <w:rPr>
          <w:rFonts w:ascii="宋体" w:hAnsi="宋体" w:cs="宋体"/>
          <w:sz w:val="28"/>
          <w:szCs w:val="28"/>
        </w:rPr>
        <w:t>承诺</w:t>
      </w:r>
      <w:r w:rsidRPr="004A494C">
        <w:rPr>
          <w:rFonts w:ascii="宋体" w:hAnsi="宋体" w:cs="宋体" w:hint="eastAsia"/>
          <w:sz w:val="28"/>
          <w:szCs w:val="28"/>
        </w:rPr>
        <w:t>：</w:t>
      </w:r>
    </w:p>
    <w:p w:rsidR="004761C6" w:rsidRPr="004A494C" w:rsidRDefault="004761C6" w:rsidP="004761C6">
      <w:pPr>
        <w:spacing w:line="460" w:lineRule="exact"/>
        <w:ind w:firstLineChars="150" w:firstLine="420"/>
        <w:rPr>
          <w:rFonts w:ascii="宋体" w:hAnsi="宋体" w:cs="宋体"/>
          <w:sz w:val="28"/>
          <w:szCs w:val="28"/>
        </w:rPr>
      </w:pPr>
      <w:r w:rsidRPr="004A494C">
        <w:rPr>
          <w:rFonts w:ascii="宋体" w:hAnsi="宋体" w:cs="宋体" w:hint="eastAsia"/>
          <w:sz w:val="28"/>
          <w:szCs w:val="28"/>
        </w:rPr>
        <w:t>1、已经具备《中华人民共和国政府采购法》中第二十二条中规定的条件；</w:t>
      </w:r>
    </w:p>
    <w:p w:rsidR="004761C6" w:rsidRPr="004A494C" w:rsidRDefault="004761C6" w:rsidP="004761C6">
      <w:pPr>
        <w:spacing w:line="460" w:lineRule="exact"/>
        <w:ind w:firstLineChars="150" w:firstLine="420"/>
        <w:rPr>
          <w:rFonts w:ascii="宋体" w:hAnsi="宋体" w:cs="宋体"/>
          <w:sz w:val="28"/>
          <w:szCs w:val="28"/>
        </w:rPr>
      </w:pPr>
      <w:r w:rsidRPr="004A494C">
        <w:rPr>
          <w:rFonts w:ascii="宋体" w:hAnsi="宋体" w:cs="宋体" w:hint="eastAsia"/>
          <w:sz w:val="28"/>
          <w:szCs w:val="28"/>
        </w:rPr>
        <w:t>2、严格遵守《中华人民共和国政府采购法》的有关规定；</w:t>
      </w:r>
    </w:p>
    <w:p w:rsidR="004761C6" w:rsidRPr="004A494C" w:rsidRDefault="004761C6" w:rsidP="004761C6">
      <w:pPr>
        <w:spacing w:line="460" w:lineRule="exact"/>
        <w:ind w:firstLineChars="150" w:firstLine="420"/>
        <w:rPr>
          <w:rFonts w:ascii="宋体" w:hAnsi="宋体" w:cs="宋体"/>
          <w:sz w:val="28"/>
          <w:szCs w:val="28"/>
        </w:rPr>
      </w:pPr>
      <w:r w:rsidRPr="004A494C">
        <w:rPr>
          <w:rFonts w:ascii="宋体" w:hAnsi="宋体" w:cs="宋体" w:hint="eastAsia"/>
          <w:sz w:val="28"/>
          <w:szCs w:val="28"/>
        </w:rPr>
        <w:t>3、愿意提供任何与本次磋商有关的资料、情况和技术资料。</w:t>
      </w:r>
    </w:p>
    <w:p w:rsidR="004761C6" w:rsidRPr="004A494C" w:rsidRDefault="004761C6" w:rsidP="004761C6">
      <w:pPr>
        <w:spacing w:line="460" w:lineRule="exact"/>
        <w:ind w:firstLineChars="1850" w:firstLine="5180"/>
        <w:rPr>
          <w:rFonts w:ascii="宋体" w:hAnsi="宋体" w:cs="宋体"/>
          <w:sz w:val="28"/>
          <w:szCs w:val="28"/>
        </w:rPr>
      </w:pPr>
    </w:p>
    <w:p w:rsidR="004761C6" w:rsidRPr="004A494C" w:rsidRDefault="004761C6" w:rsidP="004761C6">
      <w:pPr>
        <w:spacing w:line="460" w:lineRule="exact"/>
        <w:ind w:firstLineChars="152" w:firstLine="426"/>
        <w:jc w:val="left"/>
        <w:rPr>
          <w:rFonts w:ascii="宋体" w:hAnsi="宋体" w:cs="宋体"/>
          <w:sz w:val="28"/>
          <w:szCs w:val="28"/>
        </w:rPr>
      </w:pPr>
      <w:r w:rsidRPr="004A494C">
        <w:rPr>
          <w:rFonts w:ascii="宋体" w:hAnsi="宋体" w:cs="宋体" w:hint="eastAsia"/>
          <w:sz w:val="28"/>
          <w:szCs w:val="28"/>
        </w:rPr>
        <w:t>供应商全称（公章）：</w:t>
      </w:r>
    </w:p>
    <w:p w:rsidR="004761C6" w:rsidRPr="004A494C" w:rsidRDefault="004761C6" w:rsidP="004761C6">
      <w:pPr>
        <w:spacing w:line="460" w:lineRule="exact"/>
        <w:ind w:firstLineChars="152" w:firstLine="426"/>
        <w:jc w:val="left"/>
        <w:rPr>
          <w:rFonts w:ascii="宋体" w:hAnsi="宋体" w:cs="宋体"/>
          <w:sz w:val="28"/>
          <w:szCs w:val="28"/>
        </w:rPr>
      </w:pPr>
      <w:r w:rsidRPr="004A494C">
        <w:rPr>
          <w:rFonts w:ascii="宋体" w:hAnsi="宋体" w:cs="宋体" w:hint="eastAsia"/>
          <w:sz w:val="28"/>
          <w:szCs w:val="28"/>
        </w:rPr>
        <w:t>法定代表人（签字或盖章）：</w:t>
      </w:r>
    </w:p>
    <w:p w:rsidR="004761C6" w:rsidRPr="004A494C" w:rsidRDefault="004761C6" w:rsidP="004761C6">
      <w:pPr>
        <w:spacing w:line="460" w:lineRule="exact"/>
        <w:ind w:firstLineChars="152" w:firstLine="426"/>
        <w:jc w:val="left"/>
        <w:rPr>
          <w:rFonts w:ascii="宋体" w:hAnsi="宋体" w:cs="宋体"/>
          <w:sz w:val="28"/>
          <w:szCs w:val="28"/>
        </w:rPr>
      </w:pPr>
      <w:r w:rsidRPr="004A494C">
        <w:rPr>
          <w:rFonts w:ascii="宋体" w:hAnsi="宋体" w:cs="宋体" w:hint="eastAsia"/>
          <w:sz w:val="28"/>
          <w:szCs w:val="28"/>
        </w:rPr>
        <w:t>联系人：</w:t>
      </w:r>
    </w:p>
    <w:p w:rsidR="004761C6" w:rsidRPr="004A494C" w:rsidRDefault="004761C6" w:rsidP="004761C6">
      <w:pPr>
        <w:spacing w:line="460" w:lineRule="exact"/>
        <w:ind w:firstLineChars="152" w:firstLine="426"/>
        <w:jc w:val="left"/>
        <w:rPr>
          <w:rFonts w:ascii="宋体" w:hAnsi="宋体" w:cs="宋体"/>
          <w:sz w:val="28"/>
          <w:szCs w:val="28"/>
        </w:rPr>
      </w:pPr>
      <w:r w:rsidRPr="004A494C">
        <w:rPr>
          <w:rFonts w:ascii="宋体" w:hAnsi="宋体" w:cs="宋体" w:hint="eastAsia"/>
          <w:sz w:val="28"/>
          <w:szCs w:val="28"/>
        </w:rPr>
        <w:t>联系电话：</w:t>
      </w:r>
    </w:p>
    <w:p w:rsidR="00023C13" w:rsidRDefault="004761C6" w:rsidP="004761C6">
      <w:r w:rsidRPr="004A494C">
        <w:rPr>
          <w:rFonts w:ascii="宋体" w:hAnsi="宋体" w:cs="宋体" w:hint="eastAsia"/>
          <w:sz w:val="28"/>
          <w:szCs w:val="28"/>
        </w:rPr>
        <w:t>日期：</w:t>
      </w:r>
    </w:p>
    <w:sectPr w:rsidR="00023C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CA7" w:rsidRDefault="00863CA7" w:rsidP="004761C6">
      <w:r>
        <w:separator/>
      </w:r>
    </w:p>
  </w:endnote>
  <w:endnote w:type="continuationSeparator" w:id="0">
    <w:p w:rsidR="00863CA7" w:rsidRDefault="00863CA7" w:rsidP="00476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CA7" w:rsidRDefault="00863CA7" w:rsidP="004761C6">
      <w:r>
        <w:separator/>
      </w:r>
    </w:p>
  </w:footnote>
  <w:footnote w:type="continuationSeparator" w:id="0">
    <w:p w:rsidR="00863CA7" w:rsidRDefault="00863CA7" w:rsidP="004761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DA9"/>
    <w:rsid w:val="00023C13"/>
    <w:rsid w:val="00391DA9"/>
    <w:rsid w:val="004761C6"/>
    <w:rsid w:val="0086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CDD592"/>
  <w15:chartTrackingRefBased/>
  <w15:docId w15:val="{2AE47FD9-2940-456E-8F0B-FB47EAFFC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4761C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4761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4761C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761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4761C6"/>
    <w:rPr>
      <w:sz w:val="18"/>
      <w:szCs w:val="18"/>
    </w:rPr>
  </w:style>
  <w:style w:type="paragraph" w:styleId="a0">
    <w:name w:val="Plain Text"/>
    <w:basedOn w:val="a"/>
    <w:link w:val="a8"/>
    <w:uiPriority w:val="99"/>
    <w:semiHidden/>
    <w:unhideWhenUsed/>
    <w:rsid w:val="004761C6"/>
    <w:rPr>
      <w:rFonts w:asciiTheme="minorEastAsia" w:eastAsiaTheme="minorEastAsia" w:hAnsi="Courier New" w:cs="Courier New"/>
    </w:rPr>
  </w:style>
  <w:style w:type="character" w:customStyle="1" w:styleId="a8">
    <w:name w:val="纯文本 字符"/>
    <w:basedOn w:val="a1"/>
    <w:link w:val="a0"/>
    <w:uiPriority w:val="99"/>
    <w:semiHidden/>
    <w:rsid w:val="004761C6"/>
    <w:rPr>
      <w:rFonts w:asciiTheme="minorEastAsia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2022-07-08T08:45:00Z</dcterms:created>
  <dcterms:modified xsi:type="dcterms:W3CDTF">2022-07-08T08:46:00Z</dcterms:modified>
</cp:coreProperties>
</file>