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Times New Roman"/>
          <w:sz w:val="24"/>
          <w:lang w:val="en-US" w:eastAsia="zh-CN"/>
        </w:rPr>
      </w:pPr>
      <w:r>
        <w:rPr>
          <w:rFonts w:hint="eastAsia" w:ascii="黑体" w:hAnsi="黑体" w:eastAsia="黑体"/>
          <w:b/>
          <w:bCs/>
          <w:sz w:val="30"/>
          <w:szCs w:val="30"/>
        </w:rPr>
        <w:t>政府采购项目报名登记表</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黑体" w:hAnsi="黑体" w:eastAsia="黑体" w:cs="Times New Roman"/>
          <w:sz w:val="24"/>
          <w:lang w:val="en-US" w:eastAsia="zh-CN"/>
        </w:rPr>
      </w:pPr>
      <w:r>
        <w:rPr>
          <w:rFonts w:hint="eastAsia" w:ascii="黑体" w:hAnsi="黑体" w:eastAsia="黑体" w:cs="Times New Roman"/>
          <w:sz w:val="24"/>
          <w:lang w:val="en-US" w:eastAsia="zh-CN"/>
        </w:rPr>
        <w:t>采购项目名称：广元市昭化区岩壳湾桥危桥拆除重建工程项目勘察设计服务采购项目编号:2204-510811-04-01-940312。</w:t>
      </w:r>
    </w:p>
    <w:tbl>
      <w:tblPr>
        <w:tblStyle w:val="8"/>
        <w:tblpPr w:leftFromText="180" w:rightFromText="180" w:vertAnchor="text" w:horzAnchor="page" w:tblpX="1246" w:tblpY="39"/>
        <w:tblOverlap w:val="never"/>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2553"/>
        <w:gridCol w:w="1784"/>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597" w:type="dxa"/>
            <w:vAlign w:val="center"/>
          </w:tcPr>
          <w:p>
            <w:pPr>
              <w:jc w:val="center"/>
              <w:rPr>
                <w:rFonts w:ascii="黑体" w:hAnsi="黑体" w:eastAsia="黑体"/>
                <w:sz w:val="24"/>
              </w:rPr>
            </w:pPr>
            <w:r>
              <w:rPr>
                <w:rFonts w:hint="eastAsia" w:ascii="黑体" w:hAnsi="黑体" w:eastAsia="黑体"/>
                <w:sz w:val="24"/>
              </w:rPr>
              <w:t>供应商名称</w:t>
            </w:r>
          </w:p>
        </w:tc>
        <w:tc>
          <w:tcPr>
            <w:tcW w:w="7582" w:type="dxa"/>
            <w:gridSpan w:val="3"/>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597" w:type="dxa"/>
            <w:vAlign w:val="center"/>
          </w:tcPr>
          <w:p>
            <w:pPr>
              <w:jc w:val="center"/>
              <w:rPr>
                <w:rFonts w:ascii="黑体" w:hAnsi="黑体" w:eastAsia="黑体"/>
                <w:sz w:val="24"/>
              </w:rPr>
            </w:pPr>
            <w:r>
              <w:rPr>
                <w:rFonts w:hint="eastAsia" w:ascii="黑体" w:hAnsi="黑体" w:eastAsia="黑体"/>
                <w:sz w:val="24"/>
              </w:rPr>
              <w:t>单位地址</w:t>
            </w:r>
          </w:p>
        </w:tc>
        <w:tc>
          <w:tcPr>
            <w:tcW w:w="7582" w:type="dxa"/>
            <w:gridSpan w:val="3"/>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597" w:type="dxa"/>
            <w:vAlign w:val="center"/>
          </w:tcPr>
          <w:p>
            <w:pPr>
              <w:jc w:val="center"/>
              <w:rPr>
                <w:rFonts w:hint="eastAsia" w:ascii="黑体" w:hAnsi="黑体" w:eastAsia="黑体"/>
                <w:sz w:val="24"/>
              </w:rPr>
            </w:pPr>
            <w:r>
              <w:rPr>
                <w:rFonts w:hint="eastAsia" w:ascii="黑体" w:hAnsi="黑体" w:eastAsia="黑体"/>
                <w:sz w:val="24"/>
              </w:rPr>
              <w:t>报名时间</w:t>
            </w:r>
          </w:p>
        </w:tc>
        <w:tc>
          <w:tcPr>
            <w:tcW w:w="7582" w:type="dxa"/>
            <w:gridSpan w:val="3"/>
            <w:vAlign w:val="center"/>
          </w:tcPr>
          <w:p>
            <w:pPr>
              <w:jc w:val="both"/>
              <w:rPr>
                <w:rFonts w:ascii="黑体" w:hAnsi="黑体" w:eastAsia="黑体"/>
                <w:sz w:val="24"/>
              </w:rPr>
            </w:pPr>
            <w:r>
              <w:rPr>
                <w:rFonts w:hint="eastAsia" w:ascii="黑体" w:hAnsi="黑体" w:eastAsia="黑体"/>
                <w:sz w:val="24"/>
                <w:lang w:val="en-US" w:eastAsia="zh-CN"/>
              </w:rPr>
              <w:t>2022</w:t>
            </w:r>
            <w:r>
              <w:rPr>
                <w:rFonts w:hint="eastAsia" w:ascii="黑体" w:hAnsi="黑体" w:eastAsia="黑体"/>
                <w:sz w:val="24"/>
              </w:rPr>
              <w:t>年</w:t>
            </w:r>
            <w:r>
              <w:rPr>
                <w:rFonts w:hint="eastAsia" w:ascii="黑体" w:hAnsi="黑体" w:eastAsia="黑体"/>
                <w:sz w:val="24"/>
                <w:lang w:val="en-US" w:eastAsia="zh-CN"/>
              </w:rPr>
              <w:t>7</w:t>
            </w:r>
            <w:r>
              <w:rPr>
                <w:rFonts w:hint="eastAsia" w:ascii="黑体" w:hAnsi="黑体" w:eastAsia="黑体"/>
                <w:sz w:val="24"/>
              </w:rPr>
              <w:t>月</w:t>
            </w:r>
            <w:r>
              <w:rPr>
                <w:rFonts w:hint="eastAsia" w:ascii="黑体" w:hAnsi="黑体" w:eastAsia="黑体"/>
                <w:sz w:val="24"/>
                <w:lang w:val="en-US" w:eastAsia="zh-CN"/>
              </w:rPr>
              <w:t>8</w:t>
            </w:r>
            <w:r>
              <w:rPr>
                <w:rFonts w:hint="eastAsia" w:ascii="黑体" w:hAnsi="黑体" w:eastAsia="黑体"/>
                <w:sz w:val="24"/>
              </w:rPr>
              <w:t>日至</w:t>
            </w:r>
            <w:r>
              <w:rPr>
                <w:rFonts w:hint="eastAsia" w:ascii="黑体" w:hAnsi="黑体" w:eastAsia="黑体"/>
                <w:sz w:val="24"/>
                <w:lang w:val="en-US" w:eastAsia="zh-CN"/>
              </w:rPr>
              <w:t>2022</w:t>
            </w:r>
            <w:r>
              <w:rPr>
                <w:rFonts w:hint="eastAsia" w:ascii="黑体" w:hAnsi="黑体" w:eastAsia="黑体"/>
                <w:sz w:val="24"/>
              </w:rPr>
              <w:t>年</w:t>
            </w:r>
            <w:r>
              <w:rPr>
                <w:rFonts w:hint="eastAsia" w:ascii="黑体" w:hAnsi="黑体" w:eastAsia="黑体"/>
                <w:sz w:val="24"/>
                <w:lang w:val="en-US" w:eastAsia="zh-CN"/>
              </w:rPr>
              <w:t>7</w:t>
            </w:r>
            <w:r>
              <w:rPr>
                <w:rFonts w:hint="eastAsia" w:ascii="黑体" w:hAnsi="黑体" w:eastAsia="黑体"/>
                <w:sz w:val="24"/>
              </w:rPr>
              <w:t>月</w:t>
            </w:r>
            <w:r>
              <w:rPr>
                <w:rFonts w:hint="eastAsia" w:ascii="黑体" w:hAnsi="黑体" w:eastAsia="黑体"/>
                <w:sz w:val="24"/>
                <w:lang w:val="en-US" w:eastAsia="zh-CN"/>
              </w:rPr>
              <w:t>14</w:t>
            </w:r>
            <w:r>
              <w:rPr>
                <w:rFonts w:hint="eastAsia" w:ascii="黑体" w:hAnsi="黑体" w:eastAsia="黑体"/>
                <w:sz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597" w:type="dxa"/>
            <w:vAlign w:val="center"/>
          </w:tcPr>
          <w:p>
            <w:pPr>
              <w:jc w:val="center"/>
              <w:rPr>
                <w:rFonts w:hint="eastAsia" w:ascii="黑体" w:hAnsi="黑体" w:eastAsia="黑体"/>
                <w:sz w:val="24"/>
                <w:lang w:eastAsia="zh-CN"/>
              </w:rPr>
            </w:pPr>
            <w:r>
              <w:rPr>
                <w:rFonts w:hint="eastAsia" w:ascii="黑体" w:hAnsi="黑体" w:eastAsia="黑体"/>
                <w:sz w:val="24"/>
              </w:rPr>
              <w:t>报名方式</w:t>
            </w:r>
          </w:p>
        </w:tc>
        <w:tc>
          <w:tcPr>
            <w:tcW w:w="7582" w:type="dxa"/>
            <w:gridSpan w:val="3"/>
            <w:vAlign w:val="center"/>
          </w:tcPr>
          <w:p>
            <w:pPr>
              <w:jc w:val="both"/>
              <w:rPr>
                <w:rFonts w:hint="eastAsia" w:ascii="黑体" w:hAnsi="黑体" w:eastAsia="黑体"/>
                <w:sz w:val="24"/>
                <w:lang w:val="en-US" w:eastAsia="zh-CN"/>
              </w:rPr>
            </w:pPr>
            <w:r>
              <w:rPr>
                <w:rFonts w:hint="eastAsia" w:ascii="黑体" w:hAnsi="黑体" w:eastAsia="黑体"/>
                <w:sz w:val="24"/>
                <w:lang w:val="en-US" w:eastAsia="zh-CN"/>
              </w:rPr>
              <w:sym w:font="Wingdings 2" w:char="00A3"/>
            </w:r>
            <w:r>
              <w:rPr>
                <w:rFonts w:hint="eastAsia" w:ascii="黑体" w:hAnsi="黑体" w:eastAsia="黑体"/>
                <w:sz w:val="24"/>
                <w:lang w:val="en-US" w:eastAsia="zh-CN"/>
              </w:rPr>
              <w:t xml:space="preserve"> 网络报名    /      </w:t>
            </w:r>
            <w:r>
              <w:rPr>
                <w:rFonts w:hint="eastAsia" w:ascii="黑体" w:hAnsi="黑体" w:eastAsia="黑体"/>
                <w:sz w:val="24"/>
                <w:lang w:val="en-US" w:eastAsia="zh-CN"/>
              </w:rPr>
              <w:sym w:font="Wingdings 2" w:char="00A3"/>
            </w:r>
            <w:r>
              <w:rPr>
                <w:rFonts w:hint="eastAsia" w:ascii="黑体" w:hAnsi="黑体" w:eastAsia="黑体"/>
                <w:sz w:val="24"/>
                <w:lang w:val="en-US" w:eastAsia="zh-CN"/>
              </w:rPr>
              <w:t xml:space="preserve"> 现场报名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597" w:type="dxa"/>
            <w:vAlign w:val="center"/>
          </w:tcPr>
          <w:p>
            <w:pPr>
              <w:jc w:val="center"/>
              <w:rPr>
                <w:rFonts w:hint="eastAsia" w:ascii="黑体" w:hAnsi="黑体" w:eastAsia="黑体"/>
                <w:sz w:val="24"/>
              </w:rPr>
            </w:pPr>
            <w:r>
              <w:rPr>
                <w:rFonts w:hint="eastAsia" w:ascii="黑体" w:hAnsi="黑体" w:eastAsia="黑体"/>
                <w:sz w:val="24"/>
              </w:rPr>
              <w:t>供应商联系人</w:t>
            </w:r>
          </w:p>
        </w:tc>
        <w:tc>
          <w:tcPr>
            <w:tcW w:w="2553" w:type="dxa"/>
            <w:vAlign w:val="center"/>
          </w:tcPr>
          <w:p>
            <w:pPr>
              <w:jc w:val="center"/>
              <w:rPr>
                <w:rFonts w:ascii="黑体" w:hAnsi="黑体" w:eastAsia="黑体"/>
                <w:sz w:val="24"/>
              </w:rPr>
            </w:pPr>
          </w:p>
        </w:tc>
        <w:tc>
          <w:tcPr>
            <w:tcW w:w="1784" w:type="dxa"/>
            <w:vAlign w:val="center"/>
          </w:tcPr>
          <w:p>
            <w:pPr>
              <w:jc w:val="center"/>
              <w:rPr>
                <w:rFonts w:ascii="黑体" w:hAnsi="黑体" w:eastAsia="黑体"/>
                <w:sz w:val="24"/>
              </w:rPr>
            </w:pPr>
            <w:r>
              <w:rPr>
                <w:rFonts w:hint="eastAsia" w:ascii="黑体" w:hAnsi="黑体" w:eastAsia="黑体"/>
                <w:sz w:val="24"/>
              </w:rPr>
              <w:t>联系人电话</w:t>
            </w:r>
          </w:p>
        </w:tc>
        <w:tc>
          <w:tcPr>
            <w:tcW w:w="3245" w:type="dxa"/>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597" w:type="dxa"/>
            <w:vAlign w:val="center"/>
          </w:tcPr>
          <w:p>
            <w:pPr>
              <w:jc w:val="center"/>
              <w:rPr>
                <w:rFonts w:ascii="黑体" w:hAnsi="黑体" w:eastAsia="黑体"/>
                <w:sz w:val="24"/>
              </w:rPr>
            </w:pPr>
            <w:r>
              <w:rPr>
                <w:rFonts w:hint="eastAsia" w:ascii="黑体" w:hAnsi="黑体" w:eastAsia="黑体"/>
                <w:sz w:val="24"/>
              </w:rPr>
              <w:t>单位座机电话</w:t>
            </w:r>
          </w:p>
        </w:tc>
        <w:tc>
          <w:tcPr>
            <w:tcW w:w="2553" w:type="dxa"/>
            <w:vAlign w:val="center"/>
          </w:tcPr>
          <w:p>
            <w:pPr>
              <w:jc w:val="center"/>
              <w:rPr>
                <w:rFonts w:hint="eastAsia" w:ascii="黑体" w:hAnsi="黑体" w:eastAsia="黑体"/>
                <w:sz w:val="24"/>
                <w:lang w:val="en-US" w:eastAsia="zh-CN"/>
              </w:rPr>
            </w:pPr>
            <w:r>
              <w:rPr>
                <w:rFonts w:hint="eastAsia" w:ascii="黑体" w:hAnsi="黑体" w:eastAsia="黑体"/>
                <w:sz w:val="24"/>
                <w:lang w:val="en-US" w:eastAsia="zh-CN"/>
              </w:rPr>
              <w:t xml:space="preserve"> </w:t>
            </w:r>
          </w:p>
        </w:tc>
        <w:tc>
          <w:tcPr>
            <w:tcW w:w="1784" w:type="dxa"/>
            <w:vAlign w:val="center"/>
          </w:tcPr>
          <w:p>
            <w:pPr>
              <w:jc w:val="center"/>
              <w:rPr>
                <w:rFonts w:ascii="黑体" w:hAnsi="黑体" w:eastAsia="黑体"/>
                <w:sz w:val="24"/>
              </w:rPr>
            </w:pPr>
            <w:r>
              <w:rPr>
                <w:rFonts w:hint="eastAsia" w:ascii="黑体" w:hAnsi="黑体" w:eastAsia="黑体"/>
                <w:sz w:val="24"/>
              </w:rPr>
              <w:t>单位传真</w:t>
            </w:r>
          </w:p>
          <w:p>
            <w:pPr>
              <w:jc w:val="center"/>
              <w:rPr>
                <w:rFonts w:ascii="黑体" w:hAnsi="黑体" w:eastAsia="黑体"/>
                <w:sz w:val="24"/>
              </w:rPr>
            </w:pPr>
            <w:r>
              <w:rPr>
                <w:rFonts w:hint="eastAsia" w:ascii="黑体" w:hAnsi="黑体" w:eastAsia="黑体"/>
                <w:sz w:val="24"/>
              </w:rPr>
              <w:t>及邮箱</w:t>
            </w:r>
          </w:p>
        </w:tc>
        <w:tc>
          <w:tcPr>
            <w:tcW w:w="3245" w:type="dxa"/>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97" w:type="dxa"/>
            <w:vAlign w:val="center"/>
          </w:tcPr>
          <w:p>
            <w:pPr>
              <w:jc w:val="center"/>
              <w:rPr>
                <w:rFonts w:ascii="黑体" w:hAnsi="黑体" w:eastAsia="黑体"/>
                <w:sz w:val="24"/>
              </w:rPr>
            </w:pPr>
            <w:r>
              <w:rPr>
                <w:rFonts w:hint="eastAsia" w:ascii="黑体" w:hAnsi="黑体" w:eastAsia="黑体"/>
                <w:sz w:val="24"/>
              </w:rPr>
              <w:t>包号</w:t>
            </w:r>
          </w:p>
        </w:tc>
        <w:tc>
          <w:tcPr>
            <w:tcW w:w="2553" w:type="dxa"/>
            <w:vAlign w:val="center"/>
          </w:tcPr>
          <w:p>
            <w:pPr>
              <w:jc w:val="center"/>
              <w:rPr>
                <w:rFonts w:ascii="黑体" w:hAnsi="黑体" w:eastAsia="黑体"/>
                <w:sz w:val="24"/>
              </w:rPr>
            </w:pPr>
          </w:p>
        </w:tc>
        <w:tc>
          <w:tcPr>
            <w:tcW w:w="1784" w:type="dxa"/>
            <w:vAlign w:val="center"/>
          </w:tcPr>
          <w:p>
            <w:pPr>
              <w:jc w:val="center"/>
              <w:rPr>
                <w:rFonts w:ascii="黑体" w:hAnsi="黑体" w:eastAsia="黑体"/>
                <w:sz w:val="24"/>
              </w:rPr>
            </w:pPr>
            <w:r>
              <w:rPr>
                <w:rFonts w:hint="eastAsia" w:ascii="黑体" w:hAnsi="黑体" w:eastAsia="黑体"/>
                <w:sz w:val="24"/>
              </w:rPr>
              <w:t>供应商报名时间</w:t>
            </w:r>
          </w:p>
        </w:tc>
        <w:tc>
          <w:tcPr>
            <w:tcW w:w="3245" w:type="dxa"/>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8" w:hRule="atLeast"/>
        </w:trPr>
        <w:tc>
          <w:tcPr>
            <w:tcW w:w="9179" w:type="dxa"/>
            <w:gridSpan w:val="4"/>
            <w:vAlign w:val="center"/>
          </w:tcPr>
          <w:p>
            <w:pPr>
              <w:rPr>
                <w:rFonts w:ascii="黑体" w:hAnsi="黑体" w:eastAsia="黑体"/>
                <w:sz w:val="24"/>
              </w:rPr>
            </w:pPr>
            <w:r>
              <w:rPr>
                <w:rFonts w:hint="eastAsia" w:ascii="黑体" w:hAnsi="黑体" w:eastAsia="黑体"/>
                <w:sz w:val="24"/>
              </w:rPr>
              <w:t>购买人有效身份证明、单位介绍信。</w:t>
            </w:r>
          </w:p>
          <w:p>
            <w:pPr>
              <w:rPr>
                <w:rFonts w:ascii="黑体" w:hAnsi="黑体" w:eastAsia="黑体"/>
                <w:sz w:val="24"/>
              </w:rPr>
            </w:pPr>
            <w:r>
              <w:rPr>
                <w:rFonts w:hint="eastAsia" w:ascii="黑体" w:hAnsi="黑体" w:eastAsia="黑体"/>
                <w:sz w:val="24"/>
              </w:rPr>
              <w:t xml:space="preserve">并已获得采购文件。纸质  </w:t>
            </w:r>
            <w:r>
              <w:rPr>
                <w:rFonts w:hint="eastAsia" w:ascii="黑体" w:hAnsi="黑体" w:eastAsia="黑体"/>
                <w:sz w:val="24"/>
              </w:rPr>
              <w:sym w:font="Wingdings 2" w:char="00A3"/>
            </w:r>
            <w:r>
              <w:rPr>
                <w:rFonts w:hint="eastAsia" w:ascii="黑体" w:hAnsi="黑体" w:eastAsia="黑体"/>
                <w:sz w:val="24"/>
              </w:rPr>
              <w:t xml:space="preserve"> 电子 □</w:t>
            </w:r>
          </w:p>
          <w:p>
            <w:pPr>
              <w:pStyle w:val="2"/>
              <w:rPr>
                <w:rFonts w:hint="eastAsia" w:eastAsia="黑体"/>
                <w:lang w:eastAsia="zh-CN"/>
              </w:rPr>
            </w:pPr>
            <w:r>
              <w:rPr>
                <w:rFonts w:hint="eastAsia" w:ascii="黑体" w:hAnsi="黑体" w:eastAsia="黑体"/>
              </w:rPr>
              <w:t>以上提交资料必须真实有效</w:t>
            </w:r>
            <w:r>
              <w:rPr>
                <w:rFonts w:hint="eastAsia" w:ascii="黑体" w:hAnsi="黑体" w:eastAsia="黑体"/>
                <w:lang w:eastAsia="zh-CN"/>
              </w:rPr>
              <w:t>。</w:t>
            </w:r>
          </w:p>
          <w:p>
            <w:pPr>
              <w:jc w:val="center"/>
              <w:rPr>
                <w:rFonts w:ascii="黑体" w:hAnsi="黑体" w:eastAsia="黑体"/>
                <w:sz w:val="24"/>
              </w:rPr>
            </w:pPr>
            <w:r>
              <w:rPr>
                <w:rFonts w:hint="eastAsia" w:ascii="黑体" w:hAnsi="黑体" w:eastAsia="黑体"/>
                <w:sz w:val="24"/>
              </w:rPr>
              <w:t xml:space="preserve">   </w:t>
            </w:r>
          </w:p>
          <w:p>
            <w:pPr>
              <w:jc w:val="center"/>
              <w:rPr>
                <w:rFonts w:ascii="黑体" w:hAnsi="黑体" w:eastAsia="黑体"/>
                <w:sz w:val="24"/>
              </w:rPr>
            </w:pPr>
          </w:p>
          <w:p>
            <w:pPr>
              <w:jc w:val="center"/>
              <w:rPr>
                <w:rFonts w:ascii="黑体" w:hAnsi="黑体" w:eastAsia="黑体"/>
                <w:sz w:val="24"/>
              </w:rPr>
            </w:pPr>
            <w:r>
              <w:rPr>
                <w:rFonts w:hint="eastAsia" w:ascii="黑体" w:hAnsi="黑体" w:eastAsia="黑体"/>
                <w:sz w:val="24"/>
              </w:rPr>
              <w:t xml:space="preserve"> 联系人签字：</w:t>
            </w:r>
          </w:p>
          <w:p>
            <w:pPr>
              <w:jc w:val="center"/>
              <w:rPr>
                <w:rFonts w:ascii="黑体" w:hAnsi="黑体" w:eastAsia="黑体"/>
                <w:sz w:val="24"/>
              </w:rPr>
            </w:pPr>
          </w:p>
          <w:p>
            <w:pPr>
              <w:rPr>
                <w:rFonts w:ascii="黑体" w:hAnsi="黑体" w:eastAsia="黑体"/>
                <w:sz w:val="24"/>
              </w:rPr>
            </w:pPr>
          </w:p>
          <w:p>
            <w:pPr>
              <w:jc w:val="center"/>
              <w:rPr>
                <w:rFonts w:ascii="黑体" w:hAnsi="黑体" w:eastAsia="黑体"/>
                <w:sz w:val="24"/>
              </w:rPr>
            </w:pPr>
          </w:p>
          <w:p>
            <w:pPr>
              <w:jc w:val="center"/>
              <w:rPr>
                <w:rFonts w:ascii="黑体" w:hAnsi="黑体" w:eastAsia="黑体"/>
                <w:sz w:val="24"/>
              </w:rPr>
            </w:pPr>
          </w:p>
          <w:p>
            <w:pPr>
              <w:jc w:val="center"/>
              <w:rPr>
                <w:rFonts w:ascii="黑体" w:hAnsi="黑体" w:eastAsia="黑体"/>
                <w:sz w:val="24"/>
              </w:rPr>
            </w:pPr>
            <w:r>
              <w:rPr>
                <w:rFonts w:hint="eastAsia" w:ascii="黑体" w:hAnsi="黑体"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9179" w:type="dxa"/>
            <w:gridSpan w:val="4"/>
            <w:vAlign w:val="center"/>
          </w:tcPr>
          <w:p>
            <w:pPr>
              <w:ind w:firstLine="843" w:firstLineChars="400"/>
              <w:rPr>
                <w:rFonts w:hint="eastAsia" w:ascii="宋体" w:hAnsi="宋体"/>
                <w:b/>
                <w:bCs/>
                <w:color w:val="auto"/>
              </w:rPr>
            </w:pPr>
            <w:r>
              <w:rPr>
                <w:rFonts w:hint="eastAsia" w:ascii="宋体" w:hAnsi="宋体"/>
                <w:b/>
                <w:bCs/>
                <w:color w:val="auto"/>
              </w:rPr>
              <w:t>备注：请详细登记供应商的电话和传真，非采购人和采购代理公司原因造成的变更文件未能在规定时间内提供给已购买采购文件的供应商，为此所造成的任何后果由供应商负责。</w:t>
            </w:r>
          </w:p>
        </w:tc>
      </w:tr>
    </w:tbl>
    <w:p>
      <w:pPr>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 xml:space="preserve">注：1.交费账号  姓名： 汪小红，开户行：农行银行广元东城分行，个人账号：6228 4128 6062 3563 715 </w:t>
      </w:r>
      <w:r>
        <w:rPr>
          <w:rFonts w:hint="eastAsia" w:ascii="宋体" w:hAnsi="宋体" w:cs="宋体"/>
          <w:b/>
          <w:bCs/>
          <w:color w:val="auto"/>
          <w:kern w:val="2"/>
          <w:sz w:val="24"/>
          <w:szCs w:val="24"/>
          <w:lang w:val="en-US" w:eastAsia="zh-CN" w:bidi="ar-SA"/>
        </w:rPr>
        <w:t xml:space="preserve">   </w:t>
      </w:r>
    </w:p>
    <w:p>
      <w:pPr>
        <w:pStyle w:val="12"/>
        <w:numPr>
          <w:ilvl w:val="0"/>
          <w:numId w:val="0"/>
        </w:numPr>
        <w:rPr>
          <w:rFonts w:hint="eastAsia" w:ascii="宋体" w:hAnsi="宋体"/>
          <w:b/>
          <w:bCs/>
          <w:color w:val="auto"/>
          <w:lang w:eastAsia="zh-CN"/>
        </w:rPr>
      </w:pPr>
      <w:r>
        <w:rPr>
          <w:rFonts w:hint="eastAsia" w:ascii="宋体" w:hAnsi="宋体"/>
          <w:b/>
          <w:bCs/>
          <w:color w:val="auto"/>
          <w:lang w:val="en-US" w:eastAsia="zh-CN"/>
        </w:rPr>
        <w:t>2.</w:t>
      </w:r>
      <w:r>
        <w:rPr>
          <w:rFonts w:hint="eastAsia" w:ascii="宋体" w:hAnsi="宋体"/>
          <w:b/>
          <w:bCs/>
          <w:color w:val="auto"/>
          <w:lang w:eastAsia="zh-CN"/>
        </w:rPr>
        <w:t>供应商将以下资料：</w:t>
      </w:r>
      <w:r>
        <w:rPr>
          <w:rFonts w:hint="eastAsia" w:ascii="Times New Roman" w:hAnsi="Times New Roman" w:eastAsia="宋体" w:cs="宋体"/>
          <w:b w:val="0"/>
          <w:bCs w:val="0"/>
          <w:color w:val="auto"/>
          <w:sz w:val="24"/>
          <w:szCs w:val="24"/>
          <w:highlight w:val="none"/>
        </w:rPr>
        <w:t>①</w:t>
      </w:r>
      <w:r>
        <w:rPr>
          <w:rFonts w:hint="eastAsia" w:ascii="宋体" w:hAnsi="宋体"/>
          <w:b/>
          <w:bCs/>
          <w:color w:val="auto"/>
          <w:lang w:eastAsia="zh-CN"/>
        </w:rPr>
        <w:t>报名表、</w:t>
      </w:r>
      <w:r>
        <w:rPr>
          <w:rFonts w:hint="eastAsia" w:ascii="Times New Roman" w:hAnsi="Times New Roman" w:eastAsia="宋体" w:cs="宋体"/>
          <w:b w:val="0"/>
          <w:bCs w:val="0"/>
          <w:color w:val="auto"/>
          <w:sz w:val="24"/>
          <w:szCs w:val="24"/>
          <w:highlight w:val="none"/>
        </w:rPr>
        <w:t>②</w:t>
      </w:r>
      <w:r>
        <w:rPr>
          <w:rFonts w:hint="eastAsia" w:ascii="宋体" w:hAnsi="宋体"/>
          <w:b/>
          <w:bCs/>
          <w:color w:val="auto"/>
          <w:lang w:eastAsia="zh-CN"/>
        </w:rPr>
        <w:t>介绍信及</w:t>
      </w:r>
      <w:r>
        <w:rPr>
          <w:b/>
          <w:bCs/>
          <w:color w:val="auto"/>
          <w:sz w:val="24"/>
        </w:rPr>
        <w:t>经办人身份证</w:t>
      </w:r>
      <w:r>
        <w:rPr>
          <w:rFonts w:hint="eastAsia"/>
          <w:b/>
          <w:bCs/>
          <w:color w:val="auto"/>
          <w:sz w:val="24"/>
          <w:lang w:eastAsia="zh-CN"/>
        </w:rPr>
        <w:t>复印件、</w:t>
      </w:r>
      <w:r>
        <w:rPr>
          <w:rFonts w:hint="eastAsia" w:ascii="Times New Roman" w:hAnsi="Times New Roman" w:eastAsia="宋体" w:cs="宋体"/>
          <w:b w:val="0"/>
          <w:bCs w:val="0"/>
          <w:color w:val="auto"/>
          <w:sz w:val="24"/>
          <w:szCs w:val="24"/>
          <w:highlight w:val="none"/>
        </w:rPr>
        <w:t>③</w:t>
      </w:r>
      <w:r>
        <w:rPr>
          <w:rFonts w:hint="eastAsia" w:ascii="宋体" w:hAnsi="宋体"/>
          <w:b/>
          <w:bCs/>
          <w:color w:val="auto"/>
          <w:lang w:eastAsia="zh-CN"/>
        </w:rPr>
        <w:t>转账凭证</w:t>
      </w:r>
      <w:r>
        <w:rPr>
          <w:rFonts w:hint="eastAsia" w:ascii="宋体" w:hAnsi="宋体" w:eastAsia="宋体" w:cs="宋体"/>
          <w:b/>
          <w:bCs/>
          <w:color w:val="auto"/>
        </w:rPr>
        <w:t>截图</w:t>
      </w:r>
      <w:r>
        <w:rPr>
          <w:rFonts w:hint="eastAsia" w:ascii="宋体" w:hAnsi="宋体"/>
          <w:b/>
          <w:bCs/>
          <w:color w:val="auto"/>
          <w:lang w:eastAsia="zh-CN"/>
        </w:rPr>
        <w:t>，以</w:t>
      </w:r>
      <w:r>
        <w:rPr>
          <w:rFonts w:hint="eastAsia" w:ascii="宋体" w:hAnsi="宋体"/>
          <w:b/>
          <w:bCs/>
          <w:color w:val="auto"/>
          <w:lang w:val="en-US" w:eastAsia="zh-CN"/>
        </w:rPr>
        <w:t>PDF</w:t>
      </w:r>
      <w:r>
        <w:rPr>
          <w:rFonts w:hint="eastAsia" w:ascii="宋体" w:hAnsi="宋体"/>
          <w:b/>
          <w:bCs/>
          <w:color w:val="auto"/>
          <w:lang w:eastAsia="zh-CN"/>
        </w:rPr>
        <w:t>扫描件形式发送至代理机构邮箱</w:t>
      </w:r>
      <w:r>
        <w:rPr>
          <w:rFonts w:hint="eastAsia" w:ascii="宋体" w:hAnsi="宋体"/>
          <w:b/>
          <w:bCs/>
          <w:color w:val="FF0000"/>
          <w:lang w:eastAsia="zh-CN"/>
        </w:rPr>
        <w:t>（</w:t>
      </w:r>
      <w:r>
        <w:rPr>
          <w:rStyle w:val="10"/>
          <w:color w:val="FF0000"/>
          <w:u w:val="single"/>
        </w:rPr>
        <w:t>中成弘业工程技术集团有限公司QQ电子邮箱（345636299@qq.com ）</w:t>
      </w:r>
      <w:r>
        <w:rPr>
          <w:rFonts w:hint="eastAsia" w:ascii="宋体" w:hAnsi="宋体"/>
          <w:b/>
          <w:bCs/>
          <w:color w:val="auto"/>
          <w:lang w:eastAsia="zh-CN"/>
        </w:rPr>
        <w:t>。</w:t>
      </w:r>
    </w:p>
    <w:p>
      <w:pPr>
        <w:pStyle w:val="12"/>
        <w:numPr>
          <w:ilvl w:val="0"/>
          <w:numId w:val="0"/>
        </w:numPr>
        <w:rPr>
          <w:rFonts w:hint="default" w:ascii="宋体" w:hAnsi="宋体"/>
          <w:b/>
          <w:bCs/>
          <w:color w:val="auto"/>
          <w:lang w:val="en-US" w:eastAsia="zh-CN"/>
        </w:rPr>
      </w:pPr>
      <w:r>
        <w:rPr>
          <w:rFonts w:hint="eastAsia" w:ascii="宋体" w:hAnsi="宋体"/>
          <w:b/>
          <w:bCs/>
          <w:color w:val="auto"/>
          <w:lang w:val="en-US" w:eastAsia="zh-CN"/>
        </w:rPr>
        <w:t>3.注明供应商单位名称。</w:t>
      </w:r>
    </w:p>
    <w:p>
      <w:r>
        <w:br w:type="page"/>
      </w:r>
      <w:bookmarkStart w:id="0" w:name="_GoBack"/>
      <w:bookmarkEnd w:id="0"/>
    </w:p>
    <w:p>
      <w:pPr>
        <w:tabs>
          <w:tab w:val="left" w:pos="6047"/>
        </w:tabs>
        <w:jc w:val="center"/>
        <w:rPr>
          <w:rFonts w:hint="eastAsia" w:ascii="仿宋" w:hAnsi="仿宋" w:eastAsia="仿宋"/>
          <w:sz w:val="32"/>
          <w:szCs w:val="32"/>
          <w:u w:val="single"/>
        </w:rPr>
      </w:pPr>
      <w:r>
        <w:rPr>
          <w:rFonts w:hint="eastAsia" w:ascii="仿宋" w:hAnsi="仿宋" w:eastAsia="仿宋" w:cs="黑体"/>
          <w:b/>
          <w:sz w:val="52"/>
          <w:szCs w:val="52"/>
          <w:u w:val="double"/>
        </w:rPr>
        <w:t xml:space="preserve">  介  绍  信  </w:t>
      </w:r>
    </w:p>
    <w:p>
      <w:pPr>
        <w:spacing w:line="400" w:lineRule="exact"/>
        <w:rPr>
          <w:rFonts w:hint="eastAsia" w:ascii="仿宋" w:hAnsi="仿宋" w:eastAsia="仿宋"/>
          <w:sz w:val="32"/>
          <w:szCs w:val="32"/>
          <w:u w:val="single"/>
        </w:rPr>
      </w:pPr>
    </w:p>
    <w:p>
      <w:pPr>
        <w:pStyle w:val="13"/>
        <w:spacing w:line="420" w:lineRule="exact"/>
        <w:ind w:firstLine="480"/>
        <w:rPr>
          <w:rFonts w:hint="eastAsia" w:asciiTheme="minorEastAsia" w:hAnsiTheme="minorEastAsia" w:eastAsiaTheme="minorEastAsia"/>
          <w:color w:val="000000" w:themeColor="text1"/>
          <w:u w:val="single"/>
          <w14:textFill>
            <w14:solidFill>
              <w14:schemeClr w14:val="tx1"/>
            </w14:solidFill>
          </w14:textFill>
        </w:rPr>
      </w:pPr>
      <w:r>
        <w:rPr>
          <w:rFonts w:hint="eastAsia" w:ascii="仿宋" w:hAnsi="仿宋" w:eastAsia="仿宋" w:cs="黑体"/>
          <w:sz w:val="28"/>
          <w:szCs w:val="28"/>
        </w:rPr>
        <w:t>致：</w:t>
      </w:r>
      <w:r>
        <w:rPr>
          <w:rFonts w:hint="eastAsia" w:asciiTheme="minorEastAsia" w:hAnsiTheme="minorEastAsia" w:eastAsiaTheme="minorEastAsia"/>
          <w:color w:val="000000" w:themeColor="text1"/>
          <w:u w:val="single"/>
          <w14:textFill>
            <w14:solidFill>
              <w14:schemeClr w14:val="tx1"/>
            </w14:solidFill>
          </w14:textFill>
        </w:rPr>
        <w:t>中成弘业工程技术集团有限公司</w:t>
      </w:r>
    </w:p>
    <w:p>
      <w:pPr>
        <w:pStyle w:val="13"/>
        <w:spacing w:line="420" w:lineRule="exact"/>
        <w:ind w:firstLine="480"/>
        <w:rPr>
          <w:rFonts w:hint="eastAsia" w:asciiTheme="minorEastAsia" w:hAnsiTheme="minorEastAsia" w:eastAsiaTheme="minorEastAsia"/>
          <w:color w:val="000000" w:themeColor="text1"/>
          <w:u w:val="single"/>
          <w14:textFill>
            <w14:solidFill>
              <w14:schemeClr w14:val="tx1"/>
            </w14:solidFill>
          </w14:textFill>
        </w:rPr>
      </w:pPr>
    </w:p>
    <w:p>
      <w:pPr>
        <w:spacing w:line="360" w:lineRule="auto"/>
        <w:ind w:firstLine="560" w:firstLineChars="200"/>
        <w:rPr>
          <w:rFonts w:hint="eastAsia" w:ascii="仿宋" w:hAnsi="仿宋" w:eastAsia="仿宋" w:cs="黑体"/>
          <w:sz w:val="28"/>
          <w:szCs w:val="28"/>
        </w:rPr>
      </w:pPr>
      <w:r>
        <w:rPr>
          <w:rFonts w:hint="eastAsia" w:ascii="仿宋" w:hAnsi="仿宋" w:eastAsia="仿宋" w:cs="黑体"/>
          <w:sz w:val="28"/>
          <w:szCs w:val="28"/>
        </w:rPr>
        <w:t>兹介绍我公司</w:t>
      </w:r>
      <w:r>
        <w:rPr>
          <w:rFonts w:hint="eastAsia" w:ascii="仿宋" w:hAnsi="仿宋" w:eastAsia="仿宋" w:cs="黑体"/>
          <w:sz w:val="28"/>
          <w:szCs w:val="28"/>
          <w:u w:val="single"/>
        </w:rPr>
        <w:t xml:space="preserve">          </w:t>
      </w:r>
      <w:r>
        <w:rPr>
          <w:rFonts w:hint="eastAsia" w:ascii="仿宋" w:hAnsi="仿宋" w:eastAsia="仿宋" w:cs="黑体"/>
          <w:sz w:val="28"/>
          <w:szCs w:val="28"/>
        </w:rPr>
        <w:t>等</w:t>
      </w:r>
      <w:r>
        <w:rPr>
          <w:rFonts w:hint="eastAsia" w:ascii="仿宋" w:hAnsi="仿宋" w:eastAsia="仿宋" w:cs="黑体"/>
          <w:bCs/>
          <w:sz w:val="28"/>
          <w:szCs w:val="28"/>
          <w:u w:val="single"/>
        </w:rPr>
        <w:t xml:space="preserve">  </w:t>
      </w:r>
      <w:r>
        <w:rPr>
          <w:rFonts w:hint="eastAsia" w:ascii="仿宋" w:hAnsi="仿宋" w:eastAsia="仿宋" w:cs="黑体"/>
          <w:sz w:val="28"/>
          <w:szCs w:val="28"/>
        </w:rPr>
        <w:t>名同志前往你处联系</w:t>
      </w:r>
      <w:r>
        <w:rPr>
          <w:rFonts w:hint="eastAsia" w:ascii="仿宋" w:hAnsi="仿宋" w:eastAsia="仿宋" w:cs="黑体"/>
          <w:sz w:val="28"/>
          <w:szCs w:val="28"/>
          <w:u w:val="single"/>
        </w:rPr>
        <w:t>“</w:t>
      </w:r>
      <w:r>
        <w:rPr>
          <w:rFonts w:hint="eastAsia" w:ascii="仿宋" w:hAnsi="仿宋" w:eastAsia="仿宋" w:cs="黑体"/>
          <w:sz w:val="28"/>
          <w:szCs w:val="28"/>
          <w:u w:val="single"/>
          <w:lang w:val="en-US" w:eastAsia="zh-CN"/>
        </w:rPr>
        <w:t xml:space="preserve"> </w:t>
      </w:r>
      <w:r>
        <w:rPr>
          <w:rFonts w:hint="eastAsia" w:ascii="黑体" w:hAnsi="黑体" w:eastAsia="黑体"/>
          <w:sz w:val="24"/>
          <w:u w:val="single"/>
          <w:lang w:val="en-US" w:eastAsia="zh-CN"/>
        </w:rPr>
        <w:t xml:space="preserve"> /</w:t>
      </w:r>
      <w:r>
        <w:rPr>
          <w:rFonts w:hint="eastAsia" w:ascii="仿宋" w:hAnsi="仿宋" w:eastAsia="仿宋" w:cs="黑体"/>
          <w:sz w:val="28"/>
          <w:szCs w:val="28"/>
          <w:u w:val="single"/>
          <w:lang w:val="en-US" w:eastAsia="zh-CN"/>
        </w:rPr>
        <w:t xml:space="preserve"> </w:t>
      </w:r>
      <w:r>
        <w:rPr>
          <w:rFonts w:hint="eastAsia" w:ascii="仿宋" w:hAnsi="仿宋" w:eastAsia="仿宋" w:cs="黑体"/>
          <w:sz w:val="28"/>
          <w:szCs w:val="28"/>
          <w:u w:val="single"/>
        </w:rPr>
        <w:t>（</w:t>
      </w:r>
      <w:r>
        <w:rPr>
          <w:rFonts w:hint="eastAsia" w:ascii="仿宋" w:hAnsi="仿宋" w:eastAsia="仿宋" w:cs="黑体"/>
          <w:sz w:val="28"/>
          <w:szCs w:val="28"/>
          <w:u w:val="single"/>
          <w:lang w:eastAsia="zh-CN"/>
        </w:rPr>
        <w:t>采购</w:t>
      </w:r>
      <w:r>
        <w:rPr>
          <w:rFonts w:hint="eastAsia" w:ascii="仿宋" w:hAnsi="仿宋" w:eastAsia="仿宋" w:cs="黑体"/>
          <w:sz w:val="28"/>
          <w:szCs w:val="28"/>
          <w:u w:val="single"/>
        </w:rPr>
        <w:t>项目编号： ）”</w:t>
      </w:r>
      <w:r>
        <w:rPr>
          <w:rFonts w:hint="eastAsia" w:ascii="仿宋" w:hAnsi="仿宋" w:eastAsia="仿宋" w:cs="黑体"/>
          <w:sz w:val="28"/>
          <w:szCs w:val="28"/>
          <w:lang w:eastAsia="zh-CN"/>
        </w:rPr>
        <w:t>采购</w:t>
      </w:r>
      <w:r>
        <w:rPr>
          <w:rFonts w:hint="eastAsia" w:ascii="仿宋" w:hAnsi="仿宋" w:eastAsia="仿宋" w:cs="黑体"/>
          <w:sz w:val="28"/>
          <w:szCs w:val="28"/>
        </w:rPr>
        <w:t>文件购买事宜，届时请予接洽为荷。</w:t>
      </w:r>
    </w:p>
    <w:p>
      <w:pPr>
        <w:pStyle w:val="6"/>
        <w:rPr>
          <w:rFonts w:hint="eastAsia"/>
        </w:rPr>
      </w:pPr>
    </w:p>
    <w:p>
      <w:pPr>
        <w:spacing w:line="360" w:lineRule="auto"/>
        <w:ind w:firstLine="560" w:firstLineChars="200"/>
        <w:rPr>
          <w:rFonts w:ascii="仿宋" w:hAnsi="仿宋" w:eastAsia="仿宋" w:cs="黑体"/>
          <w:sz w:val="28"/>
          <w:szCs w:val="28"/>
          <w:u w:val="single"/>
        </w:rPr>
      </w:pPr>
      <w:r>
        <w:rPr>
          <w:rFonts w:hint="eastAsia" w:ascii="仿宋" w:hAnsi="仿宋" w:eastAsia="仿宋" w:cs="黑体"/>
          <w:sz w:val="28"/>
          <w:szCs w:val="28"/>
        </w:rPr>
        <w:t>联系人电话：</w:t>
      </w:r>
      <w:r>
        <w:rPr>
          <w:rFonts w:hint="eastAsia" w:ascii="仿宋" w:hAnsi="仿宋" w:eastAsia="仿宋" w:cs="黑体"/>
          <w:sz w:val="28"/>
          <w:szCs w:val="28"/>
          <w:u w:val="single"/>
        </w:rPr>
        <w:t xml:space="preserve">             </w:t>
      </w:r>
    </w:p>
    <w:p>
      <w:pPr>
        <w:pStyle w:val="3"/>
        <w:ind w:firstLine="560" w:firstLineChars="200"/>
        <w:rPr>
          <w:rFonts w:ascii="仿宋" w:hAnsi="仿宋" w:eastAsia="仿宋" w:cs="黑体"/>
          <w:sz w:val="28"/>
          <w:szCs w:val="28"/>
        </w:rPr>
      </w:pPr>
      <w:r>
        <w:rPr>
          <w:rFonts w:hint="eastAsia" w:ascii="仿宋" w:hAnsi="仿宋" w:eastAsia="仿宋" w:cs="黑体"/>
          <w:sz w:val="28"/>
          <w:szCs w:val="28"/>
        </w:rPr>
        <w:t>QQ邮箱：</w:t>
      </w:r>
      <w:r>
        <w:rPr>
          <w:rFonts w:hint="eastAsia" w:ascii="仿宋" w:hAnsi="仿宋" w:eastAsia="仿宋" w:cs="黑体"/>
          <w:sz w:val="28"/>
          <w:szCs w:val="28"/>
          <w:u w:val="single"/>
        </w:rPr>
        <w:t xml:space="preserve">              </w:t>
      </w:r>
    </w:p>
    <w:p>
      <w:pPr>
        <w:pStyle w:val="7"/>
        <w:ind w:left="561" w:leftChars="267" w:firstLine="0" w:firstLineChars="0"/>
        <w:rPr>
          <w:rFonts w:ascii="仿宋" w:hAnsi="仿宋" w:eastAsia="仿宋"/>
        </w:rPr>
      </w:pPr>
      <w:r>
        <w:rPr>
          <w:rFonts w:hint="eastAsia" w:ascii="仿宋" w:hAnsi="仿宋" w:eastAsia="仿宋" w:cs="黑体"/>
          <w:sz w:val="28"/>
          <w:szCs w:val="28"/>
        </w:rPr>
        <w:t>公司地址：</w:t>
      </w:r>
      <w:r>
        <w:rPr>
          <w:rFonts w:hint="eastAsia" w:ascii="仿宋" w:hAnsi="仿宋" w:eastAsia="仿宋" w:cs="黑体"/>
          <w:sz w:val="28"/>
          <w:szCs w:val="28"/>
          <w:u w:val="single"/>
        </w:rPr>
        <w:t xml:space="preserve">              </w:t>
      </w:r>
    </w:p>
    <w:p>
      <w:pPr>
        <w:spacing w:line="360" w:lineRule="auto"/>
        <w:ind w:firstLine="4760" w:firstLineChars="1700"/>
        <w:rPr>
          <w:rFonts w:hint="eastAsia" w:ascii="仿宋" w:hAnsi="仿宋" w:eastAsia="仿宋" w:cs="黑体"/>
          <w:sz w:val="28"/>
          <w:szCs w:val="28"/>
        </w:rPr>
      </w:pPr>
    </w:p>
    <w:p>
      <w:pPr>
        <w:spacing w:line="360" w:lineRule="auto"/>
        <w:jc w:val="right"/>
        <w:rPr>
          <w:rFonts w:ascii="仿宋" w:hAnsi="仿宋" w:eastAsia="仿宋" w:cs="黑体"/>
          <w:sz w:val="28"/>
          <w:szCs w:val="28"/>
          <w:u w:val="single"/>
        </w:rPr>
      </w:pPr>
      <w:r>
        <w:rPr>
          <w:rFonts w:hint="eastAsia" w:ascii="仿宋" w:hAnsi="仿宋" w:eastAsia="仿宋" w:cs="黑体"/>
          <w:sz w:val="28"/>
          <w:szCs w:val="28"/>
        </w:rPr>
        <w:t>单位名称：</w:t>
      </w:r>
      <w:r>
        <w:rPr>
          <w:rFonts w:hint="eastAsia" w:ascii="仿宋" w:hAnsi="仿宋" w:eastAsia="仿宋" w:cs="黑体"/>
          <w:sz w:val="28"/>
          <w:szCs w:val="28"/>
          <w:u w:val="single"/>
        </w:rPr>
        <w:t xml:space="preserve">       (盖单位章)</w:t>
      </w:r>
    </w:p>
    <w:p>
      <w:pPr>
        <w:spacing w:line="360" w:lineRule="auto"/>
        <w:ind w:firstLine="5600" w:firstLineChars="2000"/>
        <w:rPr>
          <w:rFonts w:hint="eastAsia" w:ascii="仿宋" w:hAnsi="仿宋" w:eastAsia="仿宋" w:cs="黑体"/>
          <w:sz w:val="28"/>
          <w:szCs w:val="28"/>
        </w:rPr>
      </w:pPr>
      <w:r>
        <w:rPr>
          <w:rFonts w:hint="eastAsia" w:ascii="仿宋" w:hAnsi="仿宋" w:eastAsia="仿宋" w:cs="黑体"/>
          <w:sz w:val="28"/>
          <w:szCs w:val="28"/>
        </w:rPr>
        <w:t>202</w:t>
      </w:r>
      <w:r>
        <w:rPr>
          <w:rFonts w:hint="eastAsia" w:ascii="仿宋" w:hAnsi="仿宋" w:eastAsia="仿宋" w:cs="黑体"/>
          <w:sz w:val="28"/>
          <w:szCs w:val="28"/>
          <w:lang w:val="en-US" w:eastAsia="zh-CN"/>
        </w:rPr>
        <w:t>2</w:t>
      </w:r>
      <w:r>
        <w:rPr>
          <w:rFonts w:hint="eastAsia" w:ascii="仿宋" w:hAnsi="仿宋" w:eastAsia="仿宋" w:cs="黑体"/>
          <w:sz w:val="28"/>
          <w:szCs w:val="28"/>
        </w:rPr>
        <w:t>年  月  日</w:t>
      </w:r>
    </w:p>
    <w:p>
      <w:pPr>
        <w:rPr>
          <w:rFonts w:ascii="仿宋" w:hAnsi="仿宋" w:eastAsia="仿宋"/>
        </w:rPr>
      </w:pPr>
    </w:p>
    <w:p>
      <w:pPr>
        <w:pStyle w:val="7"/>
        <w:ind w:left="560" w:hanging="560"/>
        <w:rPr>
          <w:rFonts w:hint="eastAsia" w:ascii="仿宋" w:hAnsi="仿宋" w:eastAsia="仿宋" w:cs="黑体"/>
          <w:sz w:val="28"/>
          <w:szCs w:val="28"/>
        </w:rPr>
      </w:pPr>
      <w:r>
        <w:rPr>
          <w:rFonts w:hint="eastAsia" w:ascii="仿宋" w:hAnsi="仿宋" w:eastAsia="仿宋" w:cs="黑体"/>
          <w:sz w:val="28"/>
          <w:szCs w:val="28"/>
        </w:rPr>
        <w:t>介绍人身份证正反面</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8"/>
        <w:gridCol w:w="4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853" w:type="dxa"/>
            <w:noWrap w:val="0"/>
            <w:vAlign w:val="center"/>
          </w:tcPr>
          <w:p>
            <w:pPr>
              <w:pStyle w:val="7"/>
              <w:ind w:left="560" w:hanging="560"/>
              <w:jc w:val="center"/>
              <w:rPr>
                <w:rFonts w:hint="eastAsia" w:ascii="仿宋" w:hAnsi="仿宋" w:eastAsia="仿宋" w:cs="黑体"/>
                <w:sz w:val="28"/>
                <w:szCs w:val="28"/>
              </w:rPr>
            </w:pPr>
            <w:r>
              <w:rPr>
                <w:rFonts w:hint="eastAsia" w:ascii="仿宋" w:hAnsi="仿宋" w:eastAsia="仿宋" w:cs="黑体"/>
                <w:sz w:val="28"/>
                <w:szCs w:val="28"/>
              </w:rPr>
              <w:t>正面</w:t>
            </w:r>
          </w:p>
        </w:tc>
        <w:tc>
          <w:tcPr>
            <w:tcW w:w="4853" w:type="dxa"/>
            <w:noWrap w:val="0"/>
            <w:vAlign w:val="center"/>
          </w:tcPr>
          <w:p>
            <w:pPr>
              <w:pStyle w:val="7"/>
              <w:ind w:left="560" w:hanging="560"/>
              <w:jc w:val="center"/>
              <w:rPr>
                <w:rFonts w:hint="eastAsia" w:ascii="仿宋" w:hAnsi="仿宋" w:eastAsia="仿宋" w:cs="黑体"/>
                <w:sz w:val="28"/>
                <w:szCs w:val="28"/>
              </w:rPr>
            </w:pPr>
            <w:r>
              <w:rPr>
                <w:rFonts w:hint="eastAsia" w:ascii="仿宋" w:hAnsi="仿宋" w:eastAsia="仿宋" w:cs="黑体"/>
                <w:sz w:val="28"/>
                <w:szCs w:val="28"/>
              </w:rPr>
              <w:t>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53" w:type="dxa"/>
            <w:noWrap w:val="0"/>
            <w:vAlign w:val="center"/>
          </w:tcPr>
          <w:p>
            <w:pPr>
              <w:pStyle w:val="7"/>
              <w:ind w:left="420" w:hanging="420"/>
              <w:jc w:val="center"/>
              <w:rPr>
                <w:rFonts w:ascii="仿宋" w:hAnsi="仿宋" w:eastAsia="仿宋"/>
              </w:rPr>
            </w:pPr>
          </w:p>
        </w:tc>
        <w:tc>
          <w:tcPr>
            <w:tcW w:w="4853" w:type="dxa"/>
            <w:noWrap w:val="0"/>
            <w:vAlign w:val="center"/>
          </w:tcPr>
          <w:p>
            <w:pPr>
              <w:pStyle w:val="7"/>
              <w:ind w:left="420" w:hanging="420"/>
              <w:jc w:val="center"/>
              <w:rPr>
                <w:rFonts w:ascii="仿宋" w:hAnsi="仿宋" w:eastAsia="仿宋"/>
              </w:rPr>
            </w:pPr>
          </w:p>
        </w:tc>
      </w:tr>
    </w:tbl>
    <w:p>
      <w:pPr>
        <w:pStyle w:val="7"/>
        <w:ind w:left="420" w:hanging="420"/>
        <w:rPr>
          <w:rFonts w:ascii="仿宋" w:hAnsi="仿宋" w:eastAsia="仿宋"/>
        </w:rPr>
      </w:pPr>
    </w:p>
    <w:p>
      <w:pPr>
        <w:pStyle w:val="3"/>
        <w:rPr>
          <w:rFonts w:hint="eastAsia" w:ascii="仿宋" w:hAnsi="仿宋" w:eastAsia="仿宋"/>
        </w:rPr>
      </w:pPr>
      <w:r>
        <w:rPr>
          <w:rFonts w:hint="eastAsia" w:ascii="仿宋" w:hAnsi="仿宋" w:eastAsia="仿宋" w:cs="黑体"/>
          <w:sz w:val="28"/>
          <w:szCs w:val="28"/>
        </w:rPr>
        <w:t>(有效期     天)</w:t>
      </w:r>
    </w:p>
    <w:p/>
    <w:sectPr>
      <w:headerReference r:id="rId3" w:type="default"/>
      <w:footerReference r:id="rId4" w:type="default"/>
      <w:pgSz w:w="11850" w:h="16783"/>
      <w:pgMar w:top="1440" w:right="1230" w:bottom="1263"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77</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N2JiNTQ2NTViZGZmODY4MWQ5YTllZTg5MTA0ZWMifQ=="/>
  </w:docVars>
  <w:rsids>
    <w:rsidRoot w:val="49A3473F"/>
    <w:rsid w:val="0FF839FB"/>
    <w:rsid w:val="1D480782"/>
    <w:rsid w:val="3DA74B34"/>
    <w:rsid w:val="433F1E8C"/>
    <w:rsid w:val="49A3473F"/>
    <w:rsid w:val="4CC513BA"/>
    <w:rsid w:val="588C5512"/>
    <w:rsid w:val="59AA394E"/>
    <w:rsid w:val="5F5A55DE"/>
    <w:rsid w:val="64CC620C"/>
    <w:rsid w:val="68DC17EC"/>
    <w:rsid w:val="6DFB342B"/>
    <w:rsid w:val="6E8F5B5F"/>
    <w:rsid w:val="700A2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styleId="3">
    <w:name w:val="Body Text"/>
    <w:basedOn w:val="1"/>
    <w:next w:val="1"/>
    <w:semiHidden/>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20"/>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6">
    <w:name w:val="toc 1"/>
    <w:basedOn w:val="1"/>
    <w:next w:val="1"/>
    <w:qFormat/>
    <w:uiPriority w:val="39"/>
    <w:pPr>
      <w:tabs>
        <w:tab w:val="right" w:leader="dot" w:pos="8949"/>
      </w:tabs>
      <w:ind w:firstLine="211" w:firstLineChars="100"/>
      <w:jc w:val="left"/>
    </w:pPr>
    <w:rPr>
      <w:rFonts w:ascii="Times New Roman" w:hAnsi="Times New Roman"/>
      <w:szCs w:val="24"/>
    </w:rPr>
  </w:style>
  <w:style w:type="paragraph" w:styleId="7">
    <w:name w:val="List"/>
    <w:basedOn w:val="1"/>
    <w:qFormat/>
    <w:uiPriority w:val="0"/>
    <w:pPr>
      <w:ind w:left="200" w:hanging="200" w:hangingChars="200"/>
    </w:pPr>
  </w:style>
  <w:style w:type="character" w:styleId="10">
    <w:name w:val="Strong"/>
    <w:basedOn w:val="9"/>
    <w:qFormat/>
    <w:uiPriority w:val="22"/>
    <w:rPr>
      <w:b/>
    </w:rPr>
  </w:style>
  <w:style w:type="paragraph" w:customStyle="1" w:styleId="11">
    <w:name w:val="Table Paragraph"/>
    <w:basedOn w:val="1"/>
    <w:qFormat/>
    <w:uiPriority w:val="1"/>
    <w:rPr>
      <w:rFonts w:ascii="仿宋" w:hAnsi="仿宋" w:eastAsia="仿宋" w:cs="仿宋"/>
      <w:kern w:val="0"/>
      <w:sz w:val="34"/>
      <w:szCs w:val="20"/>
      <w:lang w:val="zh-CN" w:bidi="zh-CN"/>
    </w:rPr>
  </w:style>
  <w:style w:type="paragraph" w:customStyle="1" w:styleId="12">
    <w:name w:val="样式 首行缩进:  2 字符"/>
    <w:basedOn w:val="1"/>
    <w:qFormat/>
    <w:uiPriority w:val="0"/>
    <w:pPr>
      <w:spacing w:line="400" w:lineRule="exact"/>
      <w:ind w:firstLine="200" w:firstLineChars="200"/>
    </w:pPr>
    <w:rPr>
      <w:rFonts w:cs="宋体"/>
      <w:sz w:val="24"/>
    </w:rPr>
  </w:style>
  <w:style w:type="paragraph" w:customStyle="1" w:styleId="13">
    <w:name w:val="*正文"/>
    <w:basedOn w:val="1"/>
    <w:qFormat/>
    <w:uiPriority w:val="0"/>
    <w:pPr>
      <w:widowControl/>
      <w:ind w:firstLine="200" w:firstLineChars="200"/>
    </w:pPr>
    <w:rPr>
      <w:rFonts w:ascii="仿宋_GB2312" w:eastAsia="仿宋_GB2312"/>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498</Words>
  <Characters>568</Characters>
  <Lines>0</Lines>
  <Paragraphs>0</Paragraphs>
  <TotalTime>0</TotalTime>
  <ScaleCrop>false</ScaleCrop>
  <LinksUpToDate>false</LinksUpToDate>
  <CharactersWithSpaces>723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2020-10-30T06:02:00Z</dcterms:created>
  <dc:creator>杨杨</dc:creator>
  <cp:lastModifiedBy>杨杨</cp:lastModifiedBy>
  <dcterms:modified xsi:type="dcterms:W3CDTF">2022-07-04T09:33:07Z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3E3229F0C28C494FBE7541D3E6C656C3</vt:lpwstr>
  </property>
</Properties>
</file>