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  <w:r>
        <w:rPr>
          <w:rFonts w:hint="eastAsia"/>
          <w:b/>
          <w:bCs/>
          <w:sz w:val="40"/>
          <w:szCs w:val="48"/>
          <w:lang w:eastAsia="zh-CN"/>
        </w:rPr>
        <w:t>报名登记表</w:t>
      </w:r>
    </w:p>
    <w:p>
      <w:pPr>
        <w:jc w:val="center"/>
        <w:rPr>
          <w:rFonts w:hint="eastAsia"/>
          <w:b/>
          <w:bCs/>
          <w:sz w:val="40"/>
          <w:szCs w:val="48"/>
          <w:lang w:eastAsia="zh-CN"/>
        </w:rPr>
      </w:pPr>
    </w:p>
    <w:tbl>
      <w:tblPr>
        <w:tblStyle w:val="9"/>
        <w:tblW w:w="1093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14"/>
        <w:gridCol w:w="3186"/>
        <w:gridCol w:w="2063"/>
        <w:gridCol w:w="121"/>
        <w:gridCol w:w="1654"/>
        <w:gridCol w:w="1070"/>
        <w:gridCol w:w="133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4" w:hRule="atLeast"/>
          <w:jc w:val="center"/>
        </w:trPr>
        <w:tc>
          <w:tcPr>
            <w:tcW w:w="1514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  <w:t>项目名称</w:t>
            </w:r>
          </w:p>
        </w:tc>
        <w:tc>
          <w:tcPr>
            <w:tcW w:w="9425" w:type="dxa"/>
            <w:gridSpan w:val="6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lang w:eastAsia="zh-CN"/>
              </w:rPr>
              <w:t>德阳市旌阳区农业产业园区融合示范建设项目（一期）（三标段第三阶段）工程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采购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编号</w:t>
            </w:r>
          </w:p>
        </w:tc>
        <w:tc>
          <w:tcPr>
            <w:tcW w:w="3186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SCGZ[B]-2022-026</w:t>
            </w:r>
          </w:p>
        </w:tc>
        <w:tc>
          <w:tcPr>
            <w:tcW w:w="2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投标保证金</w:t>
            </w:r>
          </w:p>
        </w:tc>
        <w:tc>
          <w:tcPr>
            <w:tcW w:w="1775" w:type="dxa"/>
            <w:gridSpan w:val="2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包号</w:t>
            </w:r>
          </w:p>
        </w:tc>
        <w:tc>
          <w:tcPr>
            <w:tcW w:w="1331" w:type="dxa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/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报名时间</w:t>
            </w:r>
          </w:p>
        </w:tc>
        <w:tc>
          <w:tcPr>
            <w:tcW w:w="9425" w:type="dxa"/>
            <w:gridSpan w:val="6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年</w:t>
            </w: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 xml:space="preserve">      月      日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单位名称</w:t>
            </w:r>
          </w:p>
        </w:tc>
        <w:tc>
          <w:tcPr>
            <w:tcW w:w="9425" w:type="dxa"/>
            <w:gridSpan w:val="6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单位地址</w:t>
            </w:r>
          </w:p>
        </w:tc>
        <w:tc>
          <w:tcPr>
            <w:tcW w:w="9425" w:type="dxa"/>
            <w:gridSpan w:val="6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法定代表人姓名</w:t>
            </w:r>
          </w:p>
        </w:tc>
        <w:tc>
          <w:tcPr>
            <w:tcW w:w="3186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经办人（报名联系人）邮箱</w:t>
            </w:r>
          </w:p>
        </w:tc>
        <w:tc>
          <w:tcPr>
            <w:tcW w:w="4055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7" w:hRule="atLeast"/>
          <w:jc w:val="center"/>
        </w:trPr>
        <w:tc>
          <w:tcPr>
            <w:tcW w:w="1514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经办人（报名联系人）姓名</w:t>
            </w:r>
          </w:p>
        </w:tc>
        <w:tc>
          <w:tcPr>
            <w:tcW w:w="3186" w:type="dxa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  <w:tc>
          <w:tcPr>
            <w:tcW w:w="2184" w:type="dxa"/>
            <w:gridSpan w:val="2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  <w:t>经办人（报名联系人）联系电话</w:t>
            </w:r>
          </w:p>
        </w:tc>
        <w:tc>
          <w:tcPr>
            <w:tcW w:w="4055" w:type="dxa"/>
            <w:gridSpan w:val="3"/>
            <w:vAlign w:val="center"/>
          </w:tcPr>
          <w:p>
            <w:pPr>
              <w:jc w:val="center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3" w:hRule="atLeast"/>
          <w:jc w:val="center"/>
        </w:trPr>
        <w:tc>
          <w:tcPr>
            <w:tcW w:w="10939" w:type="dxa"/>
            <w:gridSpan w:val="7"/>
            <w:vAlign w:val="center"/>
          </w:tcPr>
          <w:p>
            <w:pPr>
              <w:jc w:val="left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报名资料：1、单位介绍信（原件）；2、身份证复印件（原件）；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7" w:hRule="atLeast"/>
          <w:jc w:val="center"/>
        </w:trPr>
        <w:tc>
          <w:tcPr>
            <w:tcW w:w="10939" w:type="dxa"/>
            <w:gridSpan w:val="7"/>
            <w:vAlign w:val="center"/>
          </w:tcPr>
          <w:p>
            <w:pPr>
              <w:jc w:val="both"/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备注：保证金缴纳情况：疫情期间，不收取投标保证金。</w:t>
            </w:r>
          </w:p>
        </w:tc>
      </w:tr>
    </w:tbl>
    <w:p>
      <w:pPr>
        <w:jc w:val="both"/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vertAlign w:val="baseline"/>
          <w:lang w:val="en-US" w:eastAsia="zh-CN"/>
        </w:rPr>
        <w:t>代理机构：四川国正建设管理有限公司</w:t>
      </w: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</w:pPr>
      <w:r>
        <w:rPr>
          <w:rFonts w:hint="eastAsia" w:ascii="宋体" w:hAnsi="宋体" w:eastAsia="宋体" w:cs="宋体"/>
          <w:b/>
          <w:bCs/>
          <w:sz w:val="52"/>
          <w:szCs w:val="52"/>
          <w:lang w:eastAsia="zh-CN"/>
        </w:rPr>
        <w:t>介绍信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textAlignment w:val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Cs/>
          <w:sz w:val="28"/>
          <w:szCs w:val="28"/>
          <w:u w:val="single"/>
        </w:rPr>
        <w:t>四川国正建设管理有限公司</w:t>
      </w:r>
      <w:r>
        <w:rPr>
          <w:rFonts w:hint="eastAsia" w:ascii="宋体" w:hAnsi="宋体"/>
          <w:bCs/>
          <w:sz w:val="28"/>
          <w:szCs w:val="28"/>
          <w:u w:val="single"/>
          <w:lang w:eastAsia="zh-CN"/>
        </w:rPr>
        <w:t>（采购代理机构）</w:t>
      </w:r>
      <w:r>
        <w:rPr>
          <w:rFonts w:hint="eastAsia" w:ascii="宋体" w:hAnsi="宋体"/>
          <w:sz w:val="28"/>
          <w:szCs w:val="28"/>
        </w:rPr>
        <w:t>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Cs/>
          <w:sz w:val="28"/>
          <w:szCs w:val="28"/>
        </w:rPr>
        <w:t>兹介绍我单位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bCs/>
          <w:sz w:val="28"/>
          <w:szCs w:val="28"/>
        </w:rPr>
        <w:t>同志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（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电话号码：</w:t>
      </w:r>
      <w:r>
        <w:rPr>
          <w:rFonts w:hint="eastAsia" w:ascii="宋体" w:hAnsi="宋体" w:eastAsia="宋体" w:cs="宋体"/>
          <w:bCs/>
          <w:sz w:val="28"/>
          <w:szCs w:val="28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bCs/>
          <w:sz w:val="28"/>
          <w:szCs w:val="28"/>
          <w:lang w:val="en-US" w:eastAsia="zh-CN"/>
        </w:rPr>
        <w:t>，邮箱：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560" w:firstLineChars="200"/>
        <w:textAlignment w:val="auto"/>
        <w:rPr>
          <w:rFonts w:hint="eastAsia" w:ascii="宋体" w:hAnsi="宋体" w:eastAsia="宋体" w:cs="宋体"/>
          <w:bCs/>
          <w:sz w:val="28"/>
          <w:szCs w:val="28"/>
        </w:rPr>
      </w:pP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          </w:t>
      </w:r>
      <w:r>
        <w:rPr>
          <w:rFonts w:hint="eastAsia" w:ascii="宋体" w:hAnsi="宋体" w:eastAsia="宋体" w:cs="宋体"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 w:cs="宋体"/>
          <w:bCs/>
          <w:sz w:val="28"/>
          <w:szCs w:val="28"/>
        </w:rPr>
        <w:t>前往贵</w:t>
      </w:r>
      <w:r>
        <w:rPr>
          <w:rFonts w:hint="eastAsia" w:ascii="宋体" w:hAnsi="宋体" w:eastAsia="宋体" w:cs="宋体"/>
          <w:sz w:val="28"/>
          <w:szCs w:val="28"/>
        </w:rPr>
        <w:t>公司</w:t>
      </w:r>
      <w:r>
        <w:rPr>
          <w:rFonts w:hint="eastAsia" w:ascii="宋体" w:hAnsi="宋体" w:eastAsia="宋体" w:cs="宋体"/>
          <w:sz w:val="28"/>
          <w:szCs w:val="28"/>
          <w:lang w:eastAsia="zh-CN"/>
        </w:rPr>
        <w:t>办理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eastAsia="zh-CN"/>
        </w:rPr>
        <w:t>德阳市旌阳区农业产业园区融合示范建设项目（一期）（三标段第三阶段）工程（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val="en-US" w:eastAsia="zh-CN"/>
        </w:rPr>
        <w:t>采购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eastAsia="zh-CN"/>
        </w:rPr>
        <w:t>编号</w:t>
      </w:r>
      <w:r>
        <w:rPr>
          <w:rFonts w:hint="eastAsia" w:ascii="宋体" w:hAnsi="宋体" w:eastAsia="宋体" w:cs="宋体"/>
          <w:b/>
          <w:bCs/>
          <w:sz w:val="28"/>
          <w:szCs w:val="28"/>
          <w:u w:val="single"/>
          <w:lang w:eastAsia="zh-CN"/>
        </w:rPr>
        <w:t>：SCGZ[B]-2022-026</w:t>
      </w:r>
      <w:r>
        <w:rPr>
          <w:rFonts w:hint="eastAsia" w:ascii="宋体" w:hAnsi="宋体" w:eastAsia="宋体" w:cs="宋体"/>
          <w:b/>
          <w:bCs w:val="0"/>
          <w:sz w:val="28"/>
          <w:szCs w:val="28"/>
          <w:u w:val="single"/>
          <w:lang w:eastAsia="zh-CN"/>
        </w:rPr>
        <w:t>）</w:t>
      </w:r>
      <w:r>
        <w:rPr>
          <w:rFonts w:hint="eastAsia" w:ascii="宋体" w:hAnsi="宋体" w:eastAsia="宋体" w:cs="宋体"/>
          <w:b w:val="0"/>
          <w:bCs/>
          <w:sz w:val="28"/>
          <w:szCs w:val="28"/>
          <w:u w:val="none"/>
          <w:lang w:val="en-US" w:eastAsia="zh-CN"/>
        </w:rPr>
        <w:t>报名</w:t>
      </w:r>
      <w:r>
        <w:rPr>
          <w:rFonts w:hint="eastAsia" w:ascii="宋体" w:hAnsi="宋体" w:eastAsia="宋体" w:cs="宋体"/>
          <w:bCs/>
          <w:sz w:val="28"/>
          <w:szCs w:val="28"/>
        </w:rPr>
        <w:t>等事宜，请予以接洽。</w:t>
      </w:r>
    </w:p>
    <w:p>
      <w:pPr>
        <w:pStyle w:val="7"/>
        <w:rPr>
          <w:rFonts w:hint="eastAsia"/>
        </w:rPr>
      </w:pPr>
    </w:p>
    <w:p>
      <w:pPr>
        <w:spacing w:line="440" w:lineRule="exact"/>
        <w:ind w:firstLine="1120" w:firstLineChars="400"/>
        <w:jc w:val="left"/>
        <w:rPr>
          <w:rFonts w:hint="default" w:ascii="宋体" w:hAnsi="宋体" w:eastAsiaTheme="minorEastAsia"/>
          <w:bCs/>
          <w:sz w:val="28"/>
          <w:szCs w:val="28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eastAsia="zh-CN"/>
        </w:rPr>
        <w:t>有效期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     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天。</w:t>
      </w:r>
    </w:p>
    <w:p>
      <w:pPr>
        <w:spacing w:line="360" w:lineRule="auto"/>
        <w:rPr>
          <w:bCs/>
          <w:sz w:val="28"/>
        </w:rPr>
      </w:pPr>
    </w:p>
    <w:p>
      <w:pPr>
        <w:spacing w:line="360" w:lineRule="auto"/>
        <w:rPr>
          <w:sz w:val="28"/>
          <w:szCs w:val="28"/>
        </w:rPr>
      </w:pPr>
      <w:r>
        <w:rPr>
          <w:rFonts w:hint="eastAsia"/>
          <w:sz w:val="32"/>
          <w:szCs w:val="32"/>
        </w:rPr>
        <w:t>附：</w:t>
      </w:r>
      <w:r>
        <w:rPr>
          <w:rFonts w:hint="eastAsia"/>
          <w:sz w:val="28"/>
          <w:szCs w:val="28"/>
        </w:rPr>
        <w:t>经办人</w:t>
      </w:r>
      <w:r>
        <w:rPr>
          <w:rFonts w:hint="eastAsia"/>
          <w:sz w:val="28"/>
          <w:szCs w:val="28"/>
          <w:lang w:eastAsia="zh-CN"/>
        </w:rPr>
        <w:t>（报名联系人）</w:t>
      </w:r>
      <w:r>
        <w:rPr>
          <w:rFonts w:hint="eastAsia"/>
          <w:sz w:val="28"/>
          <w:szCs w:val="28"/>
        </w:rPr>
        <w:t>身份证正反面复印件(单位</w:t>
      </w:r>
      <w:r>
        <w:rPr>
          <w:rFonts w:hint="eastAsia"/>
          <w:sz w:val="28"/>
          <w:szCs w:val="28"/>
          <w:lang w:val="en-US" w:eastAsia="zh-CN"/>
        </w:rPr>
        <w:t>公</w:t>
      </w:r>
      <w:r>
        <w:rPr>
          <w:rFonts w:hint="eastAsia"/>
          <w:sz w:val="28"/>
          <w:szCs w:val="28"/>
        </w:rPr>
        <w:t>章)</w:t>
      </w:r>
    </w:p>
    <w:p>
      <w:pPr>
        <w:spacing w:line="360" w:lineRule="exact"/>
        <w:ind w:firstLine="480" w:firstLineChars="200"/>
        <w:rPr>
          <w:rFonts w:ascii="宋体" w:hAnsi="宋体"/>
          <w:sz w:val="24"/>
        </w:rPr>
      </w:pPr>
    </w:p>
    <w:p>
      <w:pPr>
        <w:spacing w:line="360" w:lineRule="exact"/>
        <w:ind w:firstLine="480" w:firstLineChars="200"/>
        <w:rPr>
          <w:rFonts w:ascii="宋体" w:hAnsi="宋体"/>
          <w:sz w:val="24"/>
        </w:rPr>
      </w:pPr>
    </w:p>
    <w:p>
      <w:pPr>
        <w:pStyle w:val="7"/>
        <w:rPr>
          <w:rFonts w:ascii="宋体" w:hAnsi="宋体"/>
          <w:sz w:val="24"/>
        </w:rPr>
      </w:pPr>
    </w:p>
    <w:p>
      <w:pPr>
        <w:pStyle w:val="7"/>
        <w:rPr>
          <w:rFonts w:ascii="宋体" w:hAnsi="宋体"/>
          <w:sz w:val="24"/>
        </w:rPr>
      </w:pPr>
    </w:p>
    <w:p>
      <w:pPr>
        <w:pStyle w:val="7"/>
      </w:pPr>
    </w:p>
    <w:p>
      <w:pPr>
        <w:pStyle w:val="5"/>
      </w:pPr>
    </w:p>
    <w:p>
      <w:pPr>
        <w:spacing w:line="360" w:lineRule="exact"/>
        <w:rPr>
          <w:rFonts w:hint="default" w:ascii="宋体" w:hAnsi="宋体" w:eastAsiaTheme="minorEastAsia"/>
          <w:bCs/>
          <w:sz w:val="28"/>
          <w:szCs w:val="28"/>
          <w:u w:val="single"/>
          <w:lang w:val="en-US" w:eastAsia="zh-CN"/>
        </w:rPr>
      </w:pPr>
      <w:r>
        <w:rPr>
          <w:rFonts w:hint="eastAsia" w:ascii="宋体" w:hAnsi="宋体"/>
          <w:bCs/>
          <w:sz w:val="28"/>
          <w:szCs w:val="28"/>
          <w:lang w:val="en-US" w:eastAsia="zh-CN"/>
        </w:rPr>
        <w:t>公司</w:t>
      </w:r>
      <w:r>
        <w:rPr>
          <w:rFonts w:hint="eastAsia" w:ascii="宋体" w:hAnsi="宋体"/>
          <w:bCs/>
          <w:sz w:val="28"/>
          <w:szCs w:val="28"/>
        </w:rPr>
        <w:t>名称（</w:t>
      </w:r>
      <w:r>
        <w:rPr>
          <w:rFonts w:hint="eastAsia" w:ascii="宋体" w:hAnsi="宋体"/>
          <w:bCs/>
          <w:sz w:val="28"/>
          <w:szCs w:val="28"/>
          <w:lang w:val="en-US" w:eastAsia="zh-CN"/>
        </w:rPr>
        <w:t>公</w:t>
      </w:r>
      <w:r>
        <w:rPr>
          <w:rFonts w:hint="eastAsia" w:ascii="宋体" w:hAnsi="宋体"/>
          <w:bCs/>
          <w:sz w:val="28"/>
          <w:szCs w:val="28"/>
        </w:rPr>
        <w:t>章）</w:t>
      </w:r>
      <w:r>
        <w:rPr>
          <w:rFonts w:hint="eastAsia" w:ascii="宋体" w:hAnsi="宋体"/>
          <w:bCs/>
          <w:sz w:val="28"/>
          <w:szCs w:val="28"/>
          <w:lang w:eastAsia="zh-CN"/>
        </w:rPr>
        <w:t>：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</w:t>
      </w:r>
    </w:p>
    <w:p>
      <w:pPr>
        <w:spacing w:line="360" w:lineRule="exact"/>
        <w:ind w:firstLine="5040" w:firstLineChars="1800"/>
        <w:rPr>
          <w:rFonts w:ascii="宋体" w:hAnsi="宋体"/>
          <w:bCs/>
          <w:sz w:val="28"/>
          <w:szCs w:val="28"/>
          <w:u w:val="single"/>
        </w:rPr>
      </w:pPr>
    </w:p>
    <w:p>
      <w:pPr>
        <w:spacing w:line="360" w:lineRule="exact"/>
        <w:rPr>
          <w:rFonts w:hint="eastAsia" w:ascii="宋体" w:hAnsi="宋体"/>
          <w:bCs/>
          <w:sz w:val="24"/>
        </w:rPr>
      </w:pP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年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月</w:t>
      </w:r>
      <w:r>
        <w:rPr>
          <w:rFonts w:hint="eastAsia" w:ascii="宋体" w:hAnsi="宋体"/>
          <w:bCs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/>
          <w:bCs/>
          <w:sz w:val="28"/>
          <w:szCs w:val="28"/>
        </w:rPr>
        <w:t>日</w:t>
      </w:r>
    </w:p>
    <w:p>
      <w:pPr>
        <w:pStyle w:val="5"/>
        <w:rPr>
          <w:rFonts w:hint="eastAsia" w:ascii="宋体" w:hAnsi="宋体" w:eastAsia="宋体" w:cs="宋体"/>
          <w:lang w:eastAsia="zh-CN"/>
        </w:rPr>
      </w:pPr>
    </w:p>
    <w:p>
      <w:pPr>
        <w:pStyle w:val="6"/>
        <w:rPr>
          <w:rFonts w:hint="eastAsia" w:ascii="宋体" w:hAnsi="宋体" w:eastAsia="宋体" w:cs="宋体"/>
          <w:lang w:eastAsia="zh-CN"/>
        </w:rPr>
      </w:pPr>
    </w:p>
    <w:p>
      <w:pPr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7"/>
        <w:jc w:val="center"/>
        <w:rPr>
          <w:rFonts w:hint="eastAsia"/>
          <w:b/>
          <w:bCs/>
          <w:sz w:val="32"/>
          <w:szCs w:val="40"/>
          <w:lang w:eastAsia="zh-CN"/>
        </w:rPr>
      </w:pPr>
      <w:r>
        <w:rPr>
          <w:rFonts w:hint="eastAsia" w:eastAsiaTheme="minorEastAsia"/>
          <w:b/>
          <w:bCs/>
          <w:sz w:val="32"/>
          <w:szCs w:val="4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1023620</wp:posOffset>
            </wp:positionH>
            <wp:positionV relativeFrom="paragraph">
              <wp:posOffset>950595</wp:posOffset>
            </wp:positionV>
            <wp:extent cx="3141980" cy="4349115"/>
            <wp:effectExtent l="0" t="0" r="1270" b="13335"/>
            <wp:wrapNone/>
            <wp:docPr id="1" name="图片 1" descr="1bc31983468778d1d4783dc174c20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bc31983468778d1d4783dc174c205e"/>
                    <pic:cNvPicPr>
                      <a:picLocks noChangeAspect="1"/>
                    </pic:cNvPicPr>
                  </pic:nvPicPr>
                  <pic:blipFill>
                    <a:blip r:embed="rId4"/>
                    <a:srcRect l="31452" t="1975" r="33116" b="10732"/>
                    <a:stretch>
                      <a:fillRect/>
                    </a:stretch>
                  </pic:blipFill>
                  <pic:spPr>
                    <a:xfrm>
                      <a:off x="0" y="0"/>
                      <a:ext cx="3141980" cy="4349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b/>
          <w:bCs/>
          <w:sz w:val="32"/>
          <w:szCs w:val="40"/>
          <w:lang w:eastAsia="zh-CN"/>
        </w:rPr>
        <w:t>收款二维码</w:t>
      </w:r>
    </w:p>
    <w:p/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p>
      <w:pPr>
        <w:pStyle w:val="2"/>
        <w:rPr>
          <w:rFonts w:hint="eastAsia" w:ascii="宋体" w:hAnsi="宋体" w:eastAsia="宋体" w:cs="宋体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monospace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2FmNjFmMWMwOWM3YTY0NDIyNzZhZDg2NmQ2MGQxNzYifQ=="/>
  </w:docVars>
  <w:rsids>
    <w:rsidRoot w:val="37B50CDE"/>
    <w:rsid w:val="00B33577"/>
    <w:rsid w:val="03FB0521"/>
    <w:rsid w:val="0419039F"/>
    <w:rsid w:val="041F3187"/>
    <w:rsid w:val="0438377F"/>
    <w:rsid w:val="054A7CBC"/>
    <w:rsid w:val="061844D0"/>
    <w:rsid w:val="0668293F"/>
    <w:rsid w:val="07973EDC"/>
    <w:rsid w:val="07C951E3"/>
    <w:rsid w:val="0A014CA7"/>
    <w:rsid w:val="0B212CC5"/>
    <w:rsid w:val="0B2C553A"/>
    <w:rsid w:val="0C8805DE"/>
    <w:rsid w:val="0DA22662"/>
    <w:rsid w:val="103B683C"/>
    <w:rsid w:val="11D00111"/>
    <w:rsid w:val="12A82202"/>
    <w:rsid w:val="12D160A0"/>
    <w:rsid w:val="13171BAC"/>
    <w:rsid w:val="144A5476"/>
    <w:rsid w:val="14EE2670"/>
    <w:rsid w:val="1512609F"/>
    <w:rsid w:val="155F1A25"/>
    <w:rsid w:val="1840558F"/>
    <w:rsid w:val="1863373B"/>
    <w:rsid w:val="1944566E"/>
    <w:rsid w:val="1AD313C8"/>
    <w:rsid w:val="1AD618B3"/>
    <w:rsid w:val="1E807F00"/>
    <w:rsid w:val="1ED83A37"/>
    <w:rsid w:val="1F147CEF"/>
    <w:rsid w:val="1FAA5A48"/>
    <w:rsid w:val="20D94F2E"/>
    <w:rsid w:val="21026604"/>
    <w:rsid w:val="21AB5820"/>
    <w:rsid w:val="21E762E4"/>
    <w:rsid w:val="223565F5"/>
    <w:rsid w:val="22B36463"/>
    <w:rsid w:val="244C4E29"/>
    <w:rsid w:val="257E7A01"/>
    <w:rsid w:val="26160AEE"/>
    <w:rsid w:val="26C309CB"/>
    <w:rsid w:val="27467D65"/>
    <w:rsid w:val="27591567"/>
    <w:rsid w:val="28744988"/>
    <w:rsid w:val="28E7178B"/>
    <w:rsid w:val="29093C3F"/>
    <w:rsid w:val="29394F28"/>
    <w:rsid w:val="29B24685"/>
    <w:rsid w:val="2A532816"/>
    <w:rsid w:val="2AD51C5E"/>
    <w:rsid w:val="2B7B0730"/>
    <w:rsid w:val="2D135760"/>
    <w:rsid w:val="2DC802BC"/>
    <w:rsid w:val="2DE3170F"/>
    <w:rsid w:val="2EFA1414"/>
    <w:rsid w:val="2FE75648"/>
    <w:rsid w:val="3163080B"/>
    <w:rsid w:val="33195D73"/>
    <w:rsid w:val="33DC1EFC"/>
    <w:rsid w:val="3404696D"/>
    <w:rsid w:val="346B05EC"/>
    <w:rsid w:val="34F62354"/>
    <w:rsid w:val="362A0508"/>
    <w:rsid w:val="365A1E31"/>
    <w:rsid w:val="36644C28"/>
    <w:rsid w:val="37564550"/>
    <w:rsid w:val="37B50CDE"/>
    <w:rsid w:val="38492588"/>
    <w:rsid w:val="3AFC17F6"/>
    <w:rsid w:val="3C1F5002"/>
    <w:rsid w:val="3C653E1C"/>
    <w:rsid w:val="3D0F7A28"/>
    <w:rsid w:val="3E4D7245"/>
    <w:rsid w:val="3FC9067F"/>
    <w:rsid w:val="3FDD1A7C"/>
    <w:rsid w:val="403D7E90"/>
    <w:rsid w:val="40797508"/>
    <w:rsid w:val="4085183A"/>
    <w:rsid w:val="41782436"/>
    <w:rsid w:val="424D4348"/>
    <w:rsid w:val="42A11DDA"/>
    <w:rsid w:val="435E31BF"/>
    <w:rsid w:val="439E5A8B"/>
    <w:rsid w:val="44113B84"/>
    <w:rsid w:val="44231213"/>
    <w:rsid w:val="467832D8"/>
    <w:rsid w:val="47022DDB"/>
    <w:rsid w:val="47684A13"/>
    <w:rsid w:val="483A0A11"/>
    <w:rsid w:val="4ACE6416"/>
    <w:rsid w:val="4AE9263D"/>
    <w:rsid w:val="4B6B3EF7"/>
    <w:rsid w:val="4B837FFA"/>
    <w:rsid w:val="4E1E51F1"/>
    <w:rsid w:val="4EB61C24"/>
    <w:rsid w:val="4EDE178F"/>
    <w:rsid w:val="4FC51575"/>
    <w:rsid w:val="51246928"/>
    <w:rsid w:val="517D15E7"/>
    <w:rsid w:val="525434C0"/>
    <w:rsid w:val="52A1577F"/>
    <w:rsid w:val="53542815"/>
    <w:rsid w:val="537D2167"/>
    <w:rsid w:val="538346AD"/>
    <w:rsid w:val="55F62166"/>
    <w:rsid w:val="561C0378"/>
    <w:rsid w:val="565C6B28"/>
    <w:rsid w:val="56663DF5"/>
    <w:rsid w:val="56FE5EA0"/>
    <w:rsid w:val="58621D4F"/>
    <w:rsid w:val="58A23AAC"/>
    <w:rsid w:val="58BD5B76"/>
    <w:rsid w:val="595F75B5"/>
    <w:rsid w:val="5A836562"/>
    <w:rsid w:val="5AC23B6A"/>
    <w:rsid w:val="5BAC183B"/>
    <w:rsid w:val="5C4113FD"/>
    <w:rsid w:val="5D191FAF"/>
    <w:rsid w:val="5FB76655"/>
    <w:rsid w:val="6042033F"/>
    <w:rsid w:val="61C70FA7"/>
    <w:rsid w:val="61FD7635"/>
    <w:rsid w:val="629C05E9"/>
    <w:rsid w:val="63912241"/>
    <w:rsid w:val="6406722D"/>
    <w:rsid w:val="6447611D"/>
    <w:rsid w:val="6473632E"/>
    <w:rsid w:val="64964C97"/>
    <w:rsid w:val="64E94C68"/>
    <w:rsid w:val="64F545E4"/>
    <w:rsid w:val="654B3D36"/>
    <w:rsid w:val="658A3CC8"/>
    <w:rsid w:val="66AB08CC"/>
    <w:rsid w:val="68C03A57"/>
    <w:rsid w:val="6AAD61C6"/>
    <w:rsid w:val="6CE84453"/>
    <w:rsid w:val="6D1F2C02"/>
    <w:rsid w:val="6DFB16A0"/>
    <w:rsid w:val="6F7E4C20"/>
    <w:rsid w:val="71774E4F"/>
    <w:rsid w:val="71E02129"/>
    <w:rsid w:val="72142791"/>
    <w:rsid w:val="724C5495"/>
    <w:rsid w:val="737847C0"/>
    <w:rsid w:val="751C2277"/>
    <w:rsid w:val="752B5F98"/>
    <w:rsid w:val="76DC0EC6"/>
    <w:rsid w:val="79234C5F"/>
    <w:rsid w:val="79500783"/>
    <w:rsid w:val="797F66CE"/>
    <w:rsid w:val="7B0241E4"/>
    <w:rsid w:val="7B7C7E68"/>
    <w:rsid w:val="7C595FC9"/>
    <w:rsid w:val="7C7945D6"/>
    <w:rsid w:val="7E84466D"/>
    <w:rsid w:val="7EC0670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0" w:semiHidden="0" w:name="Salutation"/>
    <w:lsdException w:unhideWhenUsed="0" w:uiPriority="0" w:semiHidden="0" w:name="Date"/>
    <w:lsdException w:qFormat="1" w:uiPriority="99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qFormat="1" w:unhideWhenUsed="0" w:uiPriority="0" w:semiHidden="0" w:name="HTML Cite"/>
    <w:lsdException w:qFormat="1" w:unhideWhenUsed="0" w:uiPriority="0" w:semiHidden="0" w:name="HTML Code"/>
    <w:lsdException w:qFormat="1" w:unhideWhenUsed="0" w:uiPriority="0" w:semiHidden="0" w:name="HTML Definition"/>
    <w:lsdException w:qFormat="1" w:unhideWhenUsed="0" w:uiPriority="0" w:semiHidden="0" w:name="HTML Keyboard"/>
    <w:lsdException w:unhideWhenUsed="0" w:uiPriority="0" w:semiHidden="0" w:name="HTML Preformatted"/>
    <w:lsdException w:qFormat="1" w:unhideWhenUsed="0" w:uiPriority="0" w:semiHidden="0" w:name="HTML Sample"/>
    <w:lsdException w:qFormat="1" w:unhideWhenUsed="0" w:uiPriority="0" w:semiHidden="0" w:name="HTML Typewriter"/>
    <w:lsdException w:qFormat="1"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rFonts w:hint="eastAsia" w:ascii="宋体" w:hAnsi="宋体" w:eastAsia="宋体" w:cs="宋体"/>
      <w:b/>
      <w:kern w:val="44"/>
      <w:sz w:val="24"/>
      <w:szCs w:val="24"/>
      <w:lang w:val="en-US" w:eastAsia="zh-CN" w:bidi="ar"/>
    </w:rPr>
  </w:style>
  <w:style w:type="character" w:default="1" w:styleId="10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3"/>
    <w:basedOn w:val="1"/>
    <w:qFormat/>
    <w:uiPriority w:val="0"/>
    <w:pPr>
      <w:spacing w:after="120"/>
      <w:jc w:val="both"/>
      <w:textAlignment w:val="baseline"/>
    </w:pPr>
    <w:rPr>
      <w:kern w:val="2"/>
      <w:sz w:val="16"/>
      <w:szCs w:val="16"/>
      <w:lang w:val="en-US" w:eastAsia="zh-CN" w:bidi="ar-SA"/>
    </w:rPr>
  </w:style>
  <w:style w:type="paragraph" w:styleId="4">
    <w:name w:val="Salutation"/>
    <w:basedOn w:val="1"/>
    <w:next w:val="1"/>
    <w:qFormat/>
    <w:uiPriority w:val="0"/>
    <w:rPr>
      <w:bCs/>
      <w:sz w:val="28"/>
      <w:szCs w:val="20"/>
    </w:rPr>
  </w:style>
  <w:style w:type="paragraph" w:styleId="5">
    <w:name w:val="Body Text"/>
    <w:basedOn w:val="1"/>
    <w:next w:val="6"/>
    <w:qFormat/>
    <w:uiPriority w:val="0"/>
  </w:style>
  <w:style w:type="paragraph" w:customStyle="1" w:styleId="6">
    <w:name w:val="引用1"/>
    <w:next w:val="1"/>
    <w:qFormat/>
    <w:uiPriority w:val="0"/>
    <w:pPr>
      <w:wordWrap w:val="0"/>
      <w:spacing w:before="200" w:after="160"/>
      <w:ind w:left="864" w:right="864"/>
      <w:jc w:val="center"/>
    </w:pPr>
    <w:rPr>
      <w:rFonts w:ascii="Times New Roman" w:hAnsi="Times New Roman" w:eastAsia="宋体" w:cs="Times New Roman"/>
      <w:i/>
      <w:sz w:val="21"/>
      <w:lang w:val="en-US" w:eastAsia="zh-CN" w:bidi="ar-SA"/>
    </w:rPr>
  </w:style>
  <w:style w:type="paragraph" w:styleId="7">
    <w:name w:val="Body Text First Indent"/>
    <w:basedOn w:val="5"/>
    <w:unhideWhenUsed/>
    <w:qFormat/>
    <w:uiPriority w:val="99"/>
    <w:pPr>
      <w:ind w:firstLine="420" w:firstLineChars="100"/>
    </w:p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1">
    <w:name w:val="Strong"/>
    <w:basedOn w:val="10"/>
    <w:qFormat/>
    <w:uiPriority w:val="0"/>
    <w:rPr>
      <w:b/>
      <w:bCs/>
    </w:rPr>
  </w:style>
  <w:style w:type="character" w:styleId="12">
    <w:name w:val="FollowedHyperlink"/>
    <w:basedOn w:val="10"/>
    <w:qFormat/>
    <w:uiPriority w:val="0"/>
    <w:rPr>
      <w:color w:val="333333"/>
      <w:u w:val="none"/>
    </w:rPr>
  </w:style>
  <w:style w:type="character" w:styleId="13">
    <w:name w:val="Emphasis"/>
    <w:basedOn w:val="10"/>
    <w:qFormat/>
    <w:uiPriority w:val="0"/>
  </w:style>
  <w:style w:type="character" w:styleId="14">
    <w:name w:val="HTML Definition"/>
    <w:basedOn w:val="10"/>
    <w:qFormat/>
    <w:uiPriority w:val="0"/>
  </w:style>
  <w:style w:type="character" w:styleId="15">
    <w:name w:val="HTML Typewriter"/>
    <w:basedOn w:val="10"/>
    <w:qFormat/>
    <w:uiPriority w:val="0"/>
    <w:rPr>
      <w:rFonts w:hint="default" w:ascii="monospace" w:hAnsi="monospace" w:eastAsia="monospace" w:cs="monospace"/>
      <w:sz w:val="20"/>
    </w:rPr>
  </w:style>
  <w:style w:type="character" w:styleId="16">
    <w:name w:val="HTML Acronym"/>
    <w:basedOn w:val="10"/>
    <w:qFormat/>
    <w:uiPriority w:val="0"/>
    <w:rPr>
      <w:rFonts w:hint="eastAsia" w:ascii="Tahoma" w:hAnsi="Tahoma" w:eastAsia="Tahoma" w:cs="Tahoma"/>
      <w:sz w:val="18"/>
      <w:szCs w:val="18"/>
    </w:rPr>
  </w:style>
  <w:style w:type="character" w:styleId="17">
    <w:name w:val="HTML Variable"/>
    <w:basedOn w:val="10"/>
    <w:qFormat/>
    <w:uiPriority w:val="0"/>
  </w:style>
  <w:style w:type="character" w:styleId="18">
    <w:name w:val="Hyperlink"/>
    <w:basedOn w:val="10"/>
    <w:qFormat/>
    <w:uiPriority w:val="0"/>
    <w:rPr>
      <w:color w:val="333333"/>
      <w:u w:val="none"/>
    </w:rPr>
  </w:style>
  <w:style w:type="character" w:styleId="19">
    <w:name w:val="HTML Code"/>
    <w:basedOn w:val="10"/>
    <w:qFormat/>
    <w:uiPriority w:val="0"/>
    <w:rPr>
      <w:rFonts w:hint="default" w:ascii="monospace" w:hAnsi="monospace" w:eastAsia="monospace" w:cs="monospace"/>
      <w:sz w:val="20"/>
    </w:rPr>
  </w:style>
  <w:style w:type="character" w:styleId="20">
    <w:name w:val="HTML Cite"/>
    <w:basedOn w:val="10"/>
    <w:qFormat/>
    <w:uiPriority w:val="0"/>
  </w:style>
  <w:style w:type="character" w:styleId="21">
    <w:name w:val="HTML Keyboard"/>
    <w:basedOn w:val="10"/>
    <w:qFormat/>
    <w:uiPriority w:val="0"/>
    <w:rPr>
      <w:rFonts w:ascii="monospace" w:hAnsi="monospace" w:eastAsia="monospace" w:cs="monospace"/>
      <w:sz w:val="20"/>
      <w:bdr w:val="single" w:color="D2D2D2" w:sz="6" w:space="0"/>
      <w:shd w:val="clear" w:fill="FFFFFF"/>
    </w:rPr>
  </w:style>
  <w:style w:type="character" w:styleId="22">
    <w:name w:val="HTML Sample"/>
    <w:basedOn w:val="10"/>
    <w:qFormat/>
    <w:uiPriority w:val="0"/>
    <w:rPr>
      <w:rFonts w:hint="default" w:ascii="monospace" w:hAnsi="monospace" w:eastAsia="monospace" w:cs="monospace"/>
    </w:rPr>
  </w:style>
  <w:style w:type="character" w:customStyle="1" w:styleId="23">
    <w:name w:val="modifier"/>
    <w:basedOn w:val="10"/>
    <w:qFormat/>
    <w:uiPriority w:val="0"/>
    <w:rPr>
      <w:color w:val="FF0000"/>
    </w:rPr>
  </w:style>
  <w:style w:type="character" w:customStyle="1" w:styleId="24">
    <w:name w:val="label"/>
    <w:basedOn w:val="10"/>
    <w:qFormat/>
    <w:uiPriority w:val="0"/>
    <w:rPr>
      <w:color w:val="555555"/>
    </w:rPr>
  </w:style>
  <w:style w:type="character" w:customStyle="1" w:styleId="25">
    <w:name w:val="isnow"/>
    <w:basedOn w:val="10"/>
    <w:qFormat/>
    <w:uiPriority w:val="0"/>
    <w:rPr>
      <w:color w:val="FFFFFF"/>
      <w:shd w:val="clear" w:fill="FF6801"/>
    </w:rPr>
  </w:style>
  <w:style w:type="character" w:customStyle="1" w:styleId="26">
    <w:name w:val="dot"/>
    <w:basedOn w:val="10"/>
    <w:qFormat/>
    <w:uiPriority w:val="0"/>
  </w:style>
  <w:style w:type="character" w:customStyle="1" w:styleId="27">
    <w:name w:val="hover1"/>
    <w:basedOn w:val="10"/>
    <w:qFormat/>
    <w:uiPriority w:val="0"/>
    <w:rPr>
      <w:color w:val="2590EB"/>
    </w:rPr>
  </w:style>
  <w:style w:type="character" w:customStyle="1" w:styleId="28">
    <w:name w:val="hover2"/>
    <w:basedOn w:val="10"/>
    <w:qFormat/>
    <w:uiPriority w:val="0"/>
    <w:rPr>
      <w:color w:val="2590EB"/>
    </w:rPr>
  </w:style>
  <w:style w:type="character" w:customStyle="1" w:styleId="29">
    <w:name w:val="hover3"/>
    <w:basedOn w:val="10"/>
    <w:qFormat/>
    <w:uiPriority w:val="0"/>
  </w:style>
  <w:style w:type="character" w:customStyle="1" w:styleId="30">
    <w:name w:val="mini-outputtext1"/>
    <w:basedOn w:val="10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340</Words>
  <Characters>370</Characters>
  <Lines>0</Lines>
  <Paragraphs>0</Paragraphs>
  <TotalTime>2</TotalTime>
  <ScaleCrop>false</ScaleCrop>
  <LinksUpToDate>false</LinksUpToDate>
  <CharactersWithSpaces>442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2017-09-20T00:31:00Z</dcterms:created>
  <dc:creator>Administrator</dc:creator>
  <cp:lastModifiedBy>daydayup</cp:lastModifiedBy>
  <cp:lastPrinted>2020-08-14T06:49:00Z</cp:lastPrinted>
  <dcterms:modified xsi:type="dcterms:W3CDTF">2022-07-07T09:33:59Z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DAED1C6A6A384890B27A31E269F6F687</vt:lpwstr>
  </property>
</Properties>
</file>