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C6" w:rsidRDefault="00F437C6" w:rsidP="00F437C6">
      <w:pPr>
        <w:ind w:firstLineChars="45" w:firstLine="19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成交结果公告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</w:p>
    <w:p w:rsidR="00F437C6" w:rsidRPr="004C3B83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r w:rsidR="004C3B83" w:rsidRPr="004C3B83">
        <w:rPr>
          <w:rFonts w:ascii="仿宋" w:eastAsia="仿宋" w:hAnsi="仿宋" w:hint="eastAsia"/>
          <w:sz w:val="28"/>
          <w:szCs w:val="28"/>
        </w:rPr>
        <w:t>JSZSCG-询价20220020</w:t>
      </w:r>
    </w:p>
    <w:p w:rsidR="00F437C6" w:rsidRPr="004C3B83" w:rsidRDefault="00F437C6" w:rsidP="004C3B83">
      <w:pPr>
        <w:ind w:firstLine="5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4C3B83" w:rsidRPr="004C3B83">
        <w:rPr>
          <w:rFonts w:ascii="仿宋" w:eastAsia="仿宋" w:hAnsi="仿宋" w:hint="eastAsia"/>
          <w:sz w:val="28"/>
          <w:szCs w:val="28"/>
        </w:rPr>
        <w:t>江苏省淮阴中等专业学校2022级新生校服采购项目</w:t>
      </w:r>
    </w:p>
    <w:p w:rsidR="0085015C" w:rsidRDefault="00F437C6" w:rsidP="004C3B83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85015C">
        <w:rPr>
          <w:rFonts w:ascii="仿宋" w:eastAsia="仿宋" w:hAnsi="仿宋" w:hint="eastAsia"/>
          <w:sz w:val="28"/>
          <w:szCs w:val="28"/>
        </w:rPr>
        <w:t>淮安</w:t>
      </w:r>
      <w:r w:rsidR="000F56C5">
        <w:rPr>
          <w:rFonts w:ascii="仿宋" w:eastAsia="仿宋" w:hAnsi="仿宋" w:hint="eastAsia"/>
          <w:sz w:val="28"/>
          <w:szCs w:val="28"/>
        </w:rPr>
        <w:t>市</w:t>
      </w:r>
      <w:r w:rsidR="004C3B83">
        <w:rPr>
          <w:rFonts w:ascii="仿宋" w:eastAsia="仿宋" w:hAnsi="仿宋" w:hint="eastAsia"/>
          <w:sz w:val="28"/>
          <w:szCs w:val="28"/>
        </w:rPr>
        <w:t>星月服饰有限公司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85015C">
        <w:rPr>
          <w:rFonts w:ascii="仿宋" w:eastAsia="仿宋" w:hAnsi="仿宋" w:hint="eastAsia"/>
          <w:sz w:val="28"/>
          <w:szCs w:val="28"/>
        </w:rPr>
        <w:t>淮安市</w:t>
      </w:r>
      <w:r w:rsidR="004C3B83">
        <w:rPr>
          <w:rFonts w:ascii="仿宋" w:eastAsia="仿宋" w:hAnsi="仿宋" w:hint="eastAsia"/>
          <w:sz w:val="28"/>
          <w:szCs w:val="28"/>
        </w:rPr>
        <w:t>淮阴区晋江路40号</w:t>
      </w:r>
    </w:p>
    <w:p w:rsidR="0085015C" w:rsidRPr="0085015C" w:rsidRDefault="00F437C6" w:rsidP="004C3B83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4C3B83">
        <w:rPr>
          <w:rFonts w:ascii="仿宋" w:eastAsia="仿宋" w:hAnsi="仿宋"/>
          <w:sz w:val="28"/>
          <w:szCs w:val="28"/>
        </w:rPr>
        <w:fldChar w:fldCharType="begin"/>
      </w:r>
      <w:r w:rsidR="004C3B83">
        <w:rPr>
          <w:rFonts w:ascii="仿宋" w:eastAsia="仿宋" w:hAnsi="仿宋"/>
          <w:sz w:val="28"/>
          <w:szCs w:val="28"/>
        </w:rPr>
        <w:instrText xml:space="preserve"> </w:instrText>
      </w:r>
      <w:r w:rsidR="004C3B83">
        <w:rPr>
          <w:rFonts w:ascii="仿宋" w:eastAsia="仿宋" w:hAnsi="仿宋" w:hint="eastAsia"/>
          <w:sz w:val="28"/>
          <w:szCs w:val="28"/>
        </w:rPr>
        <w:instrText>= 702000 \* CHINESENUM2</w:instrText>
      </w:r>
      <w:r w:rsidR="004C3B83">
        <w:rPr>
          <w:rFonts w:ascii="仿宋" w:eastAsia="仿宋" w:hAnsi="仿宋"/>
          <w:sz w:val="28"/>
          <w:szCs w:val="28"/>
        </w:rPr>
        <w:instrText xml:space="preserve"> </w:instrText>
      </w:r>
      <w:r w:rsidR="004C3B83">
        <w:rPr>
          <w:rFonts w:ascii="仿宋" w:eastAsia="仿宋" w:hAnsi="仿宋"/>
          <w:sz w:val="28"/>
          <w:szCs w:val="28"/>
        </w:rPr>
        <w:fldChar w:fldCharType="separate"/>
      </w:r>
      <w:r w:rsidR="004C3B83">
        <w:rPr>
          <w:rFonts w:ascii="仿宋" w:eastAsia="仿宋" w:hAnsi="仿宋" w:hint="eastAsia"/>
          <w:noProof/>
          <w:sz w:val="28"/>
          <w:szCs w:val="28"/>
        </w:rPr>
        <w:t>柒拾万零贰仟</w:t>
      </w:r>
      <w:r w:rsidR="004C3B83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元</w:t>
      </w:r>
      <w:r w:rsidR="0085015C">
        <w:rPr>
          <w:rFonts w:ascii="仿宋" w:eastAsia="仿宋" w:hAnsi="仿宋" w:hint="eastAsia"/>
          <w:sz w:val="28"/>
          <w:szCs w:val="28"/>
        </w:rPr>
        <w:t>整</w:t>
      </w:r>
      <w:r>
        <w:rPr>
          <w:rFonts w:ascii="仿宋" w:eastAsia="仿宋" w:hAnsi="仿宋" w:hint="eastAsia"/>
          <w:sz w:val="28"/>
          <w:szCs w:val="28"/>
        </w:rPr>
        <w:t>（</w:t>
      </w:r>
      <w:r w:rsidR="004C3B83">
        <w:rPr>
          <w:rFonts w:ascii="仿宋" w:eastAsia="仿宋" w:hAnsi="仿宋" w:hint="eastAsia"/>
          <w:sz w:val="28"/>
          <w:szCs w:val="28"/>
        </w:rPr>
        <w:t>702000</w:t>
      </w:r>
      <w:r>
        <w:rPr>
          <w:rFonts w:ascii="仿宋" w:eastAsia="仿宋" w:hAnsi="仿宋" w:hint="eastAsia"/>
          <w:sz w:val="28"/>
          <w:szCs w:val="28"/>
        </w:rPr>
        <w:t>.00元）</w:t>
      </w:r>
    </w:p>
    <w:p w:rsidR="00F437C6" w:rsidRDefault="00F437C6" w:rsidP="00F437C6">
      <w:pPr>
        <w:numPr>
          <w:ilvl w:val="0"/>
          <w:numId w:val="1"/>
        </w:num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3547" w:type="pc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2143"/>
        <w:gridCol w:w="1790"/>
        <w:gridCol w:w="1295"/>
      </w:tblGrid>
      <w:tr w:rsidR="00E87B98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E87B98" w:rsidP="00F12F29">
            <w:pPr>
              <w:widowControl/>
              <w:spacing w:line="18" w:lineRule="atLeast"/>
              <w:ind w:firstLineChars="0" w:firstLine="0"/>
              <w:jc w:val="both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E87B98" w:rsidP="00F12F29">
            <w:pPr>
              <w:widowControl/>
              <w:spacing w:line="18" w:lineRule="atLeast"/>
              <w:ind w:firstLine="442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4C3B83" w:rsidP="004C3B83">
            <w:pPr>
              <w:widowControl/>
              <w:spacing w:line="18" w:lineRule="atLeast"/>
              <w:ind w:firstLine="442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单</w:t>
            </w:r>
            <w:r w:rsidR="00E87B9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价</w:t>
            </w:r>
          </w:p>
        </w:tc>
      </w:tr>
      <w:tr w:rsidR="00E87B98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E87B98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Pr="0091205F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T恤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Pr="0091205F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</w:tr>
      <w:tr w:rsidR="00E87B98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E87B98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Pr="0091205F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衬衫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Pr="0091205F" w:rsidRDefault="00E87B98" w:rsidP="004C3B83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</w:t>
            </w:r>
            <w:r w:rsidR="004C3B83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98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</w:tr>
      <w:tr w:rsidR="004C3B83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夏裤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4C3B83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</w:tr>
      <w:tr w:rsidR="004C3B83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运动装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4C3B83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50</w:t>
            </w:r>
          </w:p>
        </w:tc>
      </w:tr>
      <w:tr w:rsidR="004C3B83" w:rsidTr="00E87B98">
        <w:trPr>
          <w:trHeight w:val="454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冲锋衣</w:t>
            </w:r>
          </w:p>
        </w:tc>
        <w:tc>
          <w:tcPr>
            <w:tcW w:w="1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4C3B83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B83" w:rsidRDefault="004C3B83" w:rsidP="00F12F29">
            <w:pPr>
              <w:widowControl/>
              <w:spacing w:line="18" w:lineRule="atLeast"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170</w:t>
            </w:r>
          </w:p>
        </w:tc>
      </w:tr>
    </w:tbl>
    <w:p w:rsidR="00F437C6" w:rsidRDefault="00F437C6" w:rsidP="00F437C6">
      <w:pPr>
        <w:ind w:firstLineChars="0" w:firstLine="0"/>
        <w:rPr>
          <w:rFonts w:ascii="黑体" w:eastAsia="黑体" w:hAnsi="黑体"/>
          <w:sz w:val="28"/>
          <w:szCs w:val="28"/>
        </w:rPr>
      </w:pP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:rsidR="00F437C6" w:rsidRDefault="004C3B83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唐棣</w:t>
      </w:r>
      <w:r w:rsidR="00F437C6">
        <w:rPr>
          <w:rFonts w:ascii="仿宋" w:eastAsia="仿宋" w:hAnsi="仿宋" w:hint="eastAsia"/>
          <w:sz w:val="28"/>
          <w:szCs w:val="28"/>
        </w:rPr>
        <w:t>(组长)、</w:t>
      </w:r>
      <w:r>
        <w:rPr>
          <w:rFonts w:ascii="仿宋" w:eastAsia="仿宋" w:hAnsi="仿宋" w:hint="eastAsia"/>
          <w:sz w:val="28"/>
          <w:szCs w:val="28"/>
        </w:rPr>
        <w:t>贾海林</w:t>
      </w:r>
      <w:r w:rsidR="00E87B9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纪明明</w:t>
      </w:r>
      <w:r w:rsidR="00F437C6">
        <w:rPr>
          <w:rFonts w:ascii="仿宋" w:eastAsia="仿宋" w:hAnsi="仿宋" w:hint="eastAsia"/>
          <w:sz w:val="28"/>
          <w:szCs w:val="28"/>
        </w:rPr>
        <w:t>。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F437C6" w:rsidRDefault="00194434" w:rsidP="00194434">
      <w:pPr>
        <w:ind w:firstLine="560"/>
        <w:rPr>
          <w:rFonts w:ascii="黑体" w:eastAsia="黑体" w:hAnsi="黑体"/>
          <w:sz w:val="28"/>
          <w:szCs w:val="28"/>
        </w:rPr>
      </w:pPr>
      <w:r w:rsidRPr="00194434">
        <w:rPr>
          <w:rFonts w:ascii="仿宋" w:eastAsia="仿宋" w:hAnsi="仿宋" w:cs="宋体" w:hint="eastAsia"/>
          <w:kern w:val="0"/>
          <w:sz w:val="28"/>
          <w:szCs w:val="28"/>
        </w:rPr>
        <w:t>按照国家发改委计价格【2002】1980号文件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437C6">
        <w:rPr>
          <w:rFonts w:ascii="仿宋" w:eastAsia="仿宋" w:hAnsi="仿宋" w:cs="宋体" w:hint="eastAsia"/>
          <w:kern w:val="0"/>
          <w:sz w:val="28"/>
          <w:szCs w:val="28"/>
        </w:rPr>
        <w:t>收取</w:t>
      </w:r>
      <w:r>
        <w:rPr>
          <w:rFonts w:ascii="仿宋" w:eastAsia="仿宋" w:hAnsi="仿宋" w:cs="宋体" w:hint="eastAsia"/>
          <w:kern w:val="0"/>
          <w:sz w:val="28"/>
          <w:szCs w:val="28"/>
        </w:rPr>
        <w:t>10530</w:t>
      </w:r>
      <w:r w:rsidR="00F437C6">
        <w:rPr>
          <w:rFonts w:ascii="仿宋" w:eastAsia="仿宋" w:hAnsi="仿宋" w:cs="宋体" w:hint="eastAsia"/>
          <w:kern w:val="0"/>
          <w:sz w:val="28"/>
          <w:szCs w:val="28"/>
        </w:rPr>
        <w:t>元。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自本公告发布之日起1个工作日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八、其他补充事宜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无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九、凡对本次公告内容提出询问，请按以下方式联系。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1.采购人信息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194434" w:rsidRPr="00194434">
        <w:rPr>
          <w:rFonts w:ascii="仿宋" w:eastAsia="仿宋" w:hAnsi="仿宋" w:hint="eastAsia"/>
          <w:sz w:val="28"/>
          <w:szCs w:val="28"/>
        </w:rPr>
        <w:t>江苏省淮阴中等专业学校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194434" w:rsidRPr="00194434">
        <w:rPr>
          <w:rFonts w:ascii="仿宋" w:eastAsia="仿宋" w:hAnsi="仿宋" w:hint="eastAsia"/>
          <w:sz w:val="28"/>
          <w:szCs w:val="28"/>
        </w:rPr>
        <w:t>江苏省淮阴中等专业学校</w:t>
      </w:r>
    </w:p>
    <w:p w:rsidR="00F437C6" w:rsidRPr="00194434" w:rsidRDefault="00F437C6" w:rsidP="00F437C6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194434" w:rsidRPr="00194434">
        <w:rPr>
          <w:rFonts w:ascii="仿宋" w:eastAsia="仿宋" w:hAnsi="仿宋" w:hint="eastAsia"/>
          <w:sz w:val="28"/>
          <w:szCs w:val="28"/>
        </w:rPr>
        <w:t>纪主任</w:t>
      </w:r>
      <w:r w:rsidR="00194434">
        <w:rPr>
          <w:rFonts w:ascii="仿宋" w:eastAsia="仿宋" w:hAnsi="仿宋" w:hint="eastAsia"/>
          <w:sz w:val="28"/>
          <w:szCs w:val="28"/>
        </w:rPr>
        <w:t xml:space="preserve"> </w:t>
      </w:r>
      <w:r w:rsidR="00194434" w:rsidRPr="00194434">
        <w:rPr>
          <w:rFonts w:ascii="仿宋" w:eastAsia="仿宋" w:hAnsi="仿宋"/>
          <w:sz w:val="28"/>
          <w:szCs w:val="28"/>
        </w:rPr>
        <w:tab/>
        <w:t>电话</w:t>
      </w:r>
      <w:r w:rsidR="00194434" w:rsidRPr="00194434">
        <w:rPr>
          <w:rFonts w:ascii="仿宋" w:eastAsia="仿宋" w:hAnsi="仿宋" w:hint="eastAsia"/>
          <w:sz w:val="28"/>
          <w:szCs w:val="28"/>
        </w:rPr>
        <w:t>13912089291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名称：江苏钟山工程项目管理有限公司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地址：淮安市淮阴区长江东路170号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联系方式; 15751321777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项目联系人：曹阳 电话：15751321777</w:t>
      </w:r>
    </w:p>
    <w:p w:rsidR="00F437C6" w:rsidRDefault="00F437C6" w:rsidP="00F437C6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十、附件</w:t>
      </w:r>
    </w:p>
    <w:p w:rsidR="00F437C6" w:rsidRDefault="00F437C6" w:rsidP="00F437C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无</w:t>
      </w:r>
    </w:p>
    <w:p w:rsidR="00194434" w:rsidRDefault="00194434" w:rsidP="00E87B98">
      <w:pPr>
        <w:ind w:firstLine="560"/>
        <w:jc w:val="right"/>
        <w:rPr>
          <w:rFonts w:ascii="仿宋" w:eastAsia="仿宋" w:hAnsi="仿宋" w:hint="eastAsia"/>
          <w:sz w:val="28"/>
          <w:szCs w:val="28"/>
        </w:rPr>
      </w:pPr>
      <w:r w:rsidRPr="00194434">
        <w:rPr>
          <w:rFonts w:ascii="仿宋" w:eastAsia="仿宋" w:hAnsi="仿宋" w:hint="eastAsia"/>
          <w:sz w:val="28"/>
          <w:szCs w:val="28"/>
        </w:rPr>
        <w:t>江苏省淮阴中等专业学校</w:t>
      </w:r>
    </w:p>
    <w:p w:rsidR="00C00FA5" w:rsidRDefault="00E87B98" w:rsidP="00E87B98">
      <w:pPr>
        <w:ind w:firstLine="560"/>
        <w:jc w:val="right"/>
      </w:pPr>
      <w:r>
        <w:rPr>
          <w:rFonts w:ascii="仿宋" w:eastAsia="仿宋" w:hAnsi="仿宋"/>
          <w:sz w:val="28"/>
          <w:szCs w:val="28"/>
        </w:rPr>
        <w:t>2022年</w:t>
      </w:r>
      <w:r w:rsidR="00194434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月</w:t>
      </w:r>
      <w:r w:rsidR="00194434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日</w:t>
      </w:r>
    </w:p>
    <w:sectPr w:rsidR="00C00FA5" w:rsidSect="00C00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5E" w:rsidRDefault="00A0025E" w:rsidP="0085015C">
      <w:pPr>
        <w:spacing w:line="240" w:lineRule="auto"/>
        <w:ind w:firstLine="420"/>
      </w:pPr>
      <w:r>
        <w:separator/>
      </w:r>
    </w:p>
  </w:endnote>
  <w:endnote w:type="continuationSeparator" w:id="1">
    <w:p w:rsidR="00A0025E" w:rsidRDefault="00A0025E" w:rsidP="0085015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85015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85015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85015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5E" w:rsidRDefault="00A0025E" w:rsidP="0085015C">
      <w:pPr>
        <w:spacing w:line="240" w:lineRule="auto"/>
        <w:ind w:firstLine="420"/>
      </w:pPr>
      <w:r>
        <w:separator/>
      </w:r>
    </w:p>
  </w:footnote>
  <w:footnote w:type="continuationSeparator" w:id="1">
    <w:p w:rsidR="00A0025E" w:rsidRDefault="00A0025E" w:rsidP="0085015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85015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054AD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C" w:rsidRDefault="0085015C" w:rsidP="0085015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BFBEC"/>
    <w:multiLevelType w:val="singleLevel"/>
    <w:tmpl w:val="958BFB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7C6"/>
    <w:rsid w:val="00054AD7"/>
    <w:rsid w:val="000F56C5"/>
    <w:rsid w:val="00194434"/>
    <w:rsid w:val="001D2E42"/>
    <w:rsid w:val="0022318F"/>
    <w:rsid w:val="003575B2"/>
    <w:rsid w:val="004C3B83"/>
    <w:rsid w:val="007A4A2F"/>
    <w:rsid w:val="0085015C"/>
    <w:rsid w:val="008C3125"/>
    <w:rsid w:val="00A0025E"/>
    <w:rsid w:val="00C00FA5"/>
    <w:rsid w:val="00E87B98"/>
    <w:rsid w:val="00F4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6"/>
    <w:pPr>
      <w:widowControl w:val="0"/>
      <w:spacing w:line="360" w:lineRule="auto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1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</cp:revision>
  <cp:lastPrinted>2022-07-05T07:32:00Z</cp:lastPrinted>
  <dcterms:created xsi:type="dcterms:W3CDTF">2021-11-25T00:55:00Z</dcterms:created>
  <dcterms:modified xsi:type="dcterms:W3CDTF">2022-07-05T07:35:00Z</dcterms:modified>
</cp:coreProperties>
</file>