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BB3" w:rsidRDefault="0035085A">
      <w:pPr>
        <w:jc w:val="center"/>
        <w:rPr>
          <w:rFonts w:ascii="黑体" w:eastAsia="黑体" w:hAnsi="黑体"/>
          <w:sz w:val="30"/>
          <w:szCs w:val="30"/>
        </w:rPr>
      </w:pPr>
      <w:r>
        <w:rPr>
          <w:rFonts w:ascii="黑体" w:eastAsia="黑体" w:hAnsi="黑体" w:hint="eastAsia"/>
          <w:sz w:val="30"/>
          <w:szCs w:val="30"/>
        </w:rPr>
        <w:t>采购编号：</w:t>
      </w:r>
      <w:r w:rsidR="00C94573" w:rsidRPr="00C94573">
        <w:rPr>
          <w:rFonts w:ascii="黑体" w:eastAsia="黑体" w:hAnsi="黑体"/>
          <w:sz w:val="30"/>
          <w:szCs w:val="30"/>
        </w:rPr>
        <w:t>SCJC-ZG-202207001</w:t>
      </w:r>
    </w:p>
    <w:p w:rsidR="007C7BB3" w:rsidRDefault="007C7BB3">
      <w:pPr>
        <w:jc w:val="center"/>
        <w:rPr>
          <w:rFonts w:ascii="黑体" w:eastAsia="黑体" w:hAnsi="黑体"/>
          <w:sz w:val="30"/>
          <w:szCs w:val="30"/>
        </w:rPr>
      </w:pPr>
    </w:p>
    <w:p w:rsidR="007C7BB3" w:rsidRDefault="0035085A">
      <w:pPr>
        <w:jc w:val="center"/>
        <w:rPr>
          <w:rFonts w:ascii="黑体" w:eastAsia="黑体" w:hAnsi="黑体"/>
          <w:sz w:val="44"/>
          <w:szCs w:val="44"/>
        </w:rPr>
      </w:pPr>
      <w:r>
        <w:rPr>
          <w:rFonts w:ascii="黑体" w:eastAsia="黑体" w:hAnsi="黑体" w:hint="eastAsia"/>
          <w:sz w:val="44"/>
          <w:szCs w:val="44"/>
        </w:rPr>
        <w:t>攀枝花钒钛高新技术产业开发区消防救援大队</w:t>
      </w:r>
    </w:p>
    <w:p w:rsidR="007C7BB3" w:rsidRDefault="0035085A">
      <w:pPr>
        <w:jc w:val="center"/>
        <w:rPr>
          <w:rFonts w:ascii="黑体" w:eastAsia="黑体" w:hAnsi="黑体"/>
          <w:sz w:val="44"/>
          <w:szCs w:val="44"/>
        </w:rPr>
      </w:pPr>
      <w:r>
        <w:rPr>
          <w:rFonts w:ascii="黑体" w:eastAsia="黑体" w:hAnsi="黑体" w:hint="eastAsia"/>
          <w:sz w:val="44"/>
          <w:szCs w:val="44"/>
        </w:rPr>
        <w:t>菜品、干杂</w:t>
      </w:r>
      <w:proofErr w:type="gramStart"/>
      <w:r>
        <w:rPr>
          <w:rFonts w:ascii="黑体" w:eastAsia="黑体" w:hAnsi="黑体" w:hint="eastAsia"/>
          <w:sz w:val="44"/>
          <w:szCs w:val="44"/>
        </w:rPr>
        <w:t>等食材配送</w:t>
      </w:r>
      <w:proofErr w:type="gramEnd"/>
      <w:r>
        <w:rPr>
          <w:rFonts w:ascii="黑体" w:eastAsia="黑体" w:hAnsi="黑体" w:hint="eastAsia"/>
          <w:sz w:val="44"/>
          <w:szCs w:val="44"/>
        </w:rPr>
        <w:t>定点供应商采购项目</w:t>
      </w:r>
    </w:p>
    <w:p w:rsidR="007C7BB3" w:rsidRDefault="007C7BB3">
      <w:pPr>
        <w:jc w:val="center"/>
        <w:rPr>
          <w:rFonts w:ascii="黑体" w:eastAsia="黑体" w:hAnsi="黑体"/>
          <w:sz w:val="44"/>
          <w:szCs w:val="44"/>
        </w:rPr>
      </w:pPr>
    </w:p>
    <w:p w:rsidR="007C7BB3" w:rsidRDefault="007C7BB3">
      <w:pPr>
        <w:jc w:val="center"/>
        <w:rPr>
          <w:rFonts w:ascii="黑体" w:eastAsia="黑体" w:hAnsi="黑体"/>
          <w:sz w:val="52"/>
          <w:szCs w:val="52"/>
        </w:rPr>
      </w:pPr>
    </w:p>
    <w:p w:rsidR="007C7BB3" w:rsidRDefault="007C7BB3">
      <w:pPr>
        <w:jc w:val="center"/>
        <w:rPr>
          <w:rFonts w:ascii="黑体" w:eastAsia="黑体" w:hAnsi="黑体"/>
          <w:sz w:val="52"/>
          <w:szCs w:val="52"/>
        </w:rPr>
      </w:pPr>
    </w:p>
    <w:p w:rsidR="007C7BB3" w:rsidRDefault="0035085A">
      <w:pPr>
        <w:jc w:val="center"/>
        <w:rPr>
          <w:rFonts w:ascii="黑体" w:eastAsia="黑体" w:hAnsi="黑体"/>
          <w:sz w:val="52"/>
          <w:szCs w:val="52"/>
        </w:rPr>
      </w:pPr>
      <w:r>
        <w:rPr>
          <w:rFonts w:ascii="黑体" w:eastAsia="黑体" w:hAnsi="黑体" w:hint="eastAsia"/>
          <w:sz w:val="52"/>
          <w:szCs w:val="52"/>
        </w:rPr>
        <w:t>竞</w:t>
      </w:r>
    </w:p>
    <w:p w:rsidR="007C7BB3" w:rsidRDefault="0035085A">
      <w:pPr>
        <w:jc w:val="center"/>
        <w:rPr>
          <w:rFonts w:ascii="黑体" w:eastAsia="黑体" w:hAnsi="黑体"/>
          <w:sz w:val="52"/>
          <w:szCs w:val="52"/>
        </w:rPr>
      </w:pPr>
      <w:r>
        <w:rPr>
          <w:rFonts w:ascii="黑体" w:eastAsia="黑体" w:hAnsi="黑体" w:hint="eastAsia"/>
          <w:sz w:val="52"/>
          <w:szCs w:val="52"/>
        </w:rPr>
        <w:t>争</w:t>
      </w:r>
    </w:p>
    <w:p w:rsidR="007C7BB3" w:rsidRDefault="0035085A">
      <w:pPr>
        <w:jc w:val="center"/>
        <w:rPr>
          <w:rFonts w:ascii="黑体" w:eastAsia="黑体" w:hAnsi="黑体"/>
          <w:sz w:val="52"/>
          <w:szCs w:val="52"/>
        </w:rPr>
      </w:pPr>
      <w:r>
        <w:rPr>
          <w:rFonts w:ascii="黑体" w:eastAsia="黑体" w:hAnsi="黑体" w:hint="eastAsia"/>
          <w:sz w:val="52"/>
          <w:szCs w:val="52"/>
        </w:rPr>
        <w:t>性</w:t>
      </w:r>
    </w:p>
    <w:p w:rsidR="007C7BB3" w:rsidRDefault="0035085A">
      <w:pPr>
        <w:jc w:val="center"/>
        <w:rPr>
          <w:rFonts w:ascii="黑体" w:eastAsia="黑体" w:hAnsi="黑体"/>
          <w:sz w:val="52"/>
          <w:szCs w:val="52"/>
        </w:rPr>
      </w:pPr>
      <w:proofErr w:type="gramStart"/>
      <w:r>
        <w:rPr>
          <w:rFonts w:ascii="黑体" w:eastAsia="黑体" w:hAnsi="黑体" w:hint="eastAsia"/>
          <w:sz w:val="52"/>
          <w:szCs w:val="52"/>
        </w:rPr>
        <w:t>磋</w:t>
      </w:r>
      <w:proofErr w:type="gramEnd"/>
    </w:p>
    <w:p w:rsidR="007C7BB3" w:rsidRDefault="0035085A">
      <w:pPr>
        <w:jc w:val="center"/>
        <w:rPr>
          <w:rFonts w:ascii="黑体" w:eastAsia="黑体" w:hAnsi="黑体"/>
          <w:sz w:val="52"/>
          <w:szCs w:val="52"/>
        </w:rPr>
      </w:pPr>
      <w:r>
        <w:rPr>
          <w:rFonts w:ascii="黑体" w:eastAsia="黑体" w:hAnsi="黑体" w:hint="eastAsia"/>
          <w:sz w:val="52"/>
          <w:szCs w:val="52"/>
        </w:rPr>
        <w:t>商</w:t>
      </w:r>
    </w:p>
    <w:p w:rsidR="007C7BB3" w:rsidRDefault="0035085A">
      <w:pPr>
        <w:jc w:val="center"/>
        <w:rPr>
          <w:rFonts w:ascii="黑体" w:eastAsia="黑体" w:hAnsi="黑体"/>
          <w:sz w:val="52"/>
          <w:szCs w:val="52"/>
        </w:rPr>
      </w:pPr>
      <w:r>
        <w:rPr>
          <w:rFonts w:ascii="黑体" w:eastAsia="黑体" w:hAnsi="黑体" w:hint="eastAsia"/>
          <w:sz w:val="52"/>
          <w:szCs w:val="52"/>
        </w:rPr>
        <w:t>文</w:t>
      </w:r>
    </w:p>
    <w:p w:rsidR="007C7BB3" w:rsidRDefault="0035085A">
      <w:pPr>
        <w:jc w:val="center"/>
        <w:rPr>
          <w:rFonts w:ascii="黑体" w:eastAsia="黑体" w:hAnsi="黑体"/>
          <w:sz w:val="52"/>
          <w:szCs w:val="52"/>
        </w:rPr>
      </w:pPr>
      <w:r>
        <w:rPr>
          <w:rFonts w:ascii="黑体" w:eastAsia="黑体" w:hAnsi="黑体" w:hint="eastAsia"/>
          <w:sz w:val="52"/>
          <w:szCs w:val="52"/>
        </w:rPr>
        <w:t>件</w:t>
      </w:r>
    </w:p>
    <w:p w:rsidR="007C7BB3" w:rsidRDefault="007C7BB3">
      <w:pPr>
        <w:spacing w:line="360" w:lineRule="auto"/>
        <w:jc w:val="center"/>
        <w:rPr>
          <w:rFonts w:ascii="仿宋" w:eastAsia="仿宋" w:hAnsi="仿宋" w:cs="宋体"/>
          <w:b/>
          <w:sz w:val="32"/>
          <w:szCs w:val="32"/>
        </w:rPr>
      </w:pPr>
      <w:bookmarkStart w:id="0" w:name="PO_年份小写_1"/>
    </w:p>
    <w:p w:rsidR="007C7BB3" w:rsidRDefault="007C7BB3">
      <w:pPr>
        <w:spacing w:line="360" w:lineRule="auto"/>
        <w:jc w:val="center"/>
        <w:rPr>
          <w:rFonts w:ascii="仿宋" w:eastAsia="仿宋" w:hAnsi="仿宋" w:cs="宋体"/>
          <w:b/>
          <w:sz w:val="32"/>
          <w:szCs w:val="32"/>
        </w:rPr>
      </w:pPr>
    </w:p>
    <w:p w:rsidR="007C7BB3" w:rsidRDefault="007C7BB3">
      <w:pPr>
        <w:spacing w:line="360" w:lineRule="auto"/>
        <w:jc w:val="center"/>
        <w:rPr>
          <w:rFonts w:ascii="仿宋" w:eastAsia="仿宋" w:hAnsi="仿宋" w:cs="宋体"/>
          <w:b/>
          <w:sz w:val="32"/>
          <w:szCs w:val="32"/>
        </w:rPr>
      </w:pPr>
    </w:p>
    <w:p w:rsidR="007C7BB3" w:rsidRDefault="0035085A">
      <w:pPr>
        <w:spacing w:line="360" w:lineRule="auto"/>
        <w:jc w:val="center"/>
        <w:rPr>
          <w:rFonts w:ascii="仿宋" w:eastAsia="仿宋" w:hAnsi="仿宋" w:cs="宋体"/>
          <w:b/>
          <w:sz w:val="32"/>
          <w:szCs w:val="32"/>
        </w:rPr>
      </w:pPr>
      <w:r>
        <w:rPr>
          <w:rFonts w:ascii="仿宋" w:eastAsia="仿宋" w:hAnsi="仿宋" w:cs="宋体" w:hint="eastAsia"/>
          <w:b/>
          <w:sz w:val="32"/>
          <w:szCs w:val="32"/>
        </w:rPr>
        <w:t>攀枝花钒钛高新技术产业开发区消防救援大队</w:t>
      </w:r>
    </w:p>
    <w:p w:rsidR="007C7BB3" w:rsidRDefault="0035085A">
      <w:pPr>
        <w:spacing w:line="360" w:lineRule="auto"/>
        <w:jc w:val="center"/>
        <w:rPr>
          <w:rFonts w:ascii="仿宋" w:eastAsia="仿宋" w:hAnsi="仿宋" w:cs="宋体"/>
          <w:b/>
          <w:sz w:val="32"/>
          <w:szCs w:val="32"/>
        </w:rPr>
      </w:pPr>
      <w:proofErr w:type="gramStart"/>
      <w:r>
        <w:rPr>
          <w:rFonts w:ascii="仿宋" w:eastAsia="仿宋" w:hAnsi="仿宋" w:cs="宋体" w:hint="eastAsia"/>
          <w:b/>
          <w:sz w:val="32"/>
          <w:szCs w:val="32"/>
        </w:rPr>
        <w:t>四川锦创招标</w:t>
      </w:r>
      <w:proofErr w:type="gramEnd"/>
      <w:r>
        <w:rPr>
          <w:rFonts w:ascii="仿宋" w:eastAsia="仿宋" w:hAnsi="仿宋" w:cs="宋体" w:hint="eastAsia"/>
          <w:b/>
          <w:sz w:val="32"/>
          <w:szCs w:val="32"/>
        </w:rPr>
        <w:t xml:space="preserve">代理有限公司 </w:t>
      </w:r>
    </w:p>
    <w:p w:rsidR="007C7BB3" w:rsidRDefault="0035085A">
      <w:pPr>
        <w:spacing w:line="360" w:lineRule="auto"/>
        <w:jc w:val="center"/>
        <w:rPr>
          <w:rFonts w:ascii="仿宋" w:eastAsia="仿宋" w:hAnsi="仿宋" w:cs="宋体"/>
          <w:b/>
          <w:sz w:val="32"/>
          <w:szCs w:val="32"/>
        </w:rPr>
      </w:pPr>
      <w:r>
        <w:rPr>
          <w:rFonts w:ascii="仿宋" w:eastAsia="仿宋" w:hAnsi="仿宋" w:cs="宋体" w:hint="eastAsia"/>
          <w:b/>
          <w:sz w:val="32"/>
          <w:szCs w:val="32"/>
        </w:rPr>
        <w:t>共同编制</w:t>
      </w:r>
    </w:p>
    <w:p w:rsidR="007C7BB3" w:rsidRDefault="0035085A">
      <w:pPr>
        <w:spacing w:line="360" w:lineRule="auto"/>
        <w:jc w:val="center"/>
        <w:rPr>
          <w:rFonts w:ascii="仿宋" w:eastAsia="仿宋" w:hAnsi="仿宋" w:cs="宋体"/>
          <w:b/>
          <w:sz w:val="32"/>
          <w:szCs w:val="32"/>
        </w:rPr>
      </w:pPr>
      <w:r>
        <w:rPr>
          <w:rFonts w:ascii="仿宋" w:eastAsia="仿宋" w:hAnsi="仿宋" w:cs="宋体" w:hint="eastAsia"/>
          <w:b/>
          <w:sz w:val="32"/>
          <w:szCs w:val="32"/>
          <w:lang w:val="zh-CN"/>
        </w:rPr>
        <w:t>202</w:t>
      </w:r>
      <w:r>
        <w:rPr>
          <w:rFonts w:ascii="仿宋" w:eastAsia="仿宋" w:hAnsi="仿宋" w:cs="宋体"/>
          <w:b/>
          <w:sz w:val="32"/>
          <w:szCs w:val="32"/>
        </w:rPr>
        <w:t>2</w:t>
      </w:r>
      <w:r>
        <w:rPr>
          <w:rFonts w:ascii="仿宋" w:eastAsia="仿宋" w:hAnsi="仿宋" w:cs="宋体" w:hint="eastAsia"/>
          <w:b/>
          <w:sz w:val="32"/>
          <w:szCs w:val="32"/>
          <w:lang w:val="zh-CN"/>
        </w:rPr>
        <w:t>年7</w:t>
      </w:r>
      <w:r>
        <w:rPr>
          <w:rFonts w:ascii="仿宋" w:eastAsia="仿宋" w:hAnsi="仿宋" w:cs="宋体" w:hint="eastAsia"/>
          <w:b/>
          <w:sz w:val="32"/>
          <w:szCs w:val="32"/>
        </w:rPr>
        <w:t>月</w:t>
      </w:r>
    </w:p>
    <w:bookmarkEnd w:id="0"/>
    <w:p w:rsidR="007C7BB3" w:rsidRDefault="0035085A">
      <w:pPr>
        <w:widowControl/>
        <w:jc w:val="left"/>
        <w:rPr>
          <w:rFonts w:ascii="仿宋" w:eastAsia="仿宋" w:hAnsi="仿宋"/>
          <w:bCs/>
          <w:sz w:val="36"/>
        </w:rPr>
      </w:pPr>
      <w:r>
        <w:rPr>
          <w:rFonts w:ascii="仿宋" w:eastAsia="仿宋" w:hAnsi="仿宋"/>
          <w:bCs/>
          <w:sz w:val="36"/>
        </w:rPr>
        <w:br w:type="page"/>
      </w:r>
    </w:p>
    <w:p w:rsidR="007C7BB3" w:rsidRDefault="0035085A">
      <w:pPr>
        <w:spacing w:line="360" w:lineRule="auto"/>
        <w:jc w:val="center"/>
        <w:rPr>
          <w:rFonts w:ascii="仿宋" w:eastAsia="仿宋" w:hAnsi="仿宋"/>
          <w:bCs/>
          <w:sz w:val="36"/>
        </w:rPr>
      </w:pPr>
      <w:r>
        <w:rPr>
          <w:rFonts w:ascii="仿宋" w:eastAsia="仿宋" w:hAnsi="仿宋" w:hint="eastAsia"/>
          <w:bCs/>
          <w:sz w:val="36"/>
        </w:rPr>
        <w:lastRenderedPageBreak/>
        <w:t>目    录</w:t>
      </w:r>
    </w:p>
    <w:p w:rsidR="007C7BB3" w:rsidRDefault="0035085A">
      <w:pPr>
        <w:pStyle w:val="10"/>
        <w:tabs>
          <w:tab w:val="right" w:leader="dot" w:pos="8949"/>
        </w:tabs>
        <w:rPr>
          <w:rFonts w:asciiTheme="minorHAnsi" w:eastAsiaTheme="minorEastAsia" w:hAnsiTheme="minorHAnsi" w:cstheme="minorBidi"/>
          <w:sz w:val="21"/>
          <w:szCs w:val="22"/>
        </w:rPr>
      </w:pPr>
      <w:r>
        <w:rPr>
          <w:rFonts w:ascii="仿宋" w:eastAsia="仿宋" w:hAnsi="仿宋"/>
        </w:rPr>
        <w:fldChar w:fldCharType="begin"/>
      </w:r>
      <w:r>
        <w:rPr>
          <w:rFonts w:ascii="仿宋" w:eastAsia="仿宋" w:hAnsi="仿宋"/>
        </w:rPr>
        <w:instrText xml:space="preserve"> TOC \o "1-1" \h \z \u </w:instrText>
      </w:r>
      <w:r>
        <w:rPr>
          <w:rFonts w:ascii="仿宋" w:eastAsia="仿宋" w:hAnsi="仿宋"/>
        </w:rPr>
        <w:fldChar w:fldCharType="separate"/>
      </w:r>
      <w:hyperlink w:anchor="_Toc61342452" w:history="1">
        <w:r>
          <w:rPr>
            <w:rStyle w:val="af1"/>
            <w:rFonts w:ascii="仿宋" w:eastAsia="仿宋" w:hAnsi="仿宋" w:hint="eastAsia"/>
          </w:rPr>
          <w:t>第一章</w:t>
        </w:r>
        <w:r>
          <w:rPr>
            <w:rStyle w:val="af1"/>
            <w:rFonts w:ascii="仿宋" w:eastAsia="仿宋" w:hAnsi="仿宋"/>
          </w:rPr>
          <w:t xml:space="preserve">  </w:t>
        </w:r>
        <w:r>
          <w:rPr>
            <w:rStyle w:val="af1"/>
            <w:rFonts w:ascii="仿宋" w:eastAsia="仿宋" w:hAnsi="仿宋" w:hint="eastAsia"/>
          </w:rPr>
          <w:t>磋商邀请</w:t>
        </w:r>
        <w:r>
          <w:tab/>
        </w:r>
        <w:r>
          <w:fldChar w:fldCharType="begin"/>
        </w:r>
        <w:r>
          <w:instrText xml:space="preserve"> PAGEREF _Toc61342452 \h </w:instrText>
        </w:r>
        <w:r>
          <w:fldChar w:fldCharType="separate"/>
        </w:r>
        <w:r>
          <w:t>3</w:t>
        </w:r>
        <w:r>
          <w:fldChar w:fldCharType="end"/>
        </w:r>
      </w:hyperlink>
    </w:p>
    <w:p w:rsidR="007C7BB3" w:rsidRDefault="00216D7D">
      <w:pPr>
        <w:pStyle w:val="10"/>
        <w:tabs>
          <w:tab w:val="right" w:leader="dot" w:pos="8949"/>
        </w:tabs>
        <w:rPr>
          <w:rFonts w:asciiTheme="minorHAnsi" w:eastAsiaTheme="minorEastAsia" w:hAnsiTheme="minorHAnsi" w:cstheme="minorBidi"/>
          <w:sz w:val="21"/>
          <w:szCs w:val="22"/>
        </w:rPr>
      </w:pPr>
      <w:hyperlink w:anchor="_Toc61342453" w:history="1">
        <w:r w:rsidR="0035085A">
          <w:rPr>
            <w:rStyle w:val="af1"/>
            <w:rFonts w:ascii="仿宋" w:eastAsia="仿宋" w:hAnsi="仿宋" w:hint="eastAsia"/>
          </w:rPr>
          <w:t>第二章</w:t>
        </w:r>
        <w:r w:rsidR="0035085A">
          <w:rPr>
            <w:rStyle w:val="af1"/>
            <w:rFonts w:ascii="仿宋" w:eastAsia="仿宋" w:hAnsi="仿宋"/>
          </w:rPr>
          <w:t xml:space="preserve">  </w:t>
        </w:r>
        <w:r w:rsidR="0035085A">
          <w:rPr>
            <w:rStyle w:val="af1"/>
            <w:rFonts w:ascii="仿宋" w:eastAsia="仿宋" w:hAnsi="仿宋" w:hint="eastAsia"/>
          </w:rPr>
          <w:t>磋商须知</w:t>
        </w:r>
        <w:r w:rsidR="0035085A">
          <w:tab/>
        </w:r>
        <w:r w:rsidR="0035085A">
          <w:fldChar w:fldCharType="begin"/>
        </w:r>
        <w:r w:rsidR="0035085A">
          <w:instrText xml:space="preserve"> PAGEREF _Toc61342453 \h </w:instrText>
        </w:r>
        <w:r w:rsidR="0035085A">
          <w:fldChar w:fldCharType="separate"/>
        </w:r>
        <w:r w:rsidR="0035085A">
          <w:t>6</w:t>
        </w:r>
        <w:r w:rsidR="0035085A">
          <w:fldChar w:fldCharType="end"/>
        </w:r>
      </w:hyperlink>
    </w:p>
    <w:p w:rsidR="007C7BB3" w:rsidRDefault="00216D7D">
      <w:pPr>
        <w:pStyle w:val="10"/>
        <w:tabs>
          <w:tab w:val="right" w:leader="dot" w:pos="8949"/>
        </w:tabs>
        <w:rPr>
          <w:rFonts w:asciiTheme="minorHAnsi" w:eastAsiaTheme="minorEastAsia" w:hAnsiTheme="minorHAnsi" w:cstheme="minorBidi"/>
          <w:sz w:val="21"/>
          <w:szCs w:val="22"/>
        </w:rPr>
      </w:pPr>
      <w:hyperlink w:anchor="_Toc61342454" w:history="1">
        <w:r w:rsidR="0035085A">
          <w:rPr>
            <w:rStyle w:val="af1"/>
            <w:rFonts w:ascii="仿宋" w:eastAsia="仿宋" w:hAnsi="仿宋" w:hint="eastAsia"/>
          </w:rPr>
          <w:t>第三章</w:t>
        </w:r>
        <w:r w:rsidR="0035085A">
          <w:rPr>
            <w:rStyle w:val="af1"/>
            <w:rFonts w:ascii="仿宋" w:eastAsia="仿宋" w:hAnsi="仿宋"/>
          </w:rPr>
          <w:t xml:space="preserve">  </w:t>
        </w:r>
        <w:r w:rsidR="0035085A">
          <w:rPr>
            <w:rStyle w:val="af1"/>
            <w:rFonts w:ascii="仿宋" w:eastAsia="仿宋" w:hAnsi="仿宋" w:hint="eastAsia"/>
          </w:rPr>
          <w:t>供应商和报价产品的资格、资质性及其他类似效力要求</w:t>
        </w:r>
        <w:r w:rsidR="0035085A">
          <w:tab/>
        </w:r>
        <w:r w:rsidR="0035085A">
          <w:fldChar w:fldCharType="begin"/>
        </w:r>
        <w:r w:rsidR="0035085A">
          <w:instrText xml:space="preserve"> PAGEREF _Toc61342454 \h </w:instrText>
        </w:r>
        <w:r w:rsidR="0035085A">
          <w:fldChar w:fldCharType="separate"/>
        </w:r>
        <w:r w:rsidR="0035085A">
          <w:t>20</w:t>
        </w:r>
        <w:r w:rsidR="0035085A">
          <w:fldChar w:fldCharType="end"/>
        </w:r>
      </w:hyperlink>
    </w:p>
    <w:p w:rsidR="007C7BB3" w:rsidRDefault="00216D7D">
      <w:pPr>
        <w:pStyle w:val="10"/>
        <w:tabs>
          <w:tab w:val="right" w:leader="dot" w:pos="8949"/>
        </w:tabs>
        <w:rPr>
          <w:rFonts w:asciiTheme="minorHAnsi" w:eastAsiaTheme="minorEastAsia" w:hAnsiTheme="minorHAnsi" w:cstheme="minorBidi"/>
          <w:sz w:val="21"/>
          <w:szCs w:val="22"/>
        </w:rPr>
      </w:pPr>
      <w:hyperlink w:anchor="_Toc61342455" w:history="1">
        <w:r w:rsidR="0035085A">
          <w:rPr>
            <w:rStyle w:val="af1"/>
            <w:rFonts w:ascii="仿宋" w:eastAsia="仿宋" w:hAnsi="仿宋" w:hint="eastAsia"/>
          </w:rPr>
          <w:t>第四章</w:t>
        </w:r>
        <w:r w:rsidR="0035085A">
          <w:rPr>
            <w:rStyle w:val="af1"/>
            <w:rFonts w:ascii="仿宋" w:eastAsia="仿宋" w:hAnsi="仿宋"/>
          </w:rPr>
          <w:t xml:space="preserve">  </w:t>
        </w:r>
        <w:r w:rsidR="0035085A">
          <w:rPr>
            <w:rStyle w:val="af1"/>
            <w:rFonts w:ascii="仿宋" w:eastAsia="仿宋" w:hAnsi="仿宋" w:hint="eastAsia"/>
          </w:rPr>
          <w:t>供应商应当提供的资格、资质性及其他类似效力要求的相关证明材料</w:t>
        </w:r>
        <w:r w:rsidR="0035085A">
          <w:tab/>
        </w:r>
        <w:r w:rsidR="0035085A">
          <w:fldChar w:fldCharType="begin"/>
        </w:r>
        <w:r w:rsidR="0035085A">
          <w:instrText xml:space="preserve"> PAGEREF _Toc61342455 \h </w:instrText>
        </w:r>
        <w:r w:rsidR="0035085A">
          <w:fldChar w:fldCharType="separate"/>
        </w:r>
        <w:r w:rsidR="0035085A">
          <w:t>21</w:t>
        </w:r>
        <w:r w:rsidR="0035085A">
          <w:fldChar w:fldCharType="end"/>
        </w:r>
      </w:hyperlink>
    </w:p>
    <w:p w:rsidR="007C7BB3" w:rsidRDefault="00216D7D">
      <w:pPr>
        <w:pStyle w:val="10"/>
        <w:tabs>
          <w:tab w:val="right" w:leader="dot" w:pos="8949"/>
        </w:tabs>
        <w:rPr>
          <w:rFonts w:asciiTheme="minorHAnsi" w:eastAsiaTheme="minorEastAsia" w:hAnsiTheme="minorHAnsi" w:cstheme="minorBidi"/>
          <w:sz w:val="21"/>
          <w:szCs w:val="22"/>
        </w:rPr>
      </w:pPr>
      <w:hyperlink w:anchor="_Toc61342456" w:history="1">
        <w:r w:rsidR="0035085A">
          <w:rPr>
            <w:rStyle w:val="af1"/>
            <w:rFonts w:ascii="仿宋" w:eastAsia="仿宋" w:hAnsi="仿宋" w:hint="eastAsia"/>
          </w:rPr>
          <w:t>第五章</w:t>
        </w:r>
        <w:r w:rsidR="0035085A">
          <w:rPr>
            <w:rStyle w:val="af1"/>
            <w:rFonts w:ascii="仿宋" w:eastAsia="仿宋" w:hAnsi="仿宋"/>
          </w:rPr>
          <w:t xml:space="preserve">  </w:t>
        </w:r>
        <w:r w:rsidR="0035085A">
          <w:rPr>
            <w:rStyle w:val="af1"/>
            <w:rFonts w:ascii="仿宋" w:eastAsia="仿宋" w:hAnsi="仿宋" w:hint="eastAsia"/>
          </w:rPr>
          <w:t>采购项目技术、服务、政府采购合同内容条款及其他</w:t>
        </w:r>
        <w:r w:rsidR="0035085A">
          <w:rPr>
            <w:rStyle w:val="af1"/>
            <w:rFonts w:ascii="仿宋" w:eastAsia="仿宋" w:hAnsi="仿宋" w:hint="eastAsia"/>
          </w:rPr>
          <w:t>商务要求</w:t>
        </w:r>
        <w:r w:rsidR="0035085A">
          <w:tab/>
        </w:r>
        <w:r w:rsidR="0035085A">
          <w:fldChar w:fldCharType="begin"/>
        </w:r>
        <w:r w:rsidR="0035085A">
          <w:instrText xml:space="preserve"> PAGEREF _Toc61342456 \h </w:instrText>
        </w:r>
        <w:r w:rsidR="0035085A">
          <w:fldChar w:fldCharType="separate"/>
        </w:r>
        <w:r w:rsidR="0035085A">
          <w:t>23</w:t>
        </w:r>
        <w:r w:rsidR="0035085A">
          <w:fldChar w:fldCharType="end"/>
        </w:r>
      </w:hyperlink>
    </w:p>
    <w:p w:rsidR="007C7BB3" w:rsidRDefault="00216D7D">
      <w:pPr>
        <w:pStyle w:val="10"/>
        <w:tabs>
          <w:tab w:val="right" w:leader="dot" w:pos="8949"/>
        </w:tabs>
        <w:rPr>
          <w:rFonts w:asciiTheme="minorHAnsi" w:eastAsiaTheme="minorEastAsia" w:hAnsiTheme="minorHAnsi" w:cstheme="minorBidi"/>
          <w:sz w:val="21"/>
          <w:szCs w:val="22"/>
        </w:rPr>
      </w:pPr>
      <w:hyperlink w:anchor="_Toc61342457" w:history="1">
        <w:r w:rsidR="0035085A">
          <w:rPr>
            <w:rStyle w:val="af1"/>
            <w:rFonts w:ascii="仿宋" w:eastAsia="仿宋" w:hAnsi="仿宋" w:hint="eastAsia"/>
          </w:rPr>
          <w:t>第六章</w:t>
        </w:r>
        <w:r w:rsidR="0035085A">
          <w:rPr>
            <w:rStyle w:val="af1"/>
            <w:rFonts w:ascii="仿宋" w:eastAsia="仿宋" w:hAnsi="仿宋"/>
          </w:rPr>
          <w:t xml:space="preserve">  </w:t>
        </w:r>
        <w:r w:rsidR="0035085A">
          <w:rPr>
            <w:rStyle w:val="af1"/>
            <w:rFonts w:ascii="仿宋" w:eastAsia="仿宋" w:hAnsi="仿宋" w:hint="eastAsia"/>
          </w:rPr>
          <w:t>磋商内容、磋商过程中可实质性变动的内容</w:t>
        </w:r>
        <w:r w:rsidR="0035085A">
          <w:tab/>
        </w:r>
        <w:r w:rsidR="0035085A">
          <w:fldChar w:fldCharType="begin"/>
        </w:r>
        <w:r w:rsidR="0035085A">
          <w:instrText xml:space="preserve"> PAGEREF _Toc61342457 \h </w:instrText>
        </w:r>
        <w:r w:rsidR="0035085A">
          <w:fldChar w:fldCharType="separate"/>
        </w:r>
        <w:r w:rsidR="0035085A">
          <w:t>28</w:t>
        </w:r>
        <w:r w:rsidR="0035085A">
          <w:fldChar w:fldCharType="end"/>
        </w:r>
      </w:hyperlink>
    </w:p>
    <w:p w:rsidR="007C7BB3" w:rsidRDefault="00216D7D">
      <w:pPr>
        <w:pStyle w:val="10"/>
        <w:tabs>
          <w:tab w:val="right" w:leader="dot" w:pos="8949"/>
        </w:tabs>
        <w:rPr>
          <w:rFonts w:asciiTheme="minorHAnsi" w:eastAsiaTheme="minorEastAsia" w:hAnsiTheme="minorHAnsi" w:cstheme="minorBidi"/>
          <w:sz w:val="21"/>
          <w:szCs w:val="22"/>
        </w:rPr>
      </w:pPr>
      <w:hyperlink w:anchor="_Toc61342458" w:history="1">
        <w:r w:rsidR="0035085A">
          <w:rPr>
            <w:rStyle w:val="af1"/>
            <w:rFonts w:ascii="仿宋" w:eastAsia="仿宋" w:hAnsi="仿宋" w:hint="eastAsia"/>
          </w:rPr>
          <w:t>第七章</w:t>
        </w:r>
        <w:r w:rsidR="0035085A">
          <w:rPr>
            <w:rStyle w:val="af1"/>
            <w:rFonts w:ascii="仿宋" w:eastAsia="仿宋" w:hAnsi="仿宋"/>
          </w:rPr>
          <w:t xml:space="preserve">  </w:t>
        </w:r>
        <w:r w:rsidR="0035085A">
          <w:rPr>
            <w:rStyle w:val="af1"/>
            <w:rFonts w:ascii="仿宋" w:eastAsia="仿宋" w:hAnsi="仿宋" w:hint="eastAsia"/>
          </w:rPr>
          <w:t>响应文件格式</w:t>
        </w:r>
        <w:r w:rsidR="0035085A">
          <w:tab/>
        </w:r>
        <w:r w:rsidR="0035085A">
          <w:fldChar w:fldCharType="begin"/>
        </w:r>
        <w:r w:rsidR="0035085A">
          <w:instrText xml:space="preserve"> PAGEREF _Toc61342458 \h </w:instrText>
        </w:r>
        <w:r w:rsidR="0035085A">
          <w:fldChar w:fldCharType="separate"/>
        </w:r>
        <w:r w:rsidR="0035085A">
          <w:t>29</w:t>
        </w:r>
        <w:r w:rsidR="0035085A">
          <w:fldChar w:fldCharType="end"/>
        </w:r>
      </w:hyperlink>
    </w:p>
    <w:p w:rsidR="007C7BB3" w:rsidRDefault="00216D7D">
      <w:pPr>
        <w:pStyle w:val="10"/>
        <w:tabs>
          <w:tab w:val="right" w:leader="dot" w:pos="8949"/>
        </w:tabs>
        <w:rPr>
          <w:rFonts w:asciiTheme="minorHAnsi" w:eastAsiaTheme="minorEastAsia" w:hAnsiTheme="minorHAnsi" w:cstheme="minorBidi"/>
          <w:sz w:val="21"/>
          <w:szCs w:val="22"/>
        </w:rPr>
      </w:pPr>
      <w:hyperlink w:anchor="_Toc61342459" w:history="1">
        <w:r w:rsidR="0035085A">
          <w:rPr>
            <w:rStyle w:val="af1"/>
            <w:rFonts w:ascii="仿宋" w:eastAsia="仿宋" w:hAnsi="仿宋" w:hint="eastAsia"/>
          </w:rPr>
          <w:t>第八章</w:t>
        </w:r>
        <w:r w:rsidR="0035085A">
          <w:rPr>
            <w:rStyle w:val="af1"/>
            <w:rFonts w:ascii="仿宋" w:eastAsia="仿宋" w:hAnsi="仿宋"/>
          </w:rPr>
          <w:t xml:space="preserve">  </w:t>
        </w:r>
        <w:r w:rsidR="0035085A">
          <w:rPr>
            <w:rStyle w:val="af1"/>
            <w:rFonts w:ascii="仿宋" w:eastAsia="仿宋" w:hAnsi="仿宋" w:hint="eastAsia"/>
          </w:rPr>
          <w:t>评审方法</w:t>
        </w:r>
        <w:r w:rsidR="0035085A">
          <w:tab/>
        </w:r>
        <w:r w:rsidR="0035085A">
          <w:fldChar w:fldCharType="begin"/>
        </w:r>
        <w:r w:rsidR="0035085A">
          <w:instrText xml:space="preserve"> PAGEREF _Toc61342459 \h </w:instrText>
        </w:r>
        <w:r w:rsidR="0035085A">
          <w:fldChar w:fldCharType="separate"/>
        </w:r>
        <w:r w:rsidR="0035085A">
          <w:t>50</w:t>
        </w:r>
        <w:r w:rsidR="0035085A">
          <w:fldChar w:fldCharType="end"/>
        </w:r>
      </w:hyperlink>
    </w:p>
    <w:p w:rsidR="007C7BB3" w:rsidRDefault="00216D7D">
      <w:pPr>
        <w:pStyle w:val="10"/>
        <w:tabs>
          <w:tab w:val="right" w:leader="dot" w:pos="8949"/>
        </w:tabs>
        <w:rPr>
          <w:rFonts w:asciiTheme="minorHAnsi" w:eastAsiaTheme="minorEastAsia" w:hAnsiTheme="minorHAnsi" w:cstheme="minorBidi"/>
          <w:sz w:val="21"/>
          <w:szCs w:val="22"/>
        </w:rPr>
      </w:pPr>
      <w:hyperlink w:anchor="_Toc61342460" w:history="1">
        <w:r w:rsidR="0035085A">
          <w:rPr>
            <w:rStyle w:val="af1"/>
            <w:rFonts w:ascii="仿宋" w:eastAsia="仿宋" w:hAnsi="仿宋" w:hint="eastAsia"/>
          </w:rPr>
          <w:t>第九章</w:t>
        </w:r>
        <w:r w:rsidR="0035085A">
          <w:rPr>
            <w:rStyle w:val="af1"/>
            <w:rFonts w:ascii="仿宋" w:eastAsia="仿宋" w:hAnsi="仿宋"/>
          </w:rPr>
          <w:t xml:space="preserve">  </w:t>
        </w:r>
        <w:r w:rsidR="0035085A">
          <w:rPr>
            <w:rStyle w:val="af1"/>
            <w:rFonts w:ascii="仿宋" w:eastAsia="仿宋" w:hAnsi="仿宋" w:hint="eastAsia"/>
          </w:rPr>
          <w:t>政府采购合同（草案）</w:t>
        </w:r>
        <w:r w:rsidR="0035085A">
          <w:tab/>
        </w:r>
        <w:r w:rsidR="0035085A">
          <w:fldChar w:fldCharType="begin"/>
        </w:r>
        <w:r w:rsidR="0035085A">
          <w:instrText xml:space="preserve"> PAGEREF _Toc61342460 \h </w:instrText>
        </w:r>
        <w:r w:rsidR="0035085A">
          <w:fldChar w:fldCharType="separate"/>
        </w:r>
        <w:r w:rsidR="0035085A">
          <w:t>60</w:t>
        </w:r>
        <w:r w:rsidR="0035085A">
          <w:fldChar w:fldCharType="end"/>
        </w:r>
      </w:hyperlink>
    </w:p>
    <w:p w:rsidR="007C7BB3" w:rsidRDefault="0035085A">
      <w:pPr>
        <w:rPr>
          <w:rFonts w:ascii="仿宋" w:eastAsia="仿宋" w:hAnsi="仿宋"/>
        </w:rPr>
      </w:pPr>
      <w:r>
        <w:rPr>
          <w:rFonts w:ascii="仿宋" w:eastAsia="仿宋" w:hAnsi="仿宋"/>
        </w:rPr>
        <w:fldChar w:fldCharType="end"/>
      </w:r>
    </w:p>
    <w:p w:rsidR="007C7BB3" w:rsidRDefault="007C7BB3">
      <w:pPr>
        <w:rPr>
          <w:rFonts w:ascii="仿宋" w:eastAsia="仿宋" w:hAnsi="仿宋"/>
        </w:rPr>
      </w:pPr>
    </w:p>
    <w:p w:rsidR="007C7BB3" w:rsidRDefault="0035085A">
      <w:pPr>
        <w:widowControl/>
        <w:jc w:val="left"/>
        <w:rPr>
          <w:rFonts w:ascii="仿宋" w:eastAsia="仿宋" w:hAnsi="仿宋"/>
          <w:bCs/>
          <w:sz w:val="24"/>
        </w:rPr>
      </w:pPr>
      <w:r>
        <w:rPr>
          <w:rFonts w:ascii="仿宋" w:eastAsia="仿宋" w:hAnsi="仿宋"/>
          <w:b/>
          <w:sz w:val="24"/>
        </w:rPr>
        <w:br w:type="page"/>
      </w:r>
    </w:p>
    <w:p w:rsidR="007C7BB3" w:rsidRDefault="0035085A">
      <w:pPr>
        <w:pStyle w:val="ad"/>
        <w:spacing w:before="0" w:after="0"/>
        <w:rPr>
          <w:rFonts w:ascii="仿宋" w:eastAsia="仿宋" w:hAnsi="仿宋"/>
        </w:rPr>
      </w:pPr>
      <w:bookmarkStart w:id="1" w:name="_Toc61342452"/>
      <w:r>
        <w:rPr>
          <w:rFonts w:ascii="仿宋" w:eastAsia="仿宋" w:hAnsi="仿宋" w:hint="eastAsia"/>
        </w:rPr>
        <w:lastRenderedPageBreak/>
        <w:t>第一章  磋商邀请</w:t>
      </w:r>
      <w:bookmarkEnd w:id="1"/>
    </w:p>
    <w:p w:rsidR="007C7BB3" w:rsidRDefault="007C7BB3">
      <w:pPr>
        <w:pStyle w:val="a3"/>
        <w:spacing w:line="440" w:lineRule="exact"/>
        <w:rPr>
          <w:rFonts w:ascii="仿宋" w:eastAsia="仿宋" w:hAnsi="仿宋"/>
        </w:rPr>
      </w:pPr>
    </w:p>
    <w:p w:rsidR="007C7BB3" w:rsidRDefault="0035085A">
      <w:pPr>
        <w:spacing w:line="440" w:lineRule="exact"/>
        <w:ind w:firstLineChars="300" w:firstLine="720"/>
        <w:jc w:val="left"/>
        <w:rPr>
          <w:rFonts w:ascii="仿宋" w:eastAsia="仿宋" w:hAnsi="仿宋" w:cs="宋体"/>
          <w:sz w:val="24"/>
          <w:u w:val="single"/>
        </w:rPr>
      </w:pPr>
      <w:proofErr w:type="gramStart"/>
      <w:r>
        <w:rPr>
          <w:rFonts w:ascii="仿宋" w:eastAsia="仿宋" w:hAnsi="仿宋" w:hint="eastAsia"/>
          <w:sz w:val="24"/>
          <w:u w:val="single"/>
        </w:rPr>
        <w:t>四川锦创招标</w:t>
      </w:r>
      <w:proofErr w:type="gramEnd"/>
      <w:r>
        <w:rPr>
          <w:rFonts w:ascii="仿宋" w:eastAsia="仿宋" w:hAnsi="仿宋" w:hint="eastAsia"/>
          <w:sz w:val="24"/>
          <w:u w:val="single"/>
        </w:rPr>
        <w:t>代理有限公司</w:t>
      </w:r>
      <w:r>
        <w:rPr>
          <w:rFonts w:ascii="仿宋" w:eastAsia="仿宋" w:hAnsi="仿宋" w:hint="eastAsia"/>
          <w:sz w:val="24"/>
        </w:rPr>
        <w:t>受</w:t>
      </w:r>
      <w:r>
        <w:rPr>
          <w:rFonts w:ascii="仿宋" w:eastAsia="仿宋" w:hAnsi="仿宋" w:cs="宋体" w:hint="eastAsia"/>
          <w:sz w:val="24"/>
          <w:u w:val="single"/>
        </w:rPr>
        <w:t>攀枝花钒钛高新技术产业开发区消防救援大队</w:t>
      </w:r>
      <w:r>
        <w:rPr>
          <w:rFonts w:ascii="仿宋" w:eastAsia="仿宋" w:hAnsi="仿宋" w:hint="eastAsia"/>
          <w:sz w:val="24"/>
        </w:rPr>
        <w:t>委托，拟对</w:t>
      </w:r>
      <w:bookmarkStart w:id="2" w:name="PO_默认文件内容_1"/>
      <w:r>
        <w:rPr>
          <w:rFonts w:ascii="仿宋" w:eastAsia="仿宋" w:hAnsi="仿宋" w:cs="宋体" w:hint="eastAsia"/>
          <w:sz w:val="24"/>
          <w:u w:val="single"/>
        </w:rPr>
        <w:t>攀枝花钒钛高新技术产业开发区消防救援大队菜品、干杂</w:t>
      </w:r>
      <w:proofErr w:type="gramStart"/>
      <w:r>
        <w:rPr>
          <w:rFonts w:ascii="仿宋" w:eastAsia="仿宋" w:hAnsi="仿宋" w:cs="宋体" w:hint="eastAsia"/>
          <w:sz w:val="24"/>
          <w:u w:val="single"/>
        </w:rPr>
        <w:t>等食材配送</w:t>
      </w:r>
      <w:proofErr w:type="gramEnd"/>
      <w:r>
        <w:rPr>
          <w:rFonts w:ascii="仿宋" w:eastAsia="仿宋" w:hAnsi="仿宋" w:cs="宋体" w:hint="eastAsia"/>
          <w:sz w:val="24"/>
          <w:u w:val="single"/>
        </w:rPr>
        <w:t>定点供应商采购项目</w:t>
      </w:r>
      <w:r>
        <w:rPr>
          <w:rFonts w:ascii="仿宋" w:eastAsia="仿宋" w:hAnsi="仿宋" w:hint="eastAsia"/>
          <w:sz w:val="24"/>
          <w:szCs w:val="32"/>
        </w:rPr>
        <w:t>采用竞争性磋商方式</w:t>
      </w:r>
      <w:r>
        <w:rPr>
          <w:rFonts w:ascii="仿宋" w:eastAsia="仿宋" w:hAnsi="仿宋" w:hint="eastAsia"/>
          <w:sz w:val="24"/>
        </w:rPr>
        <w:t>进行采购，</w:t>
      </w:r>
      <w:bookmarkStart w:id="3" w:name="_GoBack"/>
      <w:bookmarkEnd w:id="3"/>
      <w:r>
        <w:rPr>
          <w:rFonts w:ascii="仿宋" w:eastAsia="仿宋" w:hAnsi="仿宋" w:hint="eastAsia"/>
          <w:sz w:val="24"/>
        </w:rPr>
        <w:t>特</w:t>
      </w:r>
      <w:r>
        <w:rPr>
          <w:rFonts w:ascii="仿宋" w:eastAsia="仿宋" w:hAnsi="仿宋" w:hint="eastAsia"/>
          <w:sz w:val="24"/>
          <w:szCs w:val="28"/>
        </w:rPr>
        <w:t>邀</w:t>
      </w:r>
      <w:proofErr w:type="gramStart"/>
      <w:r>
        <w:rPr>
          <w:rFonts w:ascii="仿宋" w:eastAsia="仿宋" w:hAnsi="仿宋" w:hint="eastAsia"/>
          <w:sz w:val="24"/>
          <w:szCs w:val="28"/>
        </w:rPr>
        <w:t>请符合</w:t>
      </w:r>
      <w:proofErr w:type="gramEnd"/>
      <w:r>
        <w:rPr>
          <w:rFonts w:ascii="仿宋" w:eastAsia="仿宋" w:hAnsi="仿宋" w:hint="eastAsia"/>
          <w:sz w:val="24"/>
          <w:szCs w:val="28"/>
        </w:rPr>
        <w:t>本次采购要求的供应商参加</w:t>
      </w:r>
      <w:r>
        <w:rPr>
          <w:rFonts w:ascii="仿宋" w:eastAsia="仿宋" w:hAnsi="仿宋" w:hint="eastAsia"/>
          <w:sz w:val="24"/>
        </w:rPr>
        <w:t>本项目的竞争性磋商</w:t>
      </w:r>
      <w:r>
        <w:rPr>
          <w:rFonts w:ascii="仿宋" w:eastAsia="仿宋" w:hAnsi="仿宋" w:hint="eastAsia"/>
          <w:sz w:val="24"/>
          <w:szCs w:val="28"/>
        </w:rPr>
        <w:t>。</w:t>
      </w:r>
      <w:bookmarkEnd w:id="2"/>
    </w:p>
    <w:p w:rsidR="007C7BB3" w:rsidRDefault="0035085A">
      <w:pPr>
        <w:spacing w:line="440" w:lineRule="exact"/>
        <w:ind w:firstLineChars="200" w:firstLine="482"/>
        <w:rPr>
          <w:rFonts w:ascii="仿宋" w:eastAsia="仿宋" w:hAnsi="仿宋"/>
          <w:b/>
          <w:sz w:val="24"/>
        </w:rPr>
      </w:pPr>
      <w:r>
        <w:rPr>
          <w:rFonts w:ascii="仿宋" w:eastAsia="仿宋" w:hAnsi="仿宋" w:hint="eastAsia"/>
          <w:b/>
          <w:sz w:val="24"/>
        </w:rPr>
        <w:t>一、采购项目基本情况</w:t>
      </w:r>
    </w:p>
    <w:p w:rsidR="007C7BB3" w:rsidRDefault="0035085A">
      <w:pPr>
        <w:spacing w:line="440" w:lineRule="exact"/>
        <w:ind w:firstLineChars="200" w:firstLine="480"/>
        <w:rPr>
          <w:rFonts w:ascii="仿宋" w:eastAsia="仿宋" w:hAnsi="仿宋"/>
          <w:sz w:val="24"/>
        </w:rPr>
      </w:pPr>
      <w:r>
        <w:rPr>
          <w:rFonts w:ascii="仿宋" w:eastAsia="仿宋" w:hAnsi="仿宋" w:hint="eastAsia"/>
          <w:sz w:val="24"/>
        </w:rPr>
        <w:t>1.项目编号：</w:t>
      </w:r>
      <w:r w:rsidR="00C94573" w:rsidRPr="00C94573">
        <w:rPr>
          <w:rFonts w:ascii="仿宋" w:eastAsia="仿宋" w:hAnsi="仿宋"/>
          <w:sz w:val="24"/>
        </w:rPr>
        <w:t>SCJC-ZG-202207001</w:t>
      </w:r>
    </w:p>
    <w:p w:rsidR="007C7BB3" w:rsidRDefault="0035085A">
      <w:pPr>
        <w:spacing w:line="440" w:lineRule="exact"/>
        <w:ind w:firstLineChars="200" w:firstLine="480"/>
        <w:rPr>
          <w:rFonts w:ascii="仿宋" w:eastAsia="仿宋" w:hAnsi="仿宋"/>
          <w:sz w:val="24"/>
        </w:rPr>
      </w:pPr>
      <w:r>
        <w:rPr>
          <w:rFonts w:ascii="仿宋" w:eastAsia="仿宋" w:hAnsi="仿宋" w:hint="eastAsia"/>
          <w:sz w:val="24"/>
        </w:rPr>
        <w:t xml:space="preserve"> 2.采购项目名称：攀枝花钒钛高新技术产业开发区消防救援大队菜品、干杂</w:t>
      </w:r>
      <w:proofErr w:type="gramStart"/>
      <w:r>
        <w:rPr>
          <w:rFonts w:ascii="仿宋" w:eastAsia="仿宋" w:hAnsi="仿宋" w:hint="eastAsia"/>
          <w:sz w:val="24"/>
        </w:rPr>
        <w:t>等食材配送</w:t>
      </w:r>
      <w:proofErr w:type="gramEnd"/>
      <w:r>
        <w:rPr>
          <w:rFonts w:ascii="仿宋" w:eastAsia="仿宋" w:hAnsi="仿宋" w:hint="eastAsia"/>
          <w:sz w:val="24"/>
        </w:rPr>
        <w:t>定点供应商采购项目。</w:t>
      </w:r>
    </w:p>
    <w:p w:rsidR="007C7BB3" w:rsidRDefault="0035085A">
      <w:pPr>
        <w:spacing w:line="440" w:lineRule="exact"/>
        <w:ind w:firstLineChars="200" w:firstLine="482"/>
        <w:rPr>
          <w:rFonts w:ascii="仿宋" w:eastAsia="仿宋" w:hAnsi="仿宋"/>
          <w:b/>
          <w:sz w:val="24"/>
        </w:rPr>
      </w:pPr>
      <w:r>
        <w:rPr>
          <w:rFonts w:ascii="仿宋" w:eastAsia="仿宋" w:hAnsi="仿宋" w:hint="eastAsia"/>
          <w:b/>
          <w:sz w:val="24"/>
        </w:rPr>
        <w:t>二、资金情况</w:t>
      </w:r>
    </w:p>
    <w:p w:rsidR="007C7BB3" w:rsidRDefault="0035085A">
      <w:pPr>
        <w:spacing w:line="440" w:lineRule="exact"/>
        <w:ind w:firstLineChars="200" w:firstLine="480"/>
        <w:rPr>
          <w:rFonts w:ascii="仿宋" w:eastAsia="仿宋" w:hAnsi="仿宋"/>
          <w:b/>
          <w:bCs/>
          <w:sz w:val="24"/>
        </w:rPr>
      </w:pPr>
      <w:r>
        <w:rPr>
          <w:rFonts w:ascii="仿宋" w:eastAsia="仿宋" w:hAnsi="仿宋" w:hint="eastAsia"/>
          <w:sz w:val="24"/>
        </w:rPr>
        <w:t>资金来源：财政资金。</w:t>
      </w:r>
    </w:p>
    <w:p w:rsidR="007C7BB3" w:rsidRDefault="0035085A">
      <w:pPr>
        <w:spacing w:line="440" w:lineRule="exact"/>
        <w:ind w:firstLineChars="200" w:firstLine="482"/>
        <w:rPr>
          <w:rFonts w:ascii="仿宋" w:eastAsia="仿宋" w:hAnsi="仿宋"/>
          <w:sz w:val="24"/>
        </w:rPr>
      </w:pPr>
      <w:r>
        <w:rPr>
          <w:rFonts w:ascii="仿宋" w:eastAsia="仿宋" w:hAnsi="仿宋" w:hint="eastAsia"/>
          <w:b/>
          <w:sz w:val="24"/>
        </w:rPr>
        <w:t>三</w:t>
      </w:r>
      <w:r>
        <w:rPr>
          <w:rFonts w:ascii="仿宋" w:eastAsia="仿宋" w:hAnsi="仿宋" w:hint="eastAsia"/>
          <w:b/>
          <w:bCs/>
          <w:sz w:val="24"/>
        </w:rPr>
        <w:t>、</w:t>
      </w:r>
      <w:r>
        <w:rPr>
          <w:rFonts w:ascii="仿宋" w:eastAsia="仿宋" w:hAnsi="仿宋" w:hint="eastAsia"/>
          <w:b/>
          <w:sz w:val="24"/>
        </w:rPr>
        <w:t>采购项目简介：</w:t>
      </w:r>
    </w:p>
    <w:p w:rsidR="007C7BB3" w:rsidRDefault="0035085A">
      <w:pPr>
        <w:spacing w:line="440" w:lineRule="exact"/>
        <w:ind w:firstLineChars="200" w:firstLine="464"/>
        <w:rPr>
          <w:rFonts w:ascii="仿宋" w:eastAsia="仿宋" w:hAnsi="仿宋"/>
          <w:bCs/>
          <w:sz w:val="24"/>
          <w:szCs w:val="32"/>
        </w:rPr>
      </w:pPr>
      <w:bookmarkStart w:id="4" w:name="PO_默认文件内容_2"/>
      <w:r>
        <w:rPr>
          <w:rFonts w:ascii="仿宋" w:eastAsia="仿宋" w:hAnsi="仿宋" w:hint="eastAsia"/>
          <w:spacing w:val="-4"/>
          <w:sz w:val="24"/>
        </w:rPr>
        <w:t>本项目一个包，采购</w:t>
      </w:r>
      <w:r>
        <w:rPr>
          <w:rFonts w:ascii="仿宋" w:eastAsia="仿宋" w:hAnsi="仿宋" w:hint="eastAsia"/>
          <w:bCs/>
          <w:sz w:val="24"/>
          <w:szCs w:val="32"/>
        </w:rPr>
        <w:t>攀枝花钒钛高新技术产业开发区消防救援大队菜品、干杂</w:t>
      </w:r>
      <w:proofErr w:type="gramStart"/>
      <w:r>
        <w:rPr>
          <w:rFonts w:ascii="仿宋" w:eastAsia="仿宋" w:hAnsi="仿宋" w:hint="eastAsia"/>
          <w:bCs/>
          <w:sz w:val="24"/>
          <w:szCs w:val="32"/>
        </w:rPr>
        <w:t>等食材配送</w:t>
      </w:r>
      <w:proofErr w:type="gramEnd"/>
      <w:r>
        <w:rPr>
          <w:rFonts w:ascii="仿宋" w:eastAsia="仿宋" w:hAnsi="仿宋" w:hint="eastAsia"/>
          <w:bCs/>
          <w:sz w:val="24"/>
          <w:szCs w:val="32"/>
        </w:rPr>
        <w:t>定点供应商</w:t>
      </w:r>
      <w:r>
        <w:rPr>
          <w:rFonts w:ascii="仿宋" w:eastAsia="仿宋" w:hAnsi="仿宋" w:hint="eastAsia"/>
          <w:spacing w:val="-4"/>
          <w:sz w:val="24"/>
        </w:rPr>
        <w:t>。</w:t>
      </w:r>
    </w:p>
    <w:p w:rsidR="007C7BB3" w:rsidRDefault="0035085A">
      <w:pPr>
        <w:spacing w:line="440" w:lineRule="exact"/>
        <w:ind w:firstLineChars="200" w:firstLine="480"/>
        <w:rPr>
          <w:rFonts w:ascii="仿宋" w:eastAsia="仿宋" w:hAnsi="仿宋"/>
          <w:sz w:val="24"/>
          <w:szCs w:val="28"/>
        </w:rPr>
      </w:pPr>
      <w:r>
        <w:rPr>
          <w:rFonts w:ascii="仿宋" w:eastAsia="仿宋" w:hAnsi="仿宋" w:hint="eastAsia"/>
          <w:sz w:val="24"/>
          <w:szCs w:val="28"/>
        </w:rPr>
        <w:t>（详见磋商文件第</w:t>
      </w:r>
      <w:r>
        <w:rPr>
          <w:rFonts w:ascii="仿宋" w:eastAsia="仿宋" w:hAnsi="仿宋" w:hint="eastAsia"/>
          <w:b/>
          <w:bCs/>
          <w:sz w:val="24"/>
        </w:rPr>
        <w:t>五</w:t>
      </w:r>
      <w:r>
        <w:rPr>
          <w:rFonts w:ascii="仿宋" w:eastAsia="仿宋" w:hAnsi="仿宋" w:hint="eastAsia"/>
          <w:sz w:val="24"/>
          <w:szCs w:val="28"/>
        </w:rPr>
        <w:t>章）。</w:t>
      </w:r>
      <w:bookmarkEnd w:id="4"/>
    </w:p>
    <w:p w:rsidR="007C7BB3" w:rsidRDefault="0035085A">
      <w:pPr>
        <w:spacing w:line="440" w:lineRule="exact"/>
        <w:ind w:firstLineChars="200" w:firstLine="482"/>
        <w:rPr>
          <w:rFonts w:ascii="仿宋" w:eastAsia="仿宋" w:hAnsi="仿宋"/>
          <w:b/>
          <w:bCs/>
          <w:sz w:val="24"/>
        </w:rPr>
      </w:pPr>
      <w:r>
        <w:rPr>
          <w:rFonts w:ascii="仿宋" w:eastAsia="仿宋" w:hAnsi="仿宋" w:hint="eastAsia"/>
          <w:b/>
          <w:bCs/>
          <w:sz w:val="24"/>
        </w:rPr>
        <w:t>四、供应</w:t>
      </w:r>
      <w:proofErr w:type="gramStart"/>
      <w:r>
        <w:rPr>
          <w:rFonts w:ascii="仿宋" w:eastAsia="仿宋" w:hAnsi="仿宋" w:hint="eastAsia"/>
          <w:b/>
          <w:bCs/>
          <w:sz w:val="24"/>
        </w:rPr>
        <w:t>商邀请</w:t>
      </w:r>
      <w:proofErr w:type="gramEnd"/>
      <w:r>
        <w:rPr>
          <w:rFonts w:ascii="仿宋" w:eastAsia="仿宋" w:hAnsi="仿宋" w:hint="eastAsia"/>
          <w:b/>
          <w:bCs/>
          <w:sz w:val="24"/>
        </w:rPr>
        <w:t>方式</w:t>
      </w:r>
    </w:p>
    <w:p w:rsidR="007C7BB3" w:rsidRDefault="0035085A">
      <w:pPr>
        <w:spacing w:line="440" w:lineRule="exact"/>
        <w:ind w:firstLineChars="200" w:firstLine="480"/>
        <w:rPr>
          <w:rFonts w:ascii="仿宋" w:eastAsia="仿宋" w:hAnsi="仿宋"/>
          <w:bCs/>
          <w:sz w:val="24"/>
        </w:rPr>
      </w:pPr>
      <w:bookmarkStart w:id="5" w:name="PO_默认文件内容_3"/>
      <w:r>
        <w:rPr>
          <w:rFonts w:ascii="仿宋" w:eastAsia="仿宋" w:hAnsi="仿宋" w:hint="eastAsia"/>
          <w:bCs/>
          <w:sz w:val="24"/>
        </w:rPr>
        <w:t>本次采购采取方式1邀请参加磋商的供应商。</w:t>
      </w:r>
    </w:p>
    <w:p w:rsidR="007C7BB3" w:rsidRDefault="0035085A">
      <w:pPr>
        <w:spacing w:line="440" w:lineRule="exact"/>
        <w:ind w:firstLineChars="200" w:firstLine="480"/>
        <w:rPr>
          <w:rFonts w:ascii="仿宋" w:eastAsia="仿宋" w:hAnsi="仿宋"/>
          <w:bCs/>
          <w:sz w:val="24"/>
        </w:rPr>
      </w:pPr>
      <w:r>
        <w:rPr>
          <w:rFonts w:ascii="仿宋" w:eastAsia="仿宋" w:hAnsi="仿宋" w:hint="eastAsia"/>
          <w:bCs/>
          <w:sz w:val="24"/>
        </w:rPr>
        <w:t>方式1（公告方式）：本次竞争性磋商邀请在中国政府采购网上以公告形式发布；</w:t>
      </w:r>
    </w:p>
    <w:p w:rsidR="007C7BB3" w:rsidRDefault="0035085A">
      <w:pPr>
        <w:spacing w:line="440" w:lineRule="exact"/>
        <w:ind w:firstLineChars="200" w:firstLine="480"/>
        <w:rPr>
          <w:rFonts w:ascii="仿宋" w:eastAsia="仿宋" w:hAnsi="仿宋"/>
          <w:bCs/>
          <w:sz w:val="24"/>
        </w:rPr>
      </w:pPr>
      <w:r>
        <w:rPr>
          <w:rFonts w:ascii="仿宋" w:eastAsia="仿宋" w:hAnsi="仿宋" w:hint="eastAsia"/>
          <w:bCs/>
          <w:sz w:val="24"/>
        </w:rPr>
        <w:t>方式2（书面推荐）：通过采购人和评审专家各自出具书面推荐意见，推荐符合相应资格条件的供应商参与本次采购活动；</w:t>
      </w:r>
    </w:p>
    <w:p w:rsidR="007C7BB3" w:rsidRDefault="0035085A">
      <w:pPr>
        <w:spacing w:line="440" w:lineRule="exact"/>
        <w:ind w:firstLineChars="200" w:firstLine="480"/>
        <w:rPr>
          <w:rFonts w:ascii="仿宋" w:eastAsia="仿宋" w:hAnsi="仿宋"/>
          <w:bCs/>
          <w:sz w:val="24"/>
        </w:rPr>
      </w:pPr>
      <w:r>
        <w:rPr>
          <w:rFonts w:ascii="仿宋" w:eastAsia="仿宋" w:hAnsi="仿宋" w:hint="eastAsia"/>
          <w:bCs/>
          <w:sz w:val="24"/>
        </w:rPr>
        <w:t>方式3（</w:t>
      </w:r>
      <w:proofErr w:type="gramStart"/>
      <w:r>
        <w:rPr>
          <w:rFonts w:ascii="仿宋" w:eastAsia="仿宋" w:hAnsi="仿宋" w:hint="eastAsia"/>
          <w:bCs/>
          <w:sz w:val="24"/>
        </w:rPr>
        <w:t>供应商库随机</w:t>
      </w:r>
      <w:proofErr w:type="gramEnd"/>
      <w:r>
        <w:rPr>
          <w:rFonts w:ascii="仿宋" w:eastAsia="仿宋" w:hAnsi="仿宋" w:hint="eastAsia"/>
          <w:bCs/>
          <w:sz w:val="24"/>
        </w:rPr>
        <w:t>抽取）：通过省级以上财政部门建立的供应商库中随机抽取供应商。</w:t>
      </w:r>
      <w:bookmarkEnd w:id="5"/>
    </w:p>
    <w:p w:rsidR="007C7BB3" w:rsidRDefault="0035085A">
      <w:pPr>
        <w:spacing w:line="440" w:lineRule="exact"/>
        <w:ind w:firstLineChars="200" w:firstLine="482"/>
        <w:rPr>
          <w:rFonts w:ascii="仿宋" w:eastAsia="仿宋" w:hAnsi="仿宋"/>
          <w:b/>
          <w:bCs/>
          <w:sz w:val="24"/>
        </w:rPr>
      </w:pPr>
      <w:r>
        <w:rPr>
          <w:rFonts w:ascii="仿宋" w:eastAsia="仿宋" w:hAnsi="仿宋" w:hint="eastAsia"/>
          <w:b/>
          <w:bCs/>
          <w:sz w:val="24"/>
        </w:rPr>
        <w:t>五、供应商参加本次采购活动应具备下列条件</w:t>
      </w:r>
    </w:p>
    <w:p w:rsidR="007C7BB3" w:rsidRDefault="0035085A">
      <w:pPr>
        <w:pStyle w:val="af3"/>
        <w:spacing w:line="420" w:lineRule="exact"/>
        <w:ind w:firstLineChars="250" w:firstLine="600"/>
        <w:rPr>
          <w:rFonts w:ascii="仿宋" w:eastAsia="仿宋" w:hAnsi="仿宋" w:cs="宋体"/>
          <w:sz w:val="24"/>
        </w:rPr>
      </w:pPr>
      <w:bookmarkStart w:id="6" w:name="PO_供应商资格条件_1"/>
      <w:r>
        <w:rPr>
          <w:rFonts w:ascii="仿宋" w:eastAsia="仿宋" w:hAnsi="仿宋" w:cs="宋体"/>
          <w:sz w:val="24"/>
        </w:rPr>
        <w:t>1、</w:t>
      </w:r>
      <w:r>
        <w:rPr>
          <w:rFonts w:ascii="仿宋" w:eastAsia="仿宋" w:hAnsi="仿宋" w:cs="宋体" w:hint="eastAsia"/>
          <w:sz w:val="24"/>
        </w:rPr>
        <w:t>满足《中华人民共和国政府采购法》第二十二条规定</w:t>
      </w:r>
      <w:r>
        <w:rPr>
          <w:rFonts w:ascii="仿宋" w:eastAsia="仿宋" w:hAnsi="仿宋" w:cs="宋体"/>
          <w:sz w:val="24"/>
        </w:rPr>
        <w:t>；</w:t>
      </w:r>
    </w:p>
    <w:p w:rsidR="007C7BB3" w:rsidRDefault="0035085A">
      <w:pPr>
        <w:pStyle w:val="af3"/>
        <w:spacing w:line="420" w:lineRule="exact"/>
        <w:ind w:firstLineChars="250" w:firstLine="600"/>
        <w:rPr>
          <w:rFonts w:ascii="仿宋" w:eastAsia="仿宋" w:hAnsi="仿宋" w:cs="宋体"/>
          <w:sz w:val="24"/>
        </w:rPr>
      </w:pPr>
      <w:r>
        <w:rPr>
          <w:rFonts w:ascii="仿宋" w:eastAsia="仿宋" w:hAnsi="仿宋" w:cs="宋体" w:hint="eastAsia"/>
          <w:sz w:val="24"/>
        </w:rPr>
        <w:t>2、本项目的特定资格要求：供应商需提供有效的《食品生产许可证》或《食品经营许可证》或四川省食品小经营店备案证</w:t>
      </w:r>
      <w:r>
        <w:rPr>
          <w:rFonts w:ascii="仿宋" w:eastAsia="仿宋" w:hAnsi="仿宋" w:hint="eastAsia"/>
          <w:sz w:val="24"/>
        </w:rPr>
        <w:t>。</w:t>
      </w:r>
    </w:p>
    <w:p w:rsidR="007C7BB3" w:rsidRDefault="0035085A">
      <w:pPr>
        <w:pStyle w:val="af3"/>
        <w:spacing w:line="420" w:lineRule="exact"/>
        <w:ind w:firstLineChars="250" w:firstLine="600"/>
        <w:rPr>
          <w:rFonts w:ascii="仿宋" w:eastAsia="仿宋" w:hAnsi="仿宋" w:cs="宋体"/>
          <w:sz w:val="24"/>
        </w:rPr>
      </w:pPr>
      <w:r>
        <w:rPr>
          <w:rFonts w:ascii="仿宋" w:eastAsia="仿宋" w:hAnsi="仿宋" w:cs="宋体" w:hint="eastAsia"/>
          <w:sz w:val="24"/>
        </w:rPr>
        <w:t>（详见磋商文件第三章）。</w:t>
      </w:r>
      <w:bookmarkEnd w:id="6"/>
    </w:p>
    <w:p w:rsidR="007C7BB3" w:rsidRDefault="0035085A">
      <w:pPr>
        <w:spacing w:line="440" w:lineRule="exact"/>
        <w:ind w:firstLineChars="200" w:firstLine="482"/>
        <w:rPr>
          <w:rFonts w:ascii="仿宋" w:eastAsia="仿宋" w:hAnsi="仿宋"/>
          <w:b/>
          <w:sz w:val="24"/>
        </w:rPr>
      </w:pPr>
      <w:r>
        <w:rPr>
          <w:rFonts w:ascii="仿宋" w:eastAsia="仿宋" w:hAnsi="仿宋" w:hint="eastAsia"/>
          <w:b/>
          <w:sz w:val="24"/>
        </w:rPr>
        <w:t>六、禁止参加本次采购活动的供应商</w:t>
      </w:r>
    </w:p>
    <w:p w:rsidR="007C7BB3" w:rsidRDefault="0035085A">
      <w:pPr>
        <w:spacing w:line="440" w:lineRule="exact"/>
        <w:ind w:firstLineChars="200" w:firstLine="480"/>
        <w:rPr>
          <w:rFonts w:ascii="仿宋" w:eastAsia="仿宋" w:hAnsi="仿宋"/>
          <w:sz w:val="24"/>
        </w:rPr>
      </w:pPr>
      <w:bookmarkStart w:id="7" w:name="PO_默认文件内容_4"/>
      <w:r>
        <w:rPr>
          <w:rFonts w:ascii="仿宋" w:eastAsia="仿宋" w:hAnsi="仿宋" w:hint="eastAsia"/>
          <w:sz w:val="24"/>
        </w:rPr>
        <w:t>根据《关于在政府采购活动中查询及使用信用记录有关问题的通知》（财库〔2016〕125号）的要求，采购人/采购代理机构将通过“信用中国”网站</w:t>
      </w:r>
      <w:r>
        <w:rPr>
          <w:rFonts w:ascii="仿宋" w:eastAsia="仿宋" w:hAnsi="仿宋" w:hint="eastAsia"/>
          <w:sz w:val="24"/>
        </w:rPr>
        <w:lastRenderedPageBreak/>
        <w:t>（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bookmarkEnd w:id="7"/>
    <w:p w:rsidR="007C7BB3" w:rsidRDefault="0035085A">
      <w:pPr>
        <w:spacing w:line="440" w:lineRule="exact"/>
        <w:ind w:firstLineChars="200" w:firstLine="482"/>
        <w:rPr>
          <w:rFonts w:ascii="仿宋" w:eastAsia="仿宋" w:hAnsi="仿宋"/>
          <w:b/>
          <w:sz w:val="24"/>
        </w:rPr>
      </w:pPr>
      <w:r>
        <w:rPr>
          <w:rFonts w:ascii="仿宋" w:eastAsia="仿宋" w:hAnsi="仿宋" w:hint="eastAsia"/>
          <w:b/>
          <w:sz w:val="24"/>
        </w:rPr>
        <w:t>七、磋商文件获取方式、时间、地点：</w:t>
      </w:r>
    </w:p>
    <w:p w:rsidR="007C7BB3" w:rsidRDefault="0035085A">
      <w:pPr>
        <w:spacing w:line="360" w:lineRule="auto"/>
        <w:ind w:firstLineChars="200" w:firstLine="480"/>
        <w:rPr>
          <w:rFonts w:ascii="仿宋" w:eastAsia="仿宋" w:hAnsi="仿宋"/>
          <w:sz w:val="24"/>
        </w:rPr>
      </w:pPr>
      <w:r>
        <w:rPr>
          <w:rFonts w:ascii="仿宋" w:eastAsia="仿宋" w:hAnsi="仿宋" w:hint="eastAsia"/>
          <w:sz w:val="24"/>
        </w:rPr>
        <w:t>磋商文件自2022年</w:t>
      </w:r>
      <w:r w:rsidR="009C48F4">
        <w:rPr>
          <w:rFonts w:ascii="仿宋" w:eastAsia="仿宋" w:hAnsi="仿宋" w:hint="eastAsia"/>
          <w:sz w:val="24"/>
        </w:rPr>
        <w:t>7</w:t>
      </w:r>
      <w:r>
        <w:rPr>
          <w:rFonts w:ascii="仿宋" w:eastAsia="仿宋" w:hAnsi="仿宋" w:hint="eastAsia"/>
          <w:sz w:val="24"/>
        </w:rPr>
        <w:t>月</w:t>
      </w:r>
      <w:r w:rsidR="009C48F4">
        <w:rPr>
          <w:rFonts w:ascii="仿宋" w:eastAsia="仿宋" w:hAnsi="仿宋" w:hint="eastAsia"/>
          <w:sz w:val="24"/>
        </w:rPr>
        <w:t>7</w:t>
      </w:r>
      <w:r>
        <w:rPr>
          <w:rFonts w:ascii="仿宋" w:eastAsia="仿宋" w:hAnsi="仿宋" w:hint="eastAsia"/>
          <w:sz w:val="24"/>
        </w:rPr>
        <w:t>日-2022年</w:t>
      </w:r>
      <w:r w:rsidR="009C48F4">
        <w:rPr>
          <w:rFonts w:ascii="仿宋" w:eastAsia="仿宋" w:hAnsi="仿宋" w:hint="eastAsia"/>
          <w:sz w:val="24"/>
        </w:rPr>
        <w:t>7</w:t>
      </w:r>
      <w:r>
        <w:rPr>
          <w:rFonts w:ascii="仿宋" w:eastAsia="仿宋" w:hAnsi="仿宋" w:hint="eastAsia"/>
          <w:sz w:val="24"/>
        </w:rPr>
        <w:t>月</w:t>
      </w:r>
      <w:r w:rsidR="009C48F4">
        <w:rPr>
          <w:rFonts w:ascii="仿宋" w:eastAsia="仿宋" w:hAnsi="仿宋" w:hint="eastAsia"/>
          <w:sz w:val="24"/>
        </w:rPr>
        <w:t>13</w:t>
      </w:r>
      <w:r>
        <w:rPr>
          <w:rFonts w:ascii="仿宋" w:eastAsia="仿宋" w:hAnsi="仿宋" w:hint="eastAsia"/>
          <w:sz w:val="24"/>
        </w:rPr>
        <w:t>日每天上午9:00-12:00；下午14:00-17:00（北京时间，法定节假日除外）在</w:t>
      </w:r>
      <w:proofErr w:type="gramStart"/>
      <w:r>
        <w:rPr>
          <w:rFonts w:ascii="仿宋" w:eastAsia="仿宋" w:hAnsi="仿宋" w:hint="eastAsia"/>
          <w:sz w:val="24"/>
        </w:rPr>
        <w:t>四川锦创招标</w:t>
      </w:r>
      <w:proofErr w:type="gramEnd"/>
      <w:r>
        <w:rPr>
          <w:rFonts w:ascii="仿宋" w:eastAsia="仿宋" w:hAnsi="仿宋" w:hint="eastAsia"/>
          <w:sz w:val="24"/>
        </w:rPr>
        <w:t>代理有限公司【攀枝花市东区奥林匹克北路8号D座3楼（攀枝花现代服务业产业园）C 区 20、22、24、26 号】获取。磋商文件售价：人民币280元/份（磋商文件提供后不退，磋商资格不能转让）。</w:t>
      </w:r>
    </w:p>
    <w:p w:rsidR="007C7BB3" w:rsidRDefault="0035085A">
      <w:pPr>
        <w:spacing w:line="360" w:lineRule="auto"/>
        <w:ind w:firstLineChars="200" w:firstLine="480"/>
        <w:rPr>
          <w:rFonts w:ascii="仿宋" w:eastAsia="仿宋" w:hAnsi="仿宋"/>
          <w:b/>
          <w:sz w:val="24"/>
        </w:rPr>
      </w:pPr>
      <w:proofErr w:type="gramStart"/>
      <w:r>
        <w:rPr>
          <w:rFonts w:ascii="仿宋" w:eastAsia="仿宋" w:hAnsi="仿宋" w:hint="eastAsia"/>
          <w:sz w:val="24"/>
        </w:rPr>
        <w:t>获取磋商</w:t>
      </w:r>
      <w:proofErr w:type="gramEnd"/>
      <w:r>
        <w:rPr>
          <w:rFonts w:ascii="仿宋" w:eastAsia="仿宋" w:hAnsi="仿宋" w:hint="eastAsia"/>
          <w:sz w:val="24"/>
        </w:rPr>
        <w:t>文件时，供应商为法人或者其他组织的，只需提供单位介绍信、经办人身份证明并加盖公章；供应商为自然人的，只需提供本人身份证明；并将相应材料给采购代理机构留存。</w:t>
      </w:r>
      <w:r>
        <w:rPr>
          <w:rFonts w:ascii="仿宋" w:eastAsia="仿宋" w:hAnsi="仿宋" w:hint="eastAsia"/>
          <w:b/>
          <w:sz w:val="24"/>
        </w:rPr>
        <w:t>（请在单位介绍信上注明报名联系人电话、邮箱、多包项目注明购买的包号）</w:t>
      </w:r>
    </w:p>
    <w:p w:rsidR="007C7BB3" w:rsidRDefault="0035085A">
      <w:pPr>
        <w:spacing w:line="360" w:lineRule="auto"/>
        <w:ind w:firstLineChars="200" w:firstLine="480"/>
        <w:rPr>
          <w:rFonts w:ascii="仿宋" w:eastAsia="仿宋" w:hAnsi="仿宋"/>
          <w:sz w:val="24"/>
        </w:rPr>
      </w:pPr>
      <w:r>
        <w:rPr>
          <w:rFonts w:ascii="仿宋" w:eastAsia="仿宋" w:hAnsi="仿宋" w:hint="eastAsia"/>
          <w:sz w:val="24"/>
        </w:rPr>
        <w:t>本项目可采取网络和现场报名。报名联系人：李女士，联系电话：0812-5556733-8012。</w:t>
      </w:r>
    </w:p>
    <w:p w:rsidR="007C7BB3" w:rsidRDefault="0035085A">
      <w:pPr>
        <w:spacing w:line="360" w:lineRule="auto"/>
        <w:ind w:firstLineChars="200" w:firstLine="482"/>
        <w:rPr>
          <w:rFonts w:ascii="仿宋" w:eastAsia="仿宋" w:hAnsi="仿宋"/>
          <w:sz w:val="24"/>
        </w:rPr>
      </w:pPr>
      <w:r>
        <w:rPr>
          <w:rFonts w:ascii="仿宋" w:eastAsia="仿宋" w:hAnsi="仿宋" w:hint="eastAsia"/>
          <w:b/>
          <w:sz w:val="24"/>
        </w:rPr>
        <w:t>网络报名：</w:t>
      </w:r>
      <w:r>
        <w:rPr>
          <w:rFonts w:ascii="仿宋" w:eastAsia="仿宋" w:hAnsi="仿宋" w:hint="eastAsia"/>
          <w:sz w:val="24"/>
        </w:rPr>
        <w:t>以上材料扫描原件发送至邮箱：3187408738@qq.com，待采购代理机构核对资料无误后，以邮件回复告知缴费方式，缴费成功后代理机构通过供应商提供的邮箱发送磋商文件，网络报名成功。</w:t>
      </w:r>
    </w:p>
    <w:p w:rsidR="007C7BB3" w:rsidRDefault="0035085A">
      <w:pPr>
        <w:spacing w:line="360" w:lineRule="auto"/>
        <w:ind w:firstLineChars="200" w:firstLine="482"/>
        <w:rPr>
          <w:rFonts w:ascii="仿宋" w:eastAsia="仿宋" w:hAnsi="仿宋"/>
          <w:sz w:val="24"/>
        </w:rPr>
      </w:pPr>
      <w:r>
        <w:rPr>
          <w:rFonts w:ascii="仿宋" w:eastAsia="仿宋" w:hAnsi="仿宋" w:hint="eastAsia"/>
          <w:b/>
          <w:sz w:val="24"/>
        </w:rPr>
        <w:t>现场报名：</w:t>
      </w:r>
      <w:r>
        <w:rPr>
          <w:rFonts w:ascii="仿宋" w:eastAsia="仿宋" w:hAnsi="仿宋" w:hint="eastAsia"/>
          <w:sz w:val="24"/>
        </w:rPr>
        <w:t>以上材料现场提交到</w:t>
      </w:r>
      <w:proofErr w:type="gramStart"/>
      <w:r>
        <w:rPr>
          <w:rFonts w:ascii="仿宋" w:eastAsia="仿宋" w:hAnsi="仿宋" w:hint="eastAsia"/>
          <w:sz w:val="24"/>
        </w:rPr>
        <w:t>四川锦创招标</w:t>
      </w:r>
      <w:proofErr w:type="gramEnd"/>
      <w:r>
        <w:rPr>
          <w:rFonts w:ascii="仿宋" w:eastAsia="仿宋" w:hAnsi="仿宋" w:hint="eastAsia"/>
          <w:sz w:val="24"/>
        </w:rPr>
        <w:t>代理有限公司【攀枝花市东区奥林匹克北路8号 D座 3 楼（攀枝花现代服务业产业园） C 区 20、22、24、26 号】</w:t>
      </w:r>
    </w:p>
    <w:p w:rsidR="007C7BB3" w:rsidRDefault="0035085A">
      <w:pPr>
        <w:spacing w:line="440" w:lineRule="exact"/>
        <w:ind w:firstLineChars="200" w:firstLine="482"/>
        <w:rPr>
          <w:rFonts w:ascii="仿宋" w:eastAsia="仿宋" w:hAnsi="仿宋"/>
          <w:sz w:val="24"/>
          <w:szCs w:val="28"/>
        </w:rPr>
      </w:pPr>
      <w:r>
        <w:rPr>
          <w:rFonts w:ascii="仿宋" w:eastAsia="仿宋" w:hAnsi="仿宋" w:hint="eastAsia"/>
          <w:b/>
          <w:sz w:val="24"/>
          <w:szCs w:val="28"/>
        </w:rPr>
        <w:t>八、递交响应文件</w:t>
      </w:r>
      <w:r>
        <w:rPr>
          <w:rFonts w:ascii="仿宋" w:eastAsia="仿宋" w:hAnsi="仿宋" w:hint="eastAsia"/>
          <w:b/>
          <w:sz w:val="24"/>
        </w:rPr>
        <w:t>截止时间(参加</w:t>
      </w:r>
      <w:r>
        <w:rPr>
          <w:rFonts w:ascii="仿宋" w:eastAsia="仿宋" w:hAnsi="仿宋"/>
          <w:b/>
          <w:sz w:val="24"/>
        </w:rPr>
        <w:t>磋商的时间</w:t>
      </w:r>
      <w:r>
        <w:rPr>
          <w:rFonts w:ascii="仿宋" w:eastAsia="仿宋" w:hAnsi="仿宋" w:hint="eastAsia"/>
          <w:b/>
          <w:sz w:val="24"/>
        </w:rPr>
        <w:t>)：</w:t>
      </w:r>
      <w:r>
        <w:rPr>
          <w:rFonts w:ascii="仿宋" w:eastAsia="仿宋" w:hAnsi="仿宋" w:hint="eastAsia"/>
          <w:sz w:val="24"/>
        </w:rPr>
        <w:t>2022年</w:t>
      </w:r>
      <w:r w:rsidR="009C48F4">
        <w:rPr>
          <w:rFonts w:ascii="仿宋" w:eastAsia="仿宋" w:hAnsi="仿宋" w:hint="eastAsia"/>
          <w:sz w:val="24"/>
        </w:rPr>
        <w:t>7</w:t>
      </w:r>
      <w:r>
        <w:rPr>
          <w:rFonts w:ascii="仿宋" w:eastAsia="仿宋" w:hAnsi="仿宋" w:hint="eastAsia"/>
          <w:sz w:val="24"/>
        </w:rPr>
        <w:t>月</w:t>
      </w:r>
      <w:r w:rsidR="009C48F4">
        <w:rPr>
          <w:rFonts w:ascii="仿宋" w:eastAsia="仿宋" w:hAnsi="仿宋" w:hint="eastAsia"/>
          <w:sz w:val="24"/>
        </w:rPr>
        <w:t>18</w:t>
      </w:r>
      <w:r>
        <w:rPr>
          <w:rFonts w:ascii="仿宋" w:eastAsia="仿宋" w:hAnsi="仿宋" w:hint="eastAsia"/>
          <w:sz w:val="24"/>
        </w:rPr>
        <w:t>日</w:t>
      </w:r>
      <w:r w:rsidR="009C48F4">
        <w:rPr>
          <w:rFonts w:ascii="仿宋" w:eastAsia="仿宋" w:hAnsi="仿宋" w:hint="eastAsia"/>
          <w:sz w:val="24"/>
        </w:rPr>
        <w:t>上</w:t>
      </w:r>
      <w:r>
        <w:rPr>
          <w:rFonts w:ascii="仿宋" w:eastAsia="仿宋" w:hAnsi="仿宋" w:hint="eastAsia"/>
          <w:sz w:val="24"/>
        </w:rPr>
        <w:t>午</w:t>
      </w:r>
      <w:r w:rsidR="009C48F4">
        <w:rPr>
          <w:rFonts w:ascii="仿宋" w:eastAsia="仿宋" w:hAnsi="仿宋" w:hint="eastAsia"/>
          <w:sz w:val="24"/>
        </w:rPr>
        <w:t>9:30</w:t>
      </w:r>
      <w:r>
        <w:rPr>
          <w:rFonts w:ascii="仿宋" w:eastAsia="仿宋" w:hAnsi="仿宋"/>
          <w:sz w:val="24"/>
          <w:szCs w:val="28"/>
        </w:rPr>
        <w:t>（北京时间）</w:t>
      </w:r>
      <w:r>
        <w:rPr>
          <w:rFonts w:ascii="仿宋" w:eastAsia="仿宋" w:hAnsi="仿宋" w:hint="eastAsia"/>
          <w:sz w:val="24"/>
          <w:szCs w:val="28"/>
        </w:rPr>
        <w:t xml:space="preserve">。 </w:t>
      </w:r>
    </w:p>
    <w:p w:rsidR="007C7BB3" w:rsidRDefault="0035085A">
      <w:pPr>
        <w:spacing w:line="440" w:lineRule="exact"/>
        <w:ind w:firstLineChars="200" w:firstLine="482"/>
        <w:rPr>
          <w:rFonts w:ascii="仿宋" w:eastAsia="仿宋" w:hAnsi="仿宋"/>
          <w:sz w:val="24"/>
          <w:szCs w:val="28"/>
        </w:rPr>
      </w:pPr>
      <w:r>
        <w:rPr>
          <w:rFonts w:ascii="仿宋" w:eastAsia="仿宋" w:hAnsi="仿宋" w:hint="eastAsia"/>
          <w:b/>
          <w:sz w:val="24"/>
          <w:szCs w:val="28"/>
        </w:rPr>
        <w:t>九</w:t>
      </w:r>
      <w:r>
        <w:rPr>
          <w:rFonts w:ascii="仿宋" w:eastAsia="仿宋" w:hAnsi="仿宋" w:hint="eastAsia"/>
          <w:b/>
          <w:sz w:val="24"/>
        </w:rPr>
        <w:t>、递交响应文件地点：</w:t>
      </w:r>
      <w:bookmarkStart w:id="8" w:name="PO_默认文件内容_7"/>
      <w:r>
        <w:rPr>
          <w:rFonts w:ascii="仿宋" w:eastAsia="仿宋" w:hAnsi="仿宋" w:hint="eastAsia"/>
          <w:sz w:val="24"/>
        </w:rPr>
        <w:t>响应文件必须在递交响应文件截止时间前</w:t>
      </w:r>
      <w:proofErr w:type="gramStart"/>
      <w:r>
        <w:rPr>
          <w:rFonts w:ascii="仿宋" w:eastAsia="仿宋" w:hAnsi="仿宋" w:hint="eastAsia"/>
          <w:sz w:val="24"/>
        </w:rPr>
        <w:t>送达磋商</w:t>
      </w:r>
      <w:proofErr w:type="gramEnd"/>
      <w:r>
        <w:rPr>
          <w:rFonts w:ascii="仿宋" w:eastAsia="仿宋" w:hAnsi="仿宋" w:hint="eastAsia"/>
          <w:sz w:val="24"/>
        </w:rPr>
        <w:t>地点。逾期送达或没有密封的响应文件恕不接收。本次采购不接收邮寄的响应文件。</w:t>
      </w:r>
      <w:bookmarkEnd w:id="8"/>
      <w:r>
        <w:rPr>
          <w:rFonts w:ascii="仿宋" w:eastAsia="仿宋" w:hAnsi="仿宋" w:hint="eastAsia"/>
          <w:sz w:val="24"/>
        </w:rPr>
        <w:t>（</w:t>
      </w:r>
      <w:r>
        <w:rPr>
          <w:rFonts w:ascii="仿宋" w:eastAsia="仿宋" w:hAnsi="仿宋" w:hint="eastAsia"/>
          <w:bCs/>
          <w:sz w:val="24"/>
        </w:rPr>
        <w:t>文件接收时间：</w:t>
      </w:r>
      <w:r w:rsidR="009C48F4">
        <w:rPr>
          <w:rFonts w:ascii="仿宋" w:eastAsia="仿宋" w:hAnsi="仿宋" w:hint="eastAsia"/>
          <w:sz w:val="24"/>
        </w:rPr>
        <w:t>2022年7月18日上午9:00</w:t>
      </w:r>
      <w:r>
        <w:rPr>
          <w:rFonts w:ascii="仿宋" w:eastAsia="仿宋" w:hAnsi="仿宋" w:hint="eastAsia"/>
          <w:bCs/>
          <w:sz w:val="24"/>
        </w:rPr>
        <w:t>-</w:t>
      </w:r>
      <w:r w:rsidR="009C48F4">
        <w:rPr>
          <w:rFonts w:ascii="仿宋" w:eastAsia="仿宋" w:hAnsi="仿宋" w:hint="eastAsia"/>
          <w:sz w:val="24"/>
        </w:rPr>
        <w:t>2022年7月18日上午9:30</w:t>
      </w:r>
      <w:r>
        <w:rPr>
          <w:rFonts w:ascii="仿宋" w:eastAsia="仿宋" w:hAnsi="仿宋" w:hint="eastAsia"/>
          <w:bCs/>
          <w:sz w:val="24"/>
        </w:rPr>
        <w:t>）</w:t>
      </w:r>
    </w:p>
    <w:p w:rsidR="007C7BB3" w:rsidRDefault="0035085A">
      <w:pPr>
        <w:spacing w:line="440" w:lineRule="exact"/>
        <w:ind w:firstLineChars="200" w:firstLine="482"/>
        <w:rPr>
          <w:rFonts w:ascii="仿宋" w:eastAsia="仿宋" w:hAnsi="仿宋"/>
          <w:sz w:val="24"/>
          <w:szCs w:val="28"/>
        </w:rPr>
      </w:pPr>
      <w:r>
        <w:rPr>
          <w:rFonts w:ascii="仿宋" w:eastAsia="仿宋" w:hAnsi="仿宋" w:hint="eastAsia"/>
          <w:b/>
          <w:sz w:val="24"/>
          <w:szCs w:val="28"/>
        </w:rPr>
        <w:t>十、响应文件开启时间：</w:t>
      </w:r>
      <w:r w:rsidR="009C48F4">
        <w:rPr>
          <w:rFonts w:ascii="仿宋" w:eastAsia="仿宋" w:hAnsi="仿宋" w:hint="eastAsia"/>
          <w:sz w:val="24"/>
        </w:rPr>
        <w:t>2022年7月18日上午9:30</w:t>
      </w:r>
      <w:r>
        <w:rPr>
          <w:rFonts w:ascii="仿宋" w:eastAsia="仿宋" w:hAnsi="仿宋"/>
          <w:sz w:val="24"/>
          <w:szCs w:val="28"/>
        </w:rPr>
        <w:t>（北京时间）</w:t>
      </w:r>
      <w:r>
        <w:rPr>
          <w:rFonts w:ascii="仿宋" w:eastAsia="仿宋" w:hAnsi="仿宋" w:hint="eastAsia"/>
          <w:sz w:val="24"/>
          <w:szCs w:val="28"/>
        </w:rPr>
        <w:t>在磋商地点开启。</w:t>
      </w:r>
    </w:p>
    <w:p w:rsidR="007C7BB3" w:rsidRDefault="0035085A">
      <w:pPr>
        <w:spacing w:line="440" w:lineRule="exact"/>
        <w:ind w:firstLineChars="203" w:firstLine="489"/>
        <w:rPr>
          <w:rFonts w:ascii="仿宋" w:eastAsia="仿宋" w:hAnsi="仿宋"/>
          <w:sz w:val="24"/>
          <w:szCs w:val="28"/>
        </w:rPr>
      </w:pPr>
      <w:r>
        <w:rPr>
          <w:rFonts w:ascii="仿宋" w:eastAsia="仿宋" w:hAnsi="仿宋" w:hint="eastAsia"/>
          <w:b/>
          <w:sz w:val="24"/>
          <w:szCs w:val="28"/>
        </w:rPr>
        <w:t>十一、磋商</w:t>
      </w:r>
      <w:r>
        <w:rPr>
          <w:rFonts w:ascii="仿宋" w:eastAsia="仿宋" w:hAnsi="仿宋"/>
          <w:b/>
          <w:sz w:val="24"/>
          <w:szCs w:val="28"/>
        </w:rPr>
        <w:t>地点：</w:t>
      </w:r>
      <w:r>
        <w:rPr>
          <w:rFonts w:ascii="仿宋" w:eastAsia="仿宋" w:hAnsi="仿宋" w:hint="eastAsia"/>
          <w:b/>
          <w:bCs/>
          <w:sz w:val="24"/>
        </w:rPr>
        <w:t>攀枝花市东区奥林匹克北路8号D座3楼（攀枝花现代服务业产业园）C 区开标厅</w:t>
      </w:r>
      <w:r>
        <w:rPr>
          <w:rFonts w:ascii="仿宋" w:eastAsia="仿宋" w:hAnsi="仿宋" w:hint="eastAsia"/>
          <w:b/>
          <w:bCs/>
          <w:sz w:val="24"/>
          <w:szCs w:val="28"/>
        </w:rPr>
        <w:t>。</w:t>
      </w:r>
    </w:p>
    <w:p w:rsidR="007C7BB3" w:rsidRDefault="0035085A">
      <w:pPr>
        <w:pStyle w:val="af3"/>
        <w:spacing w:line="440" w:lineRule="exact"/>
        <w:ind w:firstLine="482"/>
        <w:rPr>
          <w:rFonts w:ascii="仿宋" w:eastAsia="仿宋" w:hAnsi="仿宋"/>
          <w:b/>
          <w:sz w:val="24"/>
        </w:rPr>
      </w:pPr>
      <w:r>
        <w:rPr>
          <w:rFonts w:ascii="仿宋" w:eastAsia="仿宋" w:hAnsi="仿宋" w:hint="eastAsia"/>
          <w:b/>
          <w:sz w:val="24"/>
        </w:rPr>
        <w:t>十二、联系方式</w:t>
      </w:r>
    </w:p>
    <w:p w:rsidR="007C7BB3" w:rsidRDefault="0035085A">
      <w:pPr>
        <w:pStyle w:val="af3"/>
        <w:ind w:firstLineChars="478" w:firstLine="1152"/>
        <w:rPr>
          <w:rFonts w:ascii="仿宋" w:eastAsia="仿宋" w:hAnsi="仿宋" w:cs="仿宋"/>
          <w:b/>
          <w:sz w:val="24"/>
        </w:rPr>
      </w:pPr>
      <w:bookmarkStart w:id="9" w:name="_Toc213396945"/>
      <w:bookmarkStart w:id="10" w:name="_Toc217446031"/>
      <w:bookmarkStart w:id="11" w:name="_Toc213397009"/>
      <w:bookmarkStart w:id="12" w:name="_Toc213496267"/>
      <w:bookmarkStart w:id="13" w:name="_Toc213396759"/>
      <w:r>
        <w:rPr>
          <w:rFonts w:ascii="仿宋" w:eastAsia="仿宋" w:hAnsi="仿宋" w:cs="仿宋" w:hint="eastAsia"/>
          <w:b/>
          <w:sz w:val="24"/>
        </w:rPr>
        <w:t>采购人：攀枝花钒钛高新技术产业开发区消防救援大队</w:t>
      </w:r>
    </w:p>
    <w:p w:rsidR="007C7BB3" w:rsidRDefault="0035085A" w:rsidP="00DC779B">
      <w:pPr>
        <w:pStyle w:val="af3"/>
        <w:ind w:firstLineChars="432" w:firstLine="1037"/>
        <w:rPr>
          <w:rFonts w:ascii="仿宋" w:eastAsia="仿宋" w:hAnsi="仿宋" w:cs="仿宋"/>
          <w:sz w:val="24"/>
        </w:rPr>
      </w:pPr>
      <w:r>
        <w:rPr>
          <w:rFonts w:ascii="仿宋" w:eastAsia="仿宋" w:hAnsi="仿宋" w:cs="仿宋" w:hint="eastAsia"/>
          <w:sz w:val="24"/>
        </w:rPr>
        <w:lastRenderedPageBreak/>
        <w:t>通讯地址：攀枝花市仁和区钒钛大道48号</w:t>
      </w:r>
    </w:p>
    <w:p w:rsidR="007C7BB3" w:rsidRDefault="0035085A" w:rsidP="000C739C">
      <w:pPr>
        <w:pStyle w:val="af3"/>
        <w:ind w:firstLineChars="432" w:firstLine="1037"/>
        <w:rPr>
          <w:rFonts w:ascii="仿宋" w:eastAsia="仿宋" w:hAnsi="仿宋" w:cs="仿宋"/>
          <w:sz w:val="24"/>
        </w:rPr>
      </w:pPr>
      <w:r>
        <w:rPr>
          <w:rFonts w:ascii="仿宋" w:eastAsia="仿宋" w:hAnsi="仿宋" w:cs="仿宋" w:hint="eastAsia"/>
          <w:sz w:val="24"/>
        </w:rPr>
        <w:t>联系人：</w:t>
      </w:r>
      <w:r w:rsidR="003966E2">
        <w:rPr>
          <w:rFonts w:ascii="仿宋" w:eastAsia="仿宋" w:hAnsi="仿宋" w:cs="仿宋" w:hint="eastAsia"/>
          <w:sz w:val="24"/>
        </w:rPr>
        <w:t>朱飞</w:t>
      </w:r>
      <w:r>
        <w:rPr>
          <w:rFonts w:ascii="仿宋" w:eastAsia="仿宋" w:hAnsi="仿宋" w:cs="仿宋"/>
          <w:sz w:val="24"/>
        </w:rPr>
        <w:t xml:space="preserve"> </w:t>
      </w:r>
    </w:p>
    <w:p w:rsidR="007C7BB3" w:rsidRDefault="0035085A" w:rsidP="000C739C">
      <w:pPr>
        <w:pStyle w:val="af3"/>
        <w:ind w:firstLineChars="432" w:firstLine="1037"/>
        <w:rPr>
          <w:rFonts w:ascii="仿宋" w:eastAsiaTheme="minorEastAsia" w:hAnsi="仿宋" w:cs="仿宋"/>
          <w:sz w:val="24"/>
        </w:rPr>
      </w:pPr>
      <w:r>
        <w:rPr>
          <w:rFonts w:ascii="仿宋" w:eastAsia="仿宋" w:hAnsi="仿宋" w:cs="仿宋" w:hint="eastAsia"/>
          <w:sz w:val="24"/>
        </w:rPr>
        <w:t>联系电话：</w:t>
      </w:r>
      <w:r w:rsidR="003966E2" w:rsidRPr="003966E2">
        <w:rPr>
          <w:rFonts w:ascii="仿宋" w:eastAsia="仿宋" w:hAnsi="仿宋" w:cs="仿宋"/>
          <w:sz w:val="24"/>
        </w:rPr>
        <w:t>0812-2825779</w:t>
      </w:r>
    </w:p>
    <w:p w:rsidR="007C7BB3" w:rsidRDefault="0035085A">
      <w:pPr>
        <w:pStyle w:val="af3"/>
        <w:spacing w:line="440" w:lineRule="exact"/>
        <w:ind w:firstLineChars="430" w:firstLine="1036"/>
        <w:rPr>
          <w:rFonts w:ascii="仿宋" w:eastAsia="仿宋" w:hAnsi="仿宋" w:cs="宋体"/>
          <w:b/>
          <w:sz w:val="24"/>
        </w:rPr>
      </w:pPr>
      <w:r>
        <w:rPr>
          <w:rFonts w:ascii="仿宋" w:eastAsia="仿宋" w:hAnsi="仿宋" w:cs="宋体" w:hint="eastAsia"/>
          <w:b/>
          <w:sz w:val="24"/>
        </w:rPr>
        <w:t>采购代理机构：</w:t>
      </w:r>
      <w:proofErr w:type="gramStart"/>
      <w:r>
        <w:rPr>
          <w:rFonts w:ascii="仿宋" w:eastAsia="仿宋" w:hAnsi="仿宋" w:cs="宋体" w:hint="eastAsia"/>
          <w:b/>
          <w:sz w:val="24"/>
        </w:rPr>
        <w:t>四川锦创招标</w:t>
      </w:r>
      <w:proofErr w:type="gramEnd"/>
      <w:r>
        <w:rPr>
          <w:rFonts w:ascii="仿宋" w:eastAsia="仿宋" w:hAnsi="仿宋" w:cs="宋体" w:hint="eastAsia"/>
          <w:b/>
          <w:sz w:val="24"/>
        </w:rPr>
        <w:t>代理有限公司</w:t>
      </w:r>
    </w:p>
    <w:p w:rsidR="007C7BB3" w:rsidRDefault="0035085A">
      <w:pPr>
        <w:pStyle w:val="af3"/>
        <w:spacing w:line="440" w:lineRule="exact"/>
        <w:ind w:firstLineChars="400" w:firstLine="960"/>
        <w:rPr>
          <w:rFonts w:ascii="仿宋" w:eastAsia="仿宋" w:hAnsi="仿宋" w:cs="宋体"/>
          <w:sz w:val="24"/>
        </w:rPr>
      </w:pPr>
      <w:r>
        <w:rPr>
          <w:rFonts w:ascii="仿宋" w:eastAsia="仿宋" w:hAnsi="仿宋" w:cs="宋体" w:hint="eastAsia"/>
          <w:sz w:val="24"/>
        </w:rPr>
        <w:t>通讯地址：攀枝花市东区奥林匹克北路8号D座3楼（攀枝花现代服务业产业园）C 区 20、22、24、26 号</w:t>
      </w:r>
    </w:p>
    <w:p w:rsidR="007C7BB3" w:rsidRDefault="0035085A" w:rsidP="000C739C">
      <w:pPr>
        <w:pStyle w:val="af3"/>
        <w:spacing w:line="440" w:lineRule="exact"/>
        <w:ind w:firstLineChars="432" w:firstLine="1037"/>
        <w:rPr>
          <w:rFonts w:ascii="仿宋" w:eastAsia="仿宋" w:hAnsi="仿宋" w:cs="宋体"/>
          <w:sz w:val="24"/>
        </w:rPr>
      </w:pPr>
      <w:proofErr w:type="gramStart"/>
      <w:r>
        <w:rPr>
          <w:rFonts w:ascii="仿宋" w:eastAsia="仿宋" w:hAnsi="仿宋" w:cs="宋体" w:hint="eastAsia"/>
          <w:sz w:val="24"/>
        </w:rPr>
        <w:t>邮</w:t>
      </w:r>
      <w:proofErr w:type="gramEnd"/>
      <w:r>
        <w:rPr>
          <w:rFonts w:ascii="仿宋" w:eastAsia="仿宋" w:hAnsi="仿宋" w:cs="宋体" w:hint="eastAsia"/>
          <w:sz w:val="24"/>
        </w:rPr>
        <w:t xml:space="preserve">    编：617000</w:t>
      </w:r>
    </w:p>
    <w:p w:rsidR="007C7BB3" w:rsidRDefault="0035085A" w:rsidP="000C739C">
      <w:pPr>
        <w:pStyle w:val="af3"/>
        <w:spacing w:line="440" w:lineRule="exact"/>
        <w:ind w:firstLineChars="432" w:firstLine="1037"/>
        <w:rPr>
          <w:rFonts w:ascii="仿宋" w:eastAsia="仿宋" w:hAnsi="仿宋" w:cs="宋体"/>
          <w:sz w:val="24"/>
        </w:rPr>
      </w:pPr>
      <w:r>
        <w:rPr>
          <w:rFonts w:ascii="仿宋" w:eastAsia="仿宋" w:hAnsi="仿宋" w:cs="宋体" w:hint="eastAsia"/>
          <w:sz w:val="24"/>
        </w:rPr>
        <w:t>联 系 人：陈女士</w:t>
      </w:r>
    </w:p>
    <w:p w:rsidR="007C7BB3" w:rsidRDefault="0035085A">
      <w:pPr>
        <w:spacing w:line="440" w:lineRule="exact"/>
        <w:ind w:rightChars="200" w:right="420" w:firstLineChars="450" w:firstLine="1080"/>
        <w:rPr>
          <w:rFonts w:ascii="仿宋" w:eastAsia="仿宋" w:hAnsi="仿宋" w:cs="宋体"/>
          <w:sz w:val="24"/>
          <w:szCs w:val="28"/>
        </w:rPr>
      </w:pPr>
      <w:r>
        <w:rPr>
          <w:rFonts w:ascii="仿宋" w:eastAsia="仿宋" w:hAnsi="仿宋" w:cs="宋体" w:hint="eastAsia"/>
          <w:sz w:val="24"/>
        </w:rPr>
        <w:t>联系电话：0812-5556733、</w:t>
      </w:r>
      <w:r>
        <w:rPr>
          <w:rFonts w:ascii="仿宋" w:eastAsia="仿宋" w:hAnsi="仿宋" w:cs="宋体"/>
          <w:sz w:val="24"/>
        </w:rPr>
        <w:t>18113861097</w:t>
      </w:r>
    </w:p>
    <w:p w:rsidR="007C7BB3" w:rsidRDefault="0035085A">
      <w:pPr>
        <w:widowControl/>
        <w:jc w:val="left"/>
        <w:rPr>
          <w:rFonts w:ascii="仿宋" w:eastAsia="仿宋" w:hAnsi="仿宋"/>
          <w:sz w:val="24"/>
          <w:szCs w:val="28"/>
        </w:rPr>
      </w:pPr>
      <w:r>
        <w:rPr>
          <w:rFonts w:ascii="仿宋" w:eastAsia="仿宋" w:hAnsi="仿宋"/>
          <w:b/>
          <w:bCs/>
          <w:sz w:val="24"/>
          <w:szCs w:val="28"/>
        </w:rPr>
        <w:br w:type="page"/>
      </w:r>
    </w:p>
    <w:p w:rsidR="007C7BB3" w:rsidRDefault="0035085A">
      <w:pPr>
        <w:pStyle w:val="ad"/>
        <w:spacing w:before="0" w:after="0"/>
        <w:rPr>
          <w:rFonts w:ascii="仿宋" w:eastAsia="仿宋" w:hAnsi="仿宋"/>
        </w:rPr>
      </w:pPr>
      <w:bookmarkStart w:id="14" w:name="_Toc61342453"/>
      <w:r>
        <w:rPr>
          <w:rFonts w:ascii="仿宋" w:eastAsia="仿宋" w:hAnsi="仿宋" w:hint="eastAsia"/>
        </w:rPr>
        <w:lastRenderedPageBreak/>
        <w:t>第二章  磋商须知</w:t>
      </w:r>
      <w:bookmarkEnd w:id="9"/>
      <w:bookmarkEnd w:id="10"/>
      <w:bookmarkEnd w:id="11"/>
      <w:bookmarkEnd w:id="12"/>
      <w:bookmarkEnd w:id="13"/>
      <w:bookmarkEnd w:id="14"/>
    </w:p>
    <w:p w:rsidR="007C7BB3" w:rsidRDefault="0035085A">
      <w:pPr>
        <w:pStyle w:val="2"/>
        <w:keepNext w:val="0"/>
        <w:keepLines w:val="0"/>
        <w:spacing w:before="0" w:after="0" w:line="240" w:lineRule="atLeast"/>
        <w:jc w:val="center"/>
        <w:rPr>
          <w:rFonts w:ascii="仿宋" w:eastAsia="仿宋" w:hAnsi="仿宋"/>
        </w:rPr>
      </w:pPr>
      <w:r>
        <w:rPr>
          <w:rFonts w:ascii="仿宋" w:eastAsia="仿宋" w:hAnsi="仿宋" w:hint="eastAsia"/>
        </w:rPr>
        <w:t>一、供应商须知附表</w:t>
      </w:r>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2409"/>
        <w:gridCol w:w="6084"/>
      </w:tblGrid>
      <w:tr w:rsidR="007C7BB3">
        <w:trPr>
          <w:trHeight w:val="20"/>
          <w:tblHeader/>
          <w:jc w:val="center"/>
        </w:trPr>
        <w:tc>
          <w:tcPr>
            <w:tcW w:w="1013" w:type="dxa"/>
            <w:vAlign w:val="center"/>
          </w:tcPr>
          <w:p w:rsidR="007C7BB3" w:rsidRDefault="0035085A">
            <w:pPr>
              <w:pStyle w:val="af4"/>
              <w:jc w:val="center"/>
              <w:rPr>
                <w:rFonts w:ascii="仿宋" w:eastAsia="仿宋" w:hAnsi="仿宋"/>
                <w:sz w:val="21"/>
                <w:szCs w:val="21"/>
                <w:lang w:val="zh-CN"/>
              </w:rPr>
            </w:pPr>
            <w:r>
              <w:rPr>
                <w:rFonts w:ascii="仿宋" w:eastAsia="仿宋" w:hAnsi="仿宋" w:hint="eastAsia"/>
                <w:sz w:val="21"/>
                <w:szCs w:val="21"/>
                <w:lang w:val="zh-CN"/>
              </w:rPr>
              <w:t>序号</w:t>
            </w:r>
          </w:p>
        </w:tc>
        <w:tc>
          <w:tcPr>
            <w:tcW w:w="2409" w:type="dxa"/>
            <w:vAlign w:val="center"/>
          </w:tcPr>
          <w:p w:rsidR="007C7BB3" w:rsidRDefault="0035085A">
            <w:pPr>
              <w:pStyle w:val="af4"/>
              <w:jc w:val="center"/>
              <w:rPr>
                <w:rFonts w:ascii="仿宋" w:eastAsia="仿宋" w:hAnsi="仿宋"/>
                <w:sz w:val="21"/>
                <w:szCs w:val="21"/>
                <w:lang w:val="zh-CN"/>
              </w:rPr>
            </w:pPr>
            <w:r>
              <w:rPr>
                <w:rFonts w:ascii="仿宋" w:eastAsia="仿宋" w:hAnsi="仿宋" w:hint="eastAsia"/>
                <w:sz w:val="21"/>
                <w:szCs w:val="21"/>
                <w:lang w:val="zh-CN"/>
              </w:rPr>
              <w:t>应知事项</w:t>
            </w:r>
          </w:p>
        </w:tc>
        <w:tc>
          <w:tcPr>
            <w:tcW w:w="6084" w:type="dxa"/>
            <w:vAlign w:val="center"/>
          </w:tcPr>
          <w:p w:rsidR="007C7BB3" w:rsidRDefault="0035085A">
            <w:pPr>
              <w:pStyle w:val="af4"/>
              <w:jc w:val="center"/>
              <w:rPr>
                <w:rFonts w:ascii="仿宋" w:eastAsia="仿宋" w:hAnsi="仿宋"/>
                <w:sz w:val="21"/>
                <w:szCs w:val="21"/>
                <w:lang w:val="zh-CN"/>
              </w:rPr>
            </w:pPr>
            <w:r>
              <w:rPr>
                <w:rFonts w:ascii="仿宋" w:eastAsia="仿宋" w:hAnsi="仿宋" w:hint="eastAsia"/>
                <w:sz w:val="21"/>
                <w:szCs w:val="21"/>
                <w:lang w:val="zh-CN"/>
              </w:rPr>
              <w:t>说明和要求</w:t>
            </w:r>
          </w:p>
        </w:tc>
      </w:tr>
      <w:tr w:rsidR="007C7BB3">
        <w:trPr>
          <w:trHeight w:val="20"/>
          <w:jc w:val="center"/>
        </w:trPr>
        <w:tc>
          <w:tcPr>
            <w:tcW w:w="1013" w:type="dxa"/>
            <w:vAlign w:val="center"/>
          </w:tcPr>
          <w:p w:rsidR="007C7BB3" w:rsidRDefault="0035085A">
            <w:pPr>
              <w:pStyle w:val="af4"/>
              <w:jc w:val="center"/>
              <w:rPr>
                <w:rFonts w:ascii="仿宋" w:eastAsia="仿宋" w:hAnsi="仿宋" w:cs="Courier New"/>
                <w:sz w:val="21"/>
                <w:szCs w:val="21"/>
                <w:lang w:val="zh-CN"/>
              </w:rPr>
            </w:pPr>
            <w:r>
              <w:rPr>
                <w:rFonts w:ascii="仿宋" w:eastAsia="仿宋" w:hAnsi="仿宋" w:cs="Courier New" w:hint="eastAsia"/>
                <w:sz w:val="21"/>
                <w:szCs w:val="21"/>
                <w:lang w:val="zh-CN"/>
              </w:rPr>
              <w:t>1</w:t>
            </w:r>
          </w:p>
        </w:tc>
        <w:tc>
          <w:tcPr>
            <w:tcW w:w="2409" w:type="dxa"/>
            <w:vAlign w:val="center"/>
          </w:tcPr>
          <w:p w:rsidR="007C7BB3" w:rsidRDefault="0035085A">
            <w:pPr>
              <w:pStyle w:val="af4"/>
              <w:jc w:val="center"/>
              <w:rPr>
                <w:rFonts w:ascii="仿宋" w:eastAsia="仿宋" w:hAnsi="仿宋"/>
                <w:sz w:val="21"/>
                <w:szCs w:val="21"/>
                <w:lang w:val="zh-CN"/>
              </w:rPr>
            </w:pPr>
            <w:r>
              <w:rPr>
                <w:rFonts w:ascii="仿宋" w:eastAsia="仿宋" w:hAnsi="仿宋" w:hint="eastAsia"/>
                <w:sz w:val="21"/>
                <w:szCs w:val="21"/>
                <w:lang w:val="zh-CN"/>
              </w:rPr>
              <w:t>采购预算</w:t>
            </w:r>
          </w:p>
          <w:p w:rsidR="007C7BB3" w:rsidRDefault="0035085A">
            <w:pPr>
              <w:pStyle w:val="af4"/>
              <w:jc w:val="center"/>
              <w:rPr>
                <w:rFonts w:ascii="仿宋" w:eastAsia="仿宋" w:hAnsi="仿宋"/>
                <w:sz w:val="21"/>
                <w:szCs w:val="21"/>
                <w:lang w:val="zh-CN"/>
              </w:rPr>
            </w:pPr>
            <w:r>
              <w:rPr>
                <w:rFonts w:ascii="仿宋" w:eastAsia="仿宋" w:hAnsi="仿宋" w:hint="eastAsia"/>
                <w:sz w:val="21"/>
                <w:szCs w:val="21"/>
                <w:lang w:val="zh-CN"/>
              </w:rPr>
              <w:t>（实质性要求）</w:t>
            </w:r>
          </w:p>
        </w:tc>
        <w:tc>
          <w:tcPr>
            <w:tcW w:w="6084" w:type="dxa"/>
          </w:tcPr>
          <w:p w:rsidR="007C7BB3" w:rsidRDefault="0035085A">
            <w:pPr>
              <w:pStyle w:val="af4"/>
              <w:spacing w:line="320" w:lineRule="atLeast"/>
              <w:jc w:val="both"/>
              <w:rPr>
                <w:rFonts w:ascii="仿宋" w:eastAsia="仿宋" w:hAnsi="仿宋"/>
                <w:sz w:val="21"/>
                <w:szCs w:val="21"/>
              </w:rPr>
            </w:pPr>
            <w:r>
              <w:rPr>
                <w:rFonts w:ascii="仿宋" w:eastAsia="仿宋" w:hAnsi="仿宋" w:hint="eastAsia"/>
                <w:sz w:val="21"/>
                <w:szCs w:val="21"/>
                <w:lang w:val="zh-CN"/>
              </w:rPr>
              <w:t>预算：</w:t>
            </w:r>
            <w:r>
              <w:rPr>
                <w:rFonts w:ascii="仿宋" w:eastAsia="仿宋" w:hAnsi="仿宋" w:hint="eastAsia"/>
                <w:sz w:val="21"/>
                <w:szCs w:val="21"/>
              </w:rPr>
              <w:t>34万元</w:t>
            </w:r>
            <w:r w:rsidR="00FB3F90">
              <w:rPr>
                <w:rFonts w:ascii="仿宋" w:eastAsia="仿宋" w:hAnsi="仿宋" w:hint="eastAsia"/>
                <w:sz w:val="21"/>
                <w:szCs w:val="21"/>
              </w:rPr>
              <w:t>（</w:t>
            </w:r>
            <w:r w:rsidR="008D3E1B">
              <w:rPr>
                <w:rFonts w:ascii="仿宋" w:eastAsia="仿宋" w:hAnsi="仿宋" w:hint="eastAsia"/>
                <w:sz w:val="21"/>
                <w:szCs w:val="21"/>
              </w:rPr>
              <w:t>12个月</w:t>
            </w:r>
            <w:r w:rsidR="00FB3F90">
              <w:rPr>
                <w:rFonts w:ascii="仿宋" w:eastAsia="仿宋" w:hAnsi="仿宋" w:hint="eastAsia"/>
                <w:sz w:val="21"/>
                <w:szCs w:val="21"/>
              </w:rPr>
              <w:t>）</w:t>
            </w:r>
          </w:p>
          <w:p w:rsidR="007C7BB3" w:rsidRDefault="0035085A">
            <w:pPr>
              <w:pStyle w:val="af4"/>
              <w:spacing w:line="320" w:lineRule="atLeast"/>
              <w:jc w:val="both"/>
              <w:rPr>
                <w:rFonts w:ascii="仿宋" w:eastAsia="仿宋" w:hAnsi="仿宋"/>
                <w:sz w:val="21"/>
                <w:szCs w:val="21"/>
                <w:lang w:val="zh-CN"/>
              </w:rPr>
            </w:pPr>
            <w:r>
              <w:rPr>
                <w:rFonts w:ascii="仿宋" w:eastAsia="仿宋" w:hAnsi="仿宋" w:hint="eastAsia"/>
                <w:sz w:val="21"/>
                <w:szCs w:val="21"/>
                <w:lang w:val="zh-CN"/>
              </w:rPr>
              <w:t>超过采购预算的报价,其响应文件按无效处理。</w:t>
            </w:r>
          </w:p>
        </w:tc>
      </w:tr>
      <w:tr w:rsidR="007C7BB3">
        <w:trPr>
          <w:trHeight w:val="20"/>
          <w:jc w:val="center"/>
        </w:trPr>
        <w:tc>
          <w:tcPr>
            <w:tcW w:w="1013" w:type="dxa"/>
            <w:vAlign w:val="center"/>
          </w:tcPr>
          <w:p w:rsidR="007C7BB3" w:rsidRDefault="0035085A">
            <w:pPr>
              <w:pStyle w:val="af4"/>
              <w:jc w:val="center"/>
              <w:rPr>
                <w:rFonts w:ascii="仿宋" w:eastAsia="仿宋" w:hAnsi="仿宋" w:cs="Courier New"/>
                <w:sz w:val="21"/>
                <w:szCs w:val="21"/>
                <w:lang w:val="zh-CN"/>
              </w:rPr>
            </w:pPr>
            <w:r>
              <w:rPr>
                <w:rFonts w:ascii="仿宋" w:eastAsia="仿宋" w:hAnsi="仿宋" w:cs="Courier New" w:hint="eastAsia"/>
                <w:sz w:val="21"/>
                <w:szCs w:val="21"/>
                <w:lang w:val="zh-CN"/>
              </w:rPr>
              <w:t>2</w:t>
            </w:r>
          </w:p>
        </w:tc>
        <w:tc>
          <w:tcPr>
            <w:tcW w:w="2409" w:type="dxa"/>
            <w:vAlign w:val="center"/>
          </w:tcPr>
          <w:p w:rsidR="007C7BB3" w:rsidRDefault="0035085A">
            <w:pPr>
              <w:pStyle w:val="af4"/>
              <w:jc w:val="center"/>
              <w:rPr>
                <w:rFonts w:ascii="仿宋" w:eastAsia="仿宋" w:hAnsi="仿宋"/>
                <w:sz w:val="21"/>
                <w:szCs w:val="21"/>
                <w:lang w:val="zh-CN"/>
              </w:rPr>
            </w:pPr>
            <w:r>
              <w:rPr>
                <w:rFonts w:ascii="仿宋" w:eastAsia="仿宋" w:hAnsi="仿宋" w:hint="eastAsia"/>
                <w:sz w:val="21"/>
                <w:szCs w:val="21"/>
                <w:lang w:val="zh-CN"/>
              </w:rPr>
              <w:t>最高限价</w:t>
            </w:r>
          </w:p>
          <w:p w:rsidR="007C7BB3" w:rsidRDefault="0035085A">
            <w:pPr>
              <w:pStyle w:val="af4"/>
              <w:jc w:val="center"/>
              <w:rPr>
                <w:rFonts w:ascii="仿宋" w:eastAsia="仿宋" w:hAnsi="仿宋"/>
                <w:sz w:val="21"/>
                <w:szCs w:val="21"/>
                <w:lang w:val="zh-CN"/>
              </w:rPr>
            </w:pPr>
            <w:r>
              <w:rPr>
                <w:rFonts w:ascii="仿宋" w:eastAsia="仿宋" w:hAnsi="仿宋" w:hint="eastAsia"/>
                <w:sz w:val="21"/>
                <w:szCs w:val="21"/>
                <w:lang w:val="zh-CN"/>
              </w:rPr>
              <w:t>（实质性要求）</w:t>
            </w:r>
          </w:p>
        </w:tc>
        <w:tc>
          <w:tcPr>
            <w:tcW w:w="6084" w:type="dxa"/>
            <w:vAlign w:val="center"/>
          </w:tcPr>
          <w:p w:rsidR="007C7BB3" w:rsidRDefault="0035085A">
            <w:pPr>
              <w:pStyle w:val="af4"/>
              <w:spacing w:line="320" w:lineRule="atLeast"/>
              <w:rPr>
                <w:rFonts w:ascii="仿宋" w:eastAsia="仿宋" w:hAnsi="仿宋"/>
                <w:sz w:val="21"/>
                <w:szCs w:val="21"/>
                <w:lang w:val="zh-CN"/>
              </w:rPr>
            </w:pPr>
            <w:r>
              <w:rPr>
                <w:rFonts w:ascii="仿宋" w:eastAsia="仿宋" w:hAnsi="仿宋" w:hint="eastAsia"/>
                <w:sz w:val="21"/>
                <w:szCs w:val="21"/>
                <w:lang w:val="zh-CN"/>
              </w:rPr>
              <w:t>最高限价：</w:t>
            </w:r>
            <w:r>
              <w:rPr>
                <w:rFonts w:ascii="仿宋" w:eastAsia="仿宋" w:hAnsi="仿宋" w:hint="eastAsia"/>
                <w:sz w:val="21"/>
                <w:szCs w:val="21"/>
              </w:rPr>
              <w:t>34万元</w:t>
            </w:r>
            <w:r w:rsidR="00FB3F90">
              <w:rPr>
                <w:rFonts w:ascii="仿宋" w:eastAsia="仿宋" w:hAnsi="仿宋" w:hint="eastAsia"/>
                <w:sz w:val="21"/>
                <w:szCs w:val="21"/>
              </w:rPr>
              <w:t>（</w:t>
            </w:r>
            <w:r w:rsidR="008D3E1B">
              <w:rPr>
                <w:rFonts w:ascii="仿宋" w:eastAsia="仿宋" w:hAnsi="仿宋" w:hint="eastAsia"/>
                <w:sz w:val="21"/>
                <w:szCs w:val="21"/>
              </w:rPr>
              <w:t>12个月</w:t>
            </w:r>
            <w:r w:rsidR="00FB3F90">
              <w:rPr>
                <w:rFonts w:ascii="仿宋" w:eastAsia="仿宋" w:hAnsi="仿宋" w:hint="eastAsia"/>
                <w:sz w:val="21"/>
                <w:szCs w:val="21"/>
              </w:rPr>
              <w:t>）</w:t>
            </w:r>
            <w:r>
              <w:rPr>
                <w:rFonts w:ascii="仿宋" w:eastAsia="仿宋" w:hAnsi="仿宋" w:hint="eastAsia"/>
                <w:sz w:val="21"/>
                <w:szCs w:val="21"/>
                <w:lang w:val="zh-CN"/>
              </w:rPr>
              <w:t>,肉类综合</w:t>
            </w:r>
            <w:proofErr w:type="gramStart"/>
            <w:r>
              <w:rPr>
                <w:rFonts w:ascii="仿宋" w:eastAsia="仿宋" w:hAnsi="仿宋" w:hint="eastAsia"/>
                <w:sz w:val="21"/>
                <w:szCs w:val="21"/>
                <w:lang w:val="zh-CN"/>
              </w:rPr>
              <w:t>下浮率</w:t>
            </w:r>
            <w:proofErr w:type="gramEnd"/>
            <w:r>
              <w:rPr>
                <w:rFonts w:ascii="仿宋" w:eastAsia="仿宋" w:hAnsi="仿宋" w:hint="eastAsia"/>
                <w:sz w:val="21"/>
                <w:szCs w:val="21"/>
                <w:lang w:val="zh-CN"/>
              </w:rPr>
              <w:t>不低于3 % （含）,蔬菜综合</w:t>
            </w:r>
            <w:proofErr w:type="gramStart"/>
            <w:r>
              <w:rPr>
                <w:rFonts w:ascii="仿宋" w:eastAsia="仿宋" w:hAnsi="仿宋" w:hint="eastAsia"/>
                <w:sz w:val="21"/>
                <w:szCs w:val="21"/>
                <w:lang w:val="zh-CN"/>
              </w:rPr>
              <w:t>下浮率</w:t>
            </w:r>
            <w:proofErr w:type="gramEnd"/>
            <w:r>
              <w:rPr>
                <w:rFonts w:ascii="仿宋" w:eastAsia="仿宋" w:hAnsi="仿宋" w:hint="eastAsia"/>
                <w:sz w:val="21"/>
                <w:szCs w:val="21"/>
                <w:lang w:val="zh-CN"/>
              </w:rPr>
              <w:t>不低于10 % （含）,水果类和干杂小吃类不做最低下浮比例要求。</w:t>
            </w:r>
          </w:p>
          <w:p w:rsidR="007C7BB3" w:rsidRDefault="0035085A">
            <w:pPr>
              <w:pStyle w:val="af4"/>
              <w:spacing w:line="320" w:lineRule="atLeast"/>
              <w:rPr>
                <w:rFonts w:ascii="仿宋" w:eastAsia="仿宋" w:hAnsi="仿宋"/>
                <w:sz w:val="21"/>
                <w:szCs w:val="21"/>
                <w:lang w:val="zh-CN"/>
              </w:rPr>
            </w:pPr>
            <w:r>
              <w:rPr>
                <w:rFonts w:ascii="仿宋" w:eastAsia="仿宋" w:hAnsi="仿宋" w:hint="eastAsia"/>
                <w:sz w:val="21"/>
                <w:szCs w:val="21"/>
                <w:lang w:val="zh-CN"/>
              </w:rPr>
              <w:t>肉类、蔬菜类、水果类</w:t>
            </w:r>
            <w:r>
              <w:rPr>
                <w:rFonts w:ascii="仿宋" w:eastAsia="仿宋" w:hAnsi="仿宋" w:hint="eastAsia"/>
                <w:sz w:val="21"/>
                <w:szCs w:val="21"/>
              </w:rPr>
              <w:t>和</w:t>
            </w:r>
            <w:r>
              <w:rPr>
                <w:rFonts w:ascii="仿宋" w:eastAsia="仿宋" w:hAnsi="仿宋" w:hint="eastAsia"/>
                <w:sz w:val="21"/>
                <w:szCs w:val="21"/>
                <w:lang w:val="zh-CN"/>
              </w:rPr>
              <w:t>干杂小吃类需以下浮比例分别进行报价。</w:t>
            </w:r>
          </w:p>
        </w:tc>
      </w:tr>
      <w:tr w:rsidR="007C7BB3">
        <w:trPr>
          <w:trHeight w:val="20"/>
          <w:jc w:val="center"/>
        </w:trPr>
        <w:tc>
          <w:tcPr>
            <w:tcW w:w="1013" w:type="dxa"/>
            <w:vAlign w:val="center"/>
          </w:tcPr>
          <w:p w:rsidR="007C7BB3" w:rsidRDefault="0035085A">
            <w:pPr>
              <w:pStyle w:val="af4"/>
              <w:jc w:val="center"/>
              <w:rPr>
                <w:rFonts w:ascii="仿宋" w:eastAsia="仿宋" w:hAnsi="仿宋" w:cs="Courier New"/>
                <w:sz w:val="21"/>
                <w:szCs w:val="21"/>
                <w:lang w:val="zh-CN"/>
              </w:rPr>
            </w:pPr>
            <w:r>
              <w:rPr>
                <w:rFonts w:ascii="仿宋" w:eastAsia="仿宋" w:hAnsi="仿宋" w:cs="Courier New" w:hint="eastAsia"/>
                <w:sz w:val="21"/>
                <w:szCs w:val="21"/>
                <w:lang w:val="zh-CN"/>
              </w:rPr>
              <w:t>3</w:t>
            </w:r>
          </w:p>
        </w:tc>
        <w:tc>
          <w:tcPr>
            <w:tcW w:w="2409" w:type="dxa"/>
            <w:vAlign w:val="center"/>
          </w:tcPr>
          <w:p w:rsidR="007C7BB3" w:rsidRDefault="0035085A">
            <w:pPr>
              <w:pStyle w:val="af4"/>
              <w:jc w:val="center"/>
              <w:rPr>
                <w:rFonts w:ascii="仿宋" w:eastAsia="仿宋" w:hAnsi="仿宋"/>
                <w:sz w:val="21"/>
                <w:szCs w:val="21"/>
                <w:lang w:val="zh-CN"/>
              </w:rPr>
            </w:pPr>
            <w:r>
              <w:rPr>
                <w:rFonts w:ascii="仿宋" w:eastAsia="仿宋" w:hAnsi="仿宋" w:hint="eastAsia"/>
                <w:sz w:val="21"/>
                <w:szCs w:val="21"/>
                <w:lang w:val="zh-CN"/>
              </w:rPr>
              <w:t>进口产品（实质性要求）</w:t>
            </w:r>
          </w:p>
        </w:tc>
        <w:tc>
          <w:tcPr>
            <w:tcW w:w="6084" w:type="dxa"/>
            <w:vAlign w:val="center"/>
          </w:tcPr>
          <w:p w:rsidR="007C7BB3" w:rsidRDefault="0035085A">
            <w:pPr>
              <w:pStyle w:val="af4"/>
              <w:spacing w:line="320" w:lineRule="atLeast"/>
              <w:jc w:val="both"/>
              <w:rPr>
                <w:rFonts w:ascii="仿宋" w:eastAsia="仿宋" w:hAnsi="仿宋"/>
                <w:sz w:val="21"/>
                <w:szCs w:val="21"/>
                <w:lang w:val="zh-CN"/>
              </w:rPr>
            </w:pPr>
            <w:bookmarkStart w:id="15" w:name="PO_默认文件内容_8"/>
            <w:r>
              <w:rPr>
                <w:rFonts w:ascii="仿宋" w:eastAsia="仿宋" w:hAnsi="仿宋" w:hint="eastAsia"/>
                <w:sz w:val="21"/>
                <w:szCs w:val="21"/>
              </w:rPr>
              <w:t>本项目竞争性磋商文件中未载明“允许采购进口产品”的产品，拒绝进口产品参与竞争，</w:t>
            </w:r>
            <w:r>
              <w:rPr>
                <w:rFonts w:ascii="仿宋" w:eastAsia="仿宋" w:hAnsi="仿宋"/>
                <w:sz w:val="21"/>
                <w:szCs w:val="21"/>
              </w:rPr>
              <w:t>供应商以</w:t>
            </w:r>
            <w:r>
              <w:rPr>
                <w:rFonts w:ascii="仿宋" w:eastAsia="仿宋" w:hAnsi="仿宋" w:hint="eastAsia"/>
                <w:sz w:val="21"/>
                <w:szCs w:val="21"/>
              </w:rPr>
              <w:t>进口</w:t>
            </w:r>
            <w:r>
              <w:rPr>
                <w:rFonts w:ascii="仿宋" w:eastAsia="仿宋" w:hAnsi="仿宋"/>
                <w:sz w:val="21"/>
                <w:szCs w:val="21"/>
              </w:rPr>
              <w:t>产品</w:t>
            </w:r>
            <w:r>
              <w:rPr>
                <w:rFonts w:ascii="仿宋" w:eastAsia="仿宋" w:hAnsi="仿宋" w:hint="eastAsia"/>
                <w:sz w:val="21"/>
                <w:szCs w:val="21"/>
              </w:rPr>
              <w:t>响应时</w:t>
            </w:r>
            <w:r>
              <w:rPr>
                <w:rFonts w:ascii="仿宋" w:eastAsia="仿宋" w:hAnsi="仿宋"/>
                <w:sz w:val="21"/>
                <w:szCs w:val="21"/>
              </w:rPr>
              <w:t>，</w:t>
            </w:r>
            <w:r>
              <w:rPr>
                <w:rFonts w:ascii="仿宋" w:eastAsia="仿宋" w:hAnsi="仿宋" w:hint="eastAsia"/>
                <w:sz w:val="21"/>
                <w:szCs w:val="21"/>
              </w:rPr>
              <w:t>其响应</w:t>
            </w:r>
            <w:r>
              <w:rPr>
                <w:rFonts w:ascii="仿宋" w:eastAsia="仿宋" w:hAnsi="仿宋"/>
                <w:sz w:val="21"/>
                <w:szCs w:val="21"/>
              </w:rPr>
              <w:t>文件按无效处理</w:t>
            </w:r>
            <w:r>
              <w:rPr>
                <w:rFonts w:ascii="仿宋" w:eastAsia="仿宋" w:hAnsi="仿宋" w:hint="eastAsia"/>
                <w:sz w:val="21"/>
                <w:szCs w:val="21"/>
              </w:rPr>
              <w:t>。载明“允许采购进口产品”的产品，不限制国产产品参与竞争。</w:t>
            </w:r>
            <w:bookmarkEnd w:id="15"/>
          </w:p>
        </w:tc>
      </w:tr>
      <w:tr w:rsidR="007C7BB3">
        <w:trPr>
          <w:trHeight w:val="20"/>
          <w:jc w:val="center"/>
        </w:trPr>
        <w:tc>
          <w:tcPr>
            <w:tcW w:w="1013" w:type="dxa"/>
            <w:vAlign w:val="center"/>
          </w:tcPr>
          <w:p w:rsidR="007C7BB3" w:rsidRDefault="0035085A">
            <w:pPr>
              <w:pStyle w:val="af4"/>
              <w:jc w:val="center"/>
              <w:rPr>
                <w:rFonts w:ascii="仿宋" w:eastAsia="仿宋" w:hAnsi="仿宋" w:cs="Courier New"/>
                <w:sz w:val="21"/>
                <w:szCs w:val="21"/>
                <w:lang w:val="zh-CN"/>
              </w:rPr>
            </w:pPr>
            <w:r>
              <w:rPr>
                <w:rFonts w:ascii="仿宋" w:eastAsia="仿宋" w:hAnsi="仿宋" w:cs="Courier New"/>
                <w:sz w:val="21"/>
                <w:szCs w:val="21"/>
                <w:lang w:val="zh-CN"/>
              </w:rPr>
              <w:t>4</w:t>
            </w:r>
          </w:p>
        </w:tc>
        <w:tc>
          <w:tcPr>
            <w:tcW w:w="2409" w:type="dxa"/>
            <w:vAlign w:val="center"/>
          </w:tcPr>
          <w:p w:rsidR="007C7BB3" w:rsidRDefault="0035085A">
            <w:pPr>
              <w:pStyle w:val="af4"/>
              <w:jc w:val="center"/>
              <w:rPr>
                <w:rFonts w:ascii="仿宋" w:eastAsia="仿宋" w:hAnsi="仿宋"/>
                <w:sz w:val="21"/>
                <w:szCs w:val="21"/>
              </w:rPr>
            </w:pPr>
            <w:r>
              <w:rPr>
                <w:rFonts w:ascii="仿宋" w:eastAsia="仿宋" w:hAnsi="仿宋" w:hint="eastAsia"/>
                <w:sz w:val="21"/>
                <w:szCs w:val="21"/>
              </w:rPr>
              <w:t>不正当竞争预防措施</w:t>
            </w:r>
          </w:p>
          <w:p w:rsidR="007C7BB3" w:rsidRDefault="0035085A">
            <w:pPr>
              <w:pStyle w:val="af4"/>
              <w:jc w:val="center"/>
              <w:rPr>
                <w:rFonts w:ascii="仿宋" w:eastAsia="仿宋" w:hAnsi="仿宋"/>
                <w:sz w:val="21"/>
                <w:szCs w:val="21"/>
              </w:rPr>
            </w:pPr>
            <w:r>
              <w:rPr>
                <w:rFonts w:ascii="仿宋" w:eastAsia="仿宋" w:hAnsi="仿宋" w:hint="eastAsia"/>
                <w:sz w:val="21"/>
                <w:szCs w:val="21"/>
              </w:rPr>
              <w:t>（实质性要求）</w:t>
            </w:r>
          </w:p>
        </w:tc>
        <w:tc>
          <w:tcPr>
            <w:tcW w:w="6084" w:type="dxa"/>
            <w:vAlign w:val="center"/>
          </w:tcPr>
          <w:p w:rsidR="007C7BB3" w:rsidRDefault="0035085A">
            <w:pPr>
              <w:spacing w:line="320" w:lineRule="atLeast"/>
              <w:rPr>
                <w:rFonts w:ascii="仿宋" w:eastAsia="仿宋" w:hAnsi="仿宋"/>
              </w:rPr>
            </w:pPr>
            <w:bookmarkStart w:id="16" w:name="PO_默认文件内容_111"/>
            <w:r>
              <w:rPr>
                <w:rFonts w:ascii="仿宋" w:eastAsia="仿宋" w:hAnsi="仿宋" w:cs="宋体" w:hint="eastAsia"/>
                <w:kern w:val="0"/>
                <w:szCs w:val="21"/>
              </w:rPr>
              <w:t>评审委员会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评审委员会应当将其作为无效响应处理。</w:t>
            </w:r>
            <w:bookmarkEnd w:id="16"/>
          </w:p>
        </w:tc>
      </w:tr>
      <w:tr w:rsidR="007C7BB3">
        <w:trPr>
          <w:trHeight w:val="20"/>
          <w:jc w:val="center"/>
        </w:trPr>
        <w:tc>
          <w:tcPr>
            <w:tcW w:w="1013" w:type="dxa"/>
            <w:vAlign w:val="center"/>
          </w:tcPr>
          <w:p w:rsidR="007C7BB3" w:rsidRDefault="0035085A">
            <w:pPr>
              <w:pStyle w:val="af4"/>
              <w:jc w:val="center"/>
              <w:rPr>
                <w:rFonts w:ascii="仿宋" w:eastAsia="仿宋" w:hAnsi="仿宋" w:cs="Courier New"/>
                <w:sz w:val="21"/>
                <w:szCs w:val="21"/>
                <w:lang w:val="zh-CN"/>
              </w:rPr>
            </w:pPr>
            <w:r>
              <w:rPr>
                <w:rFonts w:ascii="仿宋" w:eastAsia="仿宋" w:hAnsi="仿宋" w:cs="Courier New"/>
                <w:sz w:val="21"/>
                <w:szCs w:val="21"/>
                <w:lang w:val="zh-CN"/>
              </w:rPr>
              <w:t>5</w:t>
            </w:r>
          </w:p>
        </w:tc>
        <w:tc>
          <w:tcPr>
            <w:tcW w:w="2409" w:type="dxa"/>
            <w:vAlign w:val="center"/>
          </w:tcPr>
          <w:p w:rsidR="007C7BB3" w:rsidRDefault="0035085A">
            <w:pPr>
              <w:pStyle w:val="af4"/>
              <w:jc w:val="center"/>
              <w:rPr>
                <w:rFonts w:ascii="仿宋" w:eastAsia="仿宋" w:hAnsi="仿宋"/>
                <w:sz w:val="21"/>
                <w:szCs w:val="21"/>
                <w:lang w:val="zh-CN"/>
              </w:rPr>
            </w:pPr>
            <w:r>
              <w:rPr>
                <w:rFonts w:ascii="仿宋" w:eastAsia="仿宋" w:hAnsi="仿宋" w:hint="eastAsia"/>
                <w:sz w:val="21"/>
                <w:szCs w:val="21"/>
                <w:lang w:val="zh-CN"/>
              </w:rPr>
              <w:t>小微企业（监狱企业、残疾人福利性单位视同小微企业）价格扣除</w:t>
            </w:r>
            <w:proofErr w:type="gramStart"/>
            <w:r>
              <w:rPr>
                <w:rFonts w:ascii="仿宋" w:eastAsia="仿宋" w:hAnsi="仿宋" w:hint="eastAsia"/>
                <w:sz w:val="21"/>
                <w:szCs w:val="21"/>
                <w:lang w:val="zh-CN"/>
              </w:rPr>
              <w:t>和</w:t>
            </w:r>
            <w:proofErr w:type="gramEnd"/>
          </w:p>
          <w:p w:rsidR="007C7BB3" w:rsidRDefault="0035085A">
            <w:pPr>
              <w:pStyle w:val="af4"/>
              <w:jc w:val="center"/>
              <w:rPr>
                <w:rFonts w:ascii="仿宋" w:eastAsia="仿宋" w:hAnsi="仿宋"/>
                <w:sz w:val="21"/>
                <w:szCs w:val="21"/>
                <w:lang w:val="zh-CN"/>
              </w:rPr>
            </w:pPr>
            <w:r>
              <w:rPr>
                <w:rFonts w:ascii="仿宋" w:eastAsia="仿宋" w:hAnsi="仿宋" w:hint="eastAsia"/>
                <w:sz w:val="21"/>
                <w:szCs w:val="21"/>
                <w:lang w:val="zh-CN"/>
              </w:rPr>
              <w:t>失信企业报价加成</w:t>
            </w:r>
          </w:p>
          <w:p w:rsidR="007C7BB3" w:rsidRDefault="0035085A">
            <w:pPr>
              <w:pStyle w:val="af4"/>
              <w:jc w:val="center"/>
              <w:rPr>
                <w:rFonts w:ascii="仿宋" w:eastAsia="仿宋" w:hAnsi="仿宋"/>
                <w:sz w:val="21"/>
                <w:szCs w:val="21"/>
                <w:lang w:val="zh-CN"/>
              </w:rPr>
            </w:pPr>
            <w:r>
              <w:rPr>
                <w:rFonts w:ascii="仿宋" w:eastAsia="仿宋" w:hAnsi="仿宋" w:hint="eastAsia"/>
                <w:sz w:val="21"/>
                <w:szCs w:val="21"/>
                <w:lang w:val="zh-CN"/>
              </w:rPr>
              <w:t>或者扣分</w:t>
            </w:r>
          </w:p>
        </w:tc>
        <w:tc>
          <w:tcPr>
            <w:tcW w:w="6084" w:type="dxa"/>
          </w:tcPr>
          <w:p w:rsidR="007C7BB3" w:rsidRDefault="0035085A">
            <w:pPr>
              <w:widowControl/>
              <w:spacing w:after="120" w:line="320" w:lineRule="atLeast"/>
              <w:jc w:val="left"/>
              <w:rPr>
                <w:rFonts w:ascii="仿宋" w:eastAsia="仿宋" w:hAnsi="仿宋"/>
                <w:kern w:val="0"/>
                <w:szCs w:val="21"/>
              </w:rPr>
            </w:pPr>
            <w:r>
              <w:rPr>
                <w:rFonts w:ascii="仿宋" w:eastAsia="仿宋" w:hAnsi="仿宋" w:hint="eastAsia"/>
                <w:kern w:val="0"/>
                <w:szCs w:val="21"/>
              </w:rPr>
              <w:t>一、小微企业（监狱企业、残疾人福利性单位均视同小微企业）价格扣除</w:t>
            </w:r>
          </w:p>
          <w:p w:rsidR="007C7BB3" w:rsidRDefault="0035085A">
            <w:pPr>
              <w:widowControl/>
              <w:spacing w:after="120" w:line="320" w:lineRule="atLeast"/>
              <w:jc w:val="left"/>
              <w:rPr>
                <w:rFonts w:ascii="仿宋" w:eastAsia="仿宋" w:hAnsi="仿宋"/>
                <w:kern w:val="0"/>
                <w:szCs w:val="21"/>
              </w:rPr>
            </w:pPr>
            <w:r>
              <w:rPr>
                <w:rFonts w:ascii="仿宋" w:eastAsia="仿宋" w:hAnsi="仿宋" w:hint="eastAsia"/>
                <w:kern w:val="0"/>
                <w:szCs w:val="21"/>
              </w:rPr>
              <w:t>1、参照《政府采购促进中小企业发展管理办法》（财库〔2020〕46号）的规定，对于经主管预算单位统筹后未预留份额专门面向中小企业采购的采购项目，以及预留份额项目中的非预留部分采购包，对符合规定的小</w:t>
            </w:r>
            <w:proofErr w:type="gramStart"/>
            <w:r>
              <w:rPr>
                <w:rFonts w:ascii="仿宋" w:eastAsia="仿宋" w:hAnsi="仿宋" w:hint="eastAsia"/>
                <w:kern w:val="0"/>
                <w:szCs w:val="21"/>
              </w:rPr>
              <w:t>微企业</w:t>
            </w:r>
            <w:proofErr w:type="gramEnd"/>
            <w:r>
              <w:rPr>
                <w:rFonts w:ascii="仿宋" w:eastAsia="仿宋" w:hAnsi="仿宋" w:hint="eastAsia"/>
                <w:kern w:val="0"/>
                <w:szCs w:val="21"/>
              </w:rPr>
              <w:t>报价给予</w:t>
            </w:r>
            <w:r w:rsidR="00A41BA4">
              <w:rPr>
                <w:rFonts w:ascii="仿宋" w:eastAsia="仿宋" w:hAnsi="仿宋" w:hint="eastAsia"/>
                <w:kern w:val="0"/>
                <w:szCs w:val="21"/>
              </w:rPr>
              <w:t>2</w:t>
            </w:r>
            <w:r>
              <w:rPr>
                <w:rFonts w:ascii="仿宋" w:eastAsia="仿宋" w:hAnsi="仿宋" w:hint="eastAsia"/>
                <w:kern w:val="0"/>
                <w:szCs w:val="21"/>
              </w:rPr>
              <w:t>0%的扣除，用扣除后的价格参加评审。</w:t>
            </w:r>
          </w:p>
          <w:p w:rsidR="007C7BB3" w:rsidRDefault="0035085A">
            <w:pPr>
              <w:widowControl/>
              <w:spacing w:after="120" w:line="320" w:lineRule="atLeast"/>
              <w:jc w:val="left"/>
              <w:rPr>
                <w:rFonts w:ascii="仿宋" w:eastAsia="仿宋" w:hAnsi="仿宋"/>
                <w:kern w:val="0"/>
                <w:szCs w:val="21"/>
              </w:rPr>
            </w:pPr>
            <w:r>
              <w:rPr>
                <w:rFonts w:ascii="仿宋" w:eastAsia="仿宋" w:hAnsi="仿宋" w:hint="eastAsia"/>
                <w:kern w:val="0"/>
                <w:szCs w:val="21"/>
              </w:rPr>
              <w:t>2、参加采购活动的中小企业提供《中小企业声明函》原件，未提供的，视为放弃享受小</w:t>
            </w:r>
            <w:proofErr w:type="gramStart"/>
            <w:r>
              <w:rPr>
                <w:rFonts w:ascii="仿宋" w:eastAsia="仿宋" w:hAnsi="仿宋" w:hint="eastAsia"/>
                <w:kern w:val="0"/>
                <w:szCs w:val="21"/>
              </w:rPr>
              <w:t>微企业</w:t>
            </w:r>
            <w:proofErr w:type="gramEnd"/>
            <w:r>
              <w:rPr>
                <w:rFonts w:ascii="仿宋" w:eastAsia="仿宋" w:hAnsi="仿宋" w:hint="eastAsia"/>
                <w:kern w:val="0"/>
                <w:szCs w:val="21"/>
              </w:rPr>
              <w:t>价格扣除优惠政策。</w:t>
            </w:r>
          </w:p>
          <w:p w:rsidR="007C7BB3" w:rsidRDefault="0035085A">
            <w:pPr>
              <w:widowControl/>
              <w:spacing w:after="120" w:line="320" w:lineRule="atLeast"/>
              <w:jc w:val="left"/>
              <w:rPr>
                <w:rFonts w:ascii="仿宋" w:eastAsia="仿宋" w:hAnsi="仿宋"/>
                <w:kern w:val="0"/>
                <w:szCs w:val="21"/>
              </w:rPr>
            </w:pPr>
            <w:r>
              <w:rPr>
                <w:rFonts w:ascii="仿宋" w:eastAsia="仿宋" w:hAnsi="仿宋" w:hint="eastAsia"/>
                <w:kern w:val="0"/>
                <w:szCs w:val="21"/>
              </w:rPr>
              <w:t>3、参加采购活动的残疾人福利性单位应当提供《残疾人福利性单位声明函》原件，未提供的，视为放弃享受小</w:t>
            </w:r>
            <w:proofErr w:type="gramStart"/>
            <w:r>
              <w:rPr>
                <w:rFonts w:ascii="仿宋" w:eastAsia="仿宋" w:hAnsi="仿宋" w:hint="eastAsia"/>
                <w:kern w:val="0"/>
                <w:szCs w:val="21"/>
              </w:rPr>
              <w:t>微企业</w:t>
            </w:r>
            <w:proofErr w:type="gramEnd"/>
            <w:r>
              <w:rPr>
                <w:rFonts w:ascii="仿宋" w:eastAsia="仿宋" w:hAnsi="仿宋" w:hint="eastAsia"/>
                <w:kern w:val="0"/>
                <w:szCs w:val="21"/>
              </w:rPr>
              <w:t>价格扣除优惠政策。</w:t>
            </w:r>
          </w:p>
          <w:p w:rsidR="007C7BB3" w:rsidRDefault="0035085A">
            <w:pPr>
              <w:widowControl/>
              <w:spacing w:after="120" w:line="320" w:lineRule="atLeast"/>
              <w:jc w:val="left"/>
              <w:rPr>
                <w:rFonts w:ascii="仿宋" w:eastAsia="仿宋" w:hAnsi="仿宋"/>
                <w:kern w:val="0"/>
                <w:szCs w:val="21"/>
              </w:rPr>
            </w:pPr>
            <w:r>
              <w:rPr>
                <w:rFonts w:ascii="仿宋" w:eastAsia="仿宋" w:hAnsi="仿宋" w:hint="eastAsia"/>
                <w:kern w:val="0"/>
                <w:szCs w:val="21"/>
              </w:rPr>
              <w:t>4、参加采购活动的监狱企业提供由省级以上监狱管理局、戒毒管理局(含新疆生产建设兵团)出具的属于监狱企业的证明文件，未提供的，视为放弃享受小</w:t>
            </w:r>
            <w:proofErr w:type="gramStart"/>
            <w:r>
              <w:rPr>
                <w:rFonts w:ascii="仿宋" w:eastAsia="仿宋" w:hAnsi="仿宋" w:hint="eastAsia"/>
                <w:kern w:val="0"/>
                <w:szCs w:val="21"/>
              </w:rPr>
              <w:t>微企业</w:t>
            </w:r>
            <w:proofErr w:type="gramEnd"/>
            <w:r>
              <w:rPr>
                <w:rFonts w:ascii="仿宋" w:eastAsia="仿宋" w:hAnsi="仿宋" w:hint="eastAsia"/>
                <w:kern w:val="0"/>
                <w:szCs w:val="21"/>
              </w:rPr>
              <w:t>价格扣除优惠政策。</w:t>
            </w:r>
          </w:p>
          <w:p w:rsidR="007C7BB3" w:rsidRDefault="0035085A">
            <w:pPr>
              <w:pStyle w:val="af4"/>
              <w:spacing w:line="320" w:lineRule="atLeast"/>
              <w:jc w:val="both"/>
              <w:rPr>
                <w:rFonts w:ascii="仿宋" w:eastAsia="仿宋" w:hAnsi="仿宋"/>
                <w:szCs w:val="21"/>
              </w:rPr>
            </w:pPr>
            <w:r>
              <w:rPr>
                <w:rFonts w:ascii="仿宋" w:eastAsia="仿宋" w:hAnsi="仿宋" w:cs="Times New Roman" w:hint="eastAsia"/>
                <w:sz w:val="21"/>
                <w:szCs w:val="21"/>
              </w:rPr>
              <w:t>5、符合中小企业划分标准的个体工商户，在采购活动中视同中小企业。</w:t>
            </w:r>
          </w:p>
        </w:tc>
      </w:tr>
      <w:tr w:rsidR="007C7BB3">
        <w:trPr>
          <w:trHeight w:val="20"/>
          <w:jc w:val="center"/>
        </w:trPr>
        <w:tc>
          <w:tcPr>
            <w:tcW w:w="1013" w:type="dxa"/>
            <w:vAlign w:val="center"/>
          </w:tcPr>
          <w:p w:rsidR="007C7BB3" w:rsidRDefault="0035085A">
            <w:pPr>
              <w:pStyle w:val="af4"/>
              <w:jc w:val="center"/>
              <w:rPr>
                <w:rFonts w:ascii="仿宋" w:eastAsia="仿宋" w:hAnsi="仿宋" w:cs="Courier New"/>
                <w:sz w:val="21"/>
                <w:szCs w:val="21"/>
                <w:lang w:val="zh-CN"/>
              </w:rPr>
            </w:pPr>
            <w:r>
              <w:rPr>
                <w:rFonts w:ascii="仿宋" w:eastAsia="仿宋" w:hAnsi="仿宋"/>
                <w:sz w:val="21"/>
                <w:szCs w:val="21"/>
                <w:lang w:val="zh-CN"/>
              </w:rPr>
              <w:t>6</w:t>
            </w:r>
          </w:p>
        </w:tc>
        <w:tc>
          <w:tcPr>
            <w:tcW w:w="2409" w:type="dxa"/>
            <w:vAlign w:val="center"/>
          </w:tcPr>
          <w:p w:rsidR="007C7BB3" w:rsidRDefault="0035085A">
            <w:pPr>
              <w:pStyle w:val="af4"/>
              <w:jc w:val="center"/>
              <w:rPr>
                <w:rFonts w:ascii="仿宋" w:eastAsia="仿宋" w:hAnsi="仿宋"/>
                <w:sz w:val="21"/>
                <w:szCs w:val="21"/>
                <w:lang w:val="zh-CN"/>
              </w:rPr>
            </w:pPr>
            <w:r>
              <w:rPr>
                <w:rFonts w:ascii="仿宋" w:eastAsia="仿宋" w:hAnsi="仿宋" w:cs="Times New Roman" w:hint="eastAsia"/>
                <w:kern w:val="2"/>
                <w:sz w:val="21"/>
                <w:szCs w:val="21"/>
              </w:rPr>
              <w:t>节能、环保及无线局域网产品政府采购政策</w:t>
            </w:r>
          </w:p>
        </w:tc>
        <w:tc>
          <w:tcPr>
            <w:tcW w:w="6084" w:type="dxa"/>
            <w:vAlign w:val="center"/>
          </w:tcPr>
          <w:p w:rsidR="007C7BB3" w:rsidRDefault="0035085A">
            <w:pPr>
              <w:spacing w:line="320" w:lineRule="atLeast"/>
              <w:rPr>
                <w:rFonts w:ascii="仿宋" w:eastAsia="仿宋" w:hAnsi="仿宋"/>
                <w:b/>
                <w:szCs w:val="21"/>
              </w:rPr>
            </w:pPr>
            <w:r>
              <w:rPr>
                <w:rFonts w:ascii="仿宋" w:eastAsia="仿宋" w:hAnsi="仿宋" w:hint="eastAsia"/>
                <w:b/>
                <w:szCs w:val="21"/>
              </w:rPr>
              <w:t>一</w:t>
            </w:r>
            <w:r>
              <w:rPr>
                <w:rFonts w:ascii="仿宋" w:eastAsia="仿宋" w:hAnsi="仿宋"/>
                <w:b/>
                <w:szCs w:val="21"/>
              </w:rPr>
              <w:t>、</w:t>
            </w:r>
            <w:r>
              <w:rPr>
                <w:rFonts w:ascii="仿宋" w:eastAsia="仿宋" w:hAnsi="仿宋" w:hint="eastAsia"/>
                <w:b/>
                <w:szCs w:val="21"/>
              </w:rPr>
              <w:t>节能、</w:t>
            </w:r>
            <w:r>
              <w:rPr>
                <w:rFonts w:ascii="仿宋" w:eastAsia="仿宋" w:hAnsi="仿宋"/>
                <w:b/>
                <w:szCs w:val="21"/>
              </w:rPr>
              <w:t>环保产品政府采购政策：</w:t>
            </w:r>
          </w:p>
          <w:p w:rsidR="007C7BB3" w:rsidRDefault="0035085A">
            <w:pPr>
              <w:spacing w:line="320" w:lineRule="atLeast"/>
              <w:rPr>
                <w:rFonts w:ascii="仿宋" w:eastAsia="仿宋" w:hAnsi="仿宋"/>
                <w:szCs w:val="21"/>
              </w:rPr>
            </w:pPr>
            <w:r>
              <w:rPr>
                <w:rFonts w:ascii="仿宋" w:eastAsia="仿宋" w:hAnsi="仿宋" w:hint="eastAsia"/>
                <w:szCs w:val="21"/>
              </w:rPr>
              <w:t>参照《财政部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w:t>
            </w:r>
            <w:r>
              <w:rPr>
                <w:rFonts w:ascii="仿宋" w:eastAsia="仿宋" w:hAnsi="仿宋" w:hint="eastAsia"/>
                <w:szCs w:val="21"/>
              </w:rPr>
              <w:lastRenderedPageBreak/>
              <w:t>认证机构出具的、处于有效期之内的节能产品、环境标志产品认证证书，对获得证书的产品实施政府优先采购或强制采购。</w:t>
            </w:r>
          </w:p>
          <w:p w:rsidR="007C7BB3" w:rsidRDefault="0035085A">
            <w:pPr>
              <w:spacing w:line="320" w:lineRule="atLeast"/>
              <w:rPr>
                <w:rFonts w:ascii="仿宋" w:eastAsia="仿宋" w:hAnsi="仿宋"/>
                <w:szCs w:val="21"/>
              </w:rPr>
            </w:pPr>
            <w:r>
              <w:rPr>
                <w:rFonts w:ascii="仿宋" w:eastAsia="仿宋" w:hAnsi="仿宋" w:hint="eastAsia"/>
                <w:szCs w:val="21"/>
              </w:rPr>
              <w:t>本项目采购的产品属于品目清单强制采购范围的，供应商应按上述要求提供产品认证证书复印件并加盖供应商单位公章（鲜章），否则响应无效。</w:t>
            </w:r>
            <w:r>
              <w:rPr>
                <w:rFonts w:ascii="仿宋" w:eastAsia="仿宋" w:hAnsi="仿宋" w:hint="eastAsia"/>
                <w:b/>
                <w:szCs w:val="21"/>
              </w:rPr>
              <w:t>（实质性要求）</w:t>
            </w:r>
          </w:p>
          <w:p w:rsidR="007C7BB3" w:rsidRDefault="0035085A">
            <w:pPr>
              <w:spacing w:line="320" w:lineRule="atLeast"/>
              <w:rPr>
                <w:rFonts w:ascii="仿宋" w:eastAsia="仿宋" w:hAnsi="仿宋"/>
                <w:szCs w:val="21"/>
              </w:rPr>
            </w:pPr>
            <w:r>
              <w:rPr>
                <w:rFonts w:ascii="仿宋" w:eastAsia="仿宋" w:hAnsi="仿宋" w:hint="eastAsia"/>
                <w:szCs w:val="21"/>
              </w:rPr>
              <w:t>本项目采购的产品属于品目清单优先采购范围的，按照第八章《综合评分明细表》的规则进行加分。</w:t>
            </w:r>
          </w:p>
          <w:p w:rsidR="007C7BB3" w:rsidRDefault="0035085A">
            <w:pPr>
              <w:spacing w:line="320" w:lineRule="atLeast"/>
              <w:rPr>
                <w:rFonts w:ascii="仿宋" w:eastAsia="仿宋" w:hAnsi="仿宋"/>
                <w:szCs w:val="21"/>
              </w:rPr>
            </w:pPr>
            <w:r>
              <w:rPr>
                <w:rFonts w:ascii="仿宋" w:eastAsia="仿宋" w:hAnsi="仿宋" w:hint="eastAsia"/>
                <w:szCs w:val="21"/>
              </w:rPr>
              <w:t>注：对政府采购节能产品、环境标志产品实施品目清单管理。财政部、发展改革委、生态环境部等部门确定实施政府优先采购和强制采购的产品类别，以品目清单的形式发布并适时调整。</w:t>
            </w:r>
          </w:p>
          <w:p w:rsidR="007C7BB3" w:rsidRDefault="0035085A">
            <w:pPr>
              <w:spacing w:line="320" w:lineRule="atLeast"/>
              <w:rPr>
                <w:rFonts w:ascii="仿宋" w:eastAsia="仿宋" w:hAnsi="仿宋"/>
                <w:b/>
                <w:szCs w:val="21"/>
              </w:rPr>
            </w:pPr>
            <w:r>
              <w:rPr>
                <w:rFonts w:ascii="仿宋" w:eastAsia="仿宋" w:hAnsi="仿宋" w:hint="eastAsia"/>
                <w:b/>
                <w:szCs w:val="21"/>
              </w:rPr>
              <w:t>二</w:t>
            </w:r>
            <w:r>
              <w:rPr>
                <w:rFonts w:ascii="仿宋" w:eastAsia="仿宋" w:hAnsi="仿宋"/>
                <w:b/>
                <w:szCs w:val="21"/>
              </w:rPr>
              <w:t>、</w:t>
            </w:r>
            <w:r>
              <w:rPr>
                <w:rFonts w:ascii="仿宋" w:eastAsia="仿宋" w:hAnsi="仿宋" w:hint="eastAsia"/>
                <w:b/>
                <w:szCs w:val="21"/>
              </w:rPr>
              <w:t>无线局域网产品政府采购政策：</w:t>
            </w:r>
          </w:p>
          <w:p w:rsidR="007C7BB3" w:rsidRDefault="0035085A">
            <w:pPr>
              <w:pStyle w:val="af4"/>
              <w:spacing w:line="320" w:lineRule="atLeast"/>
              <w:jc w:val="both"/>
              <w:rPr>
                <w:rFonts w:ascii="仿宋" w:eastAsia="仿宋" w:hAnsi="仿宋"/>
                <w:sz w:val="21"/>
                <w:szCs w:val="21"/>
                <w:lang w:val="zh-CN"/>
              </w:rPr>
            </w:pPr>
            <w:r>
              <w:rPr>
                <w:rFonts w:ascii="仿宋" w:eastAsia="仿宋" w:hAnsi="仿宋" w:cs="Times New Roman" w:hint="eastAsia"/>
                <w:kern w:val="2"/>
                <w:sz w:val="21"/>
                <w:szCs w:val="21"/>
              </w:rPr>
              <w:t>本项目采购的产品属于中国</w:t>
            </w:r>
            <w:r>
              <w:rPr>
                <w:rFonts w:ascii="仿宋" w:eastAsia="仿宋" w:hAnsi="仿宋" w:cs="Times New Roman"/>
                <w:kern w:val="2"/>
                <w:sz w:val="21"/>
                <w:szCs w:val="21"/>
              </w:rPr>
              <w:t>政府采购网公布的</w:t>
            </w:r>
            <w:r>
              <w:rPr>
                <w:rFonts w:ascii="仿宋" w:eastAsia="仿宋" w:hAnsi="仿宋" w:cs="Times New Roman" w:hint="eastAsia"/>
                <w:kern w:val="2"/>
                <w:sz w:val="21"/>
                <w:szCs w:val="21"/>
              </w:rPr>
              <w:t>《无线局域网认证产品政府采购清单》的，按照第八章《综合评分明细表》的规则进行加分。清单详见磋商文件第十章附件《无线局域网认证产品政府采购清单》。</w:t>
            </w:r>
          </w:p>
        </w:tc>
      </w:tr>
      <w:tr w:rsidR="007C7BB3">
        <w:trPr>
          <w:trHeight w:val="20"/>
          <w:jc w:val="center"/>
        </w:trPr>
        <w:tc>
          <w:tcPr>
            <w:tcW w:w="1013" w:type="dxa"/>
            <w:vAlign w:val="center"/>
          </w:tcPr>
          <w:p w:rsidR="007C7BB3" w:rsidRDefault="0035085A">
            <w:pPr>
              <w:pStyle w:val="af4"/>
              <w:jc w:val="center"/>
              <w:rPr>
                <w:rFonts w:ascii="仿宋" w:eastAsia="仿宋" w:hAnsi="仿宋" w:cs="Courier New"/>
                <w:sz w:val="21"/>
                <w:szCs w:val="21"/>
                <w:lang w:val="zh-CN"/>
              </w:rPr>
            </w:pPr>
            <w:r>
              <w:rPr>
                <w:rFonts w:ascii="仿宋" w:eastAsia="仿宋" w:hAnsi="仿宋" w:cs="Courier New"/>
                <w:sz w:val="21"/>
                <w:szCs w:val="21"/>
                <w:lang w:val="zh-CN"/>
              </w:rPr>
              <w:lastRenderedPageBreak/>
              <w:t>7</w:t>
            </w:r>
          </w:p>
        </w:tc>
        <w:tc>
          <w:tcPr>
            <w:tcW w:w="2409" w:type="dxa"/>
            <w:vAlign w:val="center"/>
          </w:tcPr>
          <w:p w:rsidR="007C7BB3" w:rsidRDefault="0035085A">
            <w:pPr>
              <w:pStyle w:val="af4"/>
              <w:jc w:val="center"/>
              <w:rPr>
                <w:rFonts w:ascii="仿宋" w:eastAsia="仿宋" w:hAnsi="仿宋"/>
                <w:sz w:val="21"/>
                <w:szCs w:val="21"/>
                <w:lang w:val="zh-CN"/>
              </w:rPr>
            </w:pPr>
            <w:r>
              <w:rPr>
                <w:rFonts w:ascii="仿宋" w:eastAsia="仿宋" w:hAnsi="仿宋" w:hint="eastAsia"/>
                <w:sz w:val="21"/>
                <w:szCs w:val="21"/>
                <w:lang w:val="zh-CN"/>
              </w:rPr>
              <w:t>磋商情况公告</w:t>
            </w:r>
          </w:p>
        </w:tc>
        <w:tc>
          <w:tcPr>
            <w:tcW w:w="6084" w:type="dxa"/>
            <w:vAlign w:val="center"/>
          </w:tcPr>
          <w:p w:rsidR="007C7BB3" w:rsidRDefault="0035085A">
            <w:pPr>
              <w:pStyle w:val="af4"/>
              <w:spacing w:line="320" w:lineRule="atLeast"/>
              <w:jc w:val="both"/>
              <w:rPr>
                <w:rFonts w:ascii="仿宋" w:eastAsia="仿宋" w:hAnsi="仿宋"/>
                <w:sz w:val="21"/>
                <w:szCs w:val="21"/>
                <w:lang w:val="zh-CN"/>
              </w:rPr>
            </w:pPr>
            <w:bookmarkStart w:id="17" w:name="PO_默认文件内容_13"/>
            <w:r>
              <w:rPr>
                <w:rFonts w:ascii="仿宋" w:eastAsia="仿宋" w:hAnsi="仿宋" w:hint="eastAsia"/>
                <w:sz w:val="21"/>
                <w:szCs w:val="21"/>
                <w:lang w:val="zh-CN"/>
              </w:rPr>
              <w:t>供应商资格审查情况、磋商情况、报价情况、磋商结果等在中国政府采购网上采购结果公告栏中予以公告。</w:t>
            </w:r>
            <w:bookmarkEnd w:id="17"/>
          </w:p>
        </w:tc>
      </w:tr>
      <w:tr w:rsidR="007C7BB3">
        <w:trPr>
          <w:trHeight w:val="1077"/>
          <w:jc w:val="center"/>
        </w:trPr>
        <w:tc>
          <w:tcPr>
            <w:tcW w:w="1013" w:type="dxa"/>
            <w:vAlign w:val="center"/>
          </w:tcPr>
          <w:p w:rsidR="007C7BB3" w:rsidRDefault="0035085A">
            <w:pPr>
              <w:pStyle w:val="af4"/>
              <w:jc w:val="center"/>
              <w:rPr>
                <w:rFonts w:ascii="仿宋" w:eastAsia="仿宋" w:hAnsi="仿宋" w:cs="Courier New"/>
                <w:sz w:val="21"/>
                <w:szCs w:val="21"/>
                <w:lang w:val="zh-CN"/>
              </w:rPr>
            </w:pPr>
            <w:r>
              <w:rPr>
                <w:rFonts w:ascii="仿宋" w:eastAsia="仿宋" w:hAnsi="仿宋" w:cs="Courier New"/>
                <w:sz w:val="21"/>
                <w:szCs w:val="21"/>
                <w:lang w:val="zh-CN"/>
              </w:rPr>
              <w:t>8</w:t>
            </w:r>
          </w:p>
        </w:tc>
        <w:tc>
          <w:tcPr>
            <w:tcW w:w="2409" w:type="dxa"/>
            <w:vAlign w:val="center"/>
          </w:tcPr>
          <w:p w:rsidR="007C7BB3" w:rsidRDefault="0035085A">
            <w:pPr>
              <w:pStyle w:val="af4"/>
              <w:jc w:val="center"/>
              <w:rPr>
                <w:rFonts w:ascii="仿宋" w:eastAsia="仿宋" w:hAnsi="仿宋"/>
                <w:sz w:val="21"/>
                <w:szCs w:val="21"/>
                <w:lang w:val="zh-CN"/>
              </w:rPr>
            </w:pPr>
            <w:r>
              <w:rPr>
                <w:rFonts w:ascii="仿宋" w:eastAsia="仿宋" w:hAnsi="仿宋" w:hint="eastAsia"/>
                <w:sz w:val="21"/>
                <w:szCs w:val="21"/>
                <w:lang w:val="zh-CN"/>
              </w:rPr>
              <w:t>磋商保证金</w:t>
            </w:r>
          </w:p>
        </w:tc>
        <w:tc>
          <w:tcPr>
            <w:tcW w:w="6084" w:type="dxa"/>
            <w:vAlign w:val="center"/>
          </w:tcPr>
          <w:p w:rsidR="007C7BB3" w:rsidRDefault="0035085A">
            <w:pPr>
              <w:pStyle w:val="af4"/>
              <w:spacing w:line="320" w:lineRule="atLeast"/>
              <w:jc w:val="both"/>
              <w:rPr>
                <w:rFonts w:ascii="仿宋" w:eastAsia="仿宋" w:hAnsi="仿宋"/>
                <w:b/>
                <w:sz w:val="21"/>
                <w:szCs w:val="21"/>
                <w:lang w:val="zh-CN"/>
              </w:rPr>
            </w:pPr>
            <w:r>
              <w:rPr>
                <w:rFonts w:ascii="仿宋" w:eastAsia="仿宋" w:hAnsi="仿宋" w:hint="eastAsia"/>
                <w:sz w:val="21"/>
                <w:szCs w:val="21"/>
                <w:lang w:val="zh-CN"/>
              </w:rPr>
              <w:t>参照《四川省财政厅关于进一步做好疫情防控期间政府采购工作有关事项的通知》（</w:t>
            </w:r>
            <w:proofErr w:type="gramStart"/>
            <w:r>
              <w:rPr>
                <w:rFonts w:ascii="仿宋" w:eastAsia="仿宋" w:hAnsi="仿宋" w:hint="eastAsia"/>
                <w:sz w:val="21"/>
                <w:szCs w:val="21"/>
                <w:lang w:val="zh-CN"/>
              </w:rPr>
              <w:t>川财采</w:t>
            </w:r>
            <w:proofErr w:type="gramEnd"/>
            <w:r>
              <w:rPr>
                <w:rFonts w:ascii="仿宋" w:eastAsia="仿宋" w:hAnsi="仿宋" w:hint="eastAsia"/>
                <w:sz w:val="21"/>
                <w:szCs w:val="21"/>
                <w:lang w:val="zh-CN"/>
              </w:rPr>
              <w:t>2020 28号文）要求，本项目不收取。磋商文件中关于磋商保证金的其他要求不适用于本项目。</w:t>
            </w:r>
          </w:p>
        </w:tc>
      </w:tr>
      <w:tr w:rsidR="007C7BB3">
        <w:trPr>
          <w:trHeight w:val="20"/>
          <w:jc w:val="center"/>
        </w:trPr>
        <w:tc>
          <w:tcPr>
            <w:tcW w:w="1013" w:type="dxa"/>
            <w:vAlign w:val="center"/>
          </w:tcPr>
          <w:p w:rsidR="007C7BB3" w:rsidRDefault="0035085A">
            <w:pPr>
              <w:pStyle w:val="af4"/>
              <w:jc w:val="center"/>
              <w:rPr>
                <w:rFonts w:ascii="仿宋" w:eastAsia="仿宋" w:hAnsi="仿宋" w:cs="Courier New"/>
                <w:sz w:val="21"/>
                <w:szCs w:val="21"/>
                <w:lang w:val="zh-CN"/>
              </w:rPr>
            </w:pPr>
            <w:r>
              <w:rPr>
                <w:rFonts w:ascii="仿宋" w:eastAsia="仿宋" w:hAnsi="仿宋" w:cs="Courier New"/>
                <w:sz w:val="21"/>
                <w:szCs w:val="21"/>
                <w:lang w:val="zh-CN"/>
              </w:rPr>
              <w:t>9</w:t>
            </w:r>
          </w:p>
        </w:tc>
        <w:tc>
          <w:tcPr>
            <w:tcW w:w="2409" w:type="dxa"/>
            <w:vAlign w:val="center"/>
          </w:tcPr>
          <w:p w:rsidR="007C7BB3" w:rsidRDefault="0035085A">
            <w:pPr>
              <w:pStyle w:val="af4"/>
              <w:jc w:val="center"/>
              <w:rPr>
                <w:rFonts w:ascii="仿宋" w:eastAsia="仿宋" w:hAnsi="仿宋"/>
                <w:sz w:val="21"/>
                <w:szCs w:val="21"/>
                <w:lang w:val="zh-CN"/>
              </w:rPr>
            </w:pPr>
            <w:r>
              <w:rPr>
                <w:rFonts w:ascii="仿宋" w:eastAsia="仿宋" w:hAnsi="仿宋" w:hint="eastAsia"/>
                <w:sz w:val="21"/>
                <w:szCs w:val="21"/>
                <w:lang w:val="zh-CN"/>
              </w:rPr>
              <w:t>履约保证金</w:t>
            </w:r>
          </w:p>
        </w:tc>
        <w:tc>
          <w:tcPr>
            <w:tcW w:w="6084" w:type="dxa"/>
            <w:vAlign w:val="center"/>
          </w:tcPr>
          <w:p w:rsidR="007C7BB3" w:rsidRDefault="0035085A">
            <w:pPr>
              <w:pStyle w:val="af4"/>
              <w:spacing w:line="320" w:lineRule="atLeast"/>
              <w:jc w:val="both"/>
              <w:rPr>
                <w:rFonts w:ascii="仿宋" w:eastAsia="仿宋" w:hAnsi="仿宋"/>
                <w:sz w:val="21"/>
                <w:szCs w:val="21"/>
                <w:lang w:val="zh-CN"/>
              </w:rPr>
            </w:pPr>
            <w:r>
              <w:rPr>
                <w:rFonts w:ascii="仿宋" w:eastAsia="仿宋" w:hAnsi="仿宋" w:hint="eastAsia"/>
                <w:sz w:val="21"/>
                <w:szCs w:val="21"/>
                <w:lang w:val="zh-CN"/>
              </w:rPr>
              <w:t>本项目不收取</w:t>
            </w:r>
          </w:p>
        </w:tc>
      </w:tr>
      <w:tr w:rsidR="007C7BB3">
        <w:trPr>
          <w:trHeight w:val="20"/>
          <w:jc w:val="center"/>
        </w:trPr>
        <w:tc>
          <w:tcPr>
            <w:tcW w:w="1013" w:type="dxa"/>
            <w:vAlign w:val="center"/>
          </w:tcPr>
          <w:p w:rsidR="007C7BB3" w:rsidRDefault="0035085A">
            <w:pPr>
              <w:pStyle w:val="af4"/>
              <w:jc w:val="center"/>
              <w:rPr>
                <w:rFonts w:ascii="仿宋" w:eastAsia="仿宋" w:hAnsi="仿宋" w:cs="Courier New"/>
                <w:sz w:val="21"/>
                <w:szCs w:val="21"/>
                <w:lang w:val="zh-CN"/>
              </w:rPr>
            </w:pPr>
            <w:r>
              <w:rPr>
                <w:rFonts w:ascii="仿宋" w:eastAsia="仿宋" w:hAnsi="仿宋" w:cs="Courier New" w:hint="eastAsia"/>
                <w:sz w:val="21"/>
                <w:szCs w:val="21"/>
                <w:lang w:val="zh-CN"/>
              </w:rPr>
              <w:t>10</w:t>
            </w:r>
          </w:p>
        </w:tc>
        <w:tc>
          <w:tcPr>
            <w:tcW w:w="2409" w:type="dxa"/>
            <w:vAlign w:val="center"/>
          </w:tcPr>
          <w:p w:rsidR="007C7BB3" w:rsidRDefault="0035085A">
            <w:pPr>
              <w:ind w:firstLineChars="300" w:firstLine="630"/>
              <w:jc w:val="left"/>
              <w:rPr>
                <w:rFonts w:ascii="仿宋" w:eastAsia="仿宋" w:hAnsi="仿宋" w:cs="宋体"/>
                <w:kern w:val="0"/>
                <w:szCs w:val="21"/>
                <w:lang w:val="zh-CN"/>
              </w:rPr>
            </w:pPr>
            <w:r>
              <w:rPr>
                <w:rFonts w:ascii="仿宋" w:eastAsia="仿宋" w:hAnsi="仿宋" w:cs="宋体" w:hint="eastAsia"/>
                <w:kern w:val="0"/>
                <w:szCs w:val="21"/>
                <w:lang w:val="zh-CN"/>
              </w:rPr>
              <w:t>合同分包</w:t>
            </w:r>
          </w:p>
          <w:p w:rsidR="007C7BB3" w:rsidRDefault="0035085A">
            <w:pPr>
              <w:pStyle w:val="af4"/>
              <w:jc w:val="center"/>
              <w:rPr>
                <w:rFonts w:ascii="仿宋" w:eastAsia="仿宋" w:hAnsi="仿宋"/>
                <w:bCs/>
                <w:sz w:val="21"/>
                <w:szCs w:val="21"/>
              </w:rPr>
            </w:pPr>
            <w:r>
              <w:rPr>
                <w:rFonts w:ascii="仿宋" w:eastAsia="仿宋" w:hAnsi="仿宋" w:hint="eastAsia"/>
                <w:sz w:val="21"/>
                <w:szCs w:val="21"/>
                <w:lang w:val="zh-CN"/>
              </w:rPr>
              <w:t>（实质性要求）</w:t>
            </w:r>
          </w:p>
        </w:tc>
        <w:tc>
          <w:tcPr>
            <w:tcW w:w="6084" w:type="dxa"/>
            <w:vAlign w:val="center"/>
          </w:tcPr>
          <w:p w:rsidR="007C7BB3" w:rsidRDefault="0035085A">
            <w:pPr>
              <w:pStyle w:val="af4"/>
              <w:spacing w:line="320" w:lineRule="atLeast"/>
              <w:rPr>
                <w:rFonts w:ascii="仿宋" w:eastAsia="仿宋" w:hAnsi="仿宋"/>
                <w:sz w:val="21"/>
                <w:szCs w:val="21"/>
                <w:lang w:val="zh-CN"/>
              </w:rPr>
            </w:pPr>
            <w:r>
              <w:rPr>
                <w:rFonts w:ascii="Segoe UI Symbol" w:eastAsia="仿宋" w:hAnsi="Segoe UI Symbol" w:cs="Segoe UI Symbol"/>
                <w:sz w:val="21"/>
                <w:szCs w:val="21"/>
                <w:lang w:val="zh-CN"/>
              </w:rPr>
              <w:t>☑</w:t>
            </w:r>
            <w:r>
              <w:rPr>
                <w:rFonts w:ascii="仿宋" w:eastAsia="仿宋" w:hAnsi="仿宋" w:hint="eastAsia"/>
                <w:sz w:val="21"/>
                <w:szCs w:val="21"/>
                <w:lang w:val="zh-CN"/>
              </w:rPr>
              <w:t>本项目不接受合同分包。</w:t>
            </w:r>
          </w:p>
        </w:tc>
      </w:tr>
      <w:tr w:rsidR="007C7BB3">
        <w:trPr>
          <w:trHeight w:val="20"/>
          <w:jc w:val="center"/>
        </w:trPr>
        <w:tc>
          <w:tcPr>
            <w:tcW w:w="1013" w:type="dxa"/>
            <w:vAlign w:val="center"/>
          </w:tcPr>
          <w:p w:rsidR="007C7BB3" w:rsidRDefault="0035085A">
            <w:pPr>
              <w:pStyle w:val="af4"/>
              <w:jc w:val="center"/>
              <w:rPr>
                <w:rFonts w:ascii="仿宋" w:eastAsia="仿宋" w:hAnsi="仿宋" w:cs="Courier New"/>
                <w:sz w:val="21"/>
                <w:szCs w:val="21"/>
                <w:lang w:val="zh-CN"/>
              </w:rPr>
            </w:pPr>
            <w:r>
              <w:rPr>
                <w:rFonts w:ascii="仿宋" w:eastAsia="仿宋" w:hAnsi="仿宋" w:cs="Courier New"/>
                <w:sz w:val="21"/>
                <w:szCs w:val="21"/>
                <w:lang w:val="zh-CN"/>
              </w:rPr>
              <w:t>11</w:t>
            </w:r>
          </w:p>
        </w:tc>
        <w:tc>
          <w:tcPr>
            <w:tcW w:w="2409" w:type="dxa"/>
            <w:vAlign w:val="center"/>
          </w:tcPr>
          <w:p w:rsidR="007C7BB3" w:rsidRDefault="0035085A">
            <w:pPr>
              <w:pStyle w:val="af4"/>
              <w:jc w:val="center"/>
              <w:rPr>
                <w:rFonts w:ascii="仿宋" w:eastAsia="仿宋" w:hAnsi="仿宋"/>
                <w:sz w:val="21"/>
                <w:szCs w:val="21"/>
                <w:lang w:val="zh-CN"/>
              </w:rPr>
            </w:pPr>
            <w:r>
              <w:rPr>
                <w:rFonts w:ascii="仿宋" w:eastAsia="仿宋" w:hAnsi="仿宋" w:hint="eastAsia"/>
                <w:bCs/>
                <w:sz w:val="21"/>
                <w:szCs w:val="21"/>
              </w:rPr>
              <w:t>磋商</w:t>
            </w:r>
            <w:r>
              <w:rPr>
                <w:rFonts w:ascii="仿宋" w:eastAsia="仿宋" w:hAnsi="仿宋" w:hint="eastAsia"/>
                <w:sz w:val="21"/>
                <w:szCs w:val="21"/>
                <w:lang w:val="zh-CN"/>
              </w:rPr>
              <w:t>文件咨询</w:t>
            </w:r>
          </w:p>
        </w:tc>
        <w:tc>
          <w:tcPr>
            <w:tcW w:w="6084" w:type="dxa"/>
            <w:vAlign w:val="center"/>
          </w:tcPr>
          <w:p w:rsidR="007C7BB3" w:rsidRDefault="0035085A">
            <w:pPr>
              <w:pStyle w:val="af4"/>
              <w:spacing w:line="320" w:lineRule="atLeast"/>
              <w:rPr>
                <w:rFonts w:ascii="仿宋" w:eastAsia="仿宋" w:hAnsi="仿宋"/>
                <w:sz w:val="21"/>
                <w:szCs w:val="21"/>
                <w:lang w:val="zh-CN"/>
              </w:rPr>
            </w:pPr>
            <w:r>
              <w:rPr>
                <w:rFonts w:ascii="仿宋" w:eastAsia="仿宋" w:hAnsi="仿宋" w:hint="eastAsia"/>
                <w:sz w:val="21"/>
                <w:szCs w:val="21"/>
                <w:lang w:val="zh-CN"/>
              </w:rPr>
              <w:t xml:space="preserve">联系人：陈女士 </w:t>
            </w:r>
          </w:p>
          <w:p w:rsidR="007C7BB3" w:rsidRDefault="0035085A">
            <w:pPr>
              <w:pStyle w:val="af4"/>
              <w:spacing w:line="320" w:lineRule="atLeast"/>
              <w:jc w:val="both"/>
              <w:rPr>
                <w:rFonts w:ascii="仿宋" w:eastAsia="仿宋" w:hAnsi="仿宋"/>
                <w:sz w:val="21"/>
                <w:szCs w:val="21"/>
                <w:lang w:val="zh-CN"/>
              </w:rPr>
            </w:pPr>
            <w:r>
              <w:rPr>
                <w:rFonts w:ascii="仿宋" w:eastAsia="仿宋" w:hAnsi="仿宋" w:hint="eastAsia"/>
                <w:sz w:val="21"/>
                <w:szCs w:val="21"/>
                <w:lang w:val="zh-CN"/>
              </w:rPr>
              <w:t>联系电话：18113861097</w:t>
            </w:r>
          </w:p>
        </w:tc>
      </w:tr>
      <w:tr w:rsidR="007C7BB3">
        <w:trPr>
          <w:trHeight w:val="20"/>
          <w:jc w:val="center"/>
        </w:trPr>
        <w:tc>
          <w:tcPr>
            <w:tcW w:w="1013" w:type="dxa"/>
            <w:vAlign w:val="center"/>
          </w:tcPr>
          <w:p w:rsidR="007C7BB3" w:rsidRDefault="0035085A">
            <w:pPr>
              <w:pStyle w:val="af4"/>
              <w:jc w:val="center"/>
              <w:rPr>
                <w:rFonts w:ascii="仿宋" w:eastAsia="仿宋" w:hAnsi="仿宋" w:cs="Courier New"/>
                <w:sz w:val="21"/>
                <w:szCs w:val="21"/>
                <w:lang w:val="zh-CN"/>
              </w:rPr>
            </w:pPr>
            <w:r>
              <w:rPr>
                <w:rFonts w:ascii="仿宋" w:eastAsia="仿宋" w:hAnsi="仿宋" w:cs="Courier New"/>
                <w:sz w:val="21"/>
                <w:szCs w:val="21"/>
                <w:lang w:val="zh-CN"/>
              </w:rPr>
              <w:t>12</w:t>
            </w:r>
          </w:p>
        </w:tc>
        <w:tc>
          <w:tcPr>
            <w:tcW w:w="2409" w:type="dxa"/>
            <w:vAlign w:val="center"/>
          </w:tcPr>
          <w:p w:rsidR="007C7BB3" w:rsidRDefault="0035085A">
            <w:pPr>
              <w:pStyle w:val="af4"/>
              <w:jc w:val="center"/>
              <w:rPr>
                <w:rFonts w:ascii="仿宋" w:eastAsia="仿宋" w:hAnsi="仿宋"/>
                <w:sz w:val="21"/>
                <w:szCs w:val="21"/>
                <w:lang w:val="zh-CN"/>
              </w:rPr>
            </w:pPr>
            <w:r>
              <w:rPr>
                <w:rFonts w:ascii="仿宋" w:eastAsia="仿宋" w:hAnsi="仿宋" w:hint="eastAsia"/>
                <w:sz w:val="21"/>
                <w:szCs w:val="21"/>
                <w:lang w:val="zh-CN"/>
              </w:rPr>
              <w:t>磋商过程、结果工作咨询</w:t>
            </w:r>
          </w:p>
        </w:tc>
        <w:tc>
          <w:tcPr>
            <w:tcW w:w="6084" w:type="dxa"/>
            <w:vAlign w:val="center"/>
          </w:tcPr>
          <w:p w:rsidR="007C7BB3" w:rsidRDefault="0035085A">
            <w:pPr>
              <w:pStyle w:val="af4"/>
              <w:spacing w:line="320" w:lineRule="atLeast"/>
              <w:rPr>
                <w:rFonts w:ascii="仿宋" w:eastAsia="仿宋" w:hAnsi="仿宋"/>
                <w:sz w:val="21"/>
                <w:szCs w:val="21"/>
                <w:lang w:val="zh-CN"/>
              </w:rPr>
            </w:pPr>
            <w:r>
              <w:rPr>
                <w:rFonts w:ascii="仿宋" w:eastAsia="仿宋" w:hAnsi="仿宋" w:hint="eastAsia"/>
                <w:sz w:val="21"/>
                <w:szCs w:val="21"/>
                <w:lang w:val="zh-CN"/>
              </w:rPr>
              <w:t xml:space="preserve">联系人：陈女士 </w:t>
            </w:r>
          </w:p>
          <w:p w:rsidR="007C7BB3" w:rsidRDefault="0035085A">
            <w:pPr>
              <w:pStyle w:val="af4"/>
              <w:spacing w:line="320" w:lineRule="atLeast"/>
              <w:jc w:val="both"/>
              <w:rPr>
                <w:rFonts w:ascii="仿宋" w:eastAsia="仿宋" w:hAnsi="仿宋"/>
                <w:sz w:val="21"/>
                <w:szCs w:val="21"/>
                <w:lang w:val="zh-CN"/>
              </w:rPr>
            </w:pPr>
            <w:r>
              <w:rPr>
                <w:rFonts w:ascii="仿宋" w:eastAsia="仿宋" w:hAnsi="仿宋" w:hint="eastAsia"/>
                <w:sz w:val="21"/>
                <w:szCs w:val="21"/>
                <w:lang w:val="zh-CN"/>
              </w:rPr>
              <w:t>联系电话：18113861097</w:t>
            </w:r>
          </w:p>
        </w:tc>
      </w:tr>
      <w:tr w:rsidR="007C7BB3">
        <w:trPr>
          <w:trHeight w:val="20"/>
          <w:jc w:val="center"/>
        </w:trPr>
        <w:tc>
          <w:tcPr>
            <w:tcW w:w="1013" w:type="dxa"/>
            <w:vAlign w:val="center"/>
          </w:tcPr>
          <w:p w:rsidR="007C7BB3" w:rsidRDefault="0035085A">
            <w:pPr>
              <w:pStyle w:val="af4"/>
              <w:jc w:val="center"/>
              <w:rPr>
                <w:rFonts w:ascii="仿宋" w:eastAsia="仿宋" w:hAnsi="仿宋" w:cs="Courier New"/>
                <w:sz w:val="21"/>
                <w:szCs w:val="21"/>
                <w:lang w:val="zh-CN"/>
              </w:rPr>
            </w:pPr>
            <w:r>
              <w:rPr>
                <w:rFonts w:ascii="仿宋" w:eastAsia="仿宋" w:hAnsi="仿宋" w:cs="Courier New"/>
                <w:sz w:val="21"/>
                <w:szCs w:val="21"/>
                <w:lang w:val="zh-CN"/>
              </w:rPr>
              <w:t>13</w:t>
            </w:r>
          </w:p>
        </w:tc>
        <w:tc>
          <w:tcPr>
            <w:tcW w:w="2409" w:type="dxa"/>
            <w:vAlign w:val="center"/>
          </w:tcPr>
          <w:p w:rsidR="007C7BB3" w:rsidRDefault="0035085A">
            <w:pPr>
              <w:pStyle w:val="af4"/>
              <w:jc w:val="center"/>
              <w:rPr>
                <w:rFonts w:ascii="仿宋" w:eastAsia="仿宋" w:hAnsi="仿宋"/>
                <w:sz w:val="21"/>
                <w:szCs w:val="21"/>
                <w:lang w:val="zh-CN"/>
              </w:rPr>
            </w:pPr>
            <w:r>
              <w:rPr>
                <w:rFonts w:ascii="仿宋" w:eastAsia="仿宋" w:hAnsi="仿宋" w:hint="eastAsia"/>
                <w:sz w:val="21"/>
                <w:szCs w:val="21"/>
                <w:lang w:val="zh-CN"/>
              </w:rPr>
              <w:t>成交通知书领取</w:t>
            </w:r>
          </w:p>
        </w:tc>
        <w:tc>
          <w:tcPr>
            <w:tcW w:w="6084" w:type="dxa"/>
            <w:vAlign w:val="center"/>
          </w:tcPr>
          <w:p w:rsidR="007C7BB3" w:rsidRDefault="0035085A">
            <w:pPr>
              <w:pStyle w:val="af4"/>
              <w:spacing w:line="320" w:lineRule="atLeast"/>
              <w:jc w:val="both"/>
              <w:rPr>
                <w:rFonts w:ascii="仿宋" w:eastAsia="仿宋" w:hAnsi="仿宋"/>
                <w:sz w:val="21"/>
                <w:szCs w:val="21"/>
                <w:lang w:val="zh-CN"/>
              </w:rPr>
            </w:pPr>
            <w:r>
              <w:rPr>
                <w:rFonts w:ascii="仿宋" w:eastAsia="仿宋" w:hAnsi="仿宋" w:hint="eastAsia"/>
                <w:sz w:val="21"/>
                <w:szCs w:val="21"/>
              </w:rPr>
              <w:t>采购结果公告</w:t>
            </w:r>
            <w:r>
              <w:rPr>
                <w:rFonts w:ascii="仿宋" w:eastAsia="仿宋" w:hAnsi="仿宋" w:hint="eastAsia"/>
                <w:sz w:val="21"/>
                <w:szCs w:val="21"/>
                <w:lang w:val="zh-CN"/>
              </w:rPr>
              <w:t>在中国政府采购网上发布后，</w:t>
            </w:r>
            <w:proofErr w:type="gramStart"/>
            <w:r>
              <w:rPr>
                <w:rFonts w:ascii="仿宋" w:eastAsia="仿宋" w:hAnsi="仿宋" w:hint="eastAsia"/>
                <w:sz w:val="21"/>
                <w:szCs w:val="21"/>
                <w:lang w:val="zh-CN"/>
              </w:rPr>
              <w:t>请成交供应商凭</w:t>
            </w:r>
            <w:proofErr w:type="gramEnd"/>
            <w:r>
              <w:rPr>
                <w:rFonts w:ascii="仿宋" w:eastAsia="仿宋" w:hAnsi="仿宋" w:hint="eastAsia"/>
                <w:sz w:val="21"/>
                <w:szCs w:val="21"/>
                <w:lang w:val="zh-CN"/>
              </w:rPr>
              <w:t>有效身份证明证件到采购代理机构领取成交通知书。</w:t>
            </w:r>
          </w:p>
          <w:p w:rsidR="007C7BB3" w:rsidRDefault="0035085A">
            <w:pPr>
              <w:pStyle w:val="af4"/>
              <w:spacing w:line="320" w:lineRule="atLeast"/>
              <w:jc w:val="both"/>
              <w:rPr>
                <w:rFonts w:ascii="仿宋" w:eastAsia="仿宋" w:hAnsi="仿宋"/>
                <w:sz w:val="21"/>
                <w:szCs w:val="21"/>
                <w:lang w:val="zh-CN"/>
              </w:rPr>
            </w:pPr>
            <w:r>
              <w:rPr>
                <w:rFonts w:ascii="仿宋" w:eastAsia="仿宋" w:hAnsi="仿宋" w:hint="eastAsia"/>
                <w:sz w:val="21"/>
                <w:szCs w:val="21"/>
                <w:lang w:val="zh-CN"/>
              </w:rPr>
              <w:t>联 系 人：李女士</w:t>
            </w:r>
          </w:p>
          <w:p w:rsidR="007C7BB3" w:rsidRDefault="0035085A">
            <w:pPr>
              <w:pStyle w:val="af4"/>
              <w:spacing w:line="320" w:lineRule="atLeast"/>
              <w:jc w:val="both"/>
              <w:rPr>
                <w:rFonts w:ascii="仿宋" w:eastAsia="仿宋" w:hAnsi="仿宋"/>
                <w:sz w:val="21"/>
                <w:szCs w:val="21"/>
                <w:lang w:val="zh-CN"/>
              </w:rPr>
            </w:pPr>
            <w:r>
              <w:rPr>
                <w:rFonts w:ascii="仿宋" w:eastAsia="仿宋" w:hAnsi="仿宋" w:hint="eastAsia"/>
                <w:sz w:val="21"/>
                <w:szCs w:val="21"/>
                <w:lang w:val="zh-CN"/>
              </w:rPr>
              <w:t>联系电话：0812-5556733-8012</w:t>
            </w:r>
          </w:p>
          <w:p w:rsidR="007C7BB3" w:rsidRDefault="0035085A">
            <w:pPr>
              <w:pStyle w:val="af4"/>
              <w:spacing w:line="320" w:lineRule="atLeast"/>
              <w:jc w:val="both"/>
              <w:rPr>
                <w:rFonts w:ascii="仿宋" w:eastAsia="仿宋" w:hAnsi="仿宋"/>
                <w:sz w:val="21"/>
                <w:szCs w:val="21"/>
                <w:lang w:val="zh-CN"/>
              </w:rPr>
            </w:pPr>
            <w:r>
              <w:rPr>
                <w:rFonts w:ascii="仿宋" w:eastAsia="仿宋" w:hAnsi="仿宋" w:hint="eastAsia"/>
                <w:sz w:val="21"/>
                <w:szCs w:val="21"/>
                <w:lang w:val="zh-CN"/>
              </w:rPr>
              <w:t>联系地址：攀枝花市东区奥林匹克北路8号D座3楼（攀枝花现代服务业产业园）C 区 20、22、24、26 号。</w:t>
            </w:r>
          </w:p>
        </w:tc>
      </w:tr>
      <w:tr w:rsidR="007C7BB3">
        <w:trPr>
          <w:trHeight w:val="20"/>
          <w:jc w:val="center"/>
        </w:trPr>
        <w:tc>
          <w:tcPr>
            <w:tcW w:w="1013" w:type="dxa"/>
            <w:vAlign w:val="center"/>
          </w:tcPr>
          <w:p w:rsidR="007C7BB3" w:rsidRDefault="0035085A">
            <w:pPr>
              <w:pStyle w:val="af4"/>
              <w:jc w:val="center"/>
              <w:rPr>
                <w:rFonts w:ascii="仿宋" w:eastAsia="仿宋" w:hAnsi="仿宋" w:cs="Courier New"/>
                <w:sz w:val="21"/>
                <w:szCs w:val="21"/>
                <w:lang w:val="zh-CN"/>
              </w:rPr>
            </w:pPr>
            <w:r>
              <w:rPr>
                <w:rFonts w:ascii="仿宋" w:eastAsia="仿宋" w:hAnsi="仿宋" w:cs="Courier New"/>
                <w:sz w:val="21"/>
                <w:szCs w:val="21"/>
                <w:lang w:val="zh-CN"/>
              </w:rPr>
              <w:t>14</w:t>
            </w:r>
          </w:p>
        </w:tc>
        <w:tc>
          <w:tcPr>
            <w:tcW w:w="2409" w:type="dxa"/>
            <w:vAlign w:val="center"/>
          </w:tcPr>
          <w:p w:rsidR="007C7BB3" w:rsidRDefault="0035085A">
            <w:pPr>
              <w:pStyle w:val="af4"/>
              <w:jc w:val="center"/>
              <w:rPr>
                <w:rFonts w:ascii="仿宋" w:eastAsia="仿宋" w:hAnsi="仿宋" w:cs="Courier New"/>
                <w:sz w:val="21"/>
                <w:szCs w:val="21"/>
                <w:lang w:val="zh-CN"/>
              </w:rPr>
            </w:pPr>
            <w:r>
              <w:rPr>
                <w:rFonts w:ascii="仿宋" w:eastAsia="仿宋" w:hAnsi="仿宋" w:cs="Courier New" w:hint="eastAsia"/>
                <w:sz w:val="21"/>
                <w:szCs w:val="21"/>
                <w:lang w:val="zh-CN"/>
              </w:rPr>
              <w:t>供应商询问</w:t>
            </w:r>
          </w:p>
        </w:tc>
        <w:tc>
          <w:tcPr>
            <w:tcW w:w="6084" w:type="dxa"/>
          </w:tcPr>
          <w:p w:rsidR="007C7BB3" w:rsidRDefault="0035085A">
            <w:pPr>
              <w:pStyle w:val="af4"/>
              <w:spacing w:line="320" w:lineRule="atLeast"/>
              <w:jc w:val="both"/>
              <w:rPr>
                <w:rFonts w:ascii="仿宋" w:eastAsia="仿宋" w:hAnsi="仿宋"/>
                <w:sz w:val="21"/>
                <w:szCs w:val="21"/>
                <w:lang w:val="zh-CN"/>
              </w:rPr>
            </w:pPr>
            <w:bookmarkStart w:id="18" w:name="PO_默认文件内容_31"/>
            <w:r>
              <w:rPr>
                <w:rFonts w:ascii="仿宋" w:eastAsia="仿宋" w:hAnsi="仿宋" w:hint="eastAsia"/>
                <w:sz w:val="21"/>
                <w:szCs w:val="21"/>
                <w:lang w:val="zh-CN"/>
              </w:rPr>
              <w:t>根据委托代理协议约定，供应商询问由采购代理机构负责答复。</w:t>
            </w:r>
          </w:p>
          <w:p w:rsidR="007C7BB3" w:rsidRDefault="0035085A">
            <w:pPr>
              <w:pStyle w:val="af4"/>
              <w:spacing w:line="320" w:lineRule="atLeast"/>
              <w:jc w:val="both"/>
              <w:rPr>
                <w:rFonts w:ascii="仿宋" w:eastAsia="仿宋" w:hAnsi="仿宋"/>
                <w:sz w:val="21"/>
                <w:szCs w:val="21"/>
                <w:lang w:val="zh-CN"/>
              </w:rPr>
            </w:pPr>
            <w:r>
              <w:rPr>
                <w:rFonts w:ascii="仿宋" w:eastAsia="仿宋" w:hAnsi="仿宋" w:hint="eastAsia"/>
                <w:sz w:val="21"/>
                <w:szCs w:val="21"/>
                <w:lang w:val="zh-CN"/>
              </w:rPr>
              <w:t>项目问题询问：</w:t>
            </w:r>
          </w:p>
          <w:bookmarkEnd w:id="18"/>
          <w:p w:rsidR="007C7BB3" w:rsidRDefault="0035085A">
            <w:pPr>
              <w:pStyle w:val="af4"/>
              <w:spacing w:line="320" w:lineRule="atLeast"/>
              <w:rPr>
                <w:rFonts w:ascii="仿宋" w:eastAsia="仿宋" w:hAnsi="仿宋" w:cs="Courier New"/>
                <w:sz w:val="21"/>
                <w:szCs w:val="21"/>
                <w:lang w:val="zh-CN"/>
              </w:rPr>
            </w:pPr>
            <w:r>
              <w:rPr>
                <w:rFonts w:ascii="仿宋" w:eastAsia="仿宋" w:hAnsi="仿宋" w:cs="Courier New" w:hint="eastAsia"/>
                <w:sz w:val="21"/>
                <w:szCs w:val="21"/>
                <w:lang w:val="zh-CN"/>
              </w:rPr>
              <w:t xml:space="preserve">联系人：陈女士 </w:t>
            </w:r>
          </w:p>
          <w:p w:rsidR="007C7BB3" w:rsidRDefault="0035085A">
            <w:pPr>
              <w:pStyle w:val="af4"/>
              <w:spacing w:line="320" w:lineRule="atLeast"/>
              <w:rPr>
                <w:rFonts w:ascii="仿宋" w:eastAsia="仿宋" w:hAnsi="仿宋" w:cs="Courier New"/>
                <w:sz w:val="21"/>
                <w:szCs w:val="21"/>
                <w:lang w:val="zh-CN"/>
              </w:rPr>
            </w:pPr>
            <w:r>
              <w:rPr>
                <w:rFonts w:ascii="仿宋" w:eastAsia="仿宋" w:hAnsi="仿宋" w:cs="Courier New" w:hint="eastAsia"/>
                <w:sz w:val="21"/>
                <w:szCs w:val="21"/>
                <w:lang w:val="zh-CN"/>
              </w:rPr>
              <w:t>联系电话：18113861097</w:t>
            </w:r>
            <w:bookmarkStart w:id="19" w:name="PO_默认文件内容_49"/>
          </w:p>
          <w:p w:rsidR="007C7BB3" w:rsidRDefault="0035085A">
            <w:pPr>
              <w:pStyle w:val="af4"/>
              <w:spacing w:line="320" w:lineRule="atLeast"/>
              <w:rPr>
                <w:rFonts w:ascii="仿宋" w:eastAsia="仿宋" w:hAnsi="仿宋" w:cs="Courier New"/>
                <w:sz w:val="21"/>
                <w:szCs w:val="21"/>
                <w:lang w:val="zh-CN"/>
              </w:rPr>
            </w:pPr>
            <w:r>
              <w:rPr>
                <w:rFonts w:ascii="仿宋" w:eastAsia="仿宋" w:hAnsi="仿宋" w:hint="eastAsia"/>
                <w:sz w:val="21"/>
                <w:szCs w:val="21"/>
                <w:lang w:val="zh-CN"/>
              </w:rPr>
              <w:t>联系地址：攀枝花市东区奥林匹克北路8号D座3楼（攀枝花现代服务业产业园）C 区 20、22、24、26 号。</w:t>
            </w:r>
            <w:bookmarkEnd w:id="19"/>
          </w:p>
        </w:tc>
      </w:tr>
      <w:tr w:rsidR="007C7BB3">
        <w:trPr>
          <w:trHeight w:val="20"/>
          <w:jc w:val="center"/>
        </w:trPr>
        <w:tc>
          <w:tcPr>
            <w:tcW w:w="1013" w:type="dxa"/>
            <w:vAlign w:val="center"/>
          </w:tcPr>
          <w:p w:rsidR="007C7BB3" w:rsidRDefault="0035085A">
            <w:pPr>
              <w:pStyle w:val="af4"/>
              <w:jc w:val="center"/>
              <w:rPr>
                <w:rFonts w:ascii="仿宋" w:eastAsia="仿宋" w:hAnsi="仿宋" w:cs="Courier New"/>
                <w:sz w:val="21"/>
                <w:szCs w:val="21"/>
                <w:lang w:val="zh-CN"/>
              </w:rPr>
            </w:pPr>
            <w:r>
              <w:rPr>
                <w:rFonts w:ascii="仿宋" w:eastAsia="仿宋" w:hAnsi="仿宋" w:cs="Courier New"/>
                <w:sz w:val="21"/>
                <w:szCs w:val="21"/>
                <w:lang w:val="zh-CN"/>
              </w:rPr>
              <w:t>15</w:t>
            </w:r>
          </w:p>
        </w:tc>
        <w:tc>
          <w:tcPr>
            <w:tcW w:w="2409" w:type="dxa"/>
            <w:vAlign w:val="center"/>
          </w:tcPr>
          <w:p w:rsidR="007C7BB3" w:rsidRDefault="0035085A">
            <w:pPr>
              <w:pStyle w:val="af4"/>
              <w:jc w:val="center"/>
              <w:rPr>
                <w:rFonts w:ascii="仿宋" w:eastAsia="仿宋" w:hAnsi="仿宋" w:cs="Courier New"/>
                <w:sz w:val="21"/>
                <w:szCs w:val="21"/>
                <w:lang w:val="zh-CN"/>
              </w:rPr>
            </w:pPr>
            <w:r>
              <w:rPr>
                <w:rFonts w:ascii="仿宋" w:eastAsia="仿宋" w:hAnsi="仿宋" w:cs="Courier New" w:hint="eastAsia"/>
                <w:sz w:val="21"/>
                <w:szCs w:val="21"/>
                <w:lang w:val="zh-CN"/>
              </w:rPr>
              <w:t>供应商质疑</w:t>
            </w:r>
          </w:p>
        </w:tc>
        <w:tc>
          <w:tcPr>
            <w:tcW w:w="6084" w:type="dxa"/>
            <w:vAlign w:val="center"/>
          </w:tcPr>
          <w:p w:rsidR="007C7BB3" w:rsidRDefault="0035085A">
            <w:pPr>
              <w:pStyle w:val="af4"/>
              <w:spacing w:line="320" w:lineRule="atLeast"/>
              <w:jc w:val="both"/>
              <w:rPr>
                <w:rFonts w:ascii="仿宋" w:eastAsia="仿宋" w:hAnsi="仿宋" w:cs="Courier New"/>
                <w:sz w:val="21"/>
                <w:szCs w:val="21"/>
                <w:lang w:val="zh-CN"/>
              </w:rPr>
            </w:pPr>
            <w:r>
              <w:rPr>
                <w:rFonts w:ascii="仿宋" w:eastAsia="仿宋" w:hAnsi="仿宋" w:cs="Courier New" w:hint="eastAsia"/>
                <w:sz w:val="21"/>
                <w:szCs w:val="21"/>
                <w:lang w:val="zh-CN"/>
              </w:rPr>
              <w:t>根据委托代理协议约定，供应商质疑由采购代理机构负责答复。</w:t>
            </w:r>
          </w:p>
          <w:p w:rsidR="007C7BB3" w:rsidRDefault="0035085A">
            <w:pPr>
              <w:pStyle w:val="af4"/>
              <w:spacing w:line="320" w:lineRule="atLeast"/>
              <w:rPr>
                <w:rFonts w:ascii="仿宋" w:eastAsia="仿宋" w:hAnsi="仿宋" w:cs="Courier New"/>
                <w:sz w:val="21"/>
                <w:szCs w:val="21"/>
                <w:lang w:val="zh-CN"/>
              </w:rPr>
            </w:pPr>
            <w:r>
              <w:rPr>
                <w:rFonts w:ascii="仿宋" w:eastAsia="仿宋" w:hAnsi="仿宋" w:cs="Courier New" w:hint="eastAsia"/>
                <w:sz w:val="21"/>
                <w:szCs w:val="21"/>
                <w:lang w:val="zh-CN"/>
              </w:rPr>
              <w:t xml:space="preserve">联系人：陈女士 </w:t>
            </w:r>
          </w:p>
          <w:p w:rsidR="007C7BB3" w:rsidRDefault="0035085A">
            <w:pPr>
              <w:pStyle w:val="af4"/>
              <w:spacing w:line="320" w:lineRule="atLeast"/>
              <w:jc w:val="both"/>
              <w:rPr>
                <w:rFonts w:ascii="仿宋" w:eastAsia="仿宋" w:hAnsi="仿宋" w:cs="Courier New"/>
                <w:sz w:val="21"/>
                <w:szCs w:val="21"/>
                <w:lang w:val="zh-CN"/>
              </w:rPr>
            </w:pPr>
            <w:r>
              <w:rPr>
                <w:rFonts w:ascii="仿宋" w:eastAsia="仿宋" w:hAnsi="仿宋" w:cs="Courier New" w:hint="eastAsia"/>
                <w:sz w:val="21"/>
                <w:szCs w:val="21"/>
                <w:lang w:val="zh-CN"/>
              </w:rPr>
              <w:lastRenderedPageBreak/>
              <w:t>联系电话：18113861097</w:t>
            </w:r>
          </w:p>
          <w:p w:rsidR="007C7BB3" w:rsidRDefault="0035085A">
            <w:pPr>
              <w:pStyle w:val="af4"/>
              <w:spacing w:line="320" w:lineRule="atLeast"/>
              <w:jc w:val="both"/>
              <w:rPr>
                <w:rFonts w:ascii="仿宋" w:eastAsia="仿宋" w:hAnsi="仿宋" w:cs="Courier New"/>
                <w:sz w:val="21"/>
                <w:szCs w:val="21"/>
                <w:lang w:val="zh-CN"/>
              </w:rPr>
            </w:pPr>
            <w:r>
              <w:rPr>
                <w:rFonts w:ascii="仿宋" w:eastAsia="仿宋" w:hAnsi="仿宋" w:cs="Courier New" w:hint="eastAsia"/>
                <w:sz w:val="21"/>
                <w:szCs w:val="21"/>
                <w:lang w:val="zh-CN"/>
              </w:rPr>
              <w:t>联系地址：攀枝花市东区奥林匹克北路8号D座3楼（攀枝花现</w:t>
            </w:r>
          </w:p>
          <w:p w:rsidR="007C7BB3" w:rsidRDefault="0035085A">
            <w:pPr>
              <w:pStyle w:val="af4"/>
              <w:spacing w:line="320" w:lineRule="atLeast"/>
              <w:jc w:val="both"/>
              <w:rPr>
                <w:rFonts w:ascii="仿宋" w:eastAsia="仿宋" w:hAnsi="仿宋" w:cs="Courier New"/>
                <w:sz w:val="21"/>
                <w:szCs w:val="21"/>
                <w:lang w:val="zh-CN"/>
              </w:rPr>
            </w:pPr>
            <w:r>
              <w:rPr>
                <w:rFonts w:ascii="仿宋" w:eastAsia="仿宋" w:hAnsi="仿宋" w:cs="Courier New" w:hint="eastAsia"/>
                <w:sz w:val="21"/>
                <w:szCs w:val="21"/>
                <w:lang w:val="zh-CN"/>
              </w:rPr>
              <w:t>代服务业产业园）C 区 20、22、24、26 号。</w:t>
            </w:r>
          </w:p>
          <w:p w:rsidR="007C7BB3" w:rsidRDefault="0035085A">
            <w:pPr>
              <w:pStyle w:val="af4"/>
              <w:spacing w:line="320" w:lineRule="atLeast"/>
              <w:jc w:val="both"/>
              <w:rPr>
                <w:rFonts w:ascii="仿宋" w:eastAsia="仿宋" w:hAnsi="仿宋" w:cs="Courier New"/>
                <w:sz w:val="21"/>
                <w:szCs w:val="21"/>
                <w:lang w:val="zh-CN"/>
              </w:rPr>
            </w:pPr>
            <w:r>
              <w:rPr>
                <w:rFonts w:ascii="仿宋" w:eastAsia="仿宋" w:hAnsi="仿宋" w:cs="Courier New" w:hint="eastAsia"/>
                <w:sz w:val="21"/>
                <w:szCs w:val="21"/>
                <w:lang w:val="zh-CN"/>
              </w:rPr>
              <w:t>质疑提出时间：1.对采购文件内容的质疑：在获取采购文件之日起七个工作日内。2.对采购过程质疑时间：为各采购程序环节结束之日起七个工作日内。3.对采购结果提出质疑时间：为成交结果公告期限界满之日起七个工作日内。</w:t>
            </w:r>
          </w:p>
          <w:p w:rsidR="007C7BB3" w:rsidRDefault="0035085A">
            <w:pPr>
              <w:pStyle w:val="af4"/>
              <w:spacing w:line="320" w:lineRule="atLeast"/>
              <w:rPr>
                <w:rFonts w:ascii="仿宋" w:eastAsia="仿宋" w:hAnsi="仿宋"/>
                <w:sz w:val="21"/>
                <w:szCs w:val="21"/>
                <w:lang w:val="zh-CN"/>
              </w:rPr>
            </w:pPr>
            <w:r>
              <w:rPr>
                <w:rFonts w:ascii="仿宋" w:eastAsia="仿宋" w:hAnsi="仿宋" w:hint="eastAsia"/>
                <w:sz w:val="21"/>
                <w:szCs w:val="21"/>
                <w:lang w:val="zh-CN"/>
              </w:rPr>
              <w:t>注：根据《中华人民共和国政府采购法》等规定，供应商质疑不得超出采购文件、采购过程、采购结果的范围, 供应商针对同一采购程序环节的质疑应在法定质疑期内一次性提出。</w:t>
            </w:r>
          </w:p>
        </w:tc>
      </w:tr>
      <w:tr w:rsidR="007C7BB3">
        <w:trPr>
          <w:trHeight w:val="20"/>
          <w:jc w:val="center"/>
        </w:trPr>
        <w:tc>
          <w:tcPr>
            <w:tcW w:w="1013" w:type="dxa"/>
            <w:vAlign w:val="center"/>
          </w:tcPr>
          <w:p w:rsidR="007C7BB3" w:rsidRDefault="0035085A">
            <w:pPr>
              <w:pStyle w:val="af4"/>
              <w:jc w:val="center"/>
              <w:rPr>
                <w:rFonts w:ascii="仿宋" w:eastAsia="仿宋" w:hAnsi="仿宋" w:cs="Courier New"/>
                <w:sz w:val="21"/>
                <w:szCs w:val="21"/>
                <w:lang w:val="zh-CN"/>
              </w:rPr>
            </w:pPr>
            <w:r>
              <w:rPr>
                <w:rFonts w:ascii="仿宋" w:eastAsia="仿宋" w:hAnsi="仿宋" w:cs="Courier New" w:hint="eastAsia"/>
                <w:sz w:val="21"/>
                <w:szCs w:val="21"/>
                <w:lang w:val="zh-CN"/>
              </w:rPr>
              <w:lastRenderedPageBreak/>
              <w:t>16</w:t>
            </w:r>
          </w:p>
        </w:tc>
        <w:tc>
          <w:tcPr>
            <w:tcW w:w="2409" w:type="dxa"/>
            <w:vAlign w:val="center"/>
          </w:tcPr>
          <w:p w:rsidR="007C7BB3" w:rsidRDefault="0035085A">
            <w:pPr>
              <w:pStyle w:val="af4"/>
              <w:jc w:val="center"/>
              <w:rPr>
                <w:rFonts w:ascii="仿宋" w:eastAsia="仿宋" w:hAnsi="仿宋" w:cs="Courier New"/>
                <w:sz w:val="21"/>
                <w:szCs w:val="21"/>
                <w:lang w:val="zh-CN"/>
              </w:rPr>
            </w:pPr>
            <w:r>
              <w:rPr>
                <w:rFonts w:ascii="仿宋" w:eastAsia="仿宋" w:hAnsi="仿宋" w:cs="Courier New" w:hint="eastAsia"/>
                <w:sz w:val="21"/>
                <w:szCs w:val="21"/>
                <w:lang w:val="zh-CN"/>
              </w:rPr>
              <w:t>供应</w:t>
            </w:r>
            <w:proofErr w:type="gramStart"/>
            <w:r>
              <w:rPr>
                <w:rFonts w:ascii="仿宋" w:eastAsia="仿宋" w:hAnsi="仿宋" w:cs="Courier New" w:hint="eastAsia"/>
                <w:sz w:val="21"/>
                <w:szCs w:val="21"/>
                <w:lang w:val="zh-CN"/>
              </w:rPr>
              <w:t>商投诉</w:t>
            </w:r>
            <w:proofErr w:type="gramEnd"/>
          </w:p>
        </w:tc>
        <w:tc>
          <w:tcPr>
            <w:tcW w:w="6084" w:type="dxa"/>
            <w:vAlign w:val="center"/>
          </w:tcPr>
          <w:p w:rsidR="007C7BB3" w:rsidRDefault="0035085A">
            <w:pPr>
              <w:pStyle w:val="af4"/>
              <w:spacing w:line="320" w:lineRule="atLeast"/>
              <w:rPr>
                <w:rFonts w:ascii="仿宋" w:eastAsia="仿宋" w:hAnsi="仿宋" w:cs="Courier New"/>
                <w:sz w:val="21"/>
                <w:szCs w:val="21"/>
                <w:lang w:val="zh-CN"/>
              </w:rPr>
            </w:pPr>
            <w:r>
              <w:rPr>
                <w:rFonts w:ascii="仿宋" w:eastAsia="仿宋" w:hAnsi="仿宋" w:cs="Courier New" w:hint="eastAsia"/>
                <w:sz w:val="21"/>
                <w:szCs w:val="21"/>
                <w:lang w:val="zh-CN"/>
              </w:rPr>
              <w:t>投诉受理单位：财政部</w:t>
            </w:r>
          </w:p>
          <w:p w:rsidR="007C7BB3" w:rsidRDefault="0035085A">
            <w:pPr>
              <w:pStyle w:val="af4"/>
              <w:spacing w:line="320" w:lineRule="atLeast"/>
              <w:rPr>
                <w:rFonts w:ascii="仿宋" w:eastAsia="仿宋" w:hAnsi="仿宋" w:cs="Courier New"/>
                <w:sz w:val="21"/>
                <w:szCs w:val="21"/>
                <w:lang w:val="zh-CN"/>
              </w:rPr>
            </w:pPr>
            <w:r>
              <w:rPr>
                <w:rFonts w:ascii="仿宋" w:eastAsia="仿宋" w:hAnsi="仿宋" w:cs="Courier New" w:hint="eastAsia"/>
                <w:sz w:val="21"/>
                <w:szCs w:val="21"/>
                <w:lang w:val="zh-CN"/>
              </w:rPr>
              <w:t>联系电话：010-68513070、010-68519967</w:t>
            </w:r>
          </w:p>
          <w:p w:rsidR="007C7BB3" w:rsidRDefault="0035085A">
            <w:pPr>
              <w:pStyle w:val="af4"/>
              <w:spacing w:line="320" w:lineRule="atLeast"/>
              <w:jc w:val="both"/>
              <w:rPr>
                <w:rFonts w:ascii="仿宋" w:eastAsia="仿宋" w:hAnsi="仿宋" w:cs="Courier New"/>
                <w:sz w:val="21"/>
                <w:szCs w:val="21"/>
                <w:lang w:val="zh-CN"/>
              </w:rPr>
            </w:pPr>
            <w:r>
              <w:rPr>
                <w:rFonts w:ascii="仿宋" w:eastAsia="仿宋" w:hAnsi="仿宋" w:cs="Courier New" w:hint="eastAsia"/>
                <w:sz w:val="21"/>
                <w:szCs w:val="21"/>
                <w:lang w:val="zh-CN"/>
              </w:rPr>
              <w:t>地址：北京市海淀区玉渊潭</w:t>
            </w:r>
            <w:proofErr w:type="gramStart"/>
            <w:r>
              <w:rPr>
                <w:rFonts w:ascii="仿宋" w:eastAsia="仿宋" w:hAnsi="仿宋" w:cs="Courier New" w:hint="eastAsia"/>
                <w:sz w:val="21"/>
                <w:szCs w:val="21"/>
                <w:lang w:val="zh-CN"/>
              </w:rPr>
              <w:t>南路晾果厂</w:t>
            </w:r>
            <w:proofErr w:type="gramEnd"/>
            <w:r>
              <w:rPr>
                <w:rFonts w:ascii="仿宋" w:eastAsia="仿宋" w:hAnsi="仿宋" w:cs="Courier New" w:hint="eastAsia"/>
                <w:sz w:val="21"/>
                <w:szCs w:val="21"/>
                <w:lang w:val="zh-CN"/>
              </w:rPr>
              <w:t>6号都</w:t>
            </w:r>
            <w:proofErr w:type="gramStart"/>
            <w:r>
              <w:rPr>
                <w:rFonts w:ascii="仿宋" w:eastAsia="仿宋" w:hAnsi="仿宋" w:cs="Courier New" w:hint="eastAsia"/>
                <w:sz w:val="21"/>
                <w:szCs w:val="21"/>
                <w:lang w:val="zh-CN"/>
              </w:rPr>
              <w:t>邦</w:t>
            </w:r>
            <w:proofErr w:type="gramEnd"/>
            <w:r>
              <w:rPr>
                <w:rFonts w:ascii="仿宋" w:eastAsia="仿宋" w:hAnsi="仿宋" w:cs="Courier New" w:hint="eastAsia"/>
                <w:sz w:val="21"/>
                <w:szCs w:val="21"/>
                <w:lang w:val="zh-CN"/>
              </w:rPr>
              <w:t>大厦三层。</w:t>
            </w:r>
          </w:p>
        </w:tc>
      </w:tr>
      <w:tr w:rsidR="007C7BB3">
        <w:trPr>
          <w:trHeight w:val="20"/>
          <w:jc w:val="center"/>
        </w:trPr>
        <w:tc>
          <w:tcPr>
            <w:tcW w:w="1013" w:type="dxa"/>
            <w:vAlign w:val="center"/>
          </w:tcPr>
          <w:p w:rsidR="007C7BB3" w:rsidRDefault="0035085A">
            <w:pPr>
              <w:pStyle w:val="af4"/>
              <w:jc w:val="center"/>
              <w:rPr>
                <w:rFonts w:ascii="仿宋" w:eastAsia="仿宋" w:hAnsi="仿宋" w:cs="Courier New"/>
                <w:sz w:val="21"/>
                <w:szCs w:val="21"/>
                <w:lang w:val="zh-CN"/>
              </w:rPr>
            </w:pPr>
            <w:r>
              <w:rPr>
                <w:rFonts w:ascii="仿宋" w:eastAsia="仿宋" w:hAnsi="仿宋" w:cs="Courier New"/>
                <w:sz w:val="21"/>
                <w:szCs w:val="21"/>
                <w:lang w:val="zh-CN"/>
              </w:rPr>
              <w:t>1</w:t>
            </w:r>
            <w:r>
              <w:rPr>
                <w:rFonts w:ascii="仿宋" w:eastAsia="仿宋" w:hAnsi="仿宋" w:cs="Courier New" w:hint="eastAsia"/>
                <w:sz w:val="21"/>
                <w:szCs w:val="21"/>
                <w:lang w:val="zh-CN"/>
              </w:rPr>
              <w:t>7</w:t>
            </w:r>
          </w:p>
        </w:tc>
        <w:tc>
          <w:tcPr>
            <w:tcW w:w="2409" w:type="dxa"/>
            <w:vAlign w:val="center"/>
          </w:tcPr>
          <w:p w:rsidR="007C7BB3" w:rsidRDefault="0035085A">
            <w:pPr>
              <w:pStyle w:val="af4"/>
              <w:jc w:val="center"/>
              <w:rPr>
                <w:rFonts w:ascii="仿宋" w:eastAsia="仿宋" w:hAnsi="仿宋" w:cs="Courier New"/>
                <w:sz w:val="21"/>
                <w:szCs w:val="21"/>
                <w:lang w:val="zh-CN"/>
              </w:rPr>
            </w:pPr>
            <w:r>
              <w:rPr>
                <w:rFonts w:ascii="仿宋" w:eastAsia="仿宋" w:hAnsi="仿宋" w:cs="Courier New" w:hint="eastAsia"/>
                <w:sz w:val="21"/>
                <w:szCs w:val="21"/>
                <w:lang w:val="zh-CN"/>
              </w:rPr>
              <w:t>成交服务费</w:t>
            </w:r>
          </w:p>
        </w:tc>
        <w:tc>
          <w:tcPr>
            <w:tcW w:w="6084" w:type="dxa"/>
            <w:vAlign w:val="center"/>
          </w:tcPr>
          <w:p w:rsidR="007C7BB3" w:rsidRDefault="0035085A">
            <w:pPr>
              <w:pStyle w:val="af4"/>
              <w:rPr>
                <w:rFonts w:ascii="仿宋" w:eastAsia="仿宋" w:hAnsi="仿宋"/>
                <w:sz w:val="21"/>
                <w:szCs w:val="21"/>
              </w:rPr>
            </w:pPr>
            <w:r>
              <w:rPr>
                <w:rFonts w:ascii="仿宋" w:eastAsia="仿宋" w:hAnsi="仿宋" w:cs="Courier New" w:hint="eastAsia"/>
                <w:sz w:val="21"/>
                <w:szCs w:val="21"/>
                <w:lang w:val="zh-CN"/>
              </w:rPr>
              <w:t>成交供应商领取成交通知书时，应向采购代理机构交纳成交服务费，</w:t>
            </w:r>
            <w:r>
              <w:rPr>
                <w:rFonts w:ascii="仿宋" w:eastAsia="仿宋" w:hAnsi="仿宋" w:hint="eastAsia"/>
                <w:sz w:val="21"/>
                <w:szCs w:val="21"/>
              </w:rPr>
              <w:t>服务费为人民币：</w:t>
            </w:r>
            <w:r w:rsidR="003966E2">
              <w:rPr>
                <w:rFonts w:ascii="仿宋" w:eastAsia="仿宋" w:hAnsi="仿宋" w:hint="eastAsia"/>
                <w:sz w:val="21"/>
                <w:szCs w:val="21"/>
              </w:rPr>
              <w:t>8000元。</w:t>
            </w:r>
            <w:r>
              <w:rPr>
                <w:rFonts w:ascii="仿宋" w:eastAsia="仿宋" w:hAnsi="仿宋"/>
                <w:sz w:val="21"/>
                <w:szCs w:val="21"/>
              </w:rPr>
              <w:t xml:space="preserve"> </w:t>
            </w:r>
          </w:p>
          <w:p w:rsidR="007C7BB3" w:rsidRDefault="0035085A">
            <w:pPr>
              <w:pStyle w:val="af4"/>
              <w:rPr>
                <w:rFonts w:ascii="仿宋" w:eastAsia="仿宋" w:hAnsi="仿宋"/>
                <w:sz w:val="21"/>
                <w:szCs w:val="21"/>
              </w:rPr>
            </w:pPr>
            <w:r>
              <w:rPr>
                <w:rFonts w:ascii="仿宋" w:eastAsia="仿宋" w:hAnsi="仿宋" w:hint="eastAsia"/>
                <w:sz w:val="21"/>
                <w:szCs w:val="21"/>
              </w:rPr>
              <w:t>收款单位：</w:t>
            </w:r>
            <w:proofErr w:type="gramStart"/>
            <w:r>
              <w:rPr>
                <w:rFonts w:ascii="仿宋" w:eastAsia="仿宋" w:hAnsi="仿宋" w:hint="eastAsia"/>
                <w:sz w:val="21"/>
                <w:szCs w:val="21"/>
              </w:rPr>
              <w:t>四川锦创招标</w:t>
            </w:r>
            <w:proofErr w:type="gramEnd"/>
            <w:r>
              <w:rPr>
                <w:rFonts w:ascii="仿宋" w:eastAsia="仿宋" w:hAnsi="仿宋" w:hint="eastAsia"/>
                <w:sz w:val="21"/>
                <w:szCs w:val="21"/>
              </w:rPr>
              <w:t>代理有限公司仁和分公司</w:t>
            </w:r>
          </w:p>
          <w:p w:rsidR="007C7BB3" w:rsidRDefault="0035085A">
            <w:pPr>
              <w:pStyle w:val="af4"/>
              <w:rPr>
                <w:rFonts w:ascii="仿宋" w:eastAsia="仿宋" w:hAnsi="仿宋"/>
                <w:sz w:val="21"/>
                <w:szCs w:val="21"/>
              </w:rPr>
            </w:pPr>
            <w:r>
              <w:rPr>
                <w:rFonts w:ascii="仿宋" w:eastAsia="仿宋" w:hAnsi="仿宋" w:hint="eastAsia"/>
                <w:sz w:val="21"/>
                <w:szCs w:val="21"/>
              </w:rPr>
              <w:t>开 户 行：四川银行攀枝花人民街支行</w:t>
            </w:r>
          </w:p>
          <w:p w:rsidR="007C7BB3" w:rsidRDefault="0035085A">
            <w:pPr>
              <w:pStyle w:val="af4"/>
              <w:spacing w:line="320" w:lineRule="atLeast"/>
              <w:jc w:val="both"/>
              <w:rPr>
                <w:rFonts w:ascii="仿宋" w:eastAsia="仿宋" w:hAnsi="仿宋" w:cs="Courier New"/>
                <w:sz w:val="21"/>
                <w:szCs w:val="21"/>
              </w:rPr>
            </w:pPr>
            <w:r>
              <w:rPr>
                <w:rFonts w:ascii="仿宋" w:eastAsia="仿宋" w:hAnsi="仿宋" w:hint="eastAsia"/>
                <w:sz w:val="21"/>
                <w:szCs w:val="21"/>
              </w:rPr>
              <w:t>银行账号：77220100034896392</w:t>
            </w:r>
          </w:p>
        </w:tc>
      </w:tr>
      <w:tr w:rsidR="007C7BB3">
        <w:trPr>
          <w:trHeight w:val="20"/>
          <w:jc w:val="center"/>
        </w:trPr>
        <w:tc>
          <w:tcPr>
            <w:tcW w:w="1013" w:type="dxa"/>
            <w:vAlign w:val="center"/>
          </w:tcPr>
          <w:p w:rsidR="007C7BB3" w:rsidRDefault="0035085A">
            <w:pPr>
              <w:pStyle w:val="af4"/>
              <w:jc w:val="center"/>
              <w:rPr>
                <w:rFonts w:ascii="仿宋" w:eastAsia="仿宋" w:hAnsi="仿宋" w:cs="Courier New"/>
                <w:sz w:val="21"/>
                <w:szCs w:val="21"/>
                <w:lang w:val="zh-CN"/>
              </w:rPr>
            </w:pPr>
            <w:r>
              <w:rPr>
                <w:rFonts w:ascii="仿宋" w:eastAsia="仿宋" w:hAnsi="仿宋" w:hint="eastAsia"/>
                <w:szCs w:val="21"/>
              </w:rPr>
              <w:t>18</w:t>
            </w:r>
          </w:p>
        </w:tc>
        <w:tc>
          <w:tcPr>
            <w:tcW w:w="2409" w:type="dxa"/>
            <w:vAlign w:val="center"/>
          </w:tcPr>
          <w:p w:rsidR="007C7BB3" w:rsidRDefault="0035085A">
            <w:pPr>
              <w:pStyle w:val="af4"/>
              <w:jc w:val="center"/>
              <w:rPr>
                <w:rFonts w:ascii="仿宋" w:eastAsia="仿宋" w:hAnsi="仿宋" w:cs="Courier New"/>
                <w:sz w:val="21"/>
                <w:szCs w:val="21"/>
                <w:lang w:val="zh-CN"/>
              </w:rPr>
            </w:pPr>
            <w:r>
              <w:rPr>
                <w:rFonts w:ascii="仿宋" w:eastAsia="仿宋" w:hAnsi="仿宋" w:hint="eastAsia"/>
                <w:sz w:val="21"/>
                <w:szCs w:val="21"/>
                <w:lang w:val="zh-CN"/>
              </w:rPr>
              <w:t>联合</w:t>
            </w:r>
            <w:r>
              <w:rPr>
                <w:rFonts w:ascii="仿宋" w:eastAsia="仿宋" w:hAnsi="仿宋"/>
                <w:sz w:val="21"/>
                <w:szCs w:val="21"/>
                <w:lang w:val="zh-CN"/>
              </w:rPr>
              <w:t>体</w:t>
            </w:r>
            <w:r>
              <w:rPr>
                <w:rFonts w:ascii="仿宋" w:eastAsia="仿宋" w:hAnsi="仿宋" w:hint="eastAsia"/>
                <w:sz w:val="21"/>
                <w:szCs w:val="21"/>
                <w:lang w:val="zh-CN"/>
              </w:rPr>
              <w:t>（实质性</w:t>
            </w:r>
            <w:r>
              <w:rPr>
                <w:rFonts w:ascii="仿宋" w:eastAsia="仿宋" w:hAnsi="仿宋"/>
                <w:sz w:val="21"/>
                <w:szCs w:val="21"/>
                <w:lang w:val="zh-CN"/>
              </w:rPr>
              <w:t>要求</w:t>
            </w:r>
            <w:r>
              <w:rPr>
                <w:rFonts w:ascii="仿宋" w:eastAsia="仿宋" w:hAnsi="仿宋" w:hint="eastAsia"/>
                <w:sz w:val="21"/>
                <w:szCs w:val="21"/>
                <w:lang w:val="zh-CN"/>
              </w:rPr>
              <w:t>）</w:t>
            </w:r>
          </w:p>
        </w:tc>
        <w:tc>
          <w:tcPr>
            <w:tcW w:w="6084" w:type="dxa"/>
            <w:vAlign w:val="center"/>
          </w:tcPr>
          <w:p w:rsidR="007C7BB3" w:rsidRPr="00DC779B" w:rsidRDefault="0035085A" w:rsidP="00DC779B">
            <w:pPr>
              <w:pStyle w:val="af4"/>
              <w:spacing w:line="320" w:lineRule="atLeast"/>
              <w:rPr>
                <w:rFonts w:ascii="仿宋" w:eastAsia="仿宋" w:hAnsi="仿宋"/>
                <w:b/>
                <w:sz w:val="21"/>
                <w:szCs w:val="21"/>
                <w:lang w:val="zh-CN"/>
              </w:rPr>
            </w:pPr>
            <w:r>
              <w:rPr>
                <w:rFonts w:ascii="Segoe UI Symbol" w:eastAsia="仿宋" w:hAnsi="Segoe UI Symbol" w:cs="Segoe UI Symbol"/>
                <w:b/>
                <w:kern w:val="2"/>
              </w:rPr>
              <w:t>☑</w:t>
            </w:r>
            <w:r>
              <w:rPr>
                <w:rFonts w:ascii="仿宋" w:eastAsia="仿宋" w:hAnsi="仿宋" w:hint="eastAsia"/>
                <w:b/>
                <w:sz w:val="21"/>
                <w:szCs w:val="21"/>
                <w:lang w:val="zh-CN"/>
              </w:rPr>
              <w:t>本项目不允许</w:t>
            </w:r>
            <w:r>
              <w:rPr>
                <w:rFonts w:ascii="仿宋" w:eastAsia="仿宋" w:hAnsi="仿宋"/>
                <w:b/>
                <w:sz w:val="21"/>
                <w:szCs w:val="21"/>
                <w:lang w:val="zh-CN"/>
              </w:rPr>
              <w:t>联合体</w:t>
            </w:r>
            <w:r>
              <w:rPr>
                <w:rFonts w:ascii="仿宋" w:eastAsia="仿宋" w:hAnsi="仿宋" w:hint="eastAsia"/>
                <w:b/>
                <w:sz w:val="21"/>
                <w:szCs w:val="21"/>
                <w:lang w:val="zh-CN"/>
              </w:rPr>
              <w:t>参加</w:t>
            </w:r>
            <w:r>
              <w:rPr>
                <w:rFonts w:ascii="仿宋" w:eastAsia="仿宋" w:hAnsi="仿宋"/>
                <w:b/>
                <w:sz w:val="21"/>
                <w:szCs w:val="21"/>
                <w:lang w:val="zh-CN"/>
              </w:rPr>
              <w:t xml:space="preserve">    </w:t>
            </w:r>
          </w:p>
        </w:tc>
      </w:tr>
    </w:tbl>
    <w:p w:rsidR="007C7BB3" w:rsidRDefault="007C7BB3">
      <w:pPr>
        <w:pStyle w:val="2"/>
        <w:keepNext w:val="0"/>
        <w:keepLines w:val="0"/>
        <w:spacing w:before="0" w:after="0" w:line="400" w:lineRule="exact"/>
        <w:jc w:val="center"/>
        <w:rPr>
          <w:rFonts w:ascii="仿宋" w:eastAsia="仿宋" w:hAnsi="仿宋"/>
          <w:bCs w:val="0"/>
        </w:rPr>
      </w:pPr>
    </w:p>
    <w:p w:rsidR="007C7BB3" w:rsidRDefault="007C7BB3"/>
    <w:p w:rsidR="007C7BB3" w:rsidRDefault="007C7BB3"/>
    <w:p w:rsidR="007C7BB3" w:rsidRDefault="007C7BB3"/>
    <w:p w:rsidR="007C7BB3" w:rsidRDefault="007C7BB3"/>
    <w:p w:rsidR="007C7BB3" w:rsidRDefault="007C7BB3"/>
    <w:p w:rsidR="007C7BB3" w:rsidRDefault="007C7BB3"/>
    <w:p w:rsidR="007C7BB3" w:rsidRDefault="007C7BB3">
      <w:pPr>
        <w:pStyle w:val="2"/>
        <w:keepNext w:val="0"/>
        <w:keepLines w:val="0"/>
        <w:spacing w:before="0" w:after="0" w:line="400" w:lineRule="exact"/>
        <w:jc w:val="center"/>
        <w:rPr>
          <w:rFonts w:ascii="仿宋" w:eastAsia="仿宋" w:hAnsi="仿宋"/>
          <w:bCs w:val="0"/>
        </w:rPr>
      </w:pPr>
    </w:p>
    <w:p w:rsidR="007C7BB3" w:rsidRDefault="007C7BB3">
      <w:pPr>
        <w:pStyle w:val="2"/>
        <w:keepNext w:val="0"/>
        <w:keepLines w:val="0"/>
        <w:spacing w:before="0" w:after="0" w:line="400" w:lineRule="exact"/>
        <w:jc w:val="center"/>
        <w:rPr>
          <w:rFonts w:ascii="仿宋" w:eastAsia="仿宋" w:hAnsi="仿宋"/>
          <w:bCs w:val="0"/>
        </w:rPr>
      </w:pPr>
    </w:p>
    <w:p w:rsidR="007C7BB3" w:rsidRDefault="007C7BB3">
      <w:pPr>
        <w:pStyle w:val="2"/>
        <w:keepNext w:val="0"/>
        <w:keepLines w:val="0"/>
        <w:spacing w:before="0" w:after="0" w:line="400" w:lineRule="exact"/>
        <w:jc w:val="center"/>
        <w:rPr>
          <w:rFonts w:ascii="仿宋" w:eastAsia="仿宋" w:hAnsi="仿宋"/>
          <w:bCs w:val="0"/>
        </w:rPr>
      </w:pPr>
    </w:p>
    <w:p w:rsidR="007C7BB3" w:rsidRDefault="007C7BB3">
      <w:pPr>
        <w:pStyle w:val="2"/>
        <w:keepNext w:val="0"/>
        <w:keepLines w:val="0"/>
        <w:spacing w:before="0" w:after="0" w:line="400" w:lineRule="exact"/>
        <w:jc w:val="center"/>
        <w:rPr>
          <w:rFonts w:ascii="仿宋" w:eastAsia="仿宋" w:hAnsi="仿宋"/>
          <w:bCs w:val="0"/>
        </w:rPr>
      </w:pPr>
    </w:p>
    <w:p w:rsidR="007C7BB3" w:rsidRDefault="007C7BB3">
      <w:pPr>
        <w:pStyle w:val="2"/>
        <w:keepNext w:val="0"/>
        <w:keepLines w:val="0"/>
        <w:spacing w:before="0" w:after="0" w:line="400" w:lineRule="exact"/>
        <w:jc w:val="center"/>
        <w:rPr>
          <w:rFonts w:ascii="仿宋" w:eastAsia="仿宋" w:hAnsi="仿宋"/>
          <w:bCs w:val="0"/>
        </w:rPr>
      </w:pPr>
    </w:p>
    <w:p w:rsidR="007C7BB3" w:rsidRDefault="007C7BB3">
      <w:pPr>
        <w:pStyle w:val="2"/>
        <w:keepNext w:val="0"/>
        <w:keepLines w:val="0"/>
        <w:spacing w:before="0" w:after="0" w:line="400" w:lineRule="exact"/>
        <w:jc w:val="center"/>
        <w:rPr>
          <w:rFonts w:ascii="仿宋" w:eastAsia="仿宋" w:hAnsi="仿宋"/>
          <w:bCs w:val="0"/>
        </w:rPr>
      </w:pPr>
    </w:p>
    <w:p w:rsidR="007C7BB3" w:rsidRDefault="007C7BB3">
      <w:pPr>
        <w:pStyle w:val="2"/>
        <w:keepNext w:val="0"/>
        <w:keepLines w:val="0"/>
        <w:spacing w:before="0" w:after="0" w:line="400" w:lineRule="exact"/>
        <w:jc w:val="center"/>
        <w:rPr>
          <w:rFonts w:ascii="仿宋" w:eastAsia="仿宋" w:hAnsi="仿宋"/>
          <w:bCs w:val="0"/>
        </w:rPr>
      </w:pPr>
    </w:p>
    <w:p w:rsidR="007C7BB3" w:rsidRDefault="007C7BB3">
      <w:pPr>
        <w:pStyle w:val="2"/>
        <w:keepNext w:val="0"/>
        <w:keepLines w:val="0"/>
        <w:spacing w:before="0" w:after="0" w:line="400" w:lineRule="exact"/>
        <w:jc w:val="center"/>
        <w:rPr>
          <w:rFonts w:ascii="仿宋" w:eastAsia="仿宋" w:hAnsi="仿宋"/>
          <w:bCs w:val="0"/>
        </w:rPr>
      </w:pPr>
    </w:p>
    <w:p w:rsidR="007C7BB3" w:rsidRDefault="007C7BB3">
      <w:pPr>
        <w:pStyle w:val="2"/>
        <w:keepNext w:val="0"/>
        <w:keepLines w:val="0"/>
        <w:spacing w:before="0" w:after="0" w:line="400" w:lineRule="exact"/>
        <w:jc w:val="center"/>
        <w:rPr>
          <w:rFonts w:ascii="仿宋" w:eastAsia="仿宋" w:hAnsi="仿宋"/>
          <w:bCs w:val="0"/>
        </w:rPr>
      </w:pPr>
    </w:p>
    <w:p w:rsidR="007C7BB3" w:rsidRDefault="007C7BB3">
      <w:pPr>
        <w:pStyle w:val="2"/>
        <w:keepNext w:val="0"/>
        <w:keepLines w:val="0"/>
        <w:spacing w:before="0" w:after="0" w:line="400" w:lineRule="exact"/>
        <w:jc w:val="center"/>
        <w:rPr>
          <w:rFonts w:ascii="仿宋" w:eastAsia="仿宋" w:hAnsi="仿宋"/>
          <w:bCs w:val="0"/>
        </w:rPr>
      </w:pPr>
    </w:p>
    <w:p w:rsidR="007C7BB3" w:rsidRDefault="007C7BB3">
      <w:pPr>
        <w:pStyle w:val="2"/>
        <w:keepNext w:val="0"/>
        <w:keepLines w:val="0"/>
        <w:spacing w:before="0" w:after="0" w:line="400" w:lineRule="exact"/>
        <w:jc w:val="center"/>
        <w:rPr>
          <w:rFonts w:ascii="仿宋" w:eastAsia="仿宋" w:hAnsi="仿宋"/>
          <w:bCs w:val="0"/>
        </w:rPr>
      </w:pPr>
    </w:p>
    <w:p w:rsidR="007C7BB3" w:rsidRDefault="007C7BB3">
      <w:pPr>
        <w:pStyle w:val="2"/>
        <w:keepNext w:val="0"/>
        <w:keepLines w:val="0"/>
        <w:spacing w:before="0" w:after="0" w:line="400" w:lineRule="exact"/>
        <w:jc w:val="center"/>
        <w:rPr>
          <w:rFonts w:ascii="仿宋" w:eastAsia="仿宋" w:hAnsi="仿宋"/>
          <w:bCs w:val="0"/>
        </w:rPr>
      </w:pPr>
    </w:p>
    <w:p w:rsidR="00DC779B" w:rsidRPr="00DC779B" w:rsidRDefault="00DC779B" w:rsidP="00DC779B"/>
    <w:p w:rsidR="007C7BB3" w:rsidRDefault="007C7BB3">
      <w:pPr>
        <w:pStyle w:val="2"/>
        <w:keepNext w:val="0"/>
        <w:keepLines w:val="0"/>
        <w:spacing w:before="0" w:after="0" w:line="400" w:lineRule="exact"/>
        <w:jc w:val="center"/>
        <w:rPr>
          <w:rFonts w:ascii="仿宋" w:eastAsia="仿宋" w:hAnsi="仿宋"/>
          <w:bCs w:val="0"/>
        </w:rPr>
      </w:pPr>
    </w:p>
    <w:p w:rsidR="007C7BB3" w:rsidRDefault="0035085A">
      <w:pPr>
        <w:pStyle w:val="2"/>
        <w:keepNext w:val="0"/>
        <w:keepLines w:val="0"/>
        <w:spacing w:before="0" w:after="0" w:line="400" w:lineRule="exact"/>
        <w:jc w:val="center"/>
        <w:rPr>
          <w:rFonts w:ascii="仿宋" w:eastAsia="仿宋" w:hAnsi="仿宋"/>
          <w:bCs w:val="0"/>
        </w:rPr>
      </w:pPr>
      <w:r>
        <w:rPr>
          <w:rFonts w:ascii="仿宋" w:eastAsia="仿宋" w:hAnsi="仿宋" w:hint="eastAsia"/>
          <w:bCs w:val="0"/>
        </w:rPr>
        <w:lastRenderedPageBreak/>
        <w:t>二、总  则</w:t>
      </w:r>
    </w:p>
    <w:p w:rsidR="007C7BB3" w:rsidRDefault="007C7BB3">
      <w:pPr>
        <w:pStyle w:val="3"/>
        <w:keepNext w:val="0"/>
        <w:keepLines w:val="0"/>
        <w:spacing w:before="0" w:after="0" w:line="400" w:lineRule="exact"/>
        <w:ind w:firstLineChars="200" w:firstLine="482"/>
        <w:rPr>
          <w:rFonts w:ascii="仿宋" w:eastAsia="仿宋" w:hAnsi="仿宋"/>
          <w:sz w:val="24"/>
        </w:rPr>
      </w:pPr>
      <w:bookmarkStart w:id="20" w:name="_Toc183682342"/>
      <w:bookmarkStart w:id="21" w:name="_Toc183582205"/>
      <w:bookmarkStart w:id="22" w:name="_Toc217446034"/>
    </w:p>
    <w:p w:rsidR="007C7BB3" w:rsidRDefault="0035085A">
      <w:pPr>
        <w:pStyle w:val="3"/>
        <w:keepNext w:val="0"/>
        <w:keepLines w:val="0"/>
        <w:spacing w:before="0" w:after="0" w:line="400" w:lineRule="exact"/>
        <w:ind w:firstLineChars="200" w:firstLine="482"/>
        <w:rPr>
          <w:rFonts w:ascii="仿宋" w:eastAsia="仿宋" w:hAnsi="仿宋"/>
          <w:sz w:val="24"/>
        </w:rPr>
      </w:pPr>
      <w:bookmarkStart w:id="23" w:name="PO_默认文件内容_20"/>
      <w:r>
        <w:rPr>
          <w:rFonts w:ascii="仿宋" w:eastAsia="仿宋" w:hAnsi="仿宋" w:hint="eastAsia"/>
          <w:sz w:val="24"/>
        </w:rPr>
        <w:t>1</w:t>
      </w:r>
      <w:r>
        <w:rPr>
          <w:rFonts w:ascii="仿宋" w:eastAsia="仿宋" w:hAnsi="仿宋"/>
          <w:sz w:val="24"/>
        </w:rPr>
        <w:t>.</w:t>
      </w:r>
      <w:bookmarkEnd w:id="20"/>
      <w:bookmarkEnd w:id="21"/>
      <w:r>
        <w:rPr>
          <w:rFonts w:ascii="仿宋" w:eastAsia="仿宋" w:hAnsi="仿宋" w:hint="eastAsia"/>
          <w:sz w:val="24"/>
          <w:szCs w:val="24"/>
        </w:rPr>
        <w:t>适用范围</w:t>
      </w:r>
      <w:bookmarkEnd w:id="22"/>
    </w:p>
    <w:p w:rsidR="007C7BB3" w:rsidRDefault="0035085A">
      <w:pPr>
        <w:tabs>
          <w:tab w:val="left" w:pos="7665"/>
        </w:tabs>
        <w:spacing w:line="40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1 本磋商文件仅适用于本次磋商采购项目。</w:t>
      </w:r>
    </w:p>
    <w:p w:rsidR="007C7BB3" w:rsidRDefault="0035085A">
      <w:pPr>
        <w:tabs>
          <w:tab w:val="left" w:pos="7665"/>
        </w:tabs>
        <w:spacing w:line="400" w:lineRule="exact"/>
        <w:ind w:firstLineChars="200" w:firstLine="480"/>
        <w:rPr>
          <w:rFonts w:ascii="仿宋" w:eastAsia="仿宋" w:hAnsi="仿宋"/>
          <w:sz w:val="24"/>
        </w:rPr>
      </w:pPr>
      <w:r>
        <w:rPr>
          <w:rFonts w:ascii="仿宋" w:eastAsia="仿宋" w:hAnsi="仿宋" w:hint="eastAsia"/>
          <w:sz w:val="24"/>
        </w:rPr>
        <w:t>1.2 本磋商文件的解释权归采购人和采购代理机构所有。</w:t>
      </w:r>
      <w:bookmarkEnd w:id="23"/>
    </w:p>
    <w:p w:rsidR="007C7BB3" w:rsidRDefault="007C7BB3">
      <w:pPr>
        <w:tabs>
          <w:tab w:val="left" w:pos="7665"/>
        </w:tabs>
        <w:spacing w:line="400" w:lineRule="exact"/>
        <w:ind w:firstLineChars="200" w:firstLine="480"/>
        <w:rPr>
          <w:rFonts w:ascii="仿宋" w:eastAsia="仿宋" w:hAnsi="仿宋"/>
          <w:sz w:val="24"/>
        </w:rPr>
      </w:pPr>
    </w:p>
    <w:p w:rsidR="007C7BB3" w:rsidRDefault="0035085A">
      <w:pPr>
        <w:pStyle w:val="3"/>
        <w:keepNext w:val="0"/>
        <w:keepLines w:val="0"/>
        <w:spacing w:before="0" w:after="0" w:line="400" w:lineRule="exact"/>
        <w:ind w:firstLineChars="200" w:firstLine="482"/>
        <w:rPr>
          <w:rFonts w:ascii="仿宋" w:eastAsia="仿宋" w:hAnsi="仿宋"/>
          <w:sz w:val="24"/>
        </w:rPr>
      </w:pPr>
      <w:bookmarkStart w:id="24" w:name="_Toc217446035"/>
      <w:bookmarkStart w:id="25" w:name="_Toc183582206"/>
      <w:bookmarkStart w:id="26" w:name="_Toc183682343"/>
      <w:r>
        <w:rPr>
          <w:rFonts w:ascii="仿宋" w:eastAsia="仿宋" w:hAnsi="仿宋"/>
          <w:sz w:val="24"/>
        </w:rPr>
        <w:t>2.</w:t>
      </w:r>
      <w:bookmarkEnd w:id="24"/>
      <w:bookmarkEnd w:id="25"/>
      <w:bookmarkEnd w:id="26"/>
      <w:r>
        <w:rPr>
          <w:rFonts w:ascii="仿宋" w:eastAsia="仿宋" w:hAnsi="仿宋" w:hint="eastAsia"/>
          <w:sz w:val="24"/>
        </w:rPr>
        <w:t>采购主体</w:t>
      </w:r>
    </w:p>
    <w:p w:rsidR="007C7BB3" w:rsidRDefault="0035085A">
      <w:pPr>
        <w:tabs>
          <w:tab w:val="left" w:pos="7665"/>
        </w:tabs>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1本次磋商的采购人是</w:t>
      </w:r>
      <w:r>
        <w:rPr>
          <w:rFonts w:ascii="仿宋" w:eastAsia="仿宋" w:hAnsi="仿宋" w:hint="eastAsia"/>
          <w:b/>
          <w:sz w:val="24"/>
          <w:u w:val="single"/>
        </w:rPr>
        <w:t>攀枝花钒钛高新技术产业开发区消防救援大队</w:t>
      </w:r>
      <w:r>
        <w:rPr>
          <w:rFonts w:ascii="仿宋" w:eastAsia="仿宋" w:hAnsi="仿宋" w:hint="eastAsia"/>
          <w:sz w:val="24"/>
        </w:rPr>
        <w:t>。</w:t>
      </w:r>
    </w:p>
    <w:p w:rsidR="007C7BB3" w:rsidRDefault="0035085A">
      <w:pPr>
        <w:tabs>
          <w:tab w:val="left" w:pos="7665"/>
        </w:tabs>
        <w:spacing w:line="400" w:lineRule="exact"/>
        <w:ind w:firstLineChars="200" w:firstLine="480"/>
        <w:rPr>
          <w:rFonts w:ascii="仿宋" w:eastAsia="仿宋" w:hAnsi="仿宋"/>
          <w:sz w:val="24"/>
        </w:rPr>
      </w:pPr>
      <w:bookmarkStart w:id="27" w:name="PO_默认文件内容_23"/>
      <w:r>
        <w:rPr>
          <w:rFonts w:ascii="仿宋" w:eastAsia="仿宋" w:hAnsi="仿宋" w:hint="eastAsia"/>
          <w:sz w:val="24"/>
        </w:rPr>
        <w:t>2</w:t>
      </w:r>
      <w:r>
        <w:rPr>
          <w:rFonts w:ascii="仿宋" w:eastAsia="仿宋" w:hAnsi="仿宋"/>
          <w:sz w:val="24"/>
        </w:rPr>
        <w:t>.</w:t>
      </w:r>
      <w:r>
        <w:rPr>
          <w:rFonts w:ascii="仿宋" w:eastAsia="仿宋" w:hAnsi="仿宋" w:hint="eastAsia"/>
          <w:sz w:val="24"/>
        </w:rPr>
        <w:t>2本次磋商的采购代理机构是</w:t>
      </w:r>
      <w:proofErr w:type="gramStart"/>
      <w:r>
        <w:rPr>
          <w:rFonts w:ascii="仿宋" w:eastAsia="仿宋" w:hAnsi="仿宋" w:hint="eastAsia"/>
          <w:b/>
          <w:sz w:val="24"/>
          <w:u w:val="single"/>
        </w:rPr>
        <w:t>四川锦创招标</w:t>
      </w:r>
      <w:proofErr w:type="gramEnd"/>
      <w:r>
        <w:rPr>
          <w:rFonts w:ascii="仿宋" w:eastAsia="仿宋" w:hAnsi="仿宋" w:hint="eastAsia"/>
          <w:b/>
          <w:sz w:val="24"/>
          <w:u w:val="single"/>
        </w:rPr>
        <w:t>代理有限公司。</w:t>
      </w:r>
    </w:p>
    <w:p w:rsidR="007C7BB3" w:rsidRDefault="007C7BB3">
      <w:pPr>
        <w:tabs>
          <w:tab w:val="left" w:pos="7665"/>
        </w:tabs>
        <w:spacing w:line="400" w:lineRule="exact"/>
        <w:ind w:firstLineChars="200" w:firstLine="480"/>
        <w:rPr>
          <w:rFonts w:ascii="仿宋" w:eastAsia="仿宋" w:hAnsi="仿宋"/>
          <w:sz w:val="24"/>
        </w:rPr>
      </w:pPr>
    </w:p>
    <w:p w:rsidR="007C7BB3" w:rsidRDefault="0035085A">
      <w:pPr>
        <w:pStyle w:val="3"/>
        <w:keepNext w:val="0"/>
        <w:keepLines w:val="0"/>
        <w:spacing w:before="0" w:after="0" w:line="400" w:lineRule="exact"/>
        <w:ind w:firstLineChars="200" w:firstLine="482"/>
        <w:rPr>
          <w:rFonts w:ascii="仿宋" w:eastAsia="仿宋" w:hAnsi="仿宋"/>
          <w:sz w:val="24"/>
        </w:rPr>
      </w:pPr>
      <w:bookmarkStart w:id="28" w:name="_Toc183682344"/>
      <w:bookmarkStart w:id="29" w:name="_Toc217446036"/>
      <w:bookmarkStart w:id="30" w:name="_Toc183582207"/>
      <w:bookmarkStart w:id="31" w:name="_Toc217390843"/>
      <w:r>
        <w:rPr>
          <w:rFonts w:ascii="仿宋" w:eastAsia="仿宋" w:hAnsi="仿宋"/>
          <w:sz w:val="24"/>
        </w:rPr>
        <w:t>3.</w:t>
      </w:r>
      <w:r>
        <w:rPr>
          <w:rFonts w:ascii="仿宋" w:eastAsia="仿宋" w:hAnsi="仿宋" w:hint="eastAsia"/>
          <w:sz w:val="24"/>
        </w:rPr>
        <w:t xml:space="preserve"> 合格</w:t>
      </w:r>
      <w:bookmarkEnd w:id="28"/>
      <w:bookmarkEnd w:id="29"/>
      <w:bookmarkEnd w:id="30"/>
      <w:bookmarkEnd w:id="31"/>
      <w:r>
        <w:rPr>
          <w:rFonts w:ascii="仿宋" w:eastAsia="仿宋" w:hAnsi="仿宋" w:hint="eastAsia"/>
          <w:sz w:val="24"/>
        </w:rPr>
        <w:t>供应商</w:t>
      </w:r>
    </w:p>
    <w:p w:rsidR="007C7BB3" w:rsidRDefault="0035085A">
      <w:pPr>
        <w:tabs>
          <w:tab w:val="left" w:pos="7665"/>
        </w:tabs>
        <w:spacing w:line="400" w:lineRule="exact"/>
        <w:ind w:firstLineChars="150" w:firstLine="360"/>
        <w:rPr>
          <w:rFonts w:ascii="仿宋" w:eastAsia="仿宋" w:hAnsi="仿宋"/>
          <w:sz w:val="24"/>
        </w:rPr>
      </w:pPr>
      <w:r>
        <w:rPr>
          <w:rFonts w:ascii="仿宋" w:eastAsia="仿宋" w:hAnsi="仿宋" w:hint="eastAsia"/>
          <w:sz w:val="24"/>
        </w:rPr>
        <w:t>合格供应商应具备以下条件：</w:t>
      </w:r>
    </w:p>
    <w:p w:rsidR="007C7BB3" w:rsidRDefault="0035085A">
      <w:pPr>
        <w:tabs>
          <w:tab w:val="left" w:pos="7665"/>
        </w:tabs>
        <w:spacing w:line="400" w:lineRule="exact"/>
        <w:ind w:firstLineChars="200" w:firstLine="480"/>
        <w:rPr>
          <w:rFonts w:ascii="仿宋" w:eastAsia="仿宋" w:hAnsi="仿宋"/>
          <w:spacing w:val="-4"/>
          <w:sz w:val="24"/>
        </w:rPr>
      </w:pPr>
      <w:r>
        <w:rPr>
          <w:rFonts w:ascii="仿宋" w:eastAsia="仿宋" w:hAnsi="仿宋" w:hint="eastAsia"/>
          <w:sz w:val="24"/>
        </w:rPr>
        <w:t>3.1 具备法律法规和本采购文件规定的资格条件</w:t>
      </w:r>
      <w:r>
        <w:rPr>
          <w:rFonts w:ascii="仿宋" w:eastAsia="仿宋" w:hAnsi="仿宋" w:hint="eastAsia"/>
          <w:spacing w:val="-4"/>
          <w:sz w:val="24"/>
        </w:rPr>
        <w:t>；</w:t>
      </w:r>
    </w:p>
    <w:p w:rsidR="007C7BB3" w:rsidRDefault="0035085A">
      <w:pPr>
        <w:tabs>
          <w:tab w:val="left" w:pos="7665"/>
        </w:tabs>
        <w:spacing w:line="400" w:lineRule="exact"/>
        <w:ind w:firstLineChars="200" w:firstLine="464"/>
        <w:rPr>
          <w:rFonts w:ascii="仿宋" w:eastAsia="仿宋" w:hAnsi="仿宋"/>
          <w:spacing w:val="-4"/>
          <w:sz w:val="24"/>
        </w:rPr>
      </w:pPr>
      <w:r>
        <w:rPr>
          <w:rFonts w:ascii="仿宋" w:eastAsia="仿宋" w:hAnsi="仿宋" w:hint="eastAsia"/>
          <w:spacing w:val="-4"/>
          <w:sz w:val="24"/>
        </w:rPr>
        <w:t>3.2 不属于禁止参加本项目采购活动的供应商；</w:t>
      </w:r>
    </w:p>
    <w:p w:rsidR="007C7BB3" w:rsidRDefault="0035085A">
      <w:pPr>
        <w:tabs>
          <w:tab w:val="left" w:pos="7665"/>
        </w:tabs>
        <w:spacing w:line="400" w:lineRule="exact"/>
        <w:ind w:firstLineChars="200" w:firstLine="480"/>
        <w:rPr>
          <w:rFonts w:ascii="仿宋" w:eastAsia="仿宋" w:hAnsi="仿宋" w:cs="宋体"/>
          <w:sz w:val="24"/>
        </w:rPr>
      </w:pPr>
      <w:bookmarkStart w:id="32" w:name="_Toc183582208"/>
      <w:bookmarkStart w:id="33" w:name="_Toc217446037"/>
      <w:bookmarkStart w:id="34" w:name="_Toc183682345"/>
      <w:r>
        <w:rPr>
          <w:rFonts w:ascii="仿宋" w:eastAsia="仿宋" w:hAnsi="仿宋" w:hint="eastAsia"/>
          <w:sz w:val="24"/>
        </w:rPr>
        <w:t>3.3</w:t>
      </w:r>
      <w:r>
        <w:rPr>
          <w:rFonts w:ascii="仿宋" w:eastAsia="仿宋" w:hAnsi="仿宋" w:hint="eastAsia"/>
          <w:spacing w:val="-4"/>
          <w:sz w:val="24"/>
        </w:rPr>
        <w:t>按照规定购买了采购文件</w:t>
      </w:r>
      <w:r>
        <w:rPr>
          <w:rFonts w:ascii="仿宋" w:eastAsia="仿宋" w:hAnsi="仿宋" w:hint="eastAsia"/>
          <w:b/>
          <w:spacing w:val="-4"/>
          <w:sz w:val="24"/>
        </w:rPr>
        <w:t>（实质性</w:t>
      </w:r>
      <w:r>
        <w:rPr>
          <w:rFonts w:ascii="仿宋" w:eastAsia="仿宋" w:hAnsi="仿宋"/>
          <w:b/>
          <w:spacing w:val="-4"/>
          <w:sz w:val="24"/>
        </w:rPr>
        <w:t>要求</w:t>
      </w:r>
      <w:r>
        <w:rPr>
          <w:rFonts w:ascii="仿宋" w:eastAsia="仿宋" w:hAnsi="仿宋" w:hint="eastAsia"/>
          <w:b/>
          <w:spacing w:val="-4"/>
          <w:sz w:val="24"/>
        </w:rPr>
        <w:t>）</w:t>
      </w:r>
    </w:p>
    <w:p w:rsidR="007C7BB3" w:rsidRDefault="0035085A">
      <w:pPr>
        <w:pStyle w:val="3"/>
        <w:keepNext w:val="0"/>
        <w:keepLines w:val="0"/>
        <w:spacing w:before="0" w:after="0" w:line="400" w:lineRule="exact"/>
        <w:ind w:firstLineChars="200" w:firstLine="480"/>
        <w:rPr>
          <w:rFonts w:ascii="仿宋" w:eastAsia="仿宋" w:hAnsi="仿宋"/>
          <w:b w:val="0"/>
          <w:sz w:val="24"/>
        </w:rPr>
      </w:pPr>
      <w:r>
        <w:rPr>
          <w:rFonts w:ascii="仿宋" w:eastAsia="仿宋" w:hAnsi="仿宋" w:cs="宋体" w:hint="eastAsia"/>
          <w:b w:val="0"/>
          <w:sz w:val="24"/>
        </w:rPr>
        <w:t>由代理机构提供供应商购买采购文件情况的相关证明材料，供应商不用提供证明材料。</w:t>
      </w:r>
    </w:p>
    <w:p w:rsidR="007C7BB3" w:rsidRDefault="0035085A">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4. 磋商费用</w:t>
      </w:r>
      <w:bookmarkEnd w:id="32"/>
      <w:bookmarkEnd w:id="33"/>
      <w:bookmarkEnd w:id="34"/>
      <w:r>
        <w:rPr>
          <w:rFonts w:ascii="仿宋" w:eastAsia="仿宋" w:hAnsi="仿宋" w:hint="eastAsia"/>
          <w:sz w:val="24"/>
        </w:rPr>
        <w:t>（实质性要求）</w:t>
      </w:r>
    </w:p>
    <w:p w:rsidR="007C7BB3" w:rsidRDefault="0035085A">
      <w:pPr>
        <w:tabs>
          <w:tab w:val="left" w:pos="7665"/>
        </w:tabs>
        <w:spacing w:line="400" w:lineRule="exact"/>
        <w:ind w:firstLine="480"/>
        <w:rPr>
          <w:rFonts w:ascii="仿宋" w:eastAsia="仿宋" w:hAnsi="仿宋"/>
          <w:sz w:val="24"/>
        </w:rPr>
      </w:pPr>
      <w:r>
        <w:rPr>
          <w:rFonts w:ascii="仿宋" w:eastAsia="仿宋" w:hAnsi="仿宋" w:hint="eastAsia"/>
          <w:sz w:val="24"/>
        </w:rPr>
        <w:t>供应商应自行承担参加磋商活动的全部费用。</w:t>
      </w:r>
    </w:p>
    <w:p w:rsidR="007C7BB3" w:rsidRDefault="007C7BB3">
      <w:pPr>
        <w:rPr>
          <w:rFonts w:ascii="仿宋" w:eastAsia="仿宋" w:hAnsi="仿宋"/>
        </w:rPr>
      </w:pPr>
    </w:p>
    <w:p w:rsidR="007C7BB3" w:rsidRDefault="0035085A">
      <w:pPr>
        <w:pStyle w:val="11"/>
        <w:spacing w:line="400" w:lineRule="exact"/>
        <w:ind w:firstLineChars="200" w:firstLine="482"/>
        <w:rPr>
          <w:rFonts w:ascii="仿宋" w:eastAsia="仿宋" w:hAnsi="仿宋"/>
          <w:b/>
          <w:sz w:val="24"/>
        </w:rPr>
      </w:pPr>
      <w:r>
        <w:rPr>
          <w:rFonts w:ascii="仿宋" w:eastAsia="仿宋" w:hAnsi="仿宋" w:hint="eastAsia"/>
          <w:b/>
          <w:sz w:val="24"/>
        </w:rPr>
        <w:t>5.充分、公平竞争保障措施（实质性要求）</w:t>
      </w:r>
    </w:p>
    <w:p w:rsidR="007C7BB3" w:rsidRDefault="0035085A">
      <w:pPr>
        <w:pStyle w:val="11"/>
        <w:spacing w:line="400" w:lineRule="exact"/>
        <w:ind w:firstLineChars="200" w:firstLine="480"/>
        <w:rPr>
          <w:rFonts w:ascii="仿宋" w:eastAsia="仿宋" w:hAnsi="仿宋"/>
          <w:sz w:val="28"/>
          <w:szCs w:val="28"/>
        </w:rPr>
      </w:pPr>
      <w:r>
        <w:rPr>
          <w:rFonts w:ascii="仿宋" w:eastAsia="仿宋" w:hAnsi="仿宋" w:hint="eastAsia"/>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rsidR="007C7BB3" w:rsidRDefault="0035085A">
      <w:pPr>
        <w:pStyle w:val="11"/>
        <w:spacing w:line="400" w:lineRule="exact"/>
        <w:ind w:firstLineChars="200" w:firstLine="480"/>
        <w:rPr>
          <w:rFonts w:ascii="仿宋" w:eastAsia="仿宋" w:hAnsi="仿宋"/>
          <w:sz w:val="24"/>
        </w:rPr>
      </w:pPr>
      <w:r>
        <w:rPr>
          <w:rFonts w:ascii="仿宋" w:eastAsia="仿宋" w:hAnsi="仿宋" w:hint="eastAsia"/>
          <w:sz w:val="24"/>
        </w:rPr>
        <w:t>5.2前期参与供应商处理。为采购项目提供整体设计、规范编制或者项目管理、监理、检测等服务的供应商，不得再参加该采购项目的其他采购活动。</w:t>
      </w:r>
    </w:p>
    <w:p w:rsidR="007C7BB3" w:rsidRDefault="0035085A">
      <w:pPr>
        <w:pStyle w:val="11"/>
        <w:spacing w:line="400" w:lineRule="exact"/>
        <w:ind w:left="1" w:firstLineChars="200" w:firstLine="480"/>
        <w:rPr>
          <w:rFonts w:ascii="仿宋" w:eastAsia="仿宋" w:hAnsi="仿宋"/>
          <w:sz w:val="24"/>
        </w:rPr>
      </w:pPr>
      <w:r>
        <w:rPr>
          <w:rFonts w:ascii="仿宋" w:eastAsia="仿宋" w:hAnsi="仿宋" w:hint="eastAsia"/>
          <w:sz w:val="24"/>
        </w:rPr>
        <w:t>5.</w:t>
      </w:r>
      <w:r>
        <w:rPr>
          <w:rFonts w:ascii="仿宋" w:eastAsia="仿宋" w:hAnsi="仿宋"/>
          <w:sz w:val="24"/>
        </w:rPr>
        <w:t>3</w:t>
      </w:r>
      <w:r>
        <w:rPr>
          <w:rFonts w:ascii="仿宋" w:eastAsia="仿宋" w:hAnsi="仿宋" w:hint="eastAsia"/>
          <w:sz w:val="24"/>
        </w:rPr>
        <w:t>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rsidR="007C7BB3" w:rsidRDefault="0035085A">
      <w:pPr>
        <w:pStyle w:val="11"/>
        <w:spacing w:line="400" w:lineRule="exact"/>
        <w:ind w:left="1" w:firstLineChars="200" w:firstLine="480"/>
        <w:rPr>
          <w:rFonts w:ascii="仿宋" w:eastAsia="仿宋" w:hAnsi="仿宋"/>
          <w:sz w:val="24"/>
        </w:rPr>
      </w:pPr>
      <w:r>
        <w:rPr>
          <w:rFonts w:ascii="仿宋" w:eastAsia="仿宋" w:hAnsi="仿宋" w:hint="eastAsia"/>
          <w:sz w:val="24"/>
        </w:rPr>
        <w:t>非单一产品采购项目中，多家供应商提供的部分或所有核心产品品牌相同的，视为提供相同品牌产品。</w:t>
      </w:r>
    </w:p>
    <w:p w:rsidR="007C7BB3" w:rsidRDefault="0035085A">
      <w:pPr>
        <w:pStyle w:val="11"/>
        <w:spacing w:line="400" w:lineRule="exact"/>
        <w:ind w:firstLineChars="200" w:firstLine="480"/>
        <w:rPr>
          <w:rFonts w:ascii="仿宋" w:eastAsia="仿宋" w:hAnsi="仿宋"/>
          <w:sz w:val="24"/>
        </w:rPr>
      </w:pPr>
      <w:r>
        <w:rPr>
          <w:rFonts w:ascii="仿宋" w:eastAsia="仿宋" w:hAnsi="仿宋" w:hint="eastAsia"/>
          <w:sz w:val="24"/>
        </w:rPr>
        <w:lastRenderedPageBreak/>
        <w:t>5.4回避。采购活动中，采购人员及相关人员与供应商有下列利害关系之一的，应当回避：</w:t>
      </w:r>
    </w:p>
    <w:p w:rsidR="007C7BB3" w:rsidRDefault="0035085A">
      <w:pPr>
        <w:pStyle w:val="11"/>
        <w:spacing w:line="400" w:lineRule="exact"/>
        <w:ind w:firstLineChars="200" w:firstLine="480"/>
        <w:rPr>
          <w:rFonts w:ascii="仿宋" w:eastAsia="仿宋" w:hAnsi="仿宋"/>
          <w:sz w:val="24"/>
        </w:rPr>
      </w:pPr>
      <w:r>
        <w:rPr>
          <w:rFonts w:ascii="仿宋" w:eastAsia="仿宋" w:hAnsi="仿宋" w:hint="eastAsia"/>
          <w:sz w:val="24"/>
        </w:rPr>
        <w:t>（1）参加采购活动前3年内与供应</w:t>
      </w:r>
      <w:proofErr w:type="gramStart"/>
      <w:r>
        <w:rPr>
          <w:rFonts w:ascii="仿宋" w:eastAsia="仿宋" w:hAnsi="仿宋" w:hint="eastAsia"/>
          <w:sz w:val="24"/>
        </w:rPr>
        <w:t>商存在</w:t>
      </w:r>
      <w:proofErr w:type="gramEnd"/>
      <w:r>
        <w:rPr>
          <w:rFonts w:ascii="仿宋" w:eastAsia="仿宋" w:hAnsi="仿宋" w:hint="eastAsia"/>
          <w:sz w:val="24"/>
        </w:rPr>
        <w:t>劳动关系；</w:t>
      </w:r>
    </w:p>
    <w:p w:rsidR="007C7BB3" w:rsidRDefault="0035085A">
      <w:pPr>
        <w:pStyle w:val="11"/>
        <w:spacing w:line="400" w:lineRule="exact"/>
        <w:ind w:firstLineChars="200" w:firstLine="480"/>
        <w:rPr>
          <w:rFonts w:ascii="仿宋" w:eastAsia="仿宋" w:hAnsi="仿宋"/>
          <w:sz w:val="24"/>
        </w:rPr>
      </w:pPr>
      <w:r>
        <w:rPr>
          <w:rFonts w:ascii="仿宋" w:eastAsia="仿宋" w:hAnsi="仿宋" w:hint="eastAsia"/>
          <w:sz w:val="24"/>
        </w:rPr>
        <w:t>（2）参加采购活动前3年内担任供应商的董事、监事；</w:t>
      </w:r>
    </w:p>
    <w:p w:rsidR="007C7BB3" w:rsidRDefault="0035085A">
      <w:pPr>
        <w:pStyle w:val="11"/>
        <w:spacing w:line="400" w:lineRule="exact"/>
        <w:ind w:firstLineChars="200" w:firstLine="480"/>
        <w:rPr>
          <w:rFonts w:ascii="仿宋" w:eastAsia="仿宋" w:hAnsi="仿宋"/>
          <w:sz w:val="24"/>
        </w:rPr>
      </w:pPr>
      <w:r>
        <w:rPr>
          <w:rFonts w:ascii="仿宋" w:eastAsia="仿宋" w:hAnsi="仿宋" w:hint="eastAsia"/>
          <w:sz w:val="24"/>
        </w:rPr>
        <w:t>（3）参加采购活动前3年内是供应商的控股股东或者实际控制人；</w:t>
      </w:r>
    </w:p>
    <w:p w:rsidR="007C7BB3" w:rsidRDefault="0035085A">
      <w:pPr>
        <w:pStyle w:val="11"/>
        <w:spacing w:line="400" w:lineRule="exact"/>
        <w:ind w:firstLineChars="200" w:firstLine="480"/>
        <w:rPr>
          <w:rFonts w:ascii="仿宋" w:eastAsia="仿宋" w:hAnsi="仿宋"/>
          <w:sz w:val="24"/>
        </w:rPr>
      </w:pPr>
      <w:r>
        <w:rPr>
          <w:rFonts w:ascii="仿宋" w:eastAsia="仿宋" w:hAnsi="仿宋" w:hint="eastAsia"/>
          <w:sz w:val="24"/>
        </w:rPr>
        <w:t>（4）与供应商的法定代表人或者负责人有夫妻、直系血亲、三代以内旁系血亲或者近姻亲关系；</w:t>
      </w:r>
    </w:p>
    <w:p w:rsidR="007C7BB3" w:rsidRDefault="0035085A">
      <w:pPr>
        <w:pStyle w:val="11"/>
        <w:spacing w:line="400" w:lineRule="exact"/>
        <w:ind w:firstLineChars="200" w:firstLine="480"/>
        <w:rPr>
          <w:rFonts w:ascii="仿宋" w:eastAsia="仿宋" w:hAnsi="仿宋"/>
          <w:sz w:val="24"/>
        </w:rPr>
      </w:pPr>
      <w:r>
        <w:rPr>
          <w:rFonts w:ascii="仿宋" w:eastAsia="仿宋" w:hAnsi="仿宋" w:hint="eastAsia"/>
          <w:sz w:val="24"/>
        </w:rPr>
        <w:t>（5）与供应商有其他可能影响采购活动公平、公正进行的关系。</w:t>
      </w:r>
    </w:p>
    <w:p w:rsidR="007C7BB3" w:rsidRDefault="0035085A">
      <w:pPr>
        <w:pStyle w:val="11"/>
        <w:spacing w:line="400" w:lineRule="exact"/>
        <w:ind w:firstLineChars="200" w:firstLine="480"/>
        <w:rPr>
          <w:rFonts w:ascii="仿宋" w:eastAsia="仿宋" w:hAnsi="仿宋"/>
          <w:sz w:val="24"/>
        </w:rPr>
      </w:pPr>
      <w:r>
        <w:rPr>
          <w:rFonts w:ascii="仿宋" w:eastAsia="仿宋" w:hAnsi="仿宋" w:hint="eastAsia"/>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rsidR="007C7BB3" w:rsidRDefault="0035085A">
      <w:pPr>
        <w:pStyle w:val="11"/>
        <w:spacing w:line="400" w:lineRule="exact"/>
        <w:ind w:firstLineChars="200" w:firstLine="480"/>
        <w:rPr>
          <w:rFonts w:ascii="仿宋" w:eastAsia="仿宋" w:hAnsi="仿宋"/>
          <w:sz w:val="24"/>
        </w:rPr>
      </w:pPr>
      <w:r>
        <w:rPr>
          <w:rFonts w:ascii="仿宋" w:eastAsia="仿宋" w:hAnsi="仿宋" w:hint="eastAsia"/>
          <w:sz w:val="24"/>
        </w:rPr>
        <w:t>供应商认为采购人员及相关人员与其</w:t>
      </w:r>
      <w:proofErr w:type="gramStart"/>
      <w:r>
        <w:rPr>
          <w:rFonts w:ascii="仿宋" w:eastAsia="仿宋" w:hAnsi="仿宋" w:hint="eastAsia"/>
          <w:sz w:val="24"/>
        </w:rPr>
        <w:t>他供应</w:t>
      </w:r>
      <w:proofErr w:type="gramEnd"/>
      <w:r>
        <w:rPr>
          <w:rFonts w:ascii="仿宋" w:eastAsia="仿宋" w:hAnsi="仿宋" w:hint="eastAsia"/>
          <w:sz w:val="24"/>
        </w:rPr>
        <w:t>商有利害关系的，可以向采购代理机构书面提出回避申请，并说明理由。采购代理机构将及时询问被申请回避人员，有利害关系的被申请回避人员应当回避。</w:t>
      </w:r>
    </w:p>
    <w:p w:rsidR="007C7BB3" w:rsidRDefault="0035085A">
      <w:pPr>
        <w:pStyle w:val="11"/>
        <w:numPr>
          <w:ilvl w:val="0"/>
          <w:numId w:val="1"/>
        </w:numPr>
        <w:spacing w:line="400" w:lineRule="exact"/>
        <w:ind w:firstLineChars="200" w:firstLine="482"/>
        <w:rPr>
          <w:rFonts w:ascii="仿宋" w:eastAsia="仿宋" w:hAnsi="仿宋"/>
          <w:b/>
          <w:sz w:val="24"/>
        </w:rPr>
      </w:pPr>
      <w:r>
        <w:rPr>
          <w:rFonts w:ascii="仿宋" w:eastAsia="仿宋" w:hAnsi="仿宋" w:hint="eastAsia"/>
          <w:b/>
          <w:sz w:val="24"/>
        </w:rPr>
        <w:t>联合体竞争性磋商</w:t>
      </w:r>
    </w:p>
    <w:p w:rsidR="007C7BB3" w:rsidRDefault="0035085A">
      <w:pPr>
        <w:pStyle w:val="11"/>
        <w:spacing w:line="400" w:lineRule="exact"/>
        <w:ind w:firstLineChars="200" w:firstLine="480"/>
        <w:rPr>
          <w:rFonts w:ascii="仿宋" w:eastAsia="仿宋" w:hAnsi="仿宋"/>
          <w:sz w:val="24"/>
        </w:rPr>
      </w:pPr>
      <w:r>
        <w:rPr>
          <w:rFonts w:ascii="仿宋" w:eastAsia="仿宋" w:hAnsi="仿宋" w:hint="eastAsia"/>
          <w:sz w:val="24"/>
        </w:rPr>
        <w:t>本项目不允许联合体参与。</w:t>
      </w:r>
    </w:p>
    <w:p w:rsidR="007C7BB3" w:rsidRDefault="007C7BB3">
      <w:pPr>
        <w:pStyle w:val="11"/>
        <w:spacing w:line="400" w:lineRule="exact"/>
        <w:ind w:firstLineChars="200" w:firstLine="480"/>
        <w:rPr>
          <w:rFonts w:ascii="仿宋" w:eastAsia="仿宋" w:hAnsi="仿宋"/>
          <w:sz w:val="24"/>
        </w:rPr>
      </w:pPr>
    </w:p>
    <w:p w:rsidR="007C7BB3" w:rsidRDefault="0035085A">
      <w:pPr>
        <w:pStyle w:val="11"/>
        <w:spacing w:line="400" w:lineRule="exact"/>
        <w:ind w:firstLineChars="200" w:firstLine="482"/>
        <w:rPr>
          <w:rFonts w:ascii="仿宋" w:eastAsia="仿宋" w:hAnsi="仿宋"/>
          <w:b/>
          <w:sz w:val="24"/>
        </w:rPr>
      </w:pPr>
      <w:r>
        <w:rPr>
          <w:rFonts w:ascii="仿宋" w:eastAsia="仿宋" w:hAnsi="仿宋" w:hint="eastAsia"/>
          <w:b/>
          <w:sz w:val="24"/>
        </w:rPr>
        <w:t>7.磋商保证金（本项目不收取）</w:t>
      </w:r>
    </w:p>
    <w:p w:rsidR="007C7BB3" w:rsidRDefault="0035085A">
      <w:pPr>
        <w:spacing w:line="400" w:lineRule="exact"/>
        <w:ind w:firstLineChars="196" w:firstLine="470"/>
        <w:rPr>
          <w:rFonts w:ascii="仿宋" w:eastAsia="仿宋" w:hAnsi="仿宋"/>
          <w:sz w:val="24"/>
        </w:rPr>
      </w:pPr>
      <w:r>
        <w:rPr>
          <w:rFonts w:ascii="仿宋" w:eastAsia="仿宋" w:hAnsi="仿宋" w:hint="eastAsia"/>
          <w:sz w:val="24"/>
        </w:rPr>
        <w:t>7.1 供应商必须以人民币按磋商文件要求足额缴纳磋商保证金。联合体磋商的，可以由联合体的一方或者共同</w:t>
      </w:r>
      <w:proofErr w:type="gramStart"/>
      <w:r>
        <w:rPr>
          <w:rFonts w:ascii="仿宋" w:eastAsia="仿宋" w:hAnsi="仿宋" w:hint="eastAsia"/>
          <w:sz w:val="24"/>
        </w:rPr>
        <w:t>提交磋商</w:t>
      </w:r>
      <w:proofErr w:type="gramEnd"/>
      <w:r>
        <w:rPr>
          <w:rFonts w:ascii="仿宋" w:eastAsia="仿宋" w:hAnsi="仿宋" w:hint="eastAsia"/>
          <w:sz w:val="24"/>
        </w:rPr>
        <w:t>保证金，以一方名义</w:t>
      </w:r>
      <w:proofErr w:type="gramStart"/>
      <w:r>
        <w:rPr>
          <w:rFonts w:ascii="仿宋" w:eastAsia="仿宋" w:hAnsi="仿宋" w:hint="eastAsia"/>
          <w:sz w:val="24"/>
        </w:rPr>
        <w:t>提交磋商</w:t>
      </w:r>
      <w:proofErr w:type="gramEnd"/>
      <w:r>
        <w:rPr>
          <w:rFonts w:ascii="仿宋" w:eastAsia="仿宋" w:hAnsi="仿宋" w:hint="eastAsia"/>
          <w:sz w:val="24"/>
        </w:rPr>
        <w:t>保证金的，对联合体各方均具有约束力。</w:t>
      </w:r>
    </w:p>
    <w:p w:rsidR="007C7BB3" w:rsidRDefault="0035085A">
      <w:pPr>
        <w:spacing w:line="400" w:lineRule="exact"/>
        <w:ind w:firstLineChars="196" w:firstLine="470"/>
        <w:rPr>
          <w:rFonts w:ascii="仿宋" w:eastAsia="仿宋" w:hAnsi="仿宋"/>
          <w:sz w:val="24"/>
        </w:rPr>
      </w:pPr>
      <w:r>
        <w:rPr>
          <w:rFonts w:ascii="仿宋" w:eastAsia="仿宋" w:hAnsi="仿宋" w:hint="eastAsia"/>
          <w:sz w:val="24"/>
        </w:rPr>
        <w:t>7.2 未按磋商文件要求在规定时间前交纳规定数额磋商保证金的响应文件无效。</w:t>
      </w:r>
    </w:p>
    <w:p w:rsidR="007C7BB3" w:rsidRDefault="0035085A">
      <w:pPr>
        <w:spacing w:line="400" w:lineRule="exact"/>
        <w:ind w:firstLineChars="196" w:firstLine="470"/>
        <w:rPr>
          <w:rFonts w:ascii="仿宋" w:eastAsia="仿宋" w:hAnsi="仿宋"/>
          <w:sz w:val="24"/>
        </w:rPr>
      </w:pPr>
      <w:r>
        <w:rPr>
          <w:rFonts w:ascii="仿宋" w:eastAsia="仿宋" w:hAnsi="仿宋" w:hint="eastAsia"/>
          <w:sz w:val="24"/>
        </w:rPr>
        <w:t>7</w:t>
      </w:r>
      <w:r>
        <w:rPr>
          <w:rFonts w:ascii="仿宋" w:eastAsia="仿宋" w:hAnsi="仿宋"/>
          <w:sz w:val="24"/>
        </w:rPr>
        <w:t>.</w:t>
      </w:r>
      <w:r>
        <w:rPr>
          <w:rFonts w:ascii="仿宋" w:eastAsia="仿宋" w:hAnsi="仿宋" w:hint="eastAsia"/>
          <w:sz w:val="24"/>
        </w:rPr>
        <w:t>3 供应商所交纳的磋商保证金不计利息。</w:t>
      </w:r>
    </w:p>
    <w:p w:rsidR="007C7BB3" w:rsidRDefault="0035085A">
      <w:pPr>
        <w:spacing w:line="400" w:lineRule="exact"/>
        <w:ind w:firstLineChars="196" w:firstLine="470"/>
        <w:rPr>
          <w:rFonts w:ascii="仿宋" w:eastAsia="仿宋" w:hAnsi="仿宋"/>
          <w:sz w:val="24"/>
        </w:rPr>
      </w:pPr>
      <w:r>
        <w:rPr>
          <w:rFonts w:ascii="仿宋" w:eastAsia="仿宋" w:hAnsi="仿宋" w:hint="eastAsia"/>
          <w:sz w:val="24"/>
        </w:rPr>
        <w:t>7.4 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rsidR="007C7BB3" w:rsidRDefault="0035085A">
      <w:pPr>
        <w:spacing w:line="400" w:lineRule="exact"/>
        <w:ind w:firstLineChars="196" w:firstLine="470"/>
        <w:rPr>
          <w:rFonts w:ascii="仿宋" w:eastAsia="仿宋" w:hAnsi="仿宋"/>
          <w:sz w:val="24"/>
        </w:rPr>
      </w:pPr>
      <w:r>
        <w:rPr>
          <w:rFonts w:ascii="仿宋" w:eastAsia="仿宋" w:hAnsi="仿宋" w:hint="eastAsia"/>
          <w:sz w:val="24"/>
        </w:rPr>
        <w:t>7.5发生下列情形之一的，采购代理机构将不予</w:t>
      </w:r>
      <w:proofErr w:type="gramStart"/>
      <w:r>
        <w:rPr>
          <w:rFonts w:ascii="仿宋" w:eastAsia="仿宋" w:hAnsi="仿宋" w:hint="eastAsia"/>
          <w:sz w:val="24"/>
        </w:rPr>
        <w:t>退还磋商</w:t>
      </w:r>
      <w:proofErr w:type="gramEnd"/>
      <w:r>
        <w:rPr>
          <w:rFonts w:ascii="仿宋" w:eastAsia="仿宋" w:hAnsi="仿宋" w:hint="eastAsia"/>
          <w:sz w:val="24"/>
        </w:rPr>
        <w:t>保证金：</w:t>
      </w:r>
    </w:p>
    <w:p w:rsidR="007C7BB3" w:rsidRDefault="0035085A">
      <w:pPr>
        <w:spacing w:line="400" w:lineRule="exact"/>
        <w:ind w:firstLineChars="196" w:firstLine="470"/>
        <w:rPr>
          <w:rFonts w:ascii="仿宋" w:eastAsia="仿宋" w:hAnsi="仿宋"/>
          <w:sz w:val="24"/>
        </w:rPr>
      </w:pPr>
      <w:r>
        <w:rPr>
          <w:rFonts w:ascii="仿宋" w:eastAsia="仿宋" w:hAnsi="仿宋" w:hint="eastAsia"/>
          <w:sz w:val="24"/>
        </w:rPr>
        <w:t>（一）在磋商文件规定的递交响应文件截止时间后撤回响应文件的；</w:t>
      </w:r>
    </w:p>
    <w:p w:rsidR="007C7BB3" w:rsidRDefault="0035085A">
      <w:pPr>
        <w:spacing w:line="400" w:lineRule="exact"/>
        <w:ind w:firstLineChars="196" w:firstLine="470"/>
        <w:rPr>
          <w:rFonts w:ascii="仿宋" w:eastAsia="仿宋" w:hAnsi="仿宋"/>
          <w:sz w:val="24"/>
        </w:rPr>
      </w:pPr>
      <w:r>
        <w:rPr>
          <w:rFonts w:ascii="仿宋" w:eastAsia="仿宋" w:hAnsi="仿宋" w:hint="eastAsia"/>
          <w:sz w:val="24"/>
        </w:rPr>
        <w:t>（二）在采购人确定成交供应商之前放弃成交候选资格的；</w:t>
      </w:r>
    </w:p>
    <w:p w:rsidR="007C7BB3" w:rsidRDefault="0035085A">
      <w:pPr>
        <w:spacing w:line="400" w:lineRule="exact"/>
        <w:ind w:firstLineChars="196" w:firstLine="470"/>
        <w:rPr>
          <w:rFonts w:ascii="仿宋" w:eastAsia="仿宋" w:hAnsi="仿宋"/>
          <w:sz w:val="24"/>
        </w:rPr>
      </w:pPr>
      <w:r>
        <w:rPr>
          <w:rFonts w:ascii="仿宋" w:eastAsia="仿宋" w:hAnsi="仿宋" w:hint="eastAsia"/>
          <w:sz w:val="24"/>
        </w:rPr>
        <w:t>（三）成交后放弃、不领取或者不接收成交通知书的；</w:t>
      </w:r>
    </w:p>
    <w:p w:rsidR="007C7BB3" w:rsidRDefault="0035085A">
      <w:pPr>
        <w:spacing w:line="400" w:lineRule="exact"/>
        <w:ind w:firstLineChars="196" w:firstLine="470"/>
        <w:rPr>
          <w:rFonts w:ascii="仿宋" w:eastAsia="仿宋" w:hAnsi="仿宋"/>
          <w:sz w:val="24"/>
        </w:rPr>
      </w:pPr>
      <w:r>
        <w:rPr>
          <w:rFonts w:ascii="仿宋" w:eastAsia="仿宋" w:hAnsi="仿宋" w:hint="eastAsia"/>
          <w:sz w:val="24"/>
        </w:rPr>
        <w:t>（四）由于成交供应商的原因未能按照磋商文件的规定与采购人签订合同的；</w:t>
      </w:r>
    </w:p>
    <w:p w:rsidR="007C7BB3" w:rsidRDefault="0035085A">
      <w:pPr>
        <w:spacing w:line="400" w:lineRule="exact"/>
        <w:ind w:firstLineChars="196" w:firstLine="470"/>
        <w:rPr>
          <w:rFonts w:ascii="仿宋" w:eastAsia="仿宋" w:hAnsi="仿宋"/>
          <w:sz w:val="24"/>
        </w:rPr>
      </w:pPr>
      <w:r>
        <w:rPr>
          <w:rFonts w:ascii="仿宋" w:eastAsia="仿宋" w:hAnsi="仿宋" w:hint="eastAsia"/>
          <w:sz w:val="24"/>
        </w:rPr>
        <w:lastRenderedPageBreak/>
        <w:t>（五）由于成交供应商的原因未能按照磋商文件的规定交纳履约保证金的；</w:t>
      </w:r>
    </w:p>
    <w:p w:rsidR="007C7BB3" w:rsidRDefault="0035085A">
      <w:pPr>
        <w:spacing w:line="400" w:lineRule="exact"/>
        <w:ind w:firstLineChars="196" w:firstLine="470"/>
        <w:rPr>
          <w:rFonts w:ascii="仿宋" w:eastAsia="仿宋" w:hAnsi="仿宋"/>
          <w:sz w:val="24"/>
        </w:rPr>
      </w:pPr>
      <w:r>
        <w:rPr>
          <w:rFonts w:ascii="仿宋" w:eastAsia="仿宋" w:hAnsi="仿宋" w:hint="eastAsia"/>
          <w:sz w:val="24"/>
        </w:rPr>
        <w:t>（六）供应商在采购活动中提供虚假材料的；</w:t>
      </w:r>
    </w:p>
    <w:p w:rsidR="007C7BB3" w:rsidRDefault="0035085A">
      <w:pPr>
        <w:spacing w:line="400" w:lineRule="exact"/>
        <w:ind w:firstLineChars="196" w:firstLine="470"/>
        <w:rPr>
          <w:rFonts w:ascii="仿宋" w:eastAsia="仿宋" w:hAnsi="仿宋"/>
          <w:sz w:val="24"/>
        </w:rPr>
      </w:pPr>
      <w:r>
        <w:rPr>
          <w:rFonts w:ascii="仿宋" w:eastAsia="仿宋" w:hAnsi="仿宋" w:hint="eastAsia"/>
          <w:sz w:val="24"/>
        </w:rPr>
        <w:t>（七）报价有效期内，供应商在采购活动中有违法、违规、违纪行为。</w:t>
      </w:r>
    </w:p>
    <w:p w:rsidR="007C7BB3" w:rsidRDefault="007C7BB3">
      <w:pPr>
        <w:spacing w:line="400" w:lineRule="exact"/>
        <w:ind w:firstLineChars="196" w:firstLine="470"/>
        <w:rPr>
          <w:rFonts w:ascii="仿宋" w:eastAsia="仿宋" w:hAnsi="仿宋"/>
          <w:sz w:val="24"/>
        </w:rPr>
      </w:pPr>
    </w:p>
    <w:p w:rsidR="007C7BB3" w:rsidRDefault="0035085A">
      <w:pPr>
        <w:spacing w:line="400" w:lineRule="exact"/>
        <w:ind w:firstLineChars="196" w:firstLine="472"/>
        <w:rPr>
          <w:rFonts w:ascii="仿宋" w:eastAsia="仿宋" w:hAnsi="仿宋"/>
          <w:b/>
          <w:sz w:val="24"/>
        </w:rPr>
      </w:pPr>
      <w:r>
        <w:rPr>
          <w:rFonts w:ascii="仿宋" w:eastAsia="仿宋" w:hAnsi="仿宋" w:hint="eastAsia"/>
          <w:b/>
          <w:sz w:val="24"/>
        </w:rPr>
        <w:t>8.响应文件有效期（实质性要求）</w:t>
      </w:r>
    </w:p>
    <w:p w:rsidR="007C7BB3" w:rsidRDefault="0035085A">
      <w:pPr>
        <w:spacing w:line="400" w:lineRule="exact"/>
        <w:ind w:firstLineChars="196" w:firstLine="470"/>
        <w:rPr>
          <w:rFonts w:ascii="仿宋" w:eastAsia="仿宋" w:hAnsi="仿宋"/>
          <w:sz w:val="24"/>
        </w:rPr>
      </w:pPr>
      <w:r>
        <w:rPr>
          <w:rFonts w:ascii="仿宋" w:eastAsia="仿宋" w:hAnsi="仿宋" w:hint="eastAsia"/>
          <w:sz w:val="24"/>
        </w:rPr>
        <w:t>本项目响应文件有效期为</w:t>
      </w:r>
      <w:proofErr w:type="gramStart"/>
      <w:r>
        <w:rPr>
          <w:rFonts w:ascii="仿宋" w:eastAsia="仿宋" w:hAnsi="仿宋" w:hint="eastAsia"/>
          <w:sz w:val="24"/>
        </w:rPr>
        <w:t>递交磋商</w:t>
      </w:r>
      <w:proofErr w:type="gramEnd"/>
      <w:r>
        <w:rPr>
          <w:rFonts w:ascii="仿宋" w:eastAsia="仿宋" w:hAnsi="仿宋" w:hint="eastAsia"/>
          <w:sz w:val="24"/>
        </w:rPr>
        <w:t>响应文件截止之日起</w:t>
      </w:r>
      <w:r>
        <w:rPr>
          <w:rFonts w:ascii="仿宋" w:eastAsia="仿宋" w:hAnsi="仿宋"/>
          <w:sz w:val="24"/>
        </w:rPr>
        <w:t>90</w:t>
      </w:r>
      <w:r>
        <w:rPr>
          <w:rFonts w:ascii="仿宋" w:eastAsia="仿宋" w:hAnsi="仿宋" w:hint="eastAsia"/>
          <w:sz w:val="24"/>
        </w:rPr>
        <w:t>天。供应商响应文件中必须载明响应文件有效期，响应文件中载明的响应文件有效期可以长于磋商文件规定的期限，但不得短于磋商文件规定的期限。否则，其响应文件将作为无效处理。</w:t>
      </w:r>
    </w:p>
    <w:p w:rsidR="007C7BB3" w:rsidRDefault="007C7BB3">
      <w:pPr>
        <w:spacing w:line="400" w:lineRule="exact"/>
        <w:ind w:firstLineChars="196" w:firstLine="470"/>
        <w:rPr>
          <w:rFonts w:ascii="仿宋" w:eastAsia="仿宋" w:hAnsi="仿宋"/>
          <w:sz w:val="24"/>
        </w:rPr>
      </w:pPr>
    </w:p>
    <w:p w:rsidR="007C7BB3" w:rsidRDefault="0035085A">
      <w:pPr>
        <w:pStyle w:val="a7"/>
        <w:spacing w:line="400" w:lineRule="exact"/>
        <w:ind w:firstLineChars="200" w:firstLine="482"/>
        <w:rPr>
          <w:rFonts w:ascii="仿宋" w:eastAsia="仿宋" w:hAnsi="仿宋"/>
          <w:b/>
          <w:bCs/>
          <w:sz w:val="24"/>
          <w:szCs w:val="24"/>
        </w:rPr>
      </w:pPr>
      <w:r>
        <w:rPr>
          <w:rFonts w:ascii="仿宋" w:eastAsia="仿宋" w:hAnsi="仿宋" w:hint="eastAsia"/>
          <w:b/>
          <w:sz w:val="24"/>
        </w:rPr>
        <w:t>9.</w:t>
      </w:r>
      <w:r>
        <w:rPr>
          <w:rFonts w:ascii="仿宋" w:eastAsia="仿宋" w:hAnsi="仿宋" w:hint="eastAsia"/>
          <w:b/>
          <w:bCs/>
          <w:sz w:val="24"/>
          <w:szCs w:val="24"/>
        </w:rPr>
        <w:t>知识产权（实质性要求）</w:t>
      </w:r>
    </w:p>
    <w:p w:rsidR="007C7BB3" w:rsidRDefault="0035085A">
      <w:pPr>
        <w:pStyle w:val="a7"/>
        <w:spacing w:line="400" w:lineRule="exact"/>
        <w:ind w:firstLineChars="200" w:firstLine="480"/>
        <w:rPr>
          <w:rFonts w:ascii="仿宋" w:eastAsia="仿宋" w:hAnsi="仿宋"/>
          <w:sz w:val="24"/>
          <w:szCs w:val="24"/>
        </w:rPr>
      </w:pPr>
      <w:r>
        <w:rPr>
          <w:rFonts w:ascii="仿宋" w:eastAsia="仿宋" w:hAnsi="仿宋" w:hint="eastAsia"/>
          <w:sz w:val="24"/>
          <w:szCs w:val="24"/>
        </w:rPr>
        <w:t>9</w:t>
      </w:r>
      <w:r>
        <w:rPr>
          <w:rFonts w:ascii="仿宋" w:eastAsia="仿宋" w:hAnsi="仿宋"/>
          <w:sz w:val="24"/>
          <w:szCs w:val="24"/>
        </w:rPr>
        <w:t>.1</w:t>
      </w:r>
      <w:r>
        <w:rPr>
          <w:rFonts w:ascii="仿宋" w:eastAsia="仿宋" w:hAnsi="仿宋" w:hint="eastAsia"/>
          <w:sz w:val="24"/>
        </w:rPr>
        <w:t>供应商</w:t>
      </w:r>
      <w:r>
        <w:rPr>
          <w:rFonts w:ascii="仿宋" w:eastAsia="仿宋" w:hAnsi="仿宋" w:hint="eastAsia"/>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ascii="仿宋" w:eastAsia="仿宋" w:hAnsi="仿宋" w:hint="eastAsia"/>
          <w:sz w:val="24"/>
        </w:rPr>
        <w:t>供应商</w:t>
      </w:r>
      <w:r>
        <w:rPr>
          <w:rFonts w:ascii="仿宋" w:eastAsia="仿宋" w:hAnsi="仿宋" w:hint="eastAsia"/>
          <w:sz w:val="24"/>
          <w:szCs w:val="24"/>
        </w:rPr>
        <w:t>承担所有相关责任。</w:t>
      </w:r>
    </w:p>
    <w:p w:rsidR="007C7BB3" w:rsidRDefault="0035085A">
      <w:pPr>
        <w:pStyle w:val="a7"/>
        <w:spacing w:line="400" w:lineRule="exact"/>
        <w:ind w:firstLineChars="200" w:firstLine="480"/>
        <w:rPr>
          <w:rFonts w:ascii="仿宋" w:eastAsia="仿宋" w:hAnsi="仿宋"/>
          <w:sz w:val="24"/>
          <w:szCs w:val="24"/>
        </w:rPr>
      </w:pPr>
      <w:r>
        <w:rPr>
          <w:rFonts w:ascii="仿宋" w:eastAsia="仿宋" w:hAnsi="仿宋" w:hint="eastAsia"/>
          <w:sz w:val="24"/>
          <w:szCs w:val="24"/>
        </w:rPr>
        <w:t>9</w:t>
      </w:r>
      <w:r>
        <w:rPr>
          <w:rFonts w:ascii="仿宋" w:eastAsia="仿宋" w:hAnsi="仿宋"/>
          <w:sz w:val="24"/>
          <w:szCs w:val="24"/>
        </w:rPr>
        <w:t>.2</w:t>
      </w:r>
      <w:r>
        <w:rPr>
          <w:rFonts w:ascii="仿宋" w:eastAsia="仿宋" w:hAnsi="仿宋" w:hint="eastAsia"/>
          <w:sz w:val="24"/>
          <w:szCs w:val="24"/>
        </w:rPr>
        <w:t xml:space="preserve"> 除非磋商文件特别规定，采购人享有本项目实施过程中产生的知识成果及知识产权。</w:t>
      </w:r>
    </w:p>
    <w:p w:rsidR="007C7BB3" w:rsidRDefault="0035085A">
      <w:pPr>
        <w:spacing w:line="400" w:lineRule="exact"/>
        <w:ind w:firstLineChars="200" w:firstLine="480"/>
        <w:rPr>
          <w:rFonts w:ascii="仿宋" w:eastAsia="仿宋" w:hAnsi="仿宋"/>
          <w:sz w:val="32"/>
          <w:szCs w:val="32"/>
        </w:rPr>
      </w:pPr>
      <w:r>
        <w:rPr>
          <w:rFonts w:ascii="仿宋" w:eastAsia="仿宋" w:hAnsi="仿宋" w:hint="eastAsia"/>
          <w:sz w:val="24"/>
        </w:rPr>
        <w:t>9</w:t>
      </w:r>
      <w:r>
        <w:rPr>
          <w:rFonts w:ascii="仿宋" w:eastAsia="仿宋" w:hAnsi="仿宋"/>
          <w:sz w:val="24"/>
        </w:rPr>
        <w:t>.3</w:t>
      </w:r>
      <w:r>
        <w:rPr>
          <w:rFonts w:ascii="仿宋" w:eastAsia="仿宋" w:hAnsi="仿宋" w:hint="eastAsia"/>
          <w:sz w:val="24"/>
        </w:rPr>
        <w:t>供应商将在采购项目实施过程中采用自有或者第三</w:t>
      </w:r>
      <w:proofErr w:type="gramStart"/>
      <w:r>
        <w:rPr>
          <w:rFonts w:ascii="仿宋" w:eastAsia="仿宋" w:hAnsi="仿宋" w:hint="eastAsia"/>
          <w:sz w:val="24"/>
        </w:rPr>
        <w:t>方知识</w:t>
      </w:r>
      <w:proofErr w:type="gramEnd"/>
      <w:r>
        <w:rPr>
          <w:rFonts w:ascii="仿宋" w:eastAsia="仿宋" w:hAnsi="仿宋" w:hint="eastAsia"/>
          <w:sz w:val="24"/>
        </w:rPr>
        <w:t>成果的，使用</w:t>
      </w:r>
      <w:proofErr w:type="gramStart"/>
      <w:r>
        <w:rPr>
          <w:rFonts w:ascii="仿宋" w:eastAsia="仿宋" w:hAnsi="仿宋" w:hint="eastAsia"/>
          <w:sz w:val="24"/>
        </w:rPr>
        <w:t>该知识</w:t>
      </w:r>
      <w:proofErr w:type="gramEnd"/>
      <w:r>
        <w:rPr>
          <w:rFonts w:ascii="仿宋" w:eastAsia="仿宋" w:hAnsi="仿宋" w:hint="eastAsia"/>
          <w:sz w:val="24"/>
        </w:rPr>
        <w:t>成果后，供应商需提供开发接口和开发手册等技术资料，并承诺提供无限期支持，采购人享有使用权（含采购人委托第三方在该项目后续开发的使用权）。</w:t>
      </w:r>
    </w:p>
    <w:p w:rsidR="007C7BB3" w:rsidRDefault="0035085A" w:rsidP="000C739C">
      <w:pPr>
        <w:spacing w:line="400" w:lineRule="exact"/>
        <w:ind w:firstLineChars="192" w:firstLine="461"/>
        <w:rPr>
          <w:rFonts w:ascii="仿宋" w:eastAsia="仿宋" w:hAnsi="仿宋"/>
          <w:sz w:val="24"/>
        </w:rPr>
      </w:pPr>
      <w:r>
        <w:rPr>
          <w:rFonts w:ascii="仿宋" w:eastAsia="仿宋" w:hAnsi="仿宋" w:hint="eastAsia"/>
          <w:sz w:val="24"/>
        </w:rPr>
        <w:t>9</w:t>
      </w:r>
      <w:r>
        <w:rPr>
          <w:rFonts w:ascii="仿宋" w:eastAsia="仿宋" w:hAnsi="仿宋"/>
          <w:sz w:val="24"/>
        </w:rPr>
        <w:t>.4</w:t>
      </w:r>
      <w:r>
        <w:rPr>
          <w:rFonts w:ascii="仿宋" w:eastAsia="仿宋" w:hAnsi="仿宋" w:hint="eastAsia"/>
          <w:sz w:val="24"/>
        </w:rPr>
        <w:t xml:space="preserve"> 如采用供应商所不拥有的知识产权，则在报价中必须包括合法获取该知识产权的相关费用。 </w:t>
      </w:r>
    </w:p>
    <w:p w:rsidR="007C7BB3" w:rsidRDefault="007C7BB3">
      <w:pPr>
        <w:pStyle w:val="2"/>
        <w:keepNext w:val="0"/>
        <w:keepLines w:val="0"/>
        <w:spacing w:before="0" w:after="0" w:line="400" w:lineRule="exact"/>
        <w:jc w:val="center"/>
        <w:rPr>
          <w:rFonts w:ascii="仿宋" w:eastAsia="仿宋" w:hAnsi="仿宋"/>
          <w:bCs w:val="0"/>
        </w:rPr>
      </w:pPr>
      <w:bookmarkStart w:id="35" w:name="_Toc183682346"/>
      <w:bookmarkStart w:id="36" w:name="_Toc183582209"/>
      <w:bookmarkStart w:id="37" w:name="_Toc217446038"/>
      <w:bookmarkStart w:id="38" w:name="_Toc77400779"/>
      <w:bookmarkStart w:id="39" w:name="_Toc89075875"/>
      <w:bookmarkEnd w:id="27"/>
    </w:p>
    <w:p w:rsidR="007C7BB3" w:rsidRDefault="0035085A">
      <w:pPr>
        <w:pStyle w:val="2"/>
        <w:keepNext w:val="0"/>
        <w:keepLines w:val="0"/>
        <w:spacing w:before="0" w:after="0" w:line="400" w:lineRule="exact"/>
        <w:jc w:val="center"/>
        <w:rPr>
          <w:rFonts w:ascii="仿宋" w:eastAsia="仿宋" w:hAnsi="仿宋"/>
          <w:bCs w:val="0"/>
        </w:rPr>
      </w:pPr>
      <w:bookmarkStart w:id="40" w:name="PO_默认文件内容_24"/>
      <w:r>
        <w:rPr>
          <w:rFonts w:ascii="仿宋" w:eastAsia="仿宋" w:hAnsi="仿宋" w:hint="eastAsia"/>
          <w:bCs w:val="0"/>
        </w:rPr>
        <w:t>三、磋商文件</w:t>
      </w:r>
      <w:bookmarkEnd w:id="35"/>
      <w:bookmarkEnd w:id="36"/>
      <w:bookmarkEnd w:id="37"/>
      <w:bookmarkEnd w:id="38"/>
      <w:bookmarkEnd w:id="39"/>
    </w:p>
    <w:p w:rsidR="007C7BB3" w:rsidRDefault="007C7BB3">
      <w:pPr>
        <w:pStyle w:val="3"/>
        <w:keepNext w:val="0"/>
        <w:keepLines w:val="0"/>
        <w:spacing w:before="0" w:after="0" w:line="400" w:lineRule="exact"/>
        <w:ind w:firstLineChars="200" w:firstLine="482"/>
        <w:rPr>
          <w:rFonts w:ascii="仿宋" w:eastAsia="仿宋" w:hAnsi="仿宋"/>
          <w:sz w:val="24"/>
        </w:rPr>
      </w:pPr>
      <w:bookmarkStart w:id="41" w:name="_Toc183582210"/>
      <w:bookmarkStart w:id="42" w:name="_Toc183682347"/>
      <w:bookmarkStart w:id="43" w:name="_Toc217446039"/>
    </w:p>
    <w:p w:rsidR="007C7BB3" w:rsidRDefault="0035085A">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10．磋商文件的构成</w:t>
      </w:r>
      <w:bookmarkEnd w:id="41"/>
      <w:bookmarkEnd w:id="42"/>
      <w:bookmarkEnd w:id="43"/>
      <w:r>
        <w:rPr>
          <w:rFonts w:ascii="仿宋" w:eastAsia="仿宋" w:hAnsi="仿宋" w:hint="eastAsia"/>
          <w:sz w:val="24"/>
        </w:rPr>
        <w:t>（实质性要求）</w:t>
      </w:r>
    </w:p>
    <w:p w:rsidR="007C7BB3" w:rsidRDefault="0035085A">
      <w:pPr>
        <w:tabs>
          <w:tab w:val="left" w:pos="720"/>
        </w:tabs>
        <w:spacing w:line="400" w:lineRule="exact"/>
        <w:ind w:firstLineChars="200" w:firstLine="480"/>
        <w:rPr>
          <w:rFonts w:ascii="仿宋" w:eastAsia="仿宋" w:hAnsi="仿宋"/>
          <w:sz w:val="24"/>
        </w:rPr>
      </w:pPr>
      <w:r>
        <w:rPr>
          <w:rFonts w:ascii="仿宋" w:eastAsia="仿宋" w:hAnsi="仿宋" w:hint="eastAsia"/>
          <w:sz w:val="24"/>
        </w:rPr>
        <w:t>10</w:t>
      </w:r>
      <w:r>
        <w:rPr>
          <w:rFonts w:ascii="仿宋" w:eastAsia="仿宋" w:hAnsi="仿宋"/>
          <w:b/>
          <w:bCs/>
          <w:sz w:val="24"/>
        </w:rPr>
        <w:t>.</w:t>
      </w:r>
      <w:r>
        <w:rPr>
          <w:rFonts w:ascii="仿宋" w:eastAsia="仿宋" w:hAnsi="仿宋" w:hint="eastAsia"/>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rsidR="007C7BB3" w:rsidRDefault="0035085A">
      <w:pPr>
        <w:tabs>
          <w:tab w:val="left" w:pos="7665"/>
        </w:tabs>
        <w:spacing w:line="400" w:lineRule="exact"/>
        <w:ind w:firstLineChars="200" w:firstLine="480"/>
        <w:rPr>
          <w:rFonts w:ascii="仿宋" w:eastAsia="仿宋" w:hAnsi="仿宋"/>
          <w:sz w:val="24"/>
        </w:rPr>
      </w:pPr>
      <w:r>
        <w:rPr>
          <w:rFonts w:ascii="仿宋" w:eastAsia="仿宋" w:hAnsi="仿宋" w:hint="eastAsia"/>
          <w:sz w:val="24"/>
        </w:rPr>
        <w:t>10</w:t>
      </w:r>
      <w:r>
        <w:rPr>
          <w:rFonts w:ascii="仿宋" w:eastAsia="仿宋" w:hAnsi="仿宋" w:hint="eastAsia"/>
          <w:b/>
          <w:bCs/>
          <w:sz w:val="24"/>
        </w:rPr>
        <w:t>.</w:t>
      </w:r>
      <w:r>
        <w:rPr>
          <w:rFonts w:ascii="仿宋" w:eastAsia="仿宋" w:hAnsi="仿宋" w:hint="eastAsia"/>
          <w:sz w:val="24"/>
        </w:rPr>
        <w:t>2 供应商应认真阅读和充分理解磋商文件中所有的事项、格式条款和规范要求。供应商应详细</w:t>
      </w:r>
      <w:proofErr w:type="gramStart"/>
      <w:r>
        <w:rPr>
          <w:rFonts w:ascii="仿宋" w:eastAsia="仿宋" w:hAnsi="仿宋" w:hint="eastAsia"/>
          <w:sz w:val="24"/>
        </w:rPr>
        <w:t>阅读磋商</w:t>
      </w:r>
      <w:proofErr w:type="gramEnd"/>
      <w:r>
        <w:rPr>
          <w:rFonts w:ascii="仿宋" w:eastAsia="仿宋" w:hAnsi="仿宋" w:hint="eastAsia"/>
          <w:sz w:val="24"/>
        </w:rPr>
        <w:t>文件的全部内容，按照磋商文件的要求提供响应文件，并保证所提供的全部资料的真实性和有效性，一经发现有虚假行为的，将取消其参加磋商或成交资格，并承担相应的法律责任。</w:t>
      </w:r>
    </w:p>
    <w:p w:rsidR="007C7BB3" w:rsidRDefault="007C7BB3">
      <w:pPr>
        <w:pStyle w:val="3"/>
        <w:keepNext w:val="0"/>
        <w:keepLines w:val="0"/>
        <w:spacing w:before="0" w:after="0" w:line="400" w:lineRule="exact"/>
        <w:ind w:firstLineChars="200" w:firstLine="482"/>
        <w:rPr>
          <w:rFonts w:ascii="仿宋" w:eastAsia="仿宋" w:hAnsi="仿宋"/>
          <w:sz w:val="24"/>
        </w:rPr>
      </w:pPr>
      <w:bookmarkStart w:id="44" w:name="_Toc183682348"/>
      <w:bookmarkStart w:id="45" w:name="_Toc183582211"/>
      <w:bookmarkStart w:id="46" w:name="_Toc217446040"/>
    </w:p>
    <w:p w:rsidR="007C7BB3" w:rsidRDefault="0035085A">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11. 磋商文件的澄清</w:t>
      </w:r>
      <w:bookmarkEnd w:id="44"/>
      <w:bookmarkEnd w:id="45"/>
      <w:r>
        <w:rPr>
          <w:rFonts w:ascii="仿宋" w:eastAsia="仿宋" w:hAnsi="仿宋" w:hint="eastAsia"/>
          <w:sz w:val="24"/>
        </w:rPr>
        <w:t>和修改</w:t>
      </w:r>
      <w:bookmarkEnd w:id="46"/>
    </w:p>
    <w:p w:rsidR="007C7BB3" w:rsidRDefault="0035085A">
      <w:pPr>
        <w:tabs>
          <w:tab w:val="left" w:pos="720"/>
        </w:tabs>
        <w:spacing w:line="400" w:lineRule="exact"/>
        <w:ind w:firstLineChars="200" w:firstLine="480"/>
        <w:rPr>
          <w:rFonts w:ascii="仿宋" w:eastAsia="仿宋" w:hAnsi="仿宋"/>
          <w:sz w:val="24"/>
        </w:rPr>
      </w:pPr>
      <w:r>
        <w:rPr>
          <w:rFonts w:ascii="仿宋" w:eastAsia="仿宋" w:hAnsi="仿宋" w:hint="eastAsia"/>
          <w:sz w:val="24"/>
        </w:rPr>
        <w:t>11.1 在递交响应文件截止时间前，采购人、采购代理机构可以对磋商文件进行澄</w:t>
      </w:r>
      <w:r>
        <w:rPr>
          <w:rFonts w:ascii="仿宋" w:eastAsia="仿宋" w:hAnsi="仿宋" w:hint="eastAsia"/>
          <w:sz w:val="24"/>
        </w:rPr>
        <w:lastRenderedPageBreak/>
        <w:t>清或者修改。</w:t>
      </w:r>
    </w:p>
    <w:p w:rsidR="007C7BB3" w:rsidRDefault="0035085A">
      <w:pPr>
        <w:tabs>
          <w:tab w:val="left" w:pos="720"/>
        </w:tabs>
        <w:spacing w:line="400" w:lineRule="exact"/>
        <w:ind w:firstLineChars="200" w:firstLine="480"/>
        <w:rPr>
          <w:rFonts w:ascii="仿宋" w:eastAsia="仿宋" w:hAnsi="仿宋"/>
          <w:sz w:val="24"/>
        </w:rPr>
      </w:pPr>
      <w:r>
        <w:rPr>
          <w:rFonts w:ascii="仿宋" w:eastAsia="仿宋" w:hAnsi="仿宋" w:hint="eastAsia"/>
          <w:sz w:val="24"/>
        </w:rPr>
        <w:t>11.2 采购代理机构对已发出的磋商文件进行澄清或者修改，应当以书面形式将澄清或者修改的内容通知所有购买了磋商文件的供应商，同时在中国政府采购网上发布更正公告。该澄清或者修改的内容为磋商文件的组成部分，澄清或者修改的内容可能影响响应文件编制的，采购人或者采购代理机构发布公告并书面通知供应商的时间，应当在</w:t>
      </w:r>
      <w:r>
        <w:rPr>
          <w:rFonts w:ascii="仿宋" w:eastAsia="仿宋" w:hAnsi="仿宋" w:cs="宋体" w:hint="eastAsia"/>
          <w:sz w:val="24"/>
        </w:rPr>
        <w:t>提交</w:t>
      </w:r>
      <w:r>
        <w:rPr>
          <w:rFonts w:ascii="仿宋" w:eastAsia="仿宋" w:hAnsi="仿宋" w:hint="eastAsia"/>
          <w:sz w:val="24"/>
        </w:rPr>
        <w:t>首次响应文件截</w:t>
      </w:r>
      <w:r>
        <w:rPr>
          <w:rFonts w:ascii="仿宋" w:eastAsia="仿宋" w:hAnsi="仿宋" w:cs="宋体" w:hint="eastAsia"/>
          <w:sz w:val="24"/>
        </w:rPr>
        <w:t>止之日起5日前</w:t>
      </w:r>
      <w:r>
        <w:rPr>
          <w:rFonts w:ascii="仿宋" w:eastAsia="仿宋" w:hAnsi="仿宋" w:hint="eastAsia"/>
          <w:sz w:val="24"/>
        </w:rPr>
        <w:t>；不足上述时间的，应当顺延递交响应文件的截止时间。</w:t>
      </w:r>
    </w:p>
    <w:p w:rsidR="007C7BB3" w:rsidRDefault="0035085A">
      <w:pPr>
        <w:tabs>
          <w:tab w:val="left" w:pos="7665"/>
        </w:tabs>
        <w:spacing w:line="400" w:lineRule="exact"/>
        <w:ind w:firstLineChars="200" w:firstLine="480"/>
        <w:rPr>
          <w:rFonts w:ascii="仿宋" w:eastAsia="仿宋" w:hAnsi="仿宋"/>
          <w:sz w:val="24"/>
        </w:rPr>
      </w:pPr>
      <w:r>
        <w:rPr>
          <w:rFonts w:ascii="仿宋" w:eastAsia="仿宋" w:hAnsi="仿宋" w:hint="eastAsia"/>
          <w:sz w:val="24"/>
        </w:rPr>
        <w:t>11.3 供应商应于递交响应文件截止前，在中国政府采购网上查询本项目的更正公告，以保证其对磋商文件做出正确的响应。供应商未按要求下载相关文件，或由于未及时关注更正公告的信息造成的后果，其责任由供应商自行负责。</w:t>
      </w:r>
    </w:p>
    <w:p w:rsidR="007C7BB3" w:rsidRDefault="0035085A">
      <w:pPr>
        <w:tabs>
          <w:tab w:val="left" w:pos="720"/>
        </w:tabs>
        <w:spacing w:line="400" w:lineRule="exact"/>
        <w:ind w:firstLineChars="200" w:firstLine="480"/>
        <w:rPr>
          <w:rFonts w:ascii="仿宋" w:eastAsia="仿宋" w:hAnsi="仿宋"/>
          <w:sz w:val="24"/>
        </w:rPr>
      </w:pPr>
      <w:r>
        <w:rPr>
          <w:rFonts w:ascii="仿宋" w:eastAsia="仿宋" w:hAnsi="仿宋" w:hint="eastAsia"/>
          <w:sz w:val="24"/>
        </w:rPr>
        <w:t>更正通知通过供应商报名时备注的电子邮箱发送至所有</w:t>
      </w:r>
      <w:proofErr w:type="gramStart"/>
      <w:r>
        <w:rPr>
          <w:rFonts w:ascii="仿宋" w:eastAsia="仿宋" w:hAnsi="仿宋" w:hint="eastAsia"/>
          <w:sz w:val="24"/>
        </w:rPr>
        <w:t>购买磋商</w:t>
      </w:r>
      <w:proofErr w:type="gramEnd"/>
      <w:r>
        <w:rPr>
          <w:rFonts w:ascii="仿宋" w:eastAsia="仿宋" w:hAnsi="仿宋" w:hint="eastAsia"/>
          <w:sz w:val="24"/>
        </w:rPr>
        <w:t>文件的供应商，供应商在收到相应更正通知后，以书面形式给予确认。如供应商未给予书面回复，则视为收到并认可该更正通知的内容。</w:t>
      </w:r>
    </w:p>
    <w:p w:rsidR="007C7BB3" w:rsidRDefault="0035085A">
      <w:pPr>
        <w:tabs>
          <w:tab w:val="left" w:pos="720"/>
        </w:tabs>
        <w:spacing w:line="400" w:lineRule="exact"/>
        <w:ind w:firstLineChars="200" w:firstLine="480"/>
        <w:rPr>
          <w:rFonts w:ascii="仿宋" w:eastAsia="仿宋" w:hAnsi="仿宋"/>
          <w:sz w:val="24"/>
        </w:rPr>
      </w:pPr>
      <w:r>
        <w:rPr>
          <w:rFonts w:ascii="仿宋" w:eastAsia="仿宋" w:hAnsi="仿宋" w:hint="eastAsia"/>
          <w:sz w:val="24"/>
        </w:rPr>
        <w:t>11.4供应商认为需要对磋商文件进行澄清或者修改的，可以以书面形式向采购人或采购代理机构提出申请，由采购人或采购代理机构决定是否采纳供应商的申请事项。</w:t>
      </w:r>
    </w:p>
    <w:p w:rsidR="007C7BB3" w:rsidRDefault="007C7BB3">
      <w:pPr>
        <w:pStyle w:val="3"/>
        <w:keepNext w:val="0"/>
        <w:keepLines w:val="0"/>
        <w:spacing w:before="0" w:after="0" w:line="400" w:lineRule="exact"/>
        <w:ind w:firstLineChars="200" w:firstLine="482"/>
        <w:rPr>
          <w:rFonts w:ascii="仿宋" w:eastAsia="仿宋" w:hAnsi="仿宋"/>
          <w:sz w:val="24"/>
        </w:rPr>
      </w:pPr>
    </w:p>
    <w:p w:rsidR="007C7BB3" w:rsidRDefault="0035085A">
      <w:pPr>
        <w:pStyle w:val="3"/>
        <w:keepNext w:val="0"/>
        <w:keepLines w:val="0"/>
        <w:spacing w:before="0" w:after="0" w:line="400" w:lineRule="exact"/>
        <w:ind w:firstLineChars="200" w:firstLine="482"/>
        <w:rPr>
          <w:rFonts w:ascii="仿宋" w:eastAsia="仿宋" w:hAnsi="仿宋"/>
          <w:sz w:val="24"/>
        </w:rPr>
      </w:pPr>
      <w:bookmarkStart w:id="47" w:name="_Toc208848971"/>
      <w:bookmarkStart w:id="48" w:name="_Toc217446041"/>
      <w:r>
        <w:rPr>
          <w:rFonts w:ascii="仿宋" w:eastAsia="仿宋" w:hAnsi="仿宋" w:hint="eastAsia"/>
          <w:sz w:val="24"/>
        </w:rPr>
        <w:t>12. 答疑会和现场考察</w:t>
      </w:r>
      <w:bookmarkEnd w:id="47"/>
      <w:bookmarkEnd w:id="48"/>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12.1 根据采购项目和具体情况，采购人、采购代理机构认为有必要，可以在磋商文件提供期限截止后响应文件提交截止前，组织已</w:t>
      </w:r>
      <w:proofErr w:type="gramStart"/>
      <w:r>
        <w:rPr>
          <w:rFonts w:ascii="仿宋" w:eastAsia="仿宋" w:hAnsi="仿宋" w:hint="eastAsia"/>
          <w:sz w:val="24"/>
        </w:rPr>
        <w:t>获取磋商</w:t>
      </w:r>
      <w:proofErr w:type="gramEnd"/>
      <w:r>
        <w:rPr>
          <w:rFonts w:ascii="仿宋" w:eastAsia="仿宋" w:hAnsi="仿宋" w:hint="eastAsia"/>
          <w:sz w:val="24"/>
        </w:rPr>
        <w:t>文件的潜在供应商现场考察或者召开答疑会。</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12.2采购人、采购代理机构组织现场考察或者召开答疑会的，将以书面形式通知所有</w:t>
      </w:r>
      <w:proofErr w:type="gramStart"/>
      <w:r>
        <w:rPr>
          <w:rFonts w:ascii="仿宋" w:eastAsia="仿宋" w:hAnsi="仿宋" w:hint="eastAsia"/>
          <w:sz w:val="24"/>
        </w:rPr>
        <w:t>获取磋商</w:t>
      </w:r>
      <w:proofErr w:type="gramEnd"/>
      <w:r>
        <w:rPr>
          <w:rFonts w:ascii="仿宋" w:eastAsia="仿宋" w:hAnsi="仿宋" w:hint="eastAsia"/>
          <w:sz w:val="24"/>
        </w:rPr>
        <w:t>文件的潜在供应商。供应</w:t>
      </w:r>
      <w:proofErr w:type="gramStart"/>
      <w:r>
        <w:rPr>
          <w:rFonts w:ascii="仿宋" w:eastAsia="仿宋" w:hAnsi="仿宋" w:hint="eastAsia"/>
          <w:sz w:val="24"/>
        </w:rPr>
        <w:t>商接到</w:t>
      </w:r>
      <w:proofErr w:type="gramEnd"/>
      <w:r>
        <w:rPr>
          <w:rFonts w:ascii="仿宋" w:eastAsia="仿宋" w:hAnsi="仿宋" w:hint="eastAsia"/>
          <w:sz w:val="24"/>
        </w:rPr>
        <w:t>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7C7BB3" w:rsidRDefault="0035085A">
      <w:pPr>
        <w:adjustRightInd w:val="0"/>
        <w:snapToGrid w:val="0"/>
        <w:spacing w:line="400" w:lineRule="exact"/>
        <w:ind w:firstLineChars="175" w:firstLine="420"/>
        <w:rPr>
          <w:rFonts w:ascii="仿宋" w:eastAsia="仿宋" w:hAnsi="仿宋"/>
          <w:sz w:val="24"/>
        </w:rPr>
      </w:pPr>
      <w:r>
        <w:rPr>
          <w:rFonts w:ascii="仿宋" w:eastAsia="仿宋" w:hAnsi="仿宋" w:hint="eastAsia"/>
          <w:sz w:val="24"/>
        </w:rPr>
        <w:t>12</w:t>
      </w:r>
      <w:r>
        <w:rPr>
          <w:rFonts w:ascii="仿宋" w:eastAsia="仿宋" w:hAnsi="仿宋"/>
          <w:sz w:val="24"/>
        </w:rPr>
        <w:t>.</w:t>
      </w:r>
      <w:r>
        <w:rPr>
          <w:rFonts w:ascii="仿宋" w:eastAsia="仿宋" w:hAnsi="仿宋" w:hint="eastAsia"/>
          <w:sz w:val="24"/>
        </w:rPr>
        <w:t>3 供应</w:t>
      </w:r>
      <w:proofErr w:type="gramStart"/>
      <w:r>
        <w:rPr>
          <w:rFonts w:ascii="仿宋" w:eastAsia="仿宋" w:hAnsi="仿宋" w:hint="eastAsia"/>
          <w:sz w:val="24"/>
        </w:rPr>
        <w:t>商考察</w:t>
      </w:r>
      <w:proofErr w:type="gramEnd"/>
      <w:r>
        <w:rPr>
          <w:rFonts w:ascii="仿宋" w:eastAsia="仿宋" w:hAnsi="仿宋" w:hint="eastAsia"/>
          <w:sz w:val="24"/>
        </w:rPr>
        <w:t>现场或者参加答疑会所发生的一切费用由供应商自己承担。</w:t>
      </w:r>
    </w:p>
    <w:p w:rsidR="007C7BB3" w:rsidRDefault="007C7BB3">
      <w:pPr>
        <w:pStyle w:val="2"/>
        <w:keepNext w:val="0"/>
        <w:keepLines w:val="0"/>
        <w:spacing w:before="0" w:after="0" w:line="400" w:lineRule="exact"/>
        <w:jc w:val="center"/>
        <w:rPr>
          <w:rFonts w:ascii="仿宋" w:eastAsia="仿宋" w:hAnsi="仿宋"/>
          <w:bCs w:val="0"/>
        </w:rPr>
      </w:pPr>
      <w:bookmarkStart w:id="49" w:name="_Toc183682351"/>
      <w:bookmarkStart w:id="50" w:name="_Toc183582214"/>
      <w:bookmarkStart w:id="51" w:name="_Toc217446042"/>
      <w:bookmarkStart w:id="52" w:name="_Toc77400780"/>
      <w:bookmarkStart w:id="53" w:name="_Toc89075876"/>
    </w:p>
    <w:p w:rsidR="007C7BB3" w:rsidRDefault="0035085A">
      <w:pPr>
        <w:pStyle w:val="2"/>
        <w:keepNext w:val="0"/>
        <w:keepLines w:val="0"/>
        <w:spacing w:before="0" w:after="0" w:line="400" w:lineRule="exact"/>
        <w:jc w:val="center"/>
        <w:rPr>
          <w:rFonts w:ascii="仿宋" w:eastAsia="仿宋" w:hAnsi="仿宋"/>
          <w:bCs w:val="0"/>
        </w:rPr>
      </w:pPr>
      <w:r>
        <w:rPr>
          <w:rFonts w:ascii="仿宋" w:eastAsia="仿宋" w:hAnsi="仿宋" w:hint="eastAsia"/>
          <w:bCs w:val="0"/>
        </w:rPr>
        <w:t>四、响应文件</w:t>
      </w:r>
      <w:bookmarkEnd w:id="49"/>
      <w:bookmarkEnd w:id="50"/>
      <w:bookmarkEnd w:id="51"/>
      <w:bookmarkEnd w:id="52"/>
      <w:bookmarkEnd w:id="53"/>
    </w:p>
    <w:p w:rsidR="007C7BB3" w:rsidRDefault="007C7BB3">
      <w:pPr>
        <w:rPr>
          <w:rFonts w:ascii="仿宋" w:eastAsia="仿宋" w:hAnsi="仿宋"/>
        </w:rPr>
      </w:pPr>
    </w:p>
    <w:p w:rsidR="007C7BB3" w:rsidRDefault="0035085A">
      <w:pPr>
        <w:pStyle w:val="3"/>
        <w:keepNext w:val="0"/>
        <w:keepLines w:val="0"/>
        <w:spacing w:before="0" w:after="0" w:line="400" w:lineRule="exact"/>
        <w:ind w:firstLineChars="200" w:firstLine="482"/>
        <w:rPr>
          <w:rFonts w:ascii="仿宋" w:eastAsia="仿宋" w:hAnsi="仿宋"/>
          <w:sz w:val="24"/>
        </w:rPr>
      </w:pPr>
      <w:bookmarkStart w:id="54" w:name="_Toc183682352"/>
      <w:bookmarkStart w:id="55" w:name="_Toc183582215"/>
      <w:bookmarkStart w:id="56" w:name="_Toc217446043"/>
      <w:r>
        <w:rPr>
          <w:rFonts w:ascii="仿宋" w:eastAsia="仿宋" w:hAnsi="仿宋" w:hint="eastAsia"/>
          <w:sz w:val="24"/>
        </w:rPr>
        <w:t>13.响应文件的组成</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13.1供应商应按照磋商文件的规定和要求编制响应文件。供应商在成交后将成交项目的非主体、非关键性工作分包他人完成的，应当在响应文件中载明或磋商过程中澄清。</w:t>
      </w:r>
      <w:r>
        <w:rPr>
          <w:rFonts w:ascii="仿宋" w:eastAsia="仿宋" w:hAnsi="仿宋" w:hint="eastAsia"/>
          <w:b/>
          <w:sz w:val="24"/>
        </w:rPr>
        <w:t>（实质性要求）</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13.2供应商编写的响应文件应包括资格性响应文件和其他响应文件两部分，分册装订。</w:t>
      </w:r>
    </w:p>
    <w:p w:rsidR="007C7BB3" w:rsidRDefault="007C7BB3">
      <w:pPr>
        <w:pStyle w:val="3"/>
        <w:keepNext w:val="0"/>
        <w:keepLines w:val="0"/>
        <w:spacing w:before="0" w:after="0" w:line="400" w:lineRule="exact"/>
        <w:ind w:firstLineChars="200" w:firstLine="482"/>
        <w:rPr>
          <w:rFonts w:ascii="仿宋" w:eastAsia="仿宋" w:hAnsi="仿宋"/>
          <w:sz w:val="24"/>
        </w:rPr>
      </w:pPr>
    </w:p>
    <w:p w:rsidR="007C7BB3" w:rsidRDefault="0035085A">
      <w:pPr>
        <w:pStyle w:val="3"/>
        <w:keepNext w:val="0"/>
        <w:keepLines w:val="0"/>
        <w:spacing w:before="0" w:after="0" w:line="400" w:lineRule="exact"/>
        <w:ind w:firstLineChars="200" w:firstLine="482"/>
        <w:rPr>
          <w:rFonts w:ascii="仿宋" w:eastAsia="仿宋" w:hAnsi="仿宋"/>
          <w:bCs w:val="0"/>
          <w:sz w:val="24"/>
        </w:rPr>
      </w:pPr>
      <w:r>
        <w:rPr>
          <w:rFonts w:ascii="仿宋" w:eastAsia="仿宋" w:hAnsi="仿宋" w:hint="eastAsia"/>
          <w:bCs w:val="0"/>
          <w:sz w:val="24"/>
        </w:rPr>
        <w:t>14.响应文件的语言</w:t>
      </w:r>
      <w:bookmarkEnd w:id="54"/>
      <w:bookmarkEnd w:id="55"/>
      <w:bookmarkEnd w:id="56"/>
    </w:p>
    <w:p w:rsidR="007C7BB3" w:rsidRDefault="0035085A">
      <w:pPr>
        <w:tabs>
          <w:tab w:val="left" w:pos="1134"/>
        </w:tabs>
        <w:spacing w:line="360" w:lineRule="auto"/>
        <w:ind w:firstLineChars="200" w:firstLine="480"/>
        <w:jc w:val="left"/>
        <w:rPr>
          <w:rFonts w:ascii="仿宋" w:eastAsia="仿宋" w:hAnsi="仿宋"/>
          <w:sz w:val="24"/>
        </w:rPr>
      </w:pPr>
      <w:r>
        <w:rPr>
          <w:rFonts w:ascii="仿宋" w:eastAsia="仿宋" w:hAnsi="仿宋" w:hint="eastAsia"/>
          <w:sz w:val="24"/>
        </w:rPr>
        <w:t>14.1供应商提交的响应文件以及供应商与采购组织单位就有关磋商采购的所有来往书面文件均须使用中文。响应文件中如附有外文资料，主要部分对应翻译成中文并加盖供应商公章后附在相关外文资料后面。</w:t>
      </w:r>
    </w:p>
    <w:p w:rsidR="007C7BB3" w:rsidRDefault="0035085A">
      <w:pPr>
        <w:tabs>
          <w:tab w:val="left" w:pos="1134"/>
        </w:tabs>
        <w:spacing w:line="360" w:lineRule="auto"/>
        <w:ind w:firstLineChars="200" w:firstLine="480"/>
        <w:jc w:val="left"/>
        <w:rPr>
          <w:rFonts w:ascii="仿宋" w:eastAsia="仿宋" w:hAnsi="仿宋"/>
          <w:sz w:val="24"/>
        </w:rPr>
      </w:pPr>
      <w:r>
        <w:rPr>
          <w:rFonts w:ascii="仿宋" w:eastAsia="仿宋" w:hAnsi="仿宋" w:hint="eastAsia"/>
          <w:sz w:val="24"/>
        </w:rPr>
        <w:t>14.2 翻译的中文资料与外文资料如果出现差异和矛盾时，以中文为准。涉嫌</w:t>
      </w:r>
      <w:proofErr w:type="gramStart"/>
      <w:r>
        <w:rPr>
          <w:rFonts w:ascii="仿宋" w:eastAsia="仿宋" w:hAnsi="仿宋" w:hint="eastAsia"/>
          <w:sz w:val="24"/>
        </w:rPr>
        <w:t>虚假响应</w:t>
      </w:r>
      <w:proofErr w:type="gramEnd"/>
      <w:r>
        <w:rPr>
          <w:rFonts w:ascii="仿宋" w:eastAsia="仿宋" w:hAnsi="仿宋" w:hint="eastAsia"/>
          <w:sz w:val="24"/>
        </w:rPr>
        <w:t>的按照相关法律法规处理。</w:t>
      </w:r>
    </w:p>
    <w:p w:rsidR="007C7BB3" w:rsidRDefault="0035085A">
      <w:pPr>
        <w:spacing w:line="400" w:lineRule="exact"/>
        <w:ind w:firstLineChars="200" w:firstLine="480"/>
        <w:rPr>
          <w:rFonts w:ascii="仿宋" w:eastAsia="仿宋" w:hAnsi="仿宋" w:cs="宋体"/>
          <w:sz w:val="24"/>
        </w:rPr>
      </w:pPr>
      <w:r>
        <w:rPr>
          <w:rFonts w:ascii="仿宋" w:eastAsia="仿宋" w:hAnsi="仿宋" w:cs="宋体" w:hint="eastAsia"/>
          <w:sz w:val="24"/>
        </w:rPr>
        <w:t>14.3未翻译的外文资料，评审委员会可将其视为无效材料。</w:t>
      </w:r>
    </w:p>
    <w:p w:rsidR="007C7BB3" w:rsidRDefault="0035085A">
      <w:pPr>
        <w:spacing w:line="400" w:lineRule="exact"/>
        <w:ind w:firstLineChars="200" w:firstLine="480"/>
        <w:rPr>
          <w:rFonts w:ascii="仿宋" w:eastAsia="仿宋" w:hAnsi="仿宋"/>
          <w:sz w:val="24"/>
        </w:rPr>
      </w:pPr>
      <w:bookmarkStart w:id="57" w:name="_Toc183582216"/>
      <w:bookmarkStart w:id="58" w:name="_Toc217446044"/>
      <w:bookmarkStart w:id="59" w:name="_Toc183682353"/>
      <w:r>
        <w:rPr>
          <w:rFonts w:ascii="仿宋" w:eastAsia="仿宋" w:hAnsi="仿宋" w:hint="eastAsia"/>
          <w:sz w:val="24"/>
        </w:rPr>
        <w:t>15．计量单位</w:t>
      </w:r>
      <w:bookmarkEnd w:id="57"/>
      <w:bookmarkEnd w:id="58"/>
      <w:bookmarkEnd w:id="59"/>
      <w:r>
        <w:rPr>
          <w:rFonts w:ascii="仿宋" w:eastAsia="仿宋" w:hAnsi="仿宋" w:hint="eastAsia"/>
          <w:sz w:val="24"/>
        </w:rPr>
        <w:t>（实质性要求）</w:t>
      </w:r>
    </w:p>
    <w:p w:rsidR="007C7BB3" w:rsidRDefault="0035085A">
      <w:pPr>
        <w:spacing w:line="400" w:lineRule="exact"/>
        <w:ind w:firstLineChars="196" w:firstLine="470"/>
        <w:rPr>
          <w:rFonts w:ascii="仿宋" w:eastAsia="仿宋" w:hAnsi="仿宋"/>
          <w:sz w:val="24"/>
        </w:rPr>
      </w:pPr>
      <w:r>
        <w:rPr>
          <w:rFonts w:ascii="仿宋" w:eastAsia="仿宋" w:hAnsi="仿宋" w:hint="eastAsia"/>
          <w:sz w:val="24"/>
        </w:rPr>
        <w:t>除磋商文件中另有规定外，本次采购项目所有合同项下的报价均采用国家法定的计量单位。</w:t>
      </w:r>
    </w:p>
    <w:p w:rsidR="007C7BB3" w:rsidRDefault="007C7BB3">
      <w:pPr>
        <w:spacing w:line="400" w:lineRule="exact"/>
        <w:ind w:firstLineChars="195" w:firstLine="470"/>
        <w:rPr>
          <w:rFonts w:ascii="仿宋" w:eastAsia="仿宋" w:hAnsi="仿宋"/>
          <w:b/>
          <w:bCs/>
          <w:sz w:val="24"/>
        </w:rPr>
      </w:pPr>
      <w:bookmarkStart w:id="60" w:name="_Toc217446045"/>
    </w:p>
    <w:p w:rsidR="007C7BB3" w:rsidRDefault="0035085A">
      <w:pPr>
        <w:spacing w:line="400" w:lineRule="exact"/>
        <w:ind w:firstLineChars="195" w:firstLine="470"/>
        <w:rPr>
          <w:rFonts w:ascii="仿宋" w:eastAsia="仿宋" w:hAnsi="仿宋"/>
          <w:b/>
          <w:bCs/>
          <w:sz w:val="24"/>
        </w:rPr>
      </w:pPr>
      <w:r>
        <w:rPr>
          <w:rFonts w:ascii="仿宋" w:eastAsia="仿宋" w:hAnsi="仿宋" w:hint="eastAsia"/>
          <w:b/>
          <w:bCs/>
          <w:sz w:val="24"/>
        </w:rPr>
        <w:t xml:space="preserve">16. </w:t>
      </w:r>
      <w:r>
        <w:rPr>
          <w:rFonts w:ascii="仿宋" w:eastAsia="仿宋" w:hAnsi="仿宋" w:hint="eastAsia"/>
          <w:b/>
          <w:sz w:val="24"/>
        </w:rPr>
        <w:t>报价</w:t>
      </w:r>
    </w:p>
    <w:p w:rsidR="007C7BB3" w:rsidRDefault="0035085A">
      <w:pPr>
        <w:spacing w:line="400" w:lineRule="exact"/>
        <w:ind w:firstLineChars="195" w:firstLine="468"/>
        <w:rPr>
          <w:rFonts w:ascii="仿宋" w:eastAsia="仿宋" w:hAnsi="仿宋"/>
          <w:bCs/>
          <w:sz w:val="24"/>
        </w:rPr>
      </w:pPr>
      <w:r>
        <w:rPr>
          <w:rFonts w:ascii="仿宋" w:eastAsia="仿宋" w:hAnsi="仿宋"/>
          <w:bCs/>
          <w:sz w:val="24"/>
        </w:rPr>
        <w:t>16.1</w:t>
      </w:r>
      <w:r>
        <w:rPr>
          <w:rFonts w:ascii="仿宋" w:eastAsia="仿宋" w:hAnsi="仿宋" w:hint="eastAsia"/>
          <w:bCs/>
          <w:sz w:val="24"/>
        </w:rPr>
        <w:t>本次磋商项目的</w:t>
      </w:r>
      <w:r>
        <w:rPr>
          <w:rFonts w:ascii="仿宋" w:eastAsia="仿宋" w:hAnsi="仿宋" w:hint="eastAsia"/>
          <w:sz w:val="24"/>
        </w:rPr>
        <w:t>报价货币为</w:t>
      </w:r>
      <w:r>
        <w:rPr>
          <w:rFonts w:ascii="仿宋" w:eastAsia="仿宋" w:hAnsi="仿宋" w:hint="eastAsia"/>
          <w:bCs/>
          <w:sz w:val="24"/>
        </w:rPr>
        <w:t>人民币，报价以磋商文件规定为准。</w:t>
      </w:r>
      <w:r>
        <w:rPr>
          <w:rFonts w:ascii="仿宋" w:eastAsia="仿宋" w:hAnsi="仿宋" w:hint="eastAsia"/>
          <w:b/>
          <w:bCs/>
          <w:sz w:val="24"/>
        </w:rPr>
        <w:t>（实质性要求）</w:t>
      </w:r>
    </w:p>
    <w:p w:rsidR="007C7BB3" w:rsidRDefault="0035085A">
      <w:pPr>
        <w:spacing w:line="400" w:lineRule="exact"/>
        <w:ind w:firstLineChars="195" w:firstLine="468"/>
        <w:rPr>
          <w:rFonts w:ascii="仿宋" w:eastAsia="仿宋" w:hAnsi="仿宋"/>
          <w:bCs/>
          <w:sz w:val="24"/>
        </w:rPr>
      </w:pPr>
      <w:r>
        <w:rPr>
          <w:rFonts w:ascii="仿宋" w:eastAsia="仿宋" w:hAnsi="仿宋"/>
          <w:sz w:val="24"/>
        </w:rPr>
        <w:t>16.2</w:t>
      </w:r>
      <w:r>
        <w:rPr>
          <w:rFonts w:ascii="仿宋" w:eastAsia="仿宋" w:hAnsi="仿宋" w:hint="eastAsia"/>
          <w:sz w:val="24"/>
        </w:rPr>
        <w:t>本项目采用现场报价，响应文件中不用首次报价，报价</w:t>
      </w:r>
      <w:r>
        <w:rPr>
          <w:rFonts w:ascii="仿宋" w:eastAsia="仿宋" w:hAnsi="仿宋"/>
          <w:sz w:val="24"/>
        </w:rPr>
        <w:t>要求参考附件三、四，</w:t>
      </w:r>
      <w:r>
        <w:rPr>
          <w:rFonts w:ascii="仿宋" w:eastAsia="仿宋" w:hAnsi="仿宋" w:hint="eastAsia"/>
          <w:sz w:val="24"/>
        </w:rPr>
        <w:t>报价格式</w:t>
      </w:r>
      <w:r>
        <w:rPr>
          <w:rFonts w:ascii="仿宋" w:eastAsia="仿宋" w:hAnsi="仿宋"/>
          <w:sz w:val="24"/>
        </w:rPr>
        <w:t>以现场提供为准。</w:t>
      </w:r>
    </w:p>
    <w:bookmarkEnd w:id="60"/>
    <w:p w:rsidR="007C7BB3" w:rsidRDefault="0035085A">
      <w:pPr>
        <w:spacing w:line="400" w:lineRule="exact"/>
        <w:ind w:firstLineChars="200" w:firstLine="482"/>
        <w:rPr>
          <w:rFonts w:ascii="仿宋" w:eastAsia="仿宋" w:hAnsi="仿宋"/>
          <w:b/>
          <w:bCs/>
          <w:sz w:val="24"/>
        </w:rPr>
      </w:pPr>
      <w:r>
        <w:rPr>
          <w:rFonts w:ascii="仿宋" w:eastAsia="仿宋" w:hAnsi="仿宋" w:hint="eastAsia"/>
          <w:b/>
          <w:bCs/>
          <w:sz w:val="24"/>
        </w:rPr>
        <w:t>17.响应文件格式</w:t>
      </w:r>
    </w:p>
    <w:p w:rsidR="007C7BB3" w:rsidRDefault="0035085A">
      <w:pPr>
        <w:spacing w:line="400" w:lineRule="exact"/>
        <w:ind w:firstLineChars="200" w:firstLine="480"/>
        <w:rPr>
          <w:rFonts w:ascii="仿宋" w:eastAsia="仿宋" w:hAnsi="仿宋"/>
          <w:bCs/>
          <w:sz w:val="24"/>
        </w:rPr>
      </w:pPr>
      <w:r>
        <w:rPr>
          <w:rFonts w:ascii="仿宋" w:eastAsia="仿宋" w:hAnsi="仿宋" w:hint="eastAsia"/>
          <w:bCs/>
          <w:sz w:val="24"/>
        </w:rPr>
        <w:t>17.1 供应商应</w:t>
      </w:r>
      <w:proofErr w:type="gramStart"/>
      <w:r>
        <w:rPr>
          <w:rFonts w:ascii="仿宋" w:eastAsia="仿宋" w:hAnsi="仿宋" w:hint="eastAsia"/>
          <w:bCs/>
          <w:sz w:val="24"/>
        </w:rPr>
        <w:t>执行磋商</w:t>
      </w:r>
      <w:proofErr w:type="gramEnd"/>
      <w:r>
        <w:rPr>
          <w:rFonts w:ascii="仿宋" w:eastAsia="仿宋" w:hAnsi="仿宋" w:hint="eastAsia"/>
          <w:bCs/>
          <w:sz w:val="24"/>
        </w:rPr>
        <w:t>文件第七章的规定要求。</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17.2 对于没有格式要求的磋商文件由供应商自行编写。</w:t>
      </w:r>
    </w:p>
    <w:p w:rsidR="007C7BB3" w:rsidRDefault="007C7BB3">
      <w:pPr>
        <w:spacing w:line="400" w:lineRule="exact"/>
        <w:ind w:firstLineChars="196" w:firstLine="470"/>
        <w:rPr>
          <w:rFonts w:ascii="仿宋" w:eastAsia="仿宋" w:hAnsi="仿宋"/>
          <w:sz w:val="24"/>
        </w:rPr>
      </w:pPr>
      <w:bookmarkStart w:id="61" w:name="_Toc183582224"/>
      <w:bookmarkStart w:id="62" w:name="_Toc183682361"/>
      <w:bookmarkStart w:id="63" w:name="_Toc217446051"/>
    </w:p>
    <w:p w:rsidR="007C7BB3" w:rsidRDefault="0035085A">
      <w:pPr>
        <w:spacing w:line="400" w:lineRule="exact"/>
        <w:ind w:firstLineChars="196" w:firstLine="472"/>
        <w:rPr>
          <w:rFonts w:ascii="仿宋" w:eastAsia="仿宋" w:hAnsi="仿宋"/>
          <w:b/>
          <w:sz w:val="24"/>
        </w:rPr>
      </w:pPr>
      <w:r>
        <w:rPr>
          <w:rFonts w:ascii="仿宋" w:eastAsia="仿宋" w:hAnsi="仿宋" w:hint="eastAsia"/>
          <w:b/>
          <w:sz w:val="24"/>
        </w:rPr>
        <w:t>18.响应文件的编制和签署</w:t>
      </w:r>
    </w:p>
    <w:p w:rsidR="007C7BB3" w:rsidRDefault="0035085A">
      <w:pPr>
        <w:spacing w:line="400" w:lineRule="exact"/>
        <w:ind w:firstLineChars="195" w:firstLine="468"/>
        <w:rPr>
          <w:rFonts w:ascii="仿宋" w:eastAsia="仿宋" w:hAnsi="仿宋"/>
          <w:bCs/>
          <w:sz w:val="24"/>
        </w:rPr>
      </w:pPr>
      <w:r>
        <w:rPr>
          <w:rFonts w:ascii="仿宋" w:eastAsia="仿宋" w:hAnsi="仿宋" w:hint="eastAsia"/>
          <w:sz w:val="24"/>
        </w:rPr>
        <w:t>18.1 资格性响应文件正本</w:t>
      </w:r>
      <w:r>
        <w:rPr>
          <w:rFonts w:ascii="仿宋" w:eastAsia="仿宋" w:hAnsi="仿宋"/>
          <w:sz w:val="24"/>
        </w:rPr>
        <w:t>1</w:t>
      </w:r>
      <w:r>
        <w:rPr>
          <w:rFonts w:ascii="仿宋" w:eastAsia="仿宋" w:hAnsi="仿宋" w:hint="eastAsia"/>
          <w:sz w:val="24"/>
        </w:rPr>
        <w:t>份副本</w:t>
      </w:r>
      <w:r>
        <w:rPr>
          <w:rFonts w:ascii="仿宋" w:eastAsia="仿宋" w:hAnsi="仿宋"/>
          <w:sz w:val="24"/>
        </w:rPr>
        <w:t>2</w:t>
      </w:r>
      <w:r>
        <w:rPr>
          <w:rFonts w:ascii="仿宋" w:eastAsia="仿宋" w:hAnsi="仿宋" w:hint="eastAsia"/>
          <w:sz w:val="24"/>
        </w:rPr>
        <w:t>份</w:t>
      </w:r>
      <w:r>
        <w:rPr>
          <w:rFonts w:ascii="仿宋" w:eastAsia="仿宋" w:hAnsi="仿宋" w:hint="eastAsia"/>
          <w:bCs/>
          <w:sz w:val="24"/>
        </w:rPr>
        <w:t>，并在其封面上清楚地标明资格性响应文件、采购项目名称、采购项目编号、包件号及名称（若有）、供应商名称以及“正本”或“副本”字样。若正本和副本有不一致的内容，以正本书面响应文件为准。</w:t>
      </w:r>
    </w:p>
    <w:p w:rsidR="007C7BB3" w:rsidRDefault="0035085A">
      <w:pPr>
        <w:spacing w:line="400" w:lineRule="exact"/>
        <w:ind w:firstLineChars="195" w:firstLine="468"/>
        <w:rPr>
          <w:rFonts w:ascii="仿宋" w:eastAsia="仿宋" w:hAnsi="仿宋"/>
          <w:bCs/>
          <w:sz w:val="24"/>
        </w:rPr>
      </w:pPr>
      <w:r>
        <w:rPr>
          <w:rFonts w:ascii="仿宋" w:eastAsia="仿宋" w:hAnsi="仿宋" w:hint="eastAsia"/>
          <w:bCs/>
          <w:sz w:val="24"/>
        </w:rPr>
        <w:t>18.2 其他响应文件正本</w:t>
      </w:r>
      <w:r>
        <w:rPr>
          <w:rFonts w:ascii="仿宋" w:eastAsia="仿宋" w:hAnsi="仿宋"/>
          <w:bCs/>
          <w:sz w:val="24"/>
        </w:rPr>
        <w:t>1</w:t>
      </w:r>
      <w:r>
        <w:rPr>
          <w:rFonts w:ascii="仿宋" w:eastAsia="仿宋" w:hAnsi="仿宋" w:hint="eastAsia"/>
          <w:bCs/>
          <w:sz w:val="24"/>
        </w:rPr>
        <w:t>份副本</w:t>
      </w:r>
      <w:r>
        <w:rPr>
          <w:rFonts w:ascii="仿宋" w:eastAsia="仿宋" w:hAnsi="仿宋"/>
          <w:bCs/>
          <w:sz w:val="24"/>
        </w:rPr>
        <w:t>2</w:t>
      </w:r>
      <w:r>
        <w:rPr>
          <w:rFonts w:ascii="仿宋" w:eastAsia="仿宋" w:hAnsi="仿宋" w:hint="eastAsia"/>
          <w:bCs/>
          <w:sz w:val="24"/>
        </w:rPr>
        <w:t>份，并在其封面上清楚地标明其他响应文件、采购项目名称、采购项目编号、包件号及名称（若有）、供应商名称以及“正本”或“副本”字样。若正本和副本有不一致的内容，以正本书面响应文件为准。</w:t>
      </w:r>
    </w:p>
    <w:bookmarkEnd w:id="61"/>
    <w:bookmarkEnd w:id="62"/>
    <w:bookmarkEnd w:id="63"/>
    <w:p w:rsidR="007C7BB3" w:rsidRDefault="0035085A">
      <w:pPr>
        <w:spacing w:line="400" w:lineRule="exact"/>
        <w:ind w:firstLineChars="195" w:firstLine="468"/>
        <w:rPr>
          <w:rFonts w:ascii="仿宋" w:eastAsia="仿宋" w:hAnsi="仿宋"/>
          <w:bCs/>
          <w:sz w:val="24"/>
        </w:rPr>
      </w:pPr>
      <w:r>
        <w:rPr>
          <w:rFonts w:ascii="仿宋" w:eastAsia="仿宋" w:hAnsi="仿宋" w:hint="eastAsia"/>
          <w:bCs/>
          <w:sz w:val="24"/>
        </w:rPr>
        <w:t>18.3 响应文件正本和副本均需在规定签章处签字和盖章。响应文件副本可采用正本的复印件，提供电子文档1份采用光盘或U盘制作。</w:t>
      </w:r>
    </w:p>
    <w:p w:rsidR="007C7BB3" w:rsidRDefault="0035085A">
      <w:pPr>
        <w:spacing w:line="400" w:lineRule="exact"/>
        <w:ind w:firstLineChars="195" w:firstLine="468"/>
        <w:rPr>
          <w:rFonts w:ascii="仿宋" w:eastAsia="仿宋" w:hAnsi="仿宋"/>
          <w:bCs/>
          <w:sz w:val="24"/>
        </w:rPr>
      </w:pPr>
      <w:r>
        <w:rPr>
          <w:rFonts w:ascii="仿宋" w:eastAsia="仿宋" w:hAnsi="仿宋" w:hint="eastAsia"/>
          <w:bCs/>
          <w:sz w:val="24"/>
        </w:rPr>
        <w:t>18.4响应文件的打印和书写应清楚工整，任何行间插字、涂改或增删，必须由供应商的法定代表人/单位负责人或其授权代表签字并</w:t>
      </w:r>
      <w:proofErr w:type="gramStart"/>
      <w:r>
        <w:rPr>
          <w:rFonts w:ascii="仿宋" w:eastAsia="仿宋" w:hAnsi="仿宋" w:hint="eastAsia"/>
          <w:bCs/>
          <w:sz w:val="24"/>
        </w:rPr>
        <w:t>盖供应</w:t>
      </w:r>
      <w:proofErr w:type="gramEnd"/>
      <w:r>
        <w:rPr>
          <w:rFonts w:ascii="仿宋" w:eastAsia="仿宋" w:hAnsi="仿宋" w:hint="eastAsia"/>
          <w:bCs/>
          <w:sz w:val="24"/>
        </w:rPr>
        <w:t>商公章。</w:t>
      </w:r>
    </w:p>
    <w:p w:rsidR="007C7BB3" w:rsidRDefault="0035085A">
      <w:pPr>
        <w:spacing w:line="400" w:lineRule="exact"/>
        <w:ind w:firstLineChars="195" w:firstLine="468"/>
        <w:rPr>
          <w:rFonts w:ascii="仿宋" w:eastAsia="仿宋" w:hAnsi="仿宋"/>
          <w:bCs/>
          <w:sz w:val="24"/>
        </w:rPr>
      </w:pPr>
      <w:r>
        <w:rPr>
          <w:rFonts w:ascii="仿宋" w:eastAsia="仿宋" w:hAnsi="仿宋" w:hint="eastAsia"/>
          <w:bCs/>
          <w:sz w:val="24"/>
        </w:rPr>
        <w:t>18.5</w:t>
      </w:r>
      <w:r>
        <w:rPr>
          <w:rFonts w:ascii="仿宋" w:eastAsia="仿宋" w:hAnsi="仿宋" w:hint="eastAsia"/>
          <w:b/>
          <w:bCs/>
          <w:sz w:val="24"/>
        </w:rPr>
        <w:t>（实质性要求）</w:t>
      </w:r>
      <w:r>
        <w:rPr>
          <w:rFonts w:ascii="仿宋" w:eastAsia="仿宋" w:hAnsi="仿宋" w:hint="eastAsia"/>
          <w:bCs/>
          <w:sz w:val="24"/>
        </w:rPr>
        <w:t>响应文件应由供应</w:t>
      </w:r>
      <w:proofErr w:type="gramStart"/>
      <w:r>
        <w:rPr>
          <w:rFonts w:ascii="仿宋" w:eastAsia="仿宋" w:hAnsi="仿宋" w:hint="eastAsia"/>
          <w:bCs/>
          <w:sz w:val="24"/>
        </w:rPr>
        <w:t>商法定</w:t>
      </w:r>
      <w:proofErr w:type="gramEnd"/>
      <w:r>
        <w:rPr>
          <w:rFonts w:ascii="仿宋" w:eastAsia="仿宋" w:hAnsi="仿宋" w:hint="eastAsia"/>
          <w:bCs/>
          <w:sz w:val="24"/>
        </w:rPr>
        <w:t>代表人/主要负责人/本人或其授权代表在响应文件要求的地方签字（注：</w:t>
      </w:r>
      <w:r>
        <w:rPr>
          <w:rFonts w:ascii="仿宋" w:eastAsia="仿宋" w:hAnsi="仿宋" w:hint="eastAsia"/>
          <w:sz w:val="24"/>
        </w:rPr>
        <w:t>供应商为法人的，应当由其法定代表人或者</w:t>
      </w:r>
      <w:r>
        <w:rPr>
          <w:rFonts w:ascii="仿宋" w:eastAsia="仿宋" w:hAnsi="仿宋" w:hint="eastAsia"/>
          <w:bCs/>
          <w:sz w:val="24"/>
        </w:rPr>
        <w:t>授权代表</w:t>
      </w:r>
      <w:r>
        <w:rPr>
          <w:rFonts w:ascii="仿宋" w:eastAsia="仿宋" w:hAnsi="仿宋" w:hint="eastAsia"/>
          <w:sz w:val="24"/>
        </w:rPr>
        <w:t>签字确认；供应商为其他组织的，应当由其主要负责人或者</w:t>
      </w:r>
      <w:r>
        <w:rPr>
          <w:rFonts w:ascii="仿宋" w:eastAsia="仿宋" w:hAnsi="仿宋" w:hint="eastAsia"/>
          <w:bCs/>
          <w:sz w:val="24"/>
        </w:rPr>
        <w:t>授权代表</w:t>
      </w:r>
      <w:r>
        <w:rPr>
          <w:rFonts w:ascii="仿宋" w:eastAsia="仿宋" w:hAnsi="仿宋" w:hint="eastAsia"/>
          <w:sz w:val="24"/>
        </w:rPr>
        <w:t>签字确认；</w:t>
      </w:r>
      <w:r>
        <w:rPr>
          <w:rFonts w:ascii="仿宋" w:eastAsia="仿宋" w:hAnsi="仿宋" w:hint="eastAsia"/>
          <w:sz w:val="24"/>
        </w:rPr>
        <w:lastRenderedPageBreak/>
        <w:t>供应商为自然人的，应当由其本人或者</w:t>
      </w:r>
      <w:r>
        <w:rPr>
          <w:rFonts w:ascii="仿宋" w:eastAsia="仿宋" w:hAnsi="仿宋" w:hint="eastAsia"/>
          <w:bCs/>
          <w:sz w:val="24"/>
        </w:rPr>
        <w:t>授权代表</w:t>
      </w:r>
      <w:r>
        <w:rPr>
          <w:rFonts w:ascii="仿宋" w:eastAsia="仿宋" w:hAnsi="仿宋" w:hint="eastAsia"/>
          <w:sz w:val="24"/>
        </w:rPr>
        <w:t>签字确认</w:t>
      </w:r>
      <w:r>
        <w:rPr>
          <w:rFonts w:ascii="仿宋" w:eastAsia="仿宋" w:hAnsi="仿宋" w:hint="eastAsia"/>
          <w:bCs/>
          <w:sz w:val="24"/>
        </w:rPr>
        <w:t>）或加盖私人印章，要求加盖公章的地方加盖单位公章，不得使用专用章（如经济合同章、投标专用章等）或下属单位印章代替。</w:t>
      </w:r>
    </w:p>
    <w:p w:rsidR="007C7BB3" w:rsidRDefault="0035085A">
      <w:pPr>
        <w:spacing w:line="400" w:lineRule="exact"/>
        <w:ind w:firstLineChars="195" w:firstLine="468"/>
        <w:rPr>
          <w:rFonts w:ascii="仿宋" w:eastAsia="仿宋" w:hAnsi="仿宋"/>
          <w:bCs/>
          <w:sz w:val="24"/>
        </w:rPr>
      </w:pPr>
      <w:r>
        <w:rPr>
          <w:rFonts w:ascii="仿宋" w:eastAsia="仿宋" w:hAnsi="仿宋" w:hint="eastAsia"/>
          <w:bCs/>
          <w:sz w:val="24"/>
        </w:rPr>
        <w:t>18.6响应文件正本和副本需要逐页编目编码。</w:t>
      </w:r>
    </w:p>
    <w:p w:rsidR="007C7BB3" w:rsidRDefault="0035085A" w:rsidP="000C739C">
      <w:pPr>
        <w:tabs>
          <w:tab w:val="left" w:pos="1080"/>
        </w:tabs>
        <w:spacing w:line="400" w:lineRule="exact"/>
        <w:ind w:firstLineChars="192" w:firstLine="461"/>
        <w:rPr>
          <w:rFonts w:ascii="仿宋" w:eastAsia="仿宋" w:hAnsi="仿宋"/>
          <w:sz w:val="24"/>
        </w:rPr>
      </w:pPr>
      <w:r>
        <w:rPr>
          <w:rFonts w:ascii="仿宋" w:eastAsia="仿宋" w:hAnsi="仿宋" w:hint="eastAsia"/>
          <w:sz w:val="24"/>
        </w:rPr>
        <w:t>18.7响应文件正本和副本应当采用胶装方式装订成册，不得散装或者合页装订。</w:t>
      </w:r>
    </w:p>
    <w:p w:rsidR="007C7BB3" w:rsidRDefault="0035085A" w:rsidP="000C739C">
      <w:pPr>
        <w:tabs>
          <w:tab w:val="left" w:pos="1080"/>
        </w:tabs>
        <w:spacing w:line="400" w:lineRule="exact"/>
        <w:ind w:firstLineChars="192" w:firstLine="461"/>
        <w:rPr>
          <w:rFonts w:ascii="仿宋" w:eastAsia="仿宋" w:hAnsi="仿宋"/>
          <w:sz w:val="24"/>
        </w:rPr>
      </w:pPr>
      <w:r>
        <w:rPr>
          <w:rFonts w:ascii="仿宋" w:eastAsia="仿宋" w:hAnsi="仿宋" w:hint="eastAsia"/>
          <w:sz w:val="24"/>
        </w:rPr>
        <w:t>18.8</w:t>
      </w:r>
      <w:r>
        <w:rPr>
          <w:rFonts w:ascii="仿宋" w:eastAsia="仿宋" w:hAnsi="仿宋" w:hint="eastAsia"/>
          <w:b/>
          <w:sz w:val="24"/>
        </w:rPr>
        <w:t>（实质性要求）</w:t>
      </w:r>
      <w:r>
        <w:rPr>
          <w:rFonts w:ascii="仿宋" w:eastAsia="仿宋" w:hAnsi="仿宋" w:hint="eastAsia"/>
          <w:sz w:val="24"/>
        </w:rPr>
        <w:t>响应文件应按磋商文件的要求签署、盖章（第八章</w:t>
      </w:r>
      <w:r>
        <w:rPr>
          <w:rFonts w:ascii="仿宋" w:eastAsia="仿宋" w:hAnsi="仿宋"/>
          <w:sz w:val="24"/>
        </w:rPr>
        <w:t>2.4.6</w:t>
      </w:r>
      <w:r>
        <w:rPr>
          <w:rFonts w:ascii="仿宋" w:eastAsia="仿宋" w:hAnsi="仿宋" w:hint="eastAsia"/>
          <w:sz w:val="24"/>
        </w:rPr>
        <w:t>规定</w:t>
      </w:r>
      <w:r>
        <w:rPr>
          <w:rFonts w:ascii="仿宋" w:eastAsia="仿宋" w:hAnsi="仿宋"/>
          <w:sz w:val="24"/>
        </w:rPr>
        <w:t>的</w:t>
      </w:r>
      <w:r>
        <w:rPr>
          <w:rFonts w:ascii="仿宋" w:eastAsia="仿宋" w:hAnsi="仿宋" w:hint="eastAsia"/>
          <w:sz w:val="24"/>
        </w:rPr>
        <w:t>例外</w:t>
      </w:r>
      <w:r>
        <w:rPr>
          <w:rFonts w:ascii="仿宋" w:eastAsia="仿宋" w:hAnsi="仿宋"/>
          <w:sz w:val="24"/>
        </w:rPr>
        <w:t>情形除外</w:t>
      </w:r>
      <w:r>
        <w:rPr>
          <w:rFonts w:ascii="仿宋" w:eastAsia="仿宋" w:hAnsi="仿宋" w:hint="eastAsia"/>
          <w:sz w:val="24"/>
        </w:rPr>
        <w:t>）。</w:t>
      </w:r>
    </w:p>
    <w:p w:rsidR="007C7BB3" w:rsidRDefault="0035085A" w:rsidP="000C739C">
      <w:pPr>
        <w:tabs>
          <w:tab w:val="left" w:pos="1080"/>
        </w:tabs>
        <w:spacing w:line="400" w:lineRule="exact"/>
        <w:ind w:firstLineChars="192" w:firstLine="461"/>
        <w:rPr>
          <w:rFonts w:ascii="仿宋" w:eastAsia="仿宋" w:hAnsi="仿宋"/>
          <w:sz w:val="24"/>
        </w:rPr>
      </w:pPr>
      <w:r>
        <w:rPr>
          <w:rFonts w:ascii="仿宋" w:eastAsia="仿宋" w:hAnsi="仿宋" w:hint="eastAsia"/>
          <w:sz w:val="24"/>
        </w:rPr>
        <w:t>18.9响应文件统一用</w:t>
      </w:r>
      <w:r>
        <w:rPr>
          <w:rFonts w:ascii="仿宋" w:eastAsia="仿宋" w:hAnsi="仿宋"/>
          <w:sz w:val="24"/>
        </w:rPr>
        <w:t>A4</w:t>
      </w:r>
      <w:r>
        <w:rPr>
          <w:rFonts w:ascii="仿宋" w:eastAsia="仿宋" w:hAnsi="仿宋" w:hint="eastAsia"/>
          <w:sz w:val="24"/>
        </w:rPr>
        <w:t>幅面纸印制，除另有规定外。</w:t>
      </w:r>
    </w:p>
    <w:p w:rsidR="007C7BB3" w:rsidRDefault="007C7BB3">
      <w:pPr>
        <w:tabs>
          <w:tab w:val="left" w:pos="1080"/>
        </w:tabs>
        <w:spacing w:line="400" w:lineRule="exact"/>
        <w:ind w:firstLineChars="192" w:firstLine="463"/>
        <w:rPr>
          <w:rFonts w:ascii="仿宋" w:eastAsia="仿宋" w:hAnsi="仿宋"/>
          <w:b/>
          <w:sz w:val="24"/>
        </w:rPr>
      </w:pPr>
      <w:bookmarkStart w:id="64" w:name="_Toc183582226"/>
      <w:bookmarkStart w:id="65" w:name="_Toc183682363"/>
      <w:bookmarkStart w:id="66" w:name="_Toc89075877"/>
      <w:bookmarkStart w:id="67" w:name="_Toc77400781"/>
      <w:bookmarkStart w:id="68" w:name="_Toc217446053"/>
    </w:p>
    <w:p w:rsidR="007C7BB3" w:rsidRDefault="0035085A">
      <w:pPr>
        <w:tabs>
          <w:tab w:val="left" w:pos="1080"/>
        </w:tabs>
        <w:spacing w:line="400" w:lineRule="exact"/>
        <w:ind w:firstLineChars="192" w:firstLine="463"/>
        <w:rPr>
          <w:rFonts w:ascii="仿宋" w:eastAsia="仿宋" w:hAnsi="仿宋"/>
          <w:b/>
          <w:sz w:val="24"/>
        </w:rPr>
      </w:pPr>
      <w:r>
        <w:rPr>
          <w:rFonts w:ascii="仿宋" w:eastAsia="仿宋" w:hAnsi="仿宋" w:hint="eastAsia"/>
          <w:b/>
          <w:sz w:val="24"/>
        </w:rPr>
        <w:t>19.响应文件的密封和标注（不属于本项目磋商小组评审范畴，由采购人、采购代理机构在接收响应文件时及时处理）</w:t>
      </w:r>
    </w:p>
    <w:p w:rsidR="007C7BB3" w:rsidRDefault="0035085A" w:rsidP="000C739C">
      <w:pPr>
        <w:tabs>
          <w:tab w:val="left" w:pos="1080"/>
        </w:tabs>
        <w:spacing w:line="400" w:lineRule="exact"/>
        <w:ind w:firstLineChars="192" w:firstLine="461"/>
        <w:rPr>
          <w:rFonts w:ascii="仿宋" w:eastAsia="仿宋" w:hAnsi="仿宋"/>
          <w:sz w:val="24"/>
        </w:rPr>
      </w:pPr>
      <w:r>
        <w:rPr>
          <w:rFonts w:ascii="仿宋" w:eastAsia="仿宋" w:hAnsi="仿宋" w:hint="eastAsia"/>
          <w:sz w:val="24"/>
        </w:rPr>
        <w:t>19.1 响应文件可以单独密封包装，也可以所有响应文件密封包装在一个密封袋内。</w:t>
      </w:r>
    </w:p>
    <w:p w:rsidR="007C7BB3" w:rsidRDefault="0035085A" w:rsidP="000C739C">
      <w:pPr>
        <w:tabs>
          <w:tab w:val="left" w:pos="1080"/>
        </w:tabs>
        <w:spacing w:line="400" w:lineRule="exact"/>
        <w:ind w:firstLineChars="192" w:firstLine="461"/>
        <w:rPr>
          <w:rFonts w:ascii="仿宋" w:eastAsia="仿宋" w:hAnsi="仿宋"/>
          <w:sz w:val="24"/>
        </w:rPr>
      </w:pPr>
      <w:r>
        <w:rPr>
          <w:rFonts w:ascii="仿宋" w:eastAsia="仿宋" w:hAnsi="仿宋" w:hint="eastAsia"/>
          <w:sz w:val="24"/>
        </w:rPr>
        <w:t>19.2 响应文件密封袋的最外层应清楚地标明采购项目名称、采购项目编号、包件号及名称（若有）、供应商名称。</w:t>
      </w:r>
    </w:p>
    <w:p w:rsidR="007C7BB3" w:rsidRDefault="0035085A" w:rsidP="000C739C">
      <w:pPr>
        <w:tabs>
          <w:tab w:val="left" w:pos="1080"/>
        </w:tabs>
        <w:spacing w:line="400" w:lineRule="exact"/>
        <w:ind w:firstLineChars="192" w:firstLine="461"/>
        <w:rPr>
          <w:rFonts w:ascii="仿宋" w:eastAsia="仿宋" w:hAnsi="仿宋"/>
          <w:sz w:val="24"/>
        </w:rPr>
      </w:pPr>
      <w:r>
        <w:rPr>
          <w:rFonts w:ascii="仿宋" w:eastAsia="仿宋" w:hAnsi="仿宋" w:hint="eastAsia"/>
          <w:sz w:val="24"/>
        </w:rPr>
        <w:t>19.3 所有外层密封袋的封口处应粘贴牢固。</w:t>
      </w:r>
    </w:p>
    <w:p w:rsidR="007C7BB3" w:rsidRDefault="0035085A" w:rsidP="000C739C">
      <w:pPr>
        <w:tabs>
          <w:tab w:val="left" w:pos="1080"/>
        </w:tabs>
        <w:spacing w:line="400" w:lineRule="exact"/>
        <w:ind w:firstLineChars="192" w:firstLine="461"/>
        <w:rPr>
          <w:rFonts w:ascii="仿宋" w:eastAsia="仿宋" w:hAnsi="仿宋"/>
          <w:sz w:val="24"/>
        </w:rPr>
      </w:pPr>
      <w:r>
        <w:rPr>
          <w:rFonts w:ascii="仿宋" w:eastAsia="仿宋" w:hAnsi="仿宋" w:hint="eastAsia"/>
          <w:sz w:val="24"/>
        </w:rPr>
        <w:t>19.4 未密封的响应文件，采购人、采购代理机构将拒收或者在时间允许的范围内，要求修改完善后接收。</w:t>
      </w:r>
    </w:p>
    <w:p w:rsidR="007C7BB3" w:rsidRDefault="007C7BB3" w:rsidP="000C739C">
      <w:pPr>
        <w:tabs>
          <w:tab w:val="left" w:pos="1080"/>
        </w:tabs>
        <w:spacing w:line="400" w:lineRule="exact"/>
        <w:ind w:firstLineChars="192" w:firstLine="461"/>
        <w:rPr>
          <w:rFonts w:ascii="仿宋" w:eastAsia="仿宋" w:hAnsi="仿宋"/>
          <w:sz w:val="24"/>
        </w:rPr>
      </w:pPr>
    </w:p>
    <w:p w:rsidR="007C7BB3" w:rsidRDefault="0035085A">
      <w:pPr>
        <w:tabs>
          <w:tab w:val="left" w:pos="1080"/>
        </w:tabs>
        <w:spacing w:line="400" w:lineRule="exact"/>
        <w:ind w:firstLineChars="192" w:firstLine="463"/>
        <w:rPr>
          <w:rFonts w:ascii="仿宋" w:eastAsia="仿宋" w:hAnsi="仿宋"/>
          <w:b/>
          <w:sz w:val="24"/>
        </w:rPr>
      </w:pPr>
      <w:r>
        <w:rPr>
          <w:rFonts w:ascii="仿宋" w:eastAsia="仿宋" w:hAnsi="仿宋" w:hint="eastAsia"/>
          <w:b/>
          <w:sz w:val="24"/>
        </w:rPr>
        <w:t>20.响应文件的递交</w:t>
      </w:r>
    </w:p>
    <w:p w:rsidR="007C7BB3" w:rsidRDefault="0035085A" w:rsidP="000C739C">
      <w:pPr>
        <w:tabs>
          <w:tab w:val="left" w:pos="1080"/>
        </w:tabs>
        <w:spacing w:line="400" w:lineRule="exact"/>
        <w:ind w:firstLineChars="192" w:firstLine="461"/>
        <w:rPr>
          <w:rFonts w:ascii="仿宋" w:eastAsia="仿宋" w:hAnsi="仿宋"/>
          <w:sz w:val="24"/>
        </w:rPr>
      </w:pPr>
      <w:r>
        <w:rPr>
          <w:rFonts w:ascii="仿宋" w:eastAsia="仿宋" w:hAnsi="仿宋" w:hint="eastAsia"/>
          <w:sz w:val="24"/>
        </w:rPr>
        <w:t>20.1 资格性响应文件和其他响应文件应于递交响应文件截止时间前送达指定地点，采购代理机构拒绝接收截止时间后送达的响应文件。供应商在递交响应文件时，用正楷填写本竞争性磋商文件附件二“递交响应文件签收表”然后将签收表和响应文件一并递交给采购代理机构工作人员。</w:t>
      </w:r>
    </w:p>
    <w:p w:rsidR="007C7BB3" w:rsidRDefault="0035085A" w:rsidP="000C739C">
      <w:pPr>
        <w:tabs>
          <w:tab w:val="left" w:pos="1080"/>
        </w:tabs>
        <w:spacing w:line="400" w:lineRule="exact"/>
        <w:ind w:firstLineChars="192" w:firstLine="461"/>
        <w:rPr>
          <w:rFonts w:ascii="仿宋" w:eastAsia="仿宋" w:hAnsi="仿宋"/>
          <w:sz w:val="24"/>
        </w:rPr>
      </w:pPr>
      <w:r>
        <w:rPr>
          <w:rFonts w:ascii="仿宋" w:eastAsia="仿宋" w:hAnsi="仿宋" w:hint="eastAsia"/>
          <w:sz w:val="24"/>
        </w:rPr>
        <w:t>20.2 采购代理机构将向通过资格审查的供应商</w:t>
      </w:r>
      <w:proofErr w:type="gramStart"/>
      <w:r>
        <w:rPr>
          <w:rFonts w:ascii="仿宋" w:eastAsia="仿宋" w:hAnsi="仿宋" w:hint="eastAsia"/>
          <w:sz w:val="24"/>
        </w:rPr>
        <w:t>发出磋商</w:t>
      </w:r>
      <w:proofErr w:type="gramEnd"/>
      <w:r>
        <w:rPr>
          <w:rFonts w:ascii="仿宋" w:eastAsia="仿宋" w:hAnsi="仿宋" w:hint="eastAsia"/>
          <w:sz w:val="24"/>
        </w:rPr>
        <w:t>邀请；告知未通过资格审查的供应商未通过的原因。</w:t>
      </w:r>
    </w:p>
    <w:p w:rsidR="007C7BB3" w:rsidRDefault="0035085A" w:rsidP="000C739C">
      <w:pPr>
        <w:tabs>
          <w:tab w:val="left" w:pos="1080"/>
        </w:tabs>
        <w:spacing w:line="400" w:lineRule="exact"/>
        <w:ind w:firstLineChars="192" w:firstLine="461"/>
        <w:rPr>
          <w:rFonts w:ascii="仿宋" w:eastAsia="仿宋" w:hAnsi="仿宋"/>
          <w:sz w:val="24"/>
        </w:rPr>
      </w:pPr>
      <w:r>
        <w:rPr>
          <w:rFonts w:ascii="仿宋" w:eastAsia="仿宋" w:hAnsi="仿宋" w:hint="eastAsia"/>
          <w:sz w:val="24"/>
        </w:rPr>
        <w:t>20.3 报价表在磋商后，磋商小组要求供应商进行报价时递交。</w:t>
      </w:r>
    </w:p>
    <w:p w:rsidR="007C7BB3" w:rsidRDefault="0035085A" w:rsidP="000C739C">
      <w:pPr>
        <w:tabs>
          <w:tab w:val="left" w:pos="1080"/>
        </w:tabs>
        <w:spacing w:line="400" w:lineRule="exact"/>
        <w:ind w:firstLineChars="192" w:firstLine="461"/>
        <w:rPr>
          <w:rFonts w:ascii="仿宋" w:eastAsia="仿宋" w:hAnsi="仿宋"/>
          <w:sz w:val="24"/>
        </w:rPr>
      </w:pPr>
      <w:r>
        <w:rPr>
          <w:rFonts w:ascii="仿宋" w:eastAsia="仿宋" w:hAnsi="仿宋" w:hint="eastAsia"/>
          <w:sz w:val="24"/>
        </w:rPr>
        <w:t>20.4 本次采购不接收邮寄的响应文件。</w:t>
      </w:r>
    </w:p>
    <w:p w:rsidR="007C7BB3" w:rsidRDefault="007C7BB3" w:rsidP="000C739C">
      <w:pPr>
        <w:tabs>
          <w:tab w:val="left" w:pos="1080"/>
        </w:tabs>
        <w:spacing w:line="400" w:lineRule="exact"/>
        <w:ind w:firstLineChars="192" w:firstLine="461"/>
        <w:rPr>
          <w:rFonts w:ascii="仿宋" w:eastAsia="仿宋" w:hAnsi="仿宋"/>
          <w:sz w:val="24"/>
        </w:rPr>
      </w:pPr>
    </w:p>
    <w:p w:rsidR="007C7BB3" w:rsidRDefault="0035085A">
      <w:pPr>
        <w:tabs>
          <w:tab w:val="left" w:pos="1080"/>
        </w:tabs>
        <w:spacing w:line="400" w:lineRule="exact"/>
        <w:ind w:firstLineChars="192" w:firstLine="463"/>
        <w:rPr>
          <w:rFonts w:ascii="仿宋" w:eastAsia="仿宋" w:hAnsi="仿宋"/>
          <w:b/>
          <w:sz w:val="24"/>
        </w:rPr>
      </w:pPr>
      <w:bookmarkStart w:id="69" w:name="_Toc183682365"/>
      <w:bookmarkStart w:id="70" w:name="_Toc217446055"/>
      <w:bookmarkStart w:id="71" w:name="_Toc183582228"/>
      <w:bookmarkEnd w:id="64"/>
      <w:bookmarkEnd w:id="65"/>
      <w:bookmarkEnd w:id="66"/>
      <w:bookmarkEnd w:id="67"/>
      <w:bookmarkEnd w:id="68"/>
      <w:r>
        <w:rPr>
          <w:rFonts w:ascii="仿宋" w:eastAsia="仿宋" w:hAnsi="仿宋" w:hint="eastAsia"/>
          <w:b/>
          <w:sz w:val="24"/>
        </w:rPr>
        <w:t>21.响应文件的修改和撤回（补充、修改响应文件的密封和标注按照本章“19.响应文件的密封和标注”规定处理）</w:t>
      </w:r>
    </w:p>
    <w:p w:rsidR="007C7BB3" w:rsidRDefault="0035085A">
      <w:pPr>
        <w:pStyle w:val="a3"/>
        <w:spacing w:line="400" w:lineRule="exact"/>
        <w:ind w:firstLine="480"/>
        <w:rPr>
          <w:rFonts w:ascii="仿宋" w:eastAsia="仿宋" w:hAnsi="仿宋"/>
          <w:sz w:val="24"/>
        </w:rPr>
      </w:pPr>
      <w:r>
        <w:rPr>
          <w:rFonts w:ascii="仿宋" w:eastAsia="仿宋" w:hAnsi="仿宋" w:hint="eastAsia"/>
          <w:sz w:val="24"/>
        </w:rPr>
        <w:t>21</w:t>
      </w:r>
      <w:r>
        <w:rPr>
          <w:rFonts w:ascii="仿宋" w:eastAsia="仿宋" w:hAnsi="仿宋"/>
          <w:sz w:val="24"/>
        </w:rPr>
        <w:t>.</w:t>
      </w:r>
      <w:r>
        <w:rPr>
          <w:rFonts w:ascii="仿宋" w:eastAsia="仿宋" w:hAnsi="仿宋" w:hint="eastAsia"/>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w:t>
      </w:r>
      <w:r>
        <w:rPr>
          <w:rFonts w:ascii="仿宋" w:eastAsia="仿宋" w:hAnsi="仿宋" w:hint="eastAsia"/>
          <w:sz w:val="24"/>
        </w:rPr>
        <w:lastRenderedPageBreak/>
        <w:t>的内容与响应文件不一致的，以补充、修改的内容为准。</w:t>
      </w:r>
    </w:p>
    <w:p w:rsidR="007C7BB3" w:rsidRDefault="0035085A">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21</w:t>
      </w:r>
      <w:r>
        <w:rPr>
          <w:rFonts w:ascii="仿宋" w:eastAsia="仿宋" w:hAnsi="仿宋"/>
          <w:sz w:val="24"/>
        </w:rPr>
        <w:t>.</w:t>
      </w:r>
      <w:r>
        <w:rPr>
          <w:rFonts w:ascii="仿宋" w:eastAsia="仿宋" w:hAnsi="仿宋" w:hint="eastAsia"/>
          <w:sz w:val="24"/>
        </w:rPr>
        <w:t>2供应商对响应文件修改的书面材料或撤回的通知应该按规定进行编写、密封、标注和递送，并注明“修改响应文件”字样。</w:t>
      </w:r>
    </w:p>
    <w:p w:rsidR="007C7BB3" w:rsidRDefault="0035085A">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21</w:t>
      </w:r>
      <w:r>
        <w:rPr>
          <w:rFonts w:ascii="仿宋" w:eastAsia="仿宋" w:hAnsi="仿宋"/>
          <w:sz w:val="24"/>
        </w:rPr>
        <w:t>.</w:t>
      </w:r>
      <w:r>
        <w:rPr>
          <w:rFonts w:ascii="仿宋" w:eastAsia="仿宋" w:hAnsi="仿宋" w:hint="eastAsia"/>
          <w:sz w:val="24"/>
        </w:rPr>
        <w:t>3供应商不得在递交截止时间起至响应文件有效期期满前撤销其响应文件。否则其磋商保证金将按相关规定不予退还。</w:t>
      </w:r>
    </w:p>
    <w:p w:rsidR="007C7BB3" w:rsidRDefault="0035085A">
      <w:pPr>
        <w:spacing w:line="400" w:lineRule="exact"/>
        <w:ind w:firstLine="480"/>
        <w:rPr>
          <w:rFonts w:ascii="仿宋" w:eastAsia="仿宋" w:hAnsi="仿宋"/>
          <w:sz w:val="24"/>
        </w:rPr>
      </w:pPr>
      <w:r>
        <w:rPr>
          <w:rFonts w:ascii="仿宋" w:eastAsia="仿宋" w:hAnsi="仿宋" w:hint="eastAsia"/>
          <w:sz w:val="24"/>
        </w:rPr>
        <w:t>21.4供应商对其提交的响应文件的真实性、合法性承担法律责任。</w:t>
      </w:r>
      <w:bookmarkEnd w:id="69"/>
      <w:bookmarkEnd w:id="70"/>
      <w:bookmarkEnd w:id="71"/>
    </w:p>
    <w:p w:rsidR="007C7BB3" w:rsidRDefault="007C7BB3">
      <w:pPr>
        <w:pStyle w:val="2"/>
        <w:keepNext w:val="0"/>
        <w:keepLines w:val="0"/>
        <w:spacing w:before="0" w:after="0" w:line="400" w:lineRule="exact"/>
        <w:jc w:val="center"/>
        <w:rPr>
          <w:rFonts w:ascii="仿宋" w:eastAsia="仿宋" w:hAnsi="仿宋"/>
          <w:sz w:val="24"/>
        </w:rPr>
      </w:pPr>
    </w:p>
    <w:p w:rsidR="007C7BB3" w:rsidRDefault="0035085A">
      <w:pPr>
        <w:pStyle w:val="2"/>
        <w:keepNext w:val="0"/>
        <w:keepLines w:val="0"/>
        <w:spacing w:before="0" w:after="0" w:line="400" w:lineRule="exact"/>
        <w:jc w:val="center"/>
        <w:rPr>
          <w:rFonts w:ascii="仿宋" w:eastAsia="仿宋" w:hAnsi="仿宋"/>
        </w:rPr>
      </w:pPr>
      <w:bookmarkStart w:id="72" w:name="_Toc183582231"/>
      <w:bookmarkStart w:id="73" w:name="_Toc77400782"/>
      <w:bookmarkStart w:id="74" w:name="_Toc89075878"/>
      <w:bookmarkStart w:id="75" w:name="_Toc183682368"/>
      <w:bookmarkStart w:id="76" w:name="_Toc217446056"/>
      <w:r>
        <w:rPr>
          <w:rFonts w:ascii="仿宋" w:eastAsia="仿宋" w:hAnsi="仿宋" w:hint="eastAsia"/>
        </w:rPr>
        <w:t>五、评审</w:t>
      </w:r>
    </w:p>
    <w:p w:rsidR="007C7BB3" w:rsidRDefault="007C7BB3">
      <w:pPr>
        <w:rPr>
          <w:rFonts w:ascii="仿宋" w:eastAsia="仿宋" w:hAnsi="仿宋"/>
        </w:rPr>
      </w:pPr>
    </w:p>
    <w:p w:rsidR="007C7BB3" w:rsidRDefault="0035085A">
      <w:pPr>
        <w:pStyle w:val="2"/>
        <w:keepNext w:val="0"/>
        <w:keepLines w:val="0"/>
        <w:spacing w:before="0" w:after="0" w:line="400" w:lineRule="exact"/>
        <w:ind w:firstLineChars="200" w:firstLine="482"/>
        <w:rPr>
          <w:rFonts w:ascii="仿宋" w:eastAsia="仿宋" w:hAnsi="仿宋"/>
          <w:b w:val="0"/>
          <w:sz w:val="24"/>
          <w:szCs w:val="24"/>
        </w:rPr>
      </w:pPr>
      <w:r>
        <w:rPr>
          <w:rFonts w:ascii="仿宋" w:eastAsia="仿宋" w:hAnsi="仿宋" w:hint="eastAsia"/>
          <w:sz w:val="24"/>
          <w:szCs w:val="24"/>
        </w:rPr>
        <w:t>22.</w:t>
      </w:r>
      <w:r>
        <w:rPr>
          <w:rFonts w:ascii="仿宋" w:eastAsia="仿宋" w:hAnsi="仿宋" w:hint="eastAsia"/>
          <w:b w:val="0"/>
          <w:sz w:val="24"/>
          <w:szCs w:val="24"/>
        </w:rPr>
        <w:t>磋商小组的组建及其评审工作按照有关法律制度和本文件第八章的规定进行。</w:t>
      </w:r>
    </w:p>
    <w:p w:rsidR="007C7BB3" w:rsidRDefault="007C7BB3">
      <w:pPr>
        <w:pStyle w:val="2"/>
        <w:keepNext w:val="0"/>
        <w:keepLines w:val="0"/>
        <w:spacing w:before="0" w:after="0" w:line="400" w:lineRule="exact"/>
        <w:jc w:val="center"/>
        <w:rPr>
          <w:rFonts w:ascii="仿宋" w:eastAsia="仿宋" w:hAnsi="仿宋"/>
          <w:b w:val="0"/>
          <w:sz w:val="24"/>
          <w:szCs w:val="24"/>
        </w:rPr>
      </w:pPr>
    </w:p>
    <w:p w:rsidR="007C7BB3" w:rsidRDefault="0035085A">
      <w:pPr>
        <w:pStyle w:val="2"/>
        <w:keepNext w:val="0"/>
        <w:keepLines w:val="0"/>
        <w:spacing w:before="0" w:after="0" w:line="400" w:lineRule="exact"/>
        <w:jc w:val="center"/>
        <w:rPr>
          <w:rFonts w:ascii="仿宋" w:eastAsia="仿宋" w:hAnsi="仿宋"/>
        </w:rPr>
      </w:pPr>
      <w:r>
        <w:rPr>
          <w:rFonts w:ascii="仿宋" w:eastAsia="仿宋" w:hAnsi="仿宋" w:hint="eastAsia"/>
        </w:rPr>
        <w:t>六、成交事项</w:t>
      </w:r>
    </w:p>
    <w:p w:rsidR="007C7BB3" w:rsidRDefault="007C7BB3">
      <w:pPr>
        <w:rPr>
          <w:rFonts w:ascii="仿宋" w:eastAsia="仿宋" w:hAnsi="仿宋"/>
        </w:rPr>
      </w:pPr>
    </w:p>
    <w:p w:rsidR="007C7BB3" w:rsidRDefault="0035085A">
      <w:pPr>
        <w:pStyle w:val="2"/>
        <w:keepNext w:val="0"/>
        <w:keepLines w:val="0"/>
        <w:spacing w:before="0" w:after="0" w:line="400" w:lineRule="exact"/>
        <w:ind w:firstLineChars="200" w:firstLine="482"/>
        <w:rPr>
          <w:rFonts w:ascii="仿宋" w:eastAsia="仿宋" w:hAnsi="仿宋"/>
          <w:sz w:val="24"/>
          <w:szCs w:val="24"/>
        </w:rPr>
      </w:pPr>
      <w:r>
        <w:rPr>
          <w:rFonts w:ascii="仿宋" w:eastAsia="仿宋" w:hAnsi="仿宋" w:hint="eastAsia"/>
          <w:sz w:val="24"/>
          <w:szCs w:val="24"/>
        </w:rPr>
        <w:t>23.确定成交供应商</w:t>
      </w:r>
    </w:p>
    <w:p w:rsidR="007C7BB3" w:rsidRDefault="0035085A">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方式</w:t>
      </w:r>
      <w:proofErr w:type="gramStart"/>
      <w:r>
        <w:rPr>
          <w:rFonts w:ascii="仿宋" w:eastAsia="仿宋" w:hAnsi="仿宋" w:hint="eastAsia"/>
          <w:b w:val="0"/>
          <w:sz w:val="24"/>
          <w:szCs w:val="24"/>
        </w:rPr>
        <w:t>一</w:t>
      </w:r>
      <w:proofErr w:type="gramEnd"/>
      <w:r>
        <w:rPr>
          <w:rFonts w:ascii="仿宋" w:eastAsia="仿宋" w:hAnsi="仿宋" w:hint="eastAsia"/>
          <w:b w:val="0"/>
          <w:sz w:val="24"/>
          <w:szCs w:val="24"/>
        </w:rPr>
        <w:t>：采购人将按磋商小组推荐的成交候选供应商顺序确定成交供应商。</w:t>
      </w:r>
    </w:p>
    <w:p w:rsidR="007C7BB3" w:rsidRDefault="0035085A">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方式二：采购人</w:t>
      </w:r>
      <w:proofErr w:type="gramStart"/>
      <w:r>
        <w:rPr>
          <w:rFonts w:ascii="仿宋" w:eastAsia="仿宋" w:hAnsi="仿宋" w:hint="eastAsia"/>
          <w:b w:val="0"/>
          <w:sz w:val="24"/>
          <w:szCs w:val="24"/>
        </w:rPr>
        <w:t>授权磋商</w:t>
      </w:r>
      <w:proofErr w:type="gramEnd"/>
      <w:r>
        <w:rPr>
          <w:rFonts w:ascii="仿宋" w:eastAsia="仿宋" w:hAnsi="仿宋" w:hint="eastAsia"/>
          <w:b w:val="0"/>
          <w:sz w:val="24"/>
          <w:szCs w:val="24"/>
        </w:rPr>
        <w:t>小组根据综合评分排名直接确定成交供应商。</w:t>
      </w:r>
    </w:p>
    <w:p w:rsidR="007C7BB3" w:rsidRDefault="0035085A">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本项目采用方式</w:t>
      </w:r>
      <w:proofErr w:type="gramStart"/>
      <w:r>
        <w:rPr>
          <w:rFonts w:ascii="仿宋" w:eastAsia="仿宋" w:hAnsi="仿宋" w:hint="eastAsia"/>
          <w:b w:val="0"/>
          <w:sz w:val="24"/>
          <w:szCs w:val="24"/>
        </w:rPr>
        <w:t>一</w:t>
      </w:r>
      <w:proofErr w:type="gramEnd"/>
      <w:r>
        <w:rPr>
          <w:rFonts w:ascii="仿宋" w:eastAsia="仿宋" w:hAnsi="仿宋" w:hint="eastAsia"/>
          <w:b w:val="0"/>
          <w:sz w:val="24"/>
          <w:szCs w:val="24"/>
        </w:rPr>
        <w:t>确定成交供应商。</w:t>
      </w:r>
    </w:p>
    <w:p w:rsidR="007C7BB3" w:rsidRDefault="0035085A">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23.1采购代理机构自评审结束后2个工作日内将磋商报告及有关资料送交采购人确定成交供应商。</w:t>
      </w:r>
    </w:p>
    <w:p w:rsidR="007C7BB3" w:rsidRDefault="0035085A">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23.2采购人</w:t>
      </w:r>
      <w:proofErr w:type="gramStart"/>
      <w:r>
        <w:rPr>
          <w:rFonts w:ascii="仿宋" w:eastAsia="仿宋" w:hAnsi="仿宋" w:hint="eastAsia"/>
          <w:b w:val="0"/>
          <w:sz w:val="24"/>
          <w:szCs w:val="24"/>
        </w:rPr>
        <w:t>收到磋商</w:t>
      </w:r>
      <w:proofErr w:type="gramEnd"/>
      <w:r>
        <w:rPr>
          <w:rFonts w:ascii="仿宋" w:eastAsia="仿宋" w:hAnsi="仿宋" w:hint="eastAsia"/>
          <w:b w:val="0"/>
          <w:sz w:val="24"/>
          <w:szCs w:val="24"/>
        </w:rPr>
        <w:t>报告及有关资料后，将在5个工作日内按照磋商报告中推荐的成交候选供应商顺序确定成交供应商。成交候选供应商并列的，采购人自主采取公平、择优的方式选择成交供应商。采购人逾期未确定成交</w:t>
      </w:r>
      <w:proofErr w:type="gramStart"/>
      <w:r>
        <w:rPr>
          <w:rFonts w:ascii="仿宋" w:eastAsia="仿宋" w:hAnsi="仿宋" w:hint="eastAsia"/>
          <w:b w:val="0"/>
          <w:sz w:val="24"/>
          <w:szCs w:val="24"/>
        </w:rPr>
        <w:t>供应商且不</w:t>
      </w:r>
      <w:proofErr w:type="gramEnd"/>
      <w:r>
        <w:rPr>
          <w:rFonts w:ascii="仿宋" w:eastAsia="仿宋" w:hAnsi="仿宋" w:hint="eastAsia"/>
          <w:b w:val="0"/>
          <w:sz w:val="24"/>
          <w:szCs w:val="24"/>
        </w:rPr>
        <w:t>提出异议的，视为</w:t>
      </w:r>
      <w:proofErr w:type="gramStart"/>
      <w:r>
        <w:rPr>
          <w:rFonts w:ascii="仿宋" w:eastAsia="仿宋" w:hAnsi="仿宋" w:hint="eastAsia"/>
          <w:b w:val="0"/>
          <w:sz w:val="24"/>
          <w:szCs w:val="24"/>
        </w:rPr>
        <w:t>确定磋商</w:t>
      </w:r>
      <w:proofErr w:type="gramEnd"/>
      <w:r>
        <w:rPr>
          <w:rFonts w:ascii="仿宋" w:eastAsia="仿宋" w:hAnsi="仿宋" w:hint="eastAsia"/>
          <w:b w:val="0"/>
          <w:sz w:val="24"/>
          <w:szCs w:val="24"/>
        </w:rPr>
        <w:t>报告提出的排序第一的供应商为成交供应商。</w:t>
      </w:r>
    </w:p>
    <w:p w:rsidR="007C7BB3" w:rsidRDefault="0035085A">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23.3采购人确定成交供应</w:t>
      </w:r>
      <w:proofErr w:type="gramStart"/>
      <w:r>
        <w:rPr>
          <w:rFonts w:ascii="仿宋" w:eastAsia="仿宋" w:hAnsi="仿宋" w:hint="eastAsia"/>
          <w:b w:val="0"/>
          <w:sz w:val="24"/>
          <w:szCs w:val="24"/>
        </w:rPr>
        <w:t>商过程</w:t>
      </w:r>
      <w:proofErr w:type="gramEnd"/>
      <w:r>
        <w:rPr>
          <w:rFonts w:ascii="仿宋" w:eastAsia="仿宋" w:hAnsi="仿宋" w:hint="eastAsia"/>
          <w:b w:val="0"/>
          <w:sz w:val="24"/>
          <w:szCs w:val="24"/>
        </w:rPr>
        <w:t>中，发现成交候选供应商有下列情形之一的，应当不予确定其为成交供应商：</w:t>
      </w:r>
    </w:p>
    <w:p w:rsidR="007C7BB3" w:rsidRDefault="0035085A">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（1）发现成交候选供应</w:t>
      </w:r>
      <w:proofErr w:type="gramStart"/>
      <w:r>
        <w:rPr>
          <w:rFonts w:ascii="仿宋" w:eastAsia="仿宋" w:hAnsi="仿宋" w:hint="eastAsia"/>
          <w:b w:val="0"/>
          <w:sz w:val="24"/>
          <w:szCs w:val="24"/>
        </w:rPr>
        <w:t>商存在</w:t>
      </w:r>
      <w:proofErr w:type="gramEnd"/>
      <w:r>
        <w:rPr>
          <w:rFonts w:ascii="仿宋" w:eastAsia="仿宋" w:hAnsi="仿宋" w:hint="eastAsia"/>
          <w:b w:val="0"/>
          <w:sz w:val="24"/>
          <w:szCs w:val="24"/>
        </w:rPr>
        <w:t>禁止参加本项目采购活动的违法行为的；</w:t>
      </w:r>
    </w:p>
    <w:p w:rsidR="007C7BB3" w:rsidRDefault="0035085A">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（2）成交候选供应商因不可抗力，不能继续参加采购活动；</w:t>
      </w:r>
    </w:p>
    <w:p w:rsidR="007C7BB3" w:rsidRDefault="0035085A">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（3）成交候选供应商无偿赠与或者低于成本价竞争；</w:t>
      </w:r>
    </w:p>
    <w:p w:rsidR="007C7BB3" w:rsidRDefault="0035085A">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（4）成交候选供应商提供虚假材料；</w:t>
      </w:r>
    </w:p>
    <w:p w:rsidR="007C7BB3" w:rsidRDefault="0035085A">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（5）成交候选供应商恶意串通。</w:t>
      </w:r>
    </w:p>
    <w:p w:rsidR="007C7BB3" w:rsidRDefault="007C7BB3">
      <w:pPr>
        <w:rPr>
          <w:rFonts w:ascii="仿宋" w:eastAsia="仿宋" w:hAnsi="仿宋"/>
        </w:rPr>
      </w:pPr>
    </w:p>
    <w:p w:rsidR="007C7BB3" w:rsidRDefault="0035085A">
      <w:pPr>
        <w:pStyle w:val="2"/>
        <w:keepNext w:val="0"/>
        <w:keepLines w:val="0"/>
        <w:spacing w:before="0" w:after="0" w:line="400" w:lineRule="exact"/>
        <w:ind w:firstLineChars="200" w:firstLine="482"/>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4</w:t>
      </w:r>
      <w:r>
        <w:rPr>
          <w:rFonts w:ascii="仿宋" w:eastAsia="仿宋" w:hAnsi="仿宋" w:hint="eastAsia"/>
          <w:sz w:val="24"/>
          <w:szCs w:val="24"/>
        </w:rPr>
        <w:t>.成交结果</w:t>
      </w:r>
    </w:p>
    <w:p w:rsidR="007C7BB3" w:rsidRDefault="0035085A">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w:t>
      </w:r>
      <w:r>
        <w:rPr>
          <w:rFonts w:ascii="仿宋" w:eastAsia="仿宋" w:hAnsi="仿宋"/>
          <w:b w:val="0"/>
          <w:sz w:val="24"/>
          <w:szCs w:val="24"/>
        </w:rPr>
        <w:t>4</w:t>
      </w:r>
      <w:r>
        <w:rPr>
          <w:rFonts w:ascii="仿宋" w:eastAsia="仿宋" w:hAnsi="仿宋" w:hint="eastAsia"/>
          <w:b w:val="0"/>
          <w:sz w:val="24"/>
          <w:szCs w:val="24"/>
        </w:rPr>
        <w:t>.1采购人确定成交供应商后，将及时书面通知采购代理机构，发出成交通知书并发布成交结果公告。</w:t>
      </w:r>
    </w:p>
    <w:p w:rsidR="007C7BB3" w:rsidRDefault="0035085A">
      <w:pPr>
        <w:ind w:firstLineChars="200" w:firstLine="480"/>
        <w:rPr>
          <w:rFonts w:ascii="仿宋" w:eastAsia="仿宋" w:hAnsi="仿宋"/>
          <w:bCs/>
          <w:sz w:val="24"/>
        </w:rPr>
      </w:pPr>
      <w:r>
        <w:rPr>
          <w:rFonts w:ascii="仿宋" w:eastAsia="仿宋" w:hAnsi="仿宋" w:hint="eastAsia"/>
          <w:bCs/>
          <w:sz w:val="24"/>
        </w:rPr>
        <w:t>2</w:t>
      </w:r>
      <w:r>
        <w:rPr>
          <w:rFonts w:ascii="仿宋" w:eastAsia="仿宋" w:hAnsi="仿宋"/>
          <w:bCs/>
          <w:sz w:val="24"/>
        </w:rPr>
        <w:t>4</w:t>
      </w:r>
      <w:r>
        <w:rPr>
          <w:rFonts w:ascii="仿宋" w:eastAsia="仿宋" w:hAnsi="仿宋" w:hint="eastAsia"/>
          <w:bCs/>
          <w:sz w:val="24"/>
        </w:rPr>
        <w:t>.2成交供应商应当及时领取成交通知书。本项目需要交纳履约保证金的，成交供应商应当及时向采购人交纳。</w:t>
      </w:r>
    </w:p>
    <w:p w:rsidR="007C7BB3" w:rsidRDefault="0035085A">
      <w:pPr>
        <w:ind w:firstLine="465"/>
        <w:rPr>
          <w:rFonts w:ascii="仿宋" w:eastAsia="仿宋" w:hAnsi="仿宋"/>
          <w:bCs/>
          <w:sz w:val="24"/>
        </w:rPr>
      </w:pPr>
      <w:r>
        <w:rPr>
          <w:rFonts w:ascii="仿宋" w:eastAsia="仿宋" w:hAnsi="仿宋" w:hint="eastAsia"/>
          <w:bCs/>
          <w:sz w:val="24"/>
        </w:rPr>
        <w:lastRenderedPageBreak/>
        <w:t>2</w:t>
      </w:r>
      <w:r>
        <w:rPr>
          <w:rFonts w:ascii="仿宋" w:eastAsia="仿宋" w:hAnsi="仿宋"/>
          <w:bCs/>
          <w:sz w:val="24"/>
        </w:rPr>
        <w:t>4</w:t>
      </w:r>
      <w:r>
        <w:rPr>
          <w:rFonts w:ascii="仿宋" w:eastAsia="仿宋" w:hAnsi="仿宋" w:hint="eastAsia"/>
          <w:bCs/>
          <w:sz w:val="24"/>
        </w:rPr>
        <w:t>.3成交供应商不能及时领取成交通知书，采购人或者采购</w:t>
      </w:r>
      <w:proofErr w:type="gramStart"/>
      <w:r>
        <w:rPr>
          <w:rFonts w:ascii="仿宋" w:eastAsia="仿宋" w:hAnsi="仿宋" w:hint="eastAsia"/>
          <w:bCs/>
          <w:sz w:val="24"/>
        </w:rPr>
        <w:t>代理机应当</w:t>
      </w:r>
      <w:proofErr w:type="gramEnd"/>
      <w:r>
        <w:rPr>
          <w:rFonts w:ascii="仿宋" w:eastAsia="仿宋" w:hAnsi="仿宋" w:hint="eastAsia"/>
          <w:bCs/>
          <w:sz w:val="24"/>
        </w:rPr>
        <w:t>通过邮寄、快递等方式将项目成交通知书送达成交供应商。</w:t>
      </w:r>
    </w:p>
    <w:p w:rsidR="007C7BB3" w:rsidRDefault="007C7BB3">
      <w:pPr>
        <w:ind w:firstLine="465"/>
        <w:rPr>
          <w:rFonts w:ascii="仿宋" w:eastAsia="仿宋" w:hAnsi="仿宋"/>
          <w:bCs/>
          <w:sz w:val="24"/>
        </w:rPr>
      </w:pPr>
    </w:p>
    <w:p w:rsidR="007C7BB3" w:rsidRDefault="0035085A">
      <w:pPr>
        <w:pStyle w:val="2"/>
        <w:keepNext w:val="0"/>
        <w:keepLines w:val="0"/>
        <w:spacing w:before="0" w:after="0" w:line="400" w:lineRule="exact"/>
        <w:ind w:firstLineChars="200" w:firstLine="482"/>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5</w:t>
      </w:r>
      <w:r>
        <w:rPr>
          <w:rFonts w:ascii="仿宋" w:eastAsia="仿宋" w:hAnsi="仿宋" w:hint="eastAsia"/>
          <w:sz w:val="24"/>
          <w:szCs w:val="24"/>
        </w:rPr>
        <w:t>.成交通知书</w:t>
      </w:r>
    </w:p>
    <w:p w:rsidR="007C7BB3" w:rsidRDefault="0035085A">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w:t>
      </w:r>
      <w:r>
        <w:rPr>
          <w:rFonts w:ascii="仿宋" w:eastAsia="仿宋" w:hAnsi="仿宋"/>
          <w:b w:val="0"/>
          <w:sz w:val="24"/>
          <w:szCs w:val="24"/>
        </w:rPr>
        <w:t>5</w:t>
      </w:r>
      <w:r>
        <w:rPr>
          <w:rFonts w:ascii="仿宋" w:eastAsia="仿宋" w:hAnsi="仿宋" w:hint="eastAsia"/>
          <w:b w:val="0"/>
          <w:sz w:val="24"/>
          <w:szCs w:val="24"/>
        </w:rPr>
        <w:t>.1成交通知书为签订采购合同的依据之一，是合同的有效组成部分。</w:t>
      </w:r>
    </w:p>
    <w:p w:rsidR="007C7BB3" w:rsidRDefault="0035085A">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w:t>
      </w:r>
      <w:r>
        <w:rPr>
          <w:rFonts w:ascii="仿宋" w:eastAsia="仿宋" w:hAnsi="仿宋"/>
          <w:b w:val="0"/>
          <w:sz w:val="24"/>
          <w:szCs w:val="24"/>
        </w:rPr>
        <w:t>5</w:t>
      </w:r>
      <w:r>
        <w:rPr>
          <w:rFonts w:ascii="仿宋" w:eastAsia="仿宋" w:hAnsi="仿宋" w:hint="eastAsia"/>
          <w:b w:val="0"/>
          <w:sz w:val="24"/>
          <w:szCs w:val="24"/>
        </w:rPr>
        <w:t>.2成交通知书对采购人和成交供应商均具有法律效力。成交通知书发出后，采购人无正当理由改变成交结果，或者成交</w:t>
      </w:r>
      <w:proofErr w:type="gramStart"/>
      <w:r>
        <w:rPr>
          <w:rFonts w:ascii="仿宋" w:eastAsia="仿宋" w:hAnsi="仿宋" w:hint="eastAsia"/>
          <w:b w:val="0"/>
          <w:sz w:val="24"/>
          <w:szCs w:val="24"/>
        </w:rPr>
        <w:t>供应商无正当</w:t>
      </w:r>
      <w:proofErr w:type="gramEnd"/>
      <w:r>
        <w:rPr>
          <w:rFonts w:ascii="仿宋" w:eastAsia="仿宋" w:hAnsi="仿宋" w:hint="eastAsia"/>
          <w:b w:val="0"/>
          <w:sz w:val="24"/>
          <w:szCs w:val="24"/>
        </w:rPr>
        <w:t>理由放弃成交的，将承担相应的法律责任。</w:t>
      </w:r>
    </w:p>
    <w:p w:rsidR="007C7BB3" w:rsidRDefault="0035085A">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w:t>
      </w:r>
      <w:r>
        <w:rPr>
          <w:rFonts w:ascii="仿宋" w:eastAsia="仿宋" w:hAnsi="仿宋"/>
          <w:b w:val="0"/>
          <w:sz w:val="24"/>
          <w:szCs w:val="24"/>
        </w:rPr>
        <w:t>5</w:t>
      </w:r>
      <w:r>
        <w:rPr>
          <w:rFonts w:ascii="仿宋" w:eastAsia="仿宋" w:hAnsi="仿宋" w:hint="eastAsia"/>
          <w:b w:val="0"/>
          <w:sz w:val="24"/>
          <w:szCs w:val="24"/>
        </w:rPr>
        <w:t>.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rsidR="007C7BB3" w:rsidRDefault="007C7BB3">
      <w:pPr>
        <w:rPr>
          <w:rFonts w:ascii="仿宋" w:eastAsia="仿宋" w:hAnsi="仿宋"/>
        </w:rPr>
      </w:pPr>
    </w:p>
    <w:p w:rsidR="007C7BB3" w:rsidRDefault="0035085A">
      <w:pPr>
        <w:pStyle w:val="2"/>
        <w:keepNext w:val="0"/>
        <w:keepLines w:val="0"/>
        <w:spacing w:before="0" w:after="0" w:line="400" w:lineRule="exact"/>
        <w:jc w:val="center"/>
        <w:rPr>
          <w:rFonts w:ascii="仿宋" w:eastAsia="仿宋" w:hAnsi="仿宋"/>
        </w:rPr>
      </w:pPr>
      <w:r>
        <w:rPr>
          <w:rFonts w:ascii="仿宋" w:eastAsia="仿宋" w:hAnsi="仿宋" w:hint="eastAsia"/>
        </w:rPr>
        <w:t>七、合同事项</w:t>
      </w:r>
    </w:p>
    <w:p w:rsidR="007C7BB3" w:rsidRDefault="007C7BB3">
      <w:pPr>
        <w:pStyle w:val="2"/>
        <w:keepNext w:val="0"/>
        <w:keepLines w:val="0"/>
        <w:spacing w:before="0" w:after="0" w:line="400" w:lineRule="exact"/>
        <w:ind w:firstLineChars="196" w:firstLine="472"/>
        <w:rPr>
          <w:rFonts w:ascii="仿宋" w:eastAsia="仿宋" w:hAnsi="仿宋"/>
          <w:sz w:val="24"/>
          <w:szCs w:val="24"/>
        </w:rPr>
      </w:pPr>
    </w:p>
    <w:p w:rsidR="007C7BB3" w:rsidRDefault="0035085A">
      <w:pPr>
        <w:pStyle w:val="2"/>
        <w:keepNext w:val="0"/>
        <w:keepLines w:val="0"/>
        <w:spacing w:before="0" w:after="0" w:line="400" w:lineRule="exact"/>
        <w:ind w:firstLineChars="196" w:firstLine="472"/>
        <w:rPr>
          <w:rFonts w:ascii="仿宋" w:eastAsia="仿宋" w:hAnsi="仿宋"/>
          <w:sz w:val="24"/>
          <w:szCs w:val="24"/>
        </w:rPr>
      </w:pPr>
      <w:bookmarkStart w:id="77" w:name="_Toc101250646"/>
      <w:bookmarkStart w:id="78" w:name="_Toc101338364"/>
      <w:bookmarkStart w:id="79" w:name="_Toc430773927"/>
      <w:bookmarkStart w:id="80" w:name="_Toc101174151"/>
      <w:bookmarkStart w:id="81" w:name="_Toc209847069"/>
      <w:r>
        <w:rPr>
          <w:rFonts w:ascii="仿宋" w:eastAsia="仿宋" w:hAnsi="仿宋" w:hint="eastAsia"/>
          <w:sz w:val="24"/>
          <w:szCs w:val="24"/>
        </w:rPr>
        <w:t>2</w:t>
      </w:r>
      <w:r>
        <w:rPr>
          <w:rFonts w:ascii="仿宋" w:eastAsia="仿宋" w:hAnsi="仿宋"/>
          <w:sz w:val="24"/>
          <w:szCs w:val="24"/>
        </w:rPr>
        <w:t>6</w:t>
      </w:r>
      <w:r>
        <w:rPr>
          <w:rFonts w:ascii="仿宋" w:eastAsia="仿宋" w:hAnsi="仿宋" w:hint="eastAsia"/>
          <w:sz w:val="24"/>
          <w:szCs w:val="24"/>
        </w:rPr>
        <w:t>.签订合同</w:t>
      </w:r>
      <w:bookmarkEnd w:id="77"/>
      <w:bookmarkEnd w:id="78"/>
      <w:bookmarkEnd w:id="79"/>
      <w:bookmarkEnd w:id="80"/>
      <w:bookmarkEnd w:id="81"/>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sz w:val="24"/>
        </w:rPr>
        <w:t>.1 成交供应商应在成交通知书发出之日起三十</w:t>
      </w:r>
      <w:proofErr w:type="gramStart"/>
      <w:r>
        <w:rPr>
          <w:rFonts w:ascii="仿宋" w:eastAsia="仿宋" w:hAnsi="仿宋" w:hint="eastAsia"/>
          <w:sz w:val="24"/>
        </w:rPr>
        <w:t>日内与</w:t>
      </w:r>
      <w:proofErr w:type="gramEnd"/>
      <w:r>
        <w:rPr>
          <w:rFonts w:ascii="仿宋" w:eastAsia="仿宋" w:hAnsi="仿宋" w:hint="eastAsia"/>
          <w:sz w:val="24"/>
        </w:rPr>
        <w:t>采购人签订采购合同。由于成交供应商的原因逾期未与采购人签订采购合同的，将视为放弃成交，取消其成交资格并将按相关规定进行处理。</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sz w:val="24"/>
        </w:rPr>
        <w:t>.2 磋商文件、成交供应商的响应文件及双方确认的澄清文件等，均为有法律约束力的合同组成部分。</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sz w:val="24"/>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sz w:val="24"/>
        </w:rPr>
        <w:t>.4 成交供应商因不可抗力原因不能履行采购合同或放弃成交的，采购人可以与排在成交供应商之后第一位的成交候选人签订采购合同，以此类推。</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sz w:val="24"/>
        </w:rPr>
        <w:t>.5竞争性磋商文件、成交供应商提交的响应文件、磋商中的最后报价、成交供应商承诺书、成交通知书等均称为有法律约束力的合同组成内容。</w:t>
      </w:r>
    </w:p>
    <w:p w:rsidR="007C7BB3" w:rsidRDefault="007C7BB3">
      <w:pPr>
        <w:spacing w:line="400" w:lineRule="exact"/>
        <w:ind w:firstLineChars="200" w:firstLine="480"/>
        <w:rPr>
          <w:rFonts w:ascii="仿宋" w:eastAsia="仿宋" w:hAnsi="仿宋"/>
          <w:sz w:val="24"/>
        </w:rPr>
      </w:pPr>
    </w:p>
    <w:p w:rsidR="007C7BB3" w:rsidRDefault="0035085A">
      <w:pPr>
        <w:numPr>
          <w:ilvl w:val="0"/>
          <w:numId w:val="2"/>
        </w:numPr>
        <w:spacing w:line="400" w:lineRule="exact"/>
        <w:ind w:firstLineChars="200" w:firstLine="482"/>
        <w:rPr>
          <w:rFonts w:ascii="仿宋" w:eastAsia="仿宋" w:hAnsi="仿宋"/>
          <w:b/>
          <w:sz w:val="24"/>
        </w:rPr>
      </w:pPr>
      <w:r>
        <w:rPr>
          <w:rFonts w:ascii="仿宋" w:eastAsia="仿宋" w:hAnsi="仿宋" w:hint="eastAsia"/>
          <w:b/>
          <w:sz w:val="24"/>
        </w:rPr>
        <w:t>合同分包（实质性要求）</w:t>
      </w:r>
    </w:p>
    <w:p w:rsidR="007C7BB3" w:rsidRDefault="0035085A">
      <w:pPr>
        <w:spacing w:line="400" w:lineRule="exact"/>
        <w:ind w:firstLineChars="200" w:firstLine="480"/>
        <w:rPr>
          <w:rFonts w:ascii="仿宋" w:eastAsia="仿宋" w:hAnsi="仿宋"/>
          <w:b/>
          <w:sz w:val="24"/>
        </w:rPr>
      </w:pPr>
      <w:r>
        <w:rPr>
          <w:rFonts w:ascii="仿宋" w:eastAsia="仿宋" w:hAnsi="仿宋" w:hint="eastAsia"/>
          <w:bCs/>
          <w:sz w:val="24"/>
        </w:rPr>
        <w:t>本项目不允许合同分包</w:t>
      </w:r>
      <w:r>
        <w:rPr>
          <w:rFonts w:ascii="仿宋" w:eastAsia="仿宋" w:hAnsi="仿宋" w:hint="eastAsia"/>
          <w:b/>
          <w:sz w:val="24"/>
        </w:rPr>
        <w:t>。</w:t>
      </w:r>
    </w:p>
    <w:p w:rsidR="007C7BB3" w:rsidRDefault="0035085A">
      <w:pPr>
        <w:spacing w:line="400" w:lineRule="exact"/>
        <w:ind w:firstLineChars="200" w:firstLine="482"/>
        <w:rPr>
          <w:rFonts w:ascii="仿宋" w:eastAsia="仿宋" w:hAnsi="仿宋"/>
          <w:b/>
          <w:sz w:val="24"/>
        </w:rPr>
      </w:pPr>
      <w:r>
        <w:rPr>
          <w:rFonts w:ascii="仿宋" w:eastAsia="仿宋" w:hAnsi="仿宋" w:hint="eastAsia"/>
          <w:b/>
          <w:sz w:val="24"/>
        </w:rPr>
        <w:t>2</w:t>
      </w:r>
      <w:r>
        <w:rPr>
          <w:rFonts w:ascii="仿宋" w:eastAsia="仿宋" w:hAnsi="仿宋"/>
          <w:b/>
          <w:sz w:val="24"/>
        </w:rPr>
        <w:t>8</w:t>
      </w:r>
      <w:r>
        <w:rPr>
          <w:rFonts w:ascii="仿宋" w:eastAsia="仿宋" w:hAnsi="仿宋" w:hint="eastAsia"/>
          <w:b/>
          <w:sz w:val="24"/>
        </w:rPr>
        <w:t>.合同转包（实质性要求）</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lastRenderedPageBreak/>
        <w:t>成交供应商转包的，视同拒绝履行采购合同义务，将依法追究法律责任。</w:t>
      </w:r>
    </w:p>
    <w:p w:rsidR="007C7BB3" w:rsidRDefault="007C7BB3">
      <w:pPr>
        <w:spacing w:line="400" w:lineRule="exact"/>
        <w:ind w:firstLineChars="200" w:firstLine="480"/>
        <w:rPr>
          <w:rFonts w:ascii="仿宋" w:eastAsia="仿宋" w:hAnsi="仿宋"/>
          <w:sz w:val="24"/>
        </w:rPr>
      </w:pPr>
    </w:p>
    <w:p w:rsidR="007C7BB3" w:rsidRDefault="0035085A">
      <w:pPr>
        <w:spacing w:line="400" w:lineRule="exact"/>
        <w:ind w:firstLineChars="200" w:firstLine="482"/>
        <w:rPr>
          <w:rFonts w:ascii="仿宋" w:eastAsia="仿宋" w:hAnsi="仿宋"/>
          <w:b/>
          <w:sz w:val="24"/>
        </w:rPr>
      </w:pPr>
      <w:r>
        <w:rPr>
          <w:rFonts w:ascii="仿宋" w:eastAsia="仿宋" w:hAnsi="仿宋"/>
          <w:b/>
          <w:sz w:val="24"/>
        </w:rPr>
        <w:t>29</w:t>
      </w:r>
      <w:r>
        <w:rPr>
          <w:rFonts w:ascii="仿宋" w:eastAsia="仿宋" w:hAnsi="仿宋" w:hint="eastAsia"/>
          <w:b/>
          <w:sz w:val="24"/>
        </w:rPr>
        <w:t>.补充合同</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rsidR="007C7BB3" w:rsidRDefault="007C7BB3">
      <w:pPr>
        <w:spacing w:line="400" w:lineRule="exact"/>
        <w:rPr>
          <w:rFonts w:ascii="仿宋" w:eastAsia="仿宋" w:hAnsi="仿宋"/>
          <w:sz w:val="24"/>
        </w:rPr>
      </w:pPr>
    </w:p>
    <w:p w:rsidR="007C7BB3" w:rsidRDefault="0035085A">
      <w:pPr>
        <w:spacing w:line="400" w:lineRule="exact"/>
        <w:ind w:firstLineChars="200" w:firstLine="482"/>
        <w:rPr>
          <w:rFonts w:ascii="仿宋" w:eastAsia="仿宋" w:hAnsi="仿宋"/>
          <w:b/>
          <w:sz w:val="24"/>
        </w:rPr>
      </w:pPr>
      <w:r>
        <w:rPr>
          <w:rFonts w:ascii="仿宋" w:eastAsia="仿宋" w:hAnsi="仿宋" w:hint="eastAsia"/>
          <w:b/>
          <w:sz w:val="24"/>
        </w:rPr>
        <w:t>3</w:t>
      </w:r>
      <w:r>
        <w:rPr>
          <w:rFonts w:ascii="仿宋" w:eastAsia="仿宋" w:hAnsi="仿宋"/>
          <w:b/>
          <w:sz w:val="24"/>
        </w:rPr>
        <w:t>0</w:t>
      </w:r>
      <w:r>
        <w:rPr>
          <w:rFonts w:ascii="仿宋" w:eastAsia="仿宋" w:hAnsi="仿宋" w:hint="eastAsia"/>
          <w:b/>
          <w:sz w:val="24"/>
        </w:rPr>
        <w:t>.履约保证金（本项目不收取）</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0</w:t>
      </w:r>
      <w:r>
        <w:rPr>
          <w:rFonts w:ascii="仿宋" w:eastAsia="仿宋" w:hAnsi="仿宋" w:hint="eastAsia"/>
          <w:sz w:val="24"/>
        </w:rPr>
        <w:t>.1 成交供应商应在合同签订之前交纳竞争性磋商文件规定数额的履约保证金。</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0</w:t>
      </w:r>
      <w:r>
        <w:rPr>
          <w:rFonts w:ascii="仿宋" w:eastAsia="仿宋" w:hAnsi="仿宋" w:hint="eastAsia"/>
          <w:sz w:val="24"/>
        </w:rPr>
        <w:t>.2 如果成交供应商在规定的合同签订时间内，没有按照采购文件的规定交纳履约保证金，且又无正当理由的，将视为放弃成交。</w:t>
      </w:r>
    </w:p>
    <w:p w:rsidR="007C7BB3" w:rsidRDefault="007C7BB3">
      <w:pPr>
        <w:spacing w:line="400" w:lineRule="exact"/>
        <w:rPr>
          <w:rFonts w:ascii="仿宋" w:eastAsia="仿宋" w:hAnsi="仿宋"/>
          <w:sz w:val="24"/>
        </w:rPr>
      </w:pPr>
    </w:p>
    <w:p w:rsidR="007C7BB3" w:rsidRDefault="0035085A">
      <w:pPr>
        <w:spacing w:line="400" w:lineRule="exact"/>
        <w:ind w:firstLineChars="200" w:firstLine="482"/>
        <w:rPr>
          <w:rFonts w:ascii="仿宋" w:eastAsia="仿宋" w:hAnsi="仿宋"/>
          <w:b/>
          <w:sz w:val="24"/>
        </w:rPr>
      </w:pPr>
      <w:r>
        <w:rPr>
          <w:rFonts w:ascii="仿宋" w:eastAsia="仿宋" w:hAnsi="仿宋" w:hint="eastAsia"/>
          <w:b/>
          <w:sz w:val="24"/>
        </w:rPr>
        <w:t>31.履行合同</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31.1 成交供应商与采购人签订合同后，合同双方应严格执行合同条款，履行合同规定的义务，保证合同的顺利完成。</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31.2 在合同履行过程中，如发生合同纠纷，合同双方应按照《中华人民共和国民法典》的有关规定进行处理。</w:t>
      </w:r>
    </w:p>
    <w:p w:rsidR="007C7BB3" w:rsidRDefault="007C7BB3">
      <w:pPr>
        <w:spacing w:line="400" w:lineRule="exact"/>
        <w:ind w:firstLineChars="200" w:firstLine="480"/>
        <w:rPr>
          <w:rFonts w:ascii="仿宋" w:eastAsia="仿宋" w:hAnsi="仿宋"/>
          <w:sz w:val="24"/>
        </w:rPr>
      </w:pPr>
    </w:p>
    <w:p w:rsidR="007C7BB3" w:rsidRDefault="0035085A">
      <w:pPr>
        <w:spacing w:line="400" w:lineRule="exact"/>
        <w:ind w:firstLineChars="200" w:firstLine="482"/>
        <w:rPr>
          <w:rFonts w:ascii="仿宋" w:eastAsia="仿宋" w:hAnsi="仿宋"/>
          <w:b/>
          <w:sz w:val="24"/>
        </w:rPr>
      </w:pPr>
      <w:r>
        <w:rPr>
          <w:rFonts w:ascii="仿宋" w:eastAsia="仿宋" w:hAnsi="仿宋" w:hint="eastAsia"/>
          <w:b/>
          <w:sz w:val="24"/>
        </w:rPr>
        <w:t>32.验收</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32.1本项目采购人及其委托的采购代理机构将严格按照《财政部关于进一步加强政府采购需求和履约验收管理的指导意见》（财库〔2016〕205号）等政府采购相关法律法规的要求进行验收。</w:t>
      </w:r>
    </w:p>
    <w:p w:rsidR="007C7BB3" w:rsidRDefault="0035085A">
      <w:pPr>
        <w:spacing w:line="400" w:lineRule="exact"/>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2</w:t>
      </w:r>
      <w:r>
        <w:rPr>
          <w:rFonts w:ascii="仿宋" w:eastAsia="仿宋" w:hAnsi="仿宋"/>
          <w:sz w:val="24"/>
        </w:rPr>
        <w:t xml:space="preserve">.2 </w:t>
      </w:r>
      <w:r>
        <w:rPr>
          <w:rFonts w:ascii="仿宋" w:eastAsia="仿宋" w:hAnsi="仿宋" w:hint="eastAsia"/>
          <w:sz w:val="24"/>
        </w:rPr>
        <w:t>验收结果合格的，成交</w:t>
      </w:r>
      <w:proofErr w:type="gramStart"/>
      <w:r>
        <w:rPr>
          <w:rFonts w:ascii="仿宋" w:eastAsia="仿宋" w:hAnsi="仿宋" w:hint="eastAsia"/>
          <w:sz w:val="24"/>
        </w:rPr>
        <w:t>供应商凭验收</w:t>
      </w:r>
      <w:proofErr w:type="gramEnd"/>
      <w:r>
        <w:rPr>
          <w:rFonts w:ascii="仿宋" w:eastAsia="仿宋" w:hAnsi="仿宋" w:hint="eastAsia"/>
          <w:sz w:val="24"/>
        </w:rPr>
        <w:t>报告办理相关手续；验收结果不合格的，履约保证金将不予退还，也将不予支付采购资金，还可能会报告本项目同级财政部门按照政府采购法律法规有关规定给予行政处罚。</w:t>
      </w:r>
    </w:p>
    <w:p w:rsidR="007C7BB3" w:rsidRDefault="007C7BB3">
      <w:pPr>
        <w:spacing w:line="400" w:lineRule="exact"/>
        <w:rPr>
          <w:rFonts w:ascii="仿宋" w:eastAsia="仿宋" w:hAnsi="仿宋"/>
          <w:sz w:val="24"/>
        </w:rPr>
      </w:pPr>
    </w:p>
    <w:p w:rsidR="007C7BB3" w:rsidRDefault="0035085A">
      <w:pPr>
        <w:spacing w:line="400" w:lineRule="exact"/>
        <w:ind w:firstLineChars="200" w:firstLine="482"/>
        <w:rPr>
          <w:rFonts w:ascii="仿宋" w:eastAsia="仿宋" w:hAnsi="仿宋"/>
          <w:b/>
          <w:sz w:val="24"/>
        </w:rPr>
      </w:pPr>
      <w:r>
        <w:rPr>
          <w:rFonts w:ascii="仿宋" w:eastAsia="仿宋" w:hAnsi="仿宋" w:hint="eastAsia"/>
          <w:b/>
          <w:sz w:val="24"/>
        </w:rPr>
        <w:t>33.资金支付</w:t>
      </w:r>
    </w:p>
    <w:p w:rsidR="007C7BB3" w:rsidRDefault="0035085A">
      <w:pPr>
        <w:spacing w:line="400" w:lineRule="exact"/>
        <w:ind w:firstLineChars="200" w:firstLine="480"/>
        <w:rPr>
          <w:rFonts w:ascii="仿宋" w:eastAsia="仿宋" w:hAnsi="仿宋"/>
        </w:rPr>
      </w:pPr>
      <w:r>
        <w:rPr>
          <w:rFonts w:ascii="仿宋" w:eastAsia="仿宋" w:hAnsi="仿宋" w:hint="eastAsia"/>
          <w:sz w:val="24"/>
        </w:rPr>
        <w:t>采购人将按照采购合同规定，及时向成交供应商支付采购资金。本项目采购资金付款详见第五章规定的付款方式。</w:t>
      </w:r>
      <w:bookmarkEnd w:id="40"/>
    </w:p>
    <w:p w:rsidR="007C7BB3" w:rsidRDefault="0035085A">
      <w:pPr>
        <w:pStyle w:val="2"/>
        <w:keepNext w:val="0"/>
        <w:keepLines w:val="0"/>
        <w:spacing w:before="0" w:after="0" w:line="400" w:lineRule="exact"/>
        <w:jc w:val="center"/>
        <w:rPr>
          <w:rFonts w:ascii="仿宋" w:eastAsia="仿宋" w:hAnsi="仿宋"/>
        </w:rPr>
      </w:pPr>
      <w:bookmarkStart w:id="82" w:name="PO_默认文件内容_25"/>
      <w:r>
        <w:rPr>
          <w:rFonts w:ascii="仿宋" w:eastAsia="仿宋" w:hAnsi="仿宋" w:hint="eastAsia"/>
        </w:rPr>
        <w:t>八、磋商纪律要求</w:t>
      </w:r>
    </w:p>
    <w:p w:rsidR="007C7BB3" w:rsidRDefault="007C7BB3">
      <w:pPr>
        <w:tabs>
          <w:tab w:val="left" w:pos="851"/>
        </w:tabs>
        <w:spacing w:line="360" w:lineRule="auto"/>
        <w:jc w:val="center"/>
        <w:rPr>
          <w:rFonts w:ascii="仿宋" w:eastAsia="仿宋" w:hAnsi="仿宋"/>
          <w:sz w:val="24"/>
        </w:rPr>
      </w:pPr>
    </w:p>
    <w:p w:rsidR="007C7BB3" w:rsidRDefault="0035085A">
      <w:pPr>
        <w:tabs>
          <w:tab w:val="left" w:pos="851"/>
        </w:tabs>
        <w:spacing w:line="360" w:lineRule="auto"/>
        <w:ind w:firstLineChars="200" w:firstLine="482"/>
        <w:rPr>
          <w:rFonts w:ascii="仿宋" w:eastAsia="仿宋" w:hAnsi="仿宋"/>
          <w:b/>
          <w:sz w:val="24"/>
        </w:rPr>
      </w:pPr>
      <w:r>
        <w:rPr>
          <w:rFonts w:ascii="仿宋" w:eastAsia="仿宋" w:hAnsi="仿宋" w:hint="eastAsia"/>
          <w:b/>
          <w:sz w:val="24"/>
        </w:rPr>
        <w:t>34.供应商不得具有的情形</w:t>
      </w:r>
    </w:p>
    <w:p w:rsidR="007C7BB3" w:rsidRDefault="0035085A">
      <w:pPr>
        <w:tabs>
          <w:tab w:val="left" w:pos="851"/>
        </w:tabs>
        <w:spacing w:line="360" w:lineRule="auto"/>
        <w:ind w:firstLineChars="200" w:firstLine="480"/>
        <w:rPr>
          <w:rFonts w:ascii="仿宋" w:eastAsia="仿宋" w:hAnsi="仿宋"/>
          <w:sz w:val="24"/>
        </w:rPr>
      </w:pPr>
      <w:r>
        <w:rPr>
          <w:rFonts w:ascii="仿宋" w:eastAsia="仿宋" w:hAnsi="仿宋" w:hint="eastAsia"/>
          <w:sz w:val="24"/>
        </w:rPr>
        <w:lastRenderedPageBreak/>
        <w:t>供应商参加本项目磋商不得有下列情形：</w:t>
      </w:r>
    </w:p>
    <w:p w:rsidR="007C7BB3" w:rsidRDefault="0035085A">
      <w:pPr>
        <w:tabs>
          <w:tab w:val="left" w:pos="851"/>
        </w:tabs>
        <w:spacing w:line="360" w:lineRule="auto"/>
        <w:ind w:firstLineChars="200" w:firstLine="480"/>
        <w:rPr>
          <w:rFonts w:ascii="仿宋" w:eastAsia="仿宋" w:hAnsi="仿宋"/>
          <w:sz w:val="24"/>
        </w:rPr>
      </w:pPr>
      <w:r>
        <w:rPr>
          <w:rFonts w:ascii="仿宋" w:eastAsia="仿宋" w:hAnsi="仿宋" w:hint="eastAsia"/>
          <w:sz w:val="24"/>
        </w:rPr>
        <w:t>（1）提供虚假材料谋取成交；</w:t>
      </w:r>
    </w:p>
    <w:p w:rsidR="007C7BB3" w:rsidRDefault="0035085A">
      <w:pPr>
        <w:tabs>
          <w:tab w:val="left" w:pos="851"/>
        </w:tabs>
        <w:spacing w:line="360" w:lineRule="auto"/>
        <w:ind w:firstLineChars="200" w:firstLine="480"/>
        <w:rPr>
          <w:rFonts w:ascii="仿宋" w:eastAsia="仿宋" w:hAnsi="仿宋"/>
          <w:sz w:val="24"/>
        </w:rPr>
      </w:pPr>
      <w:r>
        <w:rPr>
          <w:rFonts w:ascii="仿宋" w:eastAsia="仿宋" w:hAnsi="仿宋" w:hint="eastAsia"/>
          <w:sz w:val="24"/>
        </w:rPr>
        <w:t>（2）采取不正当手段诋毁、排挤其他供应商；</w:t>
      </w:r>
    </w:p>
    <w:p w:rsidR="007C7BB3" w:rsidRDefault="0035085A">
      <w:pPr>
        <w:tabs>
          <w:tab w:val="left" w:pos="851"/>
        </w:tabs>
        <w:spacing w:line="360" w:lineRule="auto"/>
        <w:ind w:firstLineChars="200" w:firstLine="480"/>
        <w:rPr>
          <w:rFonts w:ascii="仿宋" w:eastAsia="仿宋" w:hAnsi="仿宋"/>
          <w:sz w:val="24"/>
        </w:rPr>
      </w:pPr>
      <w:r>
        <w:rPr>
          <w:rFonts w:ascii="仿宋" w:eastAsia="仿宋" w:hAnsi="仿宋" w:hint="eastAsia"/>
          <w:sz w:val="24"/>
        </w:rPr>
        <w:t>（3）与采购人、采购代理机构、或其他供应商恶意串通；</w:t>
      </w:r>
    </w:p>
    <w:p w:rsidR="007C7BB3" w:rsidRDefault="0035085A">
      <w:pPr>
        <w:tabs>
          <w:tab w:val="left" w:pos="851"/>
        </w:tabs>
        <w:spacing w:line="360" w:lineRule="auto"/>
        <w:ind w:firstLineChars="200" w:firstLine="480"/>
        <w:rPr>
          <w:rFonts w:ascii="仿宋" w:eastAsia="仿宋" w:hAnsi="仿宋"/>
          <w:sz w:val="24"/>
        </w:rPr>
      </w:pPr>
      <w:r>
        <w:rPr>
          <w:rFonts w:ascii="仿宋" w:eastAsia="仿宋" w:hAnsi="仿宋" w:hint="eastAsia"/>
          <w:sz w:val="24"/>
        </w:rPr>
        <w:t>（4）向采购人、采购代理机构、磋商小组成员行贿或者提供其他不正当利益；</w:t>
      </w:r>
    </w:p>
    <w:p w:rsidR="007C7BB3" w:rsidRDefault="0035085A">
      <w:pPr>
        <w:tabs>
          <w:tab w:val="left" w:pos="851"/>
        </w:tabs>
        <w:spacing w:line="360" w:lineRule="auto"/>
        <w:ind w:firstLineChars="200" w:firstLine="480"/>
        <w:rPr>
          <w:rFonts w:ascii="仿宋" w:eastAsia="仿宋" w:hAnsi="仿宋"/>
          <w:sz w:val="24"/>
        </w:rPr>
      </w:pPr>
      <w:r>
        <w:rPr>
          <w:rFonts w:ascii="仿宋" w:eastAsia="仿宋" w:hAnsi="仿宋" w:hint="eastAsia"/>
          <w:sz w:val="24"/>
        </w:rPr>
        <w:t>（5）在磋商过程中与采购人、采购代理机构进行协商；</w:t>
      </w:r>
    </w:p>
    <w:p w:rsidR="007C7BB3" w:rsidRDefault="0035085A">
      <w:pPr>
        <w:tabs>
          <w:tab w:val="left" w:pos="851"/>
        </w:tabs>
        <w:spacing w:line="360" w:lineRule="auto"/>
        <w:ind w:firstLineChars="200" w:firstLine="480"/>
        <w:rPr>
          <w:rFonts w:ascii="仿宋" w:eastAsia="仿宋" w:hAnsi="仿宋"/>
          <w:sz w:val="24"/>
        </w:rPr>
      </w:pPr>
      <w:r>
        <w:rPr>
          <w:rFonts w:ascii="仿宋" w:eastAsia="仿宋" w:hAnsi="仿宋" w:hint="eastAsia"/>
          <w:sz w:val="24"/>
        </w:rPr>
        <w:t>（6）成交后无正当理由拒不与采购人签订采购合同；</w:t>
      </w:r>
    </w:p>
    <w:p w:rsidR="007C7BB3" w:rsidRDefault="0035085A">
      <w:pPr>
        <w:tabs>
          <w:tab w:val="left" w:pos="851"/>
        </w:tabs>
        <w:spacing w:line="360" w:lineRule="auto"/>
        <w:ind w:firstLineChars="200" w:firstLine="480"/>
        <w:rPr>
          <w:rFonts w:ascii="仿宋" w:eastAsia="仿宋" w:hAnsi="仿宋"/>
          <w:sz w:val="24"/>
        </w:rPr>
      </w:pPr>
      <w:r>
        <w:rPr>
          <w:rFonts w:ascii="仿宋" w:eastAsia="仿宋" w:hAnsi="仿宋" w:hint="eastAsia"/>
          <w:sz w:val="24"/>
        </w:rPr>
        <w:t>（7）未按照磋商文件确定的事项签订采购合同；</w:t>
      </w:r>
    </w:p>
    <w:p w:rsidR="007C7BB3" w:rsidRDefault="0035085A">
      <w:pPr>
        <w:tabs>
          <w:tab w:val="left" w:pos="851"/>
        </w:tabs>
        <w:spacing w:line="360" w:lineRule="auto"/>
        <w:ind w:firstLineChars="200" w:firstLine="480"/>
        <w:rPr>
          <w:rFonts w:ascii="仿宋" w:eastAsia="仿宋" w:hAnsi="仿宋"/>
          <w:sz w:val="24"/>
        </w:rPr>
      </w:pPr>
      <w:r>
        <w:rPr>
          <w:rFonts w:ascii="仿宋" w:eastAsia="仿宋" w:hAnsi="仿宋" w:hint="eastAsia"/>
          <w:sz w:val="24"/>
        </w:rPr>
        <w:t>（8）将政府采购合同转包或者违规分包；</w:t>
      </w:r>
    </w:p>
    <w:p w:rsidR="007C7BB3" w:rsidRDefault="0035085A">
      <w:pPr>
        <w:tabs>
          <w:tab w:val="left" w:pos="851"/>
        </w:tabs>
        <w:spacing w:line="360" w:lineRule="auto"/>
        <w:ind w:firstLineChars="200" w:firstLine="480"/>
        <w:rPr>
          <w:rFonts w:ascii="仿宋" w:eastAsia="仿宋" w:hAnsi="仿宋"/>
          <w:sz w:val="24"/>
        </w:rPr>
      </w:pPr>
      <w:r>
        <w:rPr>
          <w:rFonts w:ascii="仿宋" w:eastAsia="仿宋" w:hAnsi="仿宋" w:hint="eastAsia"/>
          <w:sz w:val="24"/>
        </w:rPr>
        <w:t>（9）提供假冒伪劣产品；</w:t>
      </w:r>
    </w:p>
    <w:p w:rsidR="007C7BB3" w:rsidRDefault="0035085A">
      <w:pPr>
        <w:tabs>
          <w:tab w:val="left" w:pos="851"/>
        </w:tabs>
        <w:spacing w:line="360" w:lineRule="auto"/>
        <w:ind w:firstLineChars="200" w:firstLine="480"/>
        <w:rPr>
          <w:rFonts w:ascii="仿宋" w:eastAsia="仿宋" w:hAnsi="仿宋"/>
          <w:sz w:val="24"/>
        </w:rPr>
      </w:pPr>
      <w:r>
        <w:rPr>
          <w:rFonts w:ascii="仿宋" w:eastAsia="仿宋" w:hAnsi="仿宋" w:hint="eastAsia"/>
          <w:sz w:val="24"/>
        </w:rPr>
        <w:t>（10）擅自变更、中止或者终止采购合同；</w:t>
      </w:r>
    </w:p>
    <w:p w:rsidR="007C7BB3" w:rsidRDefault="0035085A">
      <w:pPr>
        <w:tabs>
          <w:tab w:val="left" w:pos="851"/>
        </w:tabs>
        <w:spacing w:line="360" w:lineRule="auto"/>
        <w:ind w:firstLineChars="200" w:firstLine="480"/>
        <w:rPr>
          <w:rFonts w:ascii="仿宋" w:eastAsia="仿宋" w:hAnsi="仿宋"/>
          <w:sz w:val="24"/>
        </w:rPr>
      </w:pPr>
      <w:r>
        <w:rPr>
          <w:rFonts w:ascii="仿宋" w:eastAsia="仿宋" w:hAnsi="仿宋" w:hint="eastAsia"/>
          <w:sz w:val="24"/>
        </w:rPr>
        <w:t>（11）拒绝有关部门的监督检查或者向监督检查部门提供虚假情况；</w:t>
      </w:r>
    </w:p>
    <w:p w:rsidR="007C7BB3" w:rsidRDefault="0035085A">
      <w:pPr>
        <w:tabs>
          <w:tab w:val="left" w:pos="851"/>
        </w:tabs>
        <w:spacing w:line="360" w:lineRule="auto"/>
        <w:ind w:firstLineChars="200" w:firstLine="480"/>
        <w:rPr>
          <w:rFonts w:ascii="仿宋" w:eastAsia="仿宋" w:hAnsi="仿宋"/>
          <w:sz w:val="24"/>
        </w:rPr>
      </w:pPr>
      <w:r>
        <w:rPr>
          <w:rFonts w:ascii="仿宋" w:eastAsia="仿宋" w:hAnsi="仿宋" w:hint="eastAsia"/>
          <w:sz w:val="24"/>
        </w:rPr>
        <w:t>（12）法律法规规定的其他情形。</w:t>
      </w:r>
    </w:p>
    <w:p w:rsidR="007C7BB3" w:rsidRDefault="0035085A">
      <w:pPr>
        <w:tabs>
          <w:tab w:val="left" w:pos="851"/>
        </w:tabs>
        <w:spacing w:line="360" w:lineRule="auto"/>
        <w:ind w:firstLineChars="200" w:firstLine="480"/>
        <w:rPr>
          <w:rFonts w:ascii="仿宋" w:eastAsia="仿宋" w:hAnsi="仿宋"/>
          <w:sz w:val="24"/>
        </w:rPr>
      </w:pPr>
      <w:r>
        <w:rPr>
          <w:rFonts w:ascii="仿宋" w:eastAsia="仿宋" w:hAnsi="仿宋" w:hint="eastAsia"/>
          <w:sz w:val="24"/>
        </w:rPr>
        <w:t>供应商有上述情形的，按照规定追究法律责任，具备（1）-（10）条情形之一的，同时将取消被确认为成交供应商的资格或者认定成交无效。</w:t>
      </w:r>
    </w:p>
    <w:p w:rsidR="007C7BB3" w:rsidRDefault="007C7BB3">
      <w:pPr>
        <w:tabs>
          <w:tab w:val="left" w:pos="851"/>
        </w:tabs>
        <w:spacing w:line="360" w:lineRule="auto"/>
        <w:ind w:firstLineChars="200" w:firstLine="480"/>
        <w:rPr>
          <w:rFonts w:ascii="仿宋" w:eastAsia="仿宋" w:hAnsi="仿宋"/>
          <w:sz w:val="24"/>
        </w:rPr>
      </w:pPr>
    </w:p>
    <w:p w:rsidR="007C7BB3" w:rsidRDefault="007C7BB3">
      <w:pPr>
        <w:tabs>
          <w:tab w:val="left" w:pos="851"/>
        </w:tabs>
        <w:spacing w:line="360" w:lineRule="auto"/>
        <w:jc w:val="center"/>
        <w:rPr>
          <w:rFonts w:ascii="仿宋" w:eastAsia="仿宋" w:hAnsi="仿宋"/>
          <w:sz w:val="24"/>
        </w:rPr>
      </w:pPr>
    </w:p>
    <w:p w:rsidR="007C7BB3" w:rsidRDefault="007C7BB3">
      <w:pPr>
        <w:tabs>
          <w:tab w:val="left" w:pos="851"/>
        </w:tabs>
        <w:spacing w:line="360" w:lineRule="auto"/>
        <w:jc w:val="center"/>
        <w:rPr>
          <w:rFonts w:ascii="仿宋" w:eastAsia="仿宋" w:hAnsi="仿宋"/>
          <w:sz w:val="24"/>
        </w:rPr>
      </w:pPr>
    </w:p>
    <w:p w:rsidR="007C7BB3" w:rsidRDefault="0035085A">
      <w:pPr>
        <w:tabs>
          <w:tab w:val="left" w:pos="851"/>
        </w:tabs>
        <w:spacing w:line="360" w:lineRule="auto"/>
        <w:jc w:val="center"/>
        <w:rPr>
          <w:rFonts w:ascii="仿宋" w:eastAsia="仿宋" w:hAnsi="仿宋"/>
          <w:b/>
          <w:sz w:val="32"/>
          <w:szCs w:val="32"/>
        </w:rPr>
      </w:pPr>
      <w:r>
        <w:rPr>
          <w:rFonts w:ascii="仿宋" w:eastAsia="仿宋" w:hAnsi="仿宋" w:hint="eastAsia"/>
          <w:b/>
          <w:sz w:val="32"/>
          <w:szCs w:val="32"/>
        </w:rPr>
        <w:t>九、其  他</w:t>
      </w:r>
    </w:p>
    <w:p w:rsidR="007C7BB3" w:rsidRDefault="007C7BB3">
      <w:pPr>
        <w:tabs>
          <w:tab w:val="left" w:pos="851"/>
        </w:tabs>
        <w:spacing w:line="360" w:lineRule="auto"/>
        <w:jc w:val="center"/>
        <w:rPr>
          <w:rFonts w:ascii="仿宋" w:eastAsia="仿宋" w:hAnsi="仿宋"/>
          <w:sz w:val="24"/>
        </w:rPr>
      </w:pPr>
    </w:p>
    <w:p w:rsidR="007C7BB3" w:rsidRDefault="0035085A">
      <w:pPr>
        <w:tabs>
          <w:tab w:val="left" w:pos="851"/>
        </w:tabs>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b/>
          <w:sz w:val="24"/>
        </w:rPr>
        <w:t xml:space="preserve"> 3</w:t>
      </w:r>
      <w:r>
        <w:rPr>
          <w:rFonts w:ascii="仿宋" w:eastAsia="仿宋" w:hAnsi="仿宋"/>
          <w:b/>
          <w:sz w:val="24"/>
        </w:rPr>
        <w:t>8</w:t>
      </w:r>
      <w:r>
        <w:rPr>
          <w:rFonts w:ascii="仿宋" w:eastAsia="仿宋" w:hAnsi="仿宋" w:hint="eastAsia"/>
          <w:b/>
          <w:sz w:val="24"/>
        </w:rPr>
        <w:t>.</w:t>
      </w:r>
      <w:r>
        <w:rPr>
          <w:rFonts w:ascii="仿宋" w:eastAsia="仿宋" w:hAnsi="仿宋" w:hint="eastAsia"/>
          <w:sz w:val="24"/>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rsidR="007C7BB3" w:rsidRDefault="0035085A">
      <w:pPr>
        <w:spacing w:line="400" w:lineRule="exact"/>
        <w:ind w:firstLineChars="200" w:firstLine="482"/>
        <w:jc w:val="left"/>
        <w:rPr>
          <w:rFonts w:ascii="仿宋" w:eastAsia="仿宋" w:hAnsi="仿宋"/>
          <w:kern w:val="0"/>
          <w:sz w:val="24"/>
        </w:rPr>
      </w:pPr>
      <w:r>
        <w:rPr>
          <w:rFonts w:ascii="仿宋" w:eastAsia="仿宋" w:hAnsi="仿宋" w:hint="eastAsia"/>
          <w:b/>
          <w:sz w:val="24"/>
        </w:rPr>
        <w:t>39.（实质性要求）</w:t>
      </w:r>
      <w:r>
        <w:rPr>
          <w:rFonts w:ascii="仿宋" w:eastAsia="仿宋" w:hAnsi="仿宋"/>
          <w:sz w:val="24"/>
        </w:rPr>
        <w:t>国家</w:t>
      </w:r>
      <w:r>
        <w:rPr>
          <w:rFonts w:ascii="仿宋" w:eastAsia="仿宋" w:hAnsi="仿宋" w:hint="eastAsia"/>
          <w:sz w:val="24"/>
        </w:rPr>
        <w:t>或行业主管部门</w:t>
      </w:r>
      <w:r>
        <w:rPr>
          <w:rFonts w:ascii="仿宋" w:eastAsia="仿宋" w:hAnsi="仿宋"/>
          <w:sz w:val="24"/>
        </w:rPr>
        <w:t>对</w:t>
      </w:r>
      <w:r>
        <w:rPr>
          <w:rFonts w:ascii="仿宋" w:eastAsia="仿宋" w:hAnsi="仿宋" w:hint="eastAsia"/>
          <w:sz w:val="24"/>
        </w:rPr>
        <w:t>采购产品的</w:t>
      </w:r>
      <w:r>
        <w:rPr>
          <w:rFonts w:ascii="仿宋" w:eastAsia="仿宋" w:hAnsi="仿宋"/>
          <w:sz w:val="24"/>
        </w:rPr>
        <w:t>技术</w:t>
      </w:r>
      <w:r>
        <w:rPr>
          <w:rFonts w:ascii="仿宋" w:eastAsia="仿宋" w:hAnsi="仿宋" w:hint="eastAsia"/>
          <w:sz w:val="24"/>
        </w:rPr>
        <w:t>标准、</w:t>
      </w:r>
      <w:r>
        <w:rPr>
          <w:rFonts w:ascii="仿宋" w:eastAsia="仿宋" w:hAnsi="仿宋"/>
          <w:sz w:val="24"/>
        </w:rPr>
        <w:t>质量</w:t>
      </w:r>
      <w:r>
        <w:rPr>
          <w:rFonts w:ascii="仿宋" w:eastAsia="仿宋" w:hAnsi="仿宋" w:hint="eastAsia"/>
          <w:sz w:val="24"/>
        </w:rPr>
        <w:t>标准和资格资质条件</w:t>
      </w:r>
      <w:r>
        <w:rPr>
          <w:rFonts w:ascii="仿宋" w:eastAsia="仿宋" w:hAnsi="仿宋"/>
          <w:sz w:val="24"/>
        </w:rPr>
        <w:t>等有</w:t>
      </w:r>
      <w:r>
        <w:rPr>
          <w:rFonts w:ascii="仿宋" w:eastAsia="仿宋" w:hAnsi="仿宋" w:hint="eastAsia"/>
          <w:sz w:val="24"/>
        </w:rPr>
        <w:t>强制性规定</w:t>
      </w:r>
      <w:r>
        <w:rPr>
          <w:rFonts w:ascii="仿宋" w:eastAsia="仿宋" w:hAnsi="仿宋"/>
          <w:sz w:val="24"/>
        </w:rPr>
        <w:t>的</w:t>
      </w:r>
      <w:r>
        <w:rPr>
          <w:rFonts w:ascii="仿宋" w:eastAsia="仿宋" w:hAnsi="仿宋" w:hint="eastAsia"/>
          <w:sz w:val="24"/>
        </w:rPr>
        <w:t>，必须符合其要求。</w:t>
      </w:r>
      <w:bookmarkEnd w:id="82"/>
    </w:p>
    <w:p w:rsidR="007C7BB3" w:rsidRDefault="0035085A">
      <w:pPr>
        <w:pStyle w:val="ad"/>
        <w:spacing w:before="0" w:after="0"/>
        <w:rPr>
          <w:rFonts w:ascii="仿宋" w:eastAsia="仿宋" w:hAnsi="仿宋"/>
        </w:rPr>
      </w:pPr>
      <w:r>
        <w:rPr>
          <w:rFonts w:ascii="仿宋" w:eastAsia="仿宋" w:hAnsi="仿宋"/>
        </w:rPr>
        <w:br w:type="page"/>
      </w:r>
      <w:bookmarkStart w:id="83" w:name="_Toc61342454"/>
      <w:bookmarkStart w:id="84" w:name="PO_默认文件内容_26"/>
      <w:r>
        <w:rPr>
          <w:rFonts w:ascii="仿宋" w:eastAsia="仿宋" w:hAnsi="仿宋" w:hint="eastAsia"/>
        </w:rPr>
        <w:lastRenderedPageBreak/>
        <w:t>第三章  供应商和报价产品的资格、资质性及其他类似效力要求</w:t>
      </w:r>
      <w:bookmarkEnd w:id="83"/>
    </w:p>
    <w:p w:rsidR="007C7BB3" w:rsidRDefault="007C7BB3">
      <w:pPr>
        <w:rPr>
          <w:rFonts w:ascii="仿宋" w:eastAsia="仿宋" w:hAnsi="仿宋"/>
          <w:b/>
          <w:sz w:val="32"/>
          <w:szCs w:val="32"/>
        </w:rPr>
      </w:pPr>
    </w:p>
    <w:p w:rsidR="007C7BB3" w:rsidRDefault="0035085A">
      <w:pPr>
        <w:spacing w:line="360" w:lineRule="auto"/>
        <w:ind w:firstLineChars="225" w:firstLine="542"/>
        <w:rPr>
          <w:rFonts w:ascii="仿宋" w:eastAsia="仿宋" w:hAnsi="仿宋"/>
          <w:b/>
          <w:sz w:val="24"/>
        </w:rPr>
      </w:pPr>
      <w:r>
        <w:rPr>
          <w:rFonts w:ascii="仿宋" w:eastAsia="仿宋" w:hAnsi="仿宋" w:hint="eastAsia"/>
          <w:b/>
          <w:sz w:val="24"/>
        </w:rPr>
        <w:t>一、参加磋商的供应商应具备下列资格条件：</w:t>
      </w:r>
    </w:p>
    <w:p w:rsidR="007C7BB3" w:rsidRDefault="0035085A">
      <w:pPr>
        <w:spacing w:line="360" w:lineRule="auto"/>
        <w:ind w:firstLineChars="225" w:firstLine="542"/>
        <w:rPr>
          <w:rFonts w:ascii="仿宋" w:eastAsia="仿宋" w:hAnsi="仿宋"/>
          <w:b/>
          <w:sz w:val="24"/>
        </w:rPr>
      </w:pPr>
      <w:r>
        <w:rPr>
          <w:rFonts w:ascii="仿宋" w:eastAsia="仿宋" w:hAnsi="仿宋" w:hint="eastAsia"/>
          <w:b/>
          <w:sz w:val="24"/>
        </w:rPr>
        <w:t>（一）资格要求：</w:t>
      </w:r>
    </w:p>
    <w:p w:rsidR="007C7BB3" w:rsidRDefault="0035085A">
      <w:pPr>
        <w:pStyle w:val="af3"/>
        <w:spacing w:line="420" w:lineRule="exact"/>
        <w:ind w:firstLineChars="250" w:firstLine="600"/>
        <w:rPr>
          <w:rFonts w:ascii="仿宋" w:eastAsia="仿宋" w:hAnsi="仿宋" w:cs="宋体"/>
          <w:sz w:val="24"/>
        </w:rPr>
      </w:pPr>
      <w:r>
        <w:rPr>
          <w:rFonts w:ascii="仿宋" w:eastAsia="仿宋" w:hAnsi="仿宋" w:cs="宋体"/>
          <w:sz w:val="24"/>
        </w:rPr>
        <w:t>1、</w:t>
      </w:r>
      <w:r>
        <w:rPr>
          <w:rFonts w:ascii="仿宋" w:eastAsia="仿宋" w:hAnsi="仿宋" w:cs="宋体" w:hint="eastAsia"/>
          <w:sz w:val="24"/>
        </w:rPr>
        <w:t>满足《中华人民共和国政府采购法》第二十二条规定</w:t>
      </w:r>
      <w:r>
        <w:rPr>
          <w:rFonts w:ascii="仿宋" w:eastAsia="仿宋" w:hAnsi="仿宋" w:cs="宋体"/>
          <w:sz w:val="24"/>
        </w:rPr>
        <w:t>；</w:t>
      </w:r>
    </w:p>
    <w:p w:rsidR="007C7BB3" w:rsidRDefault="0035085A">
      <w:pPr>
        <w:pStyle w:val="af3"/>
        <w:spacing w:line="420" w:lineRule="exact"/>
        <w:ind w:firstLineChars="250" w:firstLine="600"/>
        <w:rPr>
          <w:rFonts w:ascii="仿宋" w:eastAsia="仿宋" w:hAnsi="仿宋" w:cs="宋体"/>
          <w:sz w:val="24"/>
        </w:rPr>
      </w:pPr>
      <w:r>
        <w:rPr>
          <w:rFonts w:ascii="仿宋" w:eastAsia="仿宋" w:hAnsi="仿宋" w:cs="宋体" w:hint="eastAsia"/>
          <w:sz w:val="24"/>
        </w:rPr>
        <w:t>2、本项目的特定资格要求：</w:t>
      </w:r>
    </w:p>
    <w:p w:rsidR="007C7BB3" w:rsidRDefault="0035085A">
      <w:pPr>
        <w:pStyle w:val="af3"/>
        <w:spacing w:line="420" w:lineRule="exact"/>
        <w:ind w:firstLineChars="250" w:firstLine="600"/>
        <w:rPr>
          <w:rFonts w:ascii="仿宋" w:eastAsia="仿宋" w:hAnsi="仿宋"/>
          <w:sz w:val="24"/>
        </w:rPr>
      </w:pPr>
      <w:r>
        <w:rPr>
          <w:rFonts w:ascii="仿宋" w:eastAsia="仿宋" w:hAnsi="仿宋" w:cs="宋体" w:hint="eastAsia"/>
          <w:sz w:val="24"/>
        </w:rPr>
        <w:t xml:space="preserve">   2.1供应商需提供有效的《食品生产许可证》或《食品经营许可证》或四川省食品小经营店备案证</w:t>
      </w:r>
      <w:r>
        <w:rPr>
          <w:rFonts w:ascii="仿宋" w:eastAsia="仿宋" w:hAnsi="仿宋" w:hint="eastAsia"/>
          <w:sz w:val="24"/>
        </w:rPr>
        <w:t>。</w:t>
      </w:r>
    </w:p>
    <w:p w:rsidR="007C7BB3" w:rsidRDefault="0035085A">
      <w:pPr>
        <w:spacing w:line="360" w:lineRule="auto"/>
        <w:ind w:firstLineChars="225" w:firstLine="542"/>
        <w:rPr>
          <w:rFonts w:ascii="仿宋" w:eastAsia="仿宋" w:hAnsi="仿宋"/>
          <w:b/>
          <w:bCs/>
          <w:sz w:val="24"/>
        </w:rPr>
      </w:pPr>
      <w:r>
        <w:rPr>
          <w:rFonts w:ascii="仿宋" w:eastAsia="仿宋" w:hAnsi="仿宋" w:hint="eastAsia"/>
          <w:b/>
          <w:bCs/>
          <w:sz w:val="24"/>
        </w:rPr>
        <w:t>（二）其他类似效力要求：</w:t>
      </w:r>
    </w:p>
    <w:p w:rsidR="007C7BB3" w:rsidRDefault="0035085A">
      <w:pPr>
        <w:spacing w:line="360" w:lineRule="auto"/>
        <w:ind w:firstLineChars="225" w:firstLine="540"/>
        <w:rPr>
          <w:rFonts w:ascii="仿宋" w:eastAsia="仿宋" w:hAnsi="仿宋"/>
          <w:b/>
          <w:sz w:val="24"/>
        </w:rPr>
      </w:pPr>
      <w:r>
        <w:rPr>
          <w:rFonts w:ascii="仿宋" w:eastAsia="仿宋" w:hAnsi="仿宋" w:hint="eastAsia"/>
          <w:sz w:val="24"/>
        </w:rPr>
        <w:t>1.授权参加本次采购活动的供应商代表证明材料。</w:t>
      </w:r>
    </w:p>
    <w:p w:rsidR="007C7BB3" w:rsidRDefault="0035085A">
      <w:pPr>
        <w:spacing w:line="360" w:lineRule="auto"/>
        <w:ind w:firstLineChars="225" w:firstLine="542"/>
        <w:rPr>
          <w:rFonts w:ascii="仿宋" w:eastAsia="仿宋" w:hAnsi="仿宋"/>
          <w:b/>
          <w:sz w:val="24"/>
        </w:rPr>
      </w:pPr>
      <w:r>
        <w:rPr>
          <w:rFonts w:ascii="仿宋" w:eastAsia="仿宋" w:hAnsi="仿宋" w:hint="eastAsia"/>
          <w:b/>
          <w:sz w:val="24"/>
        </w:rPr>
        <w:t>二、报价产品的资格、资质性及其他类似效力要求：无</w:t>
      </w:r>
    </w:p>
    <w:p w:rsidR="007C7BB3" w:rsidRDefault="0035085A">
      <w:pPr>
        <w:spacing w:line="360" w:lineRule="auto"/>
        <w:ind w:firstLineChars="425" w:firstLine="1020"/>
        <w:rPr>
          <w:rFonts w:ascii="仿宋" w:eastAsia="仿宋" w:hAnsi="仿宋"/>
          <w:sz w:val="24"/>
        </w:rPr>
      </w:pPr>
      <w:r>
        <w:rPr>
          <w:rFonts w:ascii="仿宋" w:eastAsia="仿宋" w:hAnsi="仿宋" w:hint="eastAsia"/>
          <w:sz w:val="24"/>
        </w:rPr>
        <w:t>注：1、资格要求中“参加本次政府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rsidR="007C7BB3" w:rsidRDefault="0035085A">
      <w:pPr>
        <w:spacing w:line="360" w:lineRule="auto"/>
        <w:ind w:firstLineChars="425" w:firstLine="1020"/>
        <w:rPr>
          <w:rFonts w:ascii="仿宋" w:eastAsia="仿宋" w:hAnsi="仿宋"/>
          <w:sz w:val="24"/>
        </w:rPr>
      </w:pPr>
      <w:r>
        <w:rPr>
          <w:rFonts w:ascii="仿宋" w:eastAsia="仿宋" w:hAnsi="仿宋" w:hint="eastAsia"/>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w:t>
      </w:r>
      <w:proofErr w:type="gramStart"/>
      <w:r>
        <w:rPr>
          <w:rFonts w:ascii="仿宋" w:eastAsia="仿宋" w:hAnsi="仿宋" w:hint="eastAsia"/>
          <w:sz w:val="24"/>
        </w:rPr>
        <w:t>不</w:t>
      </w:r>
      <w:proofErr w:type="gramEnd"/>
      <w:r>
        <w:rPr>
          <w:rFonts w:ascii="仿宋" w:eastAsia="仿宋" w:hAnsi="仿宋" w:hint="eastAsia"/>
          <w:sz w:val="24"/>
        </w:rPr>
        <w:t>认定其具有良好的商业信誉。</w:t>
      </w:r>
    </w:p>
    <w:p w:rsidR="007C7BB3" w:rsidRDefault="0035085A">
      <w:pPr>
        <w:widowControl/>
        <w:jc w:val="left"/>
        <w:rPr>
          <w:rFonts w:ascii="仿宋" w:eastAsia="仿宋" w:hAnsi="仿宋"/>
          <w:sz w:val="24"/>
        </w:rPr>
      </w:pPr>
      <w:r>
        <w:rPr>
          <w:rFonts w:ascii="仿宋" w:eastAsia="仿宋" w:hAnsi="仿宋"/>
          <w:sz w:val="24"/>
        </w:rPr>
        <w:br w:type="page"/>
      </w:r>
    </w:p>
    <w:p w:rsidR="007C7BB3" w:rsidRDefault="0035085A">
      <w:pPr>
        <w:pStyle w:val="ad"/>
        <w:spacing w:before="0" w:after="0"/>
        <w:rPr>
          <w:rFonts w:ascii="仿宋" w:eastAsia="仿宋" w:hAnsi="仿宋"/>
          <w:sz w:val="28"/>
          <w:szCs w:val="28"/>
        </w:rPr>
      </w:pPr>
      <w:bookmarkStart w:id="85" w:name="_Toc61342455"/>
      <w:r>
        <w:rPr>
          <w:rFonts w:ascii="仿宋" w:eastAsia="仿宋" w:hAnsi="仿宋" w:hint="eastAsia"/>
        </w:rPr>
        <w:lastRenderedPageBreak/>
        <w:t>第四章  供应商应当提供的资格、资质性及其他类似效力要求的相关证明材料</w:t>
      </w:r>
      <w:bookmarkEnd w:id="85"/>
    </w:p>
    <w:p w:rsidR="007C7BB3" w:rsidRDefault="007C7BB3">
      <w:pPr>
        <w:ind w:firstLine="538"/>
        <w:rPr>
          <w:rFonts w:ascii="仿宋" w:eastAsia="仿宋" w:hAnsi="仿宋"/>
          <w:sz w:val="28"/>
          <w:szCs w:val="28"/>
        </w:rPr>
      </w:pPr>
    </w:p>
    <w:p w:rsidR="007C7BB3" w:rsidRDefault="0035085A">
      <w:pPr>
        <w:spacing w:line="360" w:lineRule="auto"/>
        <w:ind w:firstLineChars="196" w:firstLine="472"/>
        <w:rPr>
          <w:rFonts w:ascii="仿宋" w:eastAsia="仿宋" w:hAnsi="仿宋"/>
          <w:b/>
          <w:sz w:val="24"/>
        </w:rPr>
      </w:pPr>
      <w:r>
        <w:rPr>
          <w:rFonts w:ascii="仿宋" w:eastAsia="仿宋" w:hAnsi="仿宋"/>
          <w:b/>
          <w:sz w:val="24"/>
        </w:rPr>
        <w:t>一、</w:t>
      </w:r>
      <w:r>
        <w:rPr>
          <w:rFonts w:ascii="仿宋" w:eastAsia="仿宋" w:hAnsi="仿宋" w:hint="eastAsia"/>
          <w:b/>
          <w:sz w:val="24"/>
        </w:rPr>
        <w:t>应当提供的供应商资格、资质性及其他类似效力要求的相关证明材料</w:t>
      </w:r>
    </w:p>
    <w:p w:rsidR="007C7BB3" w:rsidRDefault="0035085A">
      <w:pPr>
        <w:spacing w:line="360" w:lineRule="auto"/>
        <w:ind w:firstLineChars="98" w:firstLine="236"/>
        <w:rPr>
          <w:rFonts w:ascii="仿宋" w:eastAsia="仿宋" w:hAnsi="仿宋"/>
          <w:b/>
          <w:bCs/>
          <w:sz w:val="24"/>
        </w:rPr>
      </w:pPr>
      <w:r>
        <w:rPr>
          <w:rFonts w:ascii="仿宋" w:eastAsia="仿宋" w:hAnsi="仿宋" w:hint="eastAsia"/>
          <w:b/>
          <w:bCs/>
          <w:sz w:val="24"/>
        </w:rPr>
        <w:t>（一）资格要求相关证明材料：</w:t>
      </w:r>
    </w:p>
    <w:p w:rsidR="007C7BB3" w:rsidRDefault="0035085A">
      <w:pPr>
        <w:spacing w:line="360" w:lineRule="auto"/>
        <w:ind w:firstLineChars="196" w:firstLine="470"/>
        <w:rPr>
          <w:rFonts w:ascii="仿宋" w:eastAsia="仿宋" w:hAnsi="仿宋"/>
          <w:sz w:val="24"/>
        </w:rPr>
      </w:pPr>
      <w:r>
        <w:rPr>
          <w:rFonts w:ascii="仿宋" w:eastAsia="仿宋" w:hAnsi="仿宋" w:hint="eastAsia"/>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rsidR="007C7BB3" w:rsidRDefault="0035085A">
      <w:pPr>
        <w:spacing w:line="360" w:lineRule="auto"/>
        <w:ind w:firstLineChars="196" w:firstLine="470"/>
        <w:rPr>
          <w:rFonts w:ascii="仿宋" w:eastAsia="仿宋" w:hAnsi="仿宋"/>
          <w:sz w:val="24"/>
        </w:rPr>
      </w:pPr>
      <w:r>
        <w:rPr>
          <w:rFonts w:ascii="仿宋" w:eastAsia="仿宋" w:hAnsi="仿宋" w:hint="eastAsia"/>
          <w:sz w:val="24"/>
        </w:rPr>
        <w:t>2、具备良好商业信誉的证明材料（可提供承诺函，格式详见第七章）；</w:t>
      </w:r>
    </w:p>
    <w:p w:rsidR="007C7BB3" w:rsidRDefault="0035085A">
      <w:pPr>
        <w:spacing w:line="360" w:lineRule="auto"/>
        <w:ind w:firstLineChars="196" w:firstLine="470"/>
        <w:rPr>
          <w:rFonts w:ascii="仿宋" w:eastAsia="仿宋" w:hAnsi="仿宋"/>
          <w:sz w:val="24"/>
        </w:rPr>
      </w:pPr>
      <w:r>
        <w:rPr>
          <w:rFonts w:ascii="仿宋" w:eastAsia="仿宋" w:hAnsi="仿宋" w:hint="eastAsia"/>
          <w:sz w:val="24"/>
        </w:rPr>
        <w:t>3、具备健全的财务会计制度的证明材料。｛注：①可提供2020或2021年度经审计的财务报告复印件（包含审计报告和审计报告中所涉及的财务报表和报表附注），②也可提供2020或2021年度供应商内部的财务报表复印件（至少包含资产负债表），③也可提供截至响应文件递交截止日一年内银行出具的资信证明（复印件），④供应</w:t>
      </w:r>
      <w:proofErr w:type="gramStart"/>
      <w:r>
        <w:rPr>
          <w:rFonts w:ascii="仿宋" w:eastAsia="仿宋" w:hAnsi="仿宋" w:hint="eastAsia"/>
          <w:sz w:val="24"/>
        </w:rPr>
        <w:t>商注册</w:t>
      </w:r>
      <w:proofErr w:type="gramEnd"/>
      <w:r>
        <w:rPr>
          <w:rFonts w:ascii="仿宋" w:eastAsia="仿宋" w:hAnsi="仿宋" w:hint="eastAsia"/>
          <w:sz w:val="24"/>
        </w:rPr>
        <w:t>时间截至响应文件递交截止</w:t>
      </w:r>
      <w:proofErr w:type="gramStart"/>
      <w:r>
        <w:rPr>
          <w:rFonts w:ascii="仿宋" w:eastAsia="仿宋" w:hAnsi="仿宋" w:hint="eastAsia"/>
          <w:sz w:val="24"/>
        </w:rPr>
        <w:t>日不足</w:t>
      </w:r>
      <w:proofErr w:type="gramEnd"/>
      <w:r>
        <w:rPr>
          <w:rFonts w:ascii="仿宋" w:eastAsia="仿宋" w:hAnsi="仿宋" w:hint="eastAsia"/>
          <w:sz w:val="24"/>
        </w:rPr>
        <w:t>一年的，也可提供加盖工商备案主管部门印章的公司章程复印件。｝</w:t>
      </w:r>
    </w:p>
    <w:p w:rsidR="007C7BB3" w:rsidRDefault="0035085A">
      <w:pPr>
        <w:spacing w:line="360" w:lineRule="auto"/>
        <w:ind w:firstLineChars="196" w:firstLine="470"/>
        <w:rPr>
          <w:rFonts w:ascii="仿宋" w:eastAsia="仿宋" w:hAnsi="仿宋"/>
          <w:sz w:val="24"/>
        </w:rPr>
      </w:pPr>
      <w:r>
        <w:rPr>
          <w:rFonts w:ascii="仿宋" w:eastAsia="仿宋" w:hAnsi="仿宋" w:hint="eastAsia"/>
          <w:sz w:val="24"/>
        </w:rPr>
        <w:t>4、具有依法缴纳税收和社会保障资金的良好记录（可提供承诺函，格式详见第七章）；</w:t>
      </w:r>
    </w:p>
    <w:p w:rsidR="007C7BB3" w:rsidRDefault="0035085A">
      <w:pPr>
        <w:spacing w:line="360" w:lineRule="auto"/>
        <w:ind w:firstLineChars="196" w:firstLine="470"/>
        <w:rPr>
          <w:rFonts w:ascii="仿宋" w:eastAsia="仿宋" w:hAnsi="仿宋"/>
          <w:sz w:val="24"/>
        </w:rPr>
      </w:pPr>
      <w:r>
        <w:rPr>
          <w:rFonts w:ascii="仿宋" w:eastAsia="仿宋" w:hAnsi="仿宋" w:hint="eastAsia"/>
          <w:sz w:val="24"/>
        </w:rPr>
        <w:t>5、具备履行合同所必需的设备和专业技术能力的证明材料（可提供承诺函，格式详见第七章）；</w:t>
      </w:r>
    </w:p>
    <w:p w:rsidR="007C7BB3" w:rsidRDefault="0035085A">
      <w:pPr>
        <w:spacing w:line="360" w:lineRule="auto"/>
        <w:ind w:firstLineChars="196" w:firstLine="470"/>
        <w:rPr>
          <w:rFonts w:ascii="仿宋" w:eastAsia="仿宋" w:hAnsi="仿宋"/>
          <w:sz w:val="24"/>
        </w:rPr>
      </w:pPr>
      <w:r>
        <w:rPr>
          <w:rFonts w:ascii="仿宋" w:eastAsia="仿宋" w:hAnsi="仿宋" w:hint="eastAsia"/>
          <w:sz w:val="24"/>
        </w:rPr>
        <w:t>6、参加采购活动前3年内在经营活动中没有重大违法记录的承诺函（格式详见第七章）；</w:t>
      </w:r>
    </w:p>
    <w:p w:rsidR="007C7BB3" w:rsidRDefault="0035085A">
      <w:pPr>
        <w:spacing w:line="360" w:lineRule="auto"/>
        <w:ind w:firstLine="480"/>
        <w:rPr>
          <w:rFonts w:ascii="仿宋" w:eastAsia="仿宋" w:hAnsi="仿宋"/>
          <w:sz w:val="24"/>
        </w:rPr>
      </w:pPr>
      <w:r>
        <w:rPr>
          <w:rFonts w:ascii="仿宋" w:eastAsia="仿宋" w:hAnsi="仿宋" w:hint="eastAsia"/>
          <w:sz w:val="24"/>
        </w:rPr>
        <w:t>7、具备法律、行政法规规定的其他条件的证明材料（可提供承诺函，格式详见第七章）；</w:t>
      </w:r>
    </w:p>
    <w:p w:rsidR="007C7BB3" w:rsidRDefault="0035085A">
      <w:pPr>
        <w:pStyle w:val="af3"/>
        <w:ind w:firstLineChars="0" w:firstLine="0"/>
        <w:rPr>
          <w:rFonts w:ascii="仿宋" w:eastAsia="仿宋" w:hAnsi="仿宋" w:cs="宋体"/>
          <w:sz w:val="24"/>
        </w:rPr>
      </w:pPr>
      <w:r>
        <w:rPr>
          <w:rFonts w:ascii="仿宋" w:eastAsia="仿宋" w:hAnsi="仿宋" w:hint="eastAsia"/>
          <w:sz w:val="24"/>
        </w:rPr>
        <w:t xml:space="preserve">   8、</w:t>
      </w:r>
      <w:r>
        <w:rPr>
          <w:rFonts w:ascii="仿宋" w:eastAsia="仿宋" w:hAnsi="仿宋" w:cs="宋体" w:hint="eastAsia"/>
          <w:sz w:val="24"/>
        </w:rPr>
        <w:t>本项目的特定资格要求：</w:t>
      </w:r>
    </w:p>
    <w:p w:rsidR="007C7BB3" w:rsidRDefault="0035085A">
      <w:pPr>
        <w:pStyle w:val="af3"/>
        <w:ind w:firstLine="480"/>
        <w:rPr>
          <w:rFonts w:ascii="仿宋" w:eastAsia="仿宋" w:hAnsi="仿宋" w:cs="宋体"/>
          <w:sz w:val="24"/>
        </w:rPr>
      </w:pPr>
      <w:r>
        <w:rPr>
          <w:rFonts w:ascii="仿宋" w:eastAsia="仿宋" w:hAnsi="仿宋" w:cs="宋体" w:hint="eastAsia"/>
          <w:sz w:val="24"/>
        </w:rPr>
        <w:t xml:space="preserve">   8.1供应商需提供《食品生产许可证》或《食品经营许可证》或四川省食品小经营店备案证（提供证书复印件）。</w:t>
      </w:r>
    </w:p>
    <w:p w:rsidR="007C7BB3" w:rsidRDefault="0035085A">
      <w:pPr>
        <w:spacing w:line="360" w:lineRule="auto"/>
        <w:ind w:firstLineChars="225" w:firstLine="540"/>
        <w:rPr>
          <w:rFonts w:ascii="仿宋" w:eastAsia="仿宋" w:hAnsi="仿宋"/>
          <w:b/>
          <w:bCs/>
          <w:sz w:val="24"/>
        </w:rPr>
      </w:pPr>
      <w:r>
        <w:rPr>
          <w:rFonts w:ascii="仿宋" w:eastAsia="仿宋" w:hAnsi="仿宋" w:cs="宋体" w:hint="eastAsia"/>
          <w:sz w:val="24"/>
        </w:rPr>
        <w:t xml:space="preserve"> </w:t>
      </w:r>
      <w:r>
        <w:rPr>
          <w:rFonts w:ascii="仿宋" w:eastAsia="仿宋" w:hAnsi="仿宋" w:hint="eastAsia"/>
          <w:b/>
          <w:bCs/>
          <w:sz w:val="24"/>
        </w:rPr>
        <w:t>（二）其他类似效力要求相关证明材料：</w:t>
      </w:r>
    </w:p>
    <w:p w:rsidR="007C7BB3" w:rsidRDefault="0035085A">
      <w:pPr>
        <w:spacing w:line="360" w:lineRule="auto"/>
        <w:ind w:firstLine="480"/>
        <w:rPr>
          <w:rFonts w:ascii="仿宋" w:eastAsia="仿宋" w:hAnsi="仿宋"/>
          <w:sz w:val="24"/>
        </w:rPr>
      </w:pPr>
      <w:r>
        <w:rPr>
          <w:rFonts w:ascii="仿宋" w:eastAsia="仿宋" w:hAnsi="仿宋" w:hint="eastAsia"/>
          <w:sz w:val="24"/>
        </w:rPr>
        <w:lastRenderedPageBreak/>
        <w:t>（1）法定代表人/单位负责人身份证明材料复印件。</w:t>
      </w:r>
    </w:p>
    <w:p w:rsidR="007C7BB3" w:rsidRDefault="0035085A">
      <w:pPr>
        <w:spacing w:line="360" w:lineRule="auto"/>
        <w:ind w:firstLine="480"/>
        <w:rPr>
          <w:rFonts w:ascii="仿宋" w:eastAsia="仿宋" w:hAnsi="仿宋"/>
          <w:sz w:val="24"/>
        </w:rPr>
      </w:pPr>
      <w:r>
        <w:rPr>
          <w:rFonts w:ascii="仿宋" w:eastAsia="仿宋" w:hAnsi="仿宋" w:hint="eastAsia"/>
          <w:sz w:val="24"/>
        </w:rPr>
        <w:t>（2）法定代表人/单位负责人授权代理书原件及代理人身份证明材料复印件（注：①法定代表人/单位负责人授权代理书原件需加盖公章；②如响应文件均由供应</w:t>
      </w:r>
      <w:proofErr w:type="gramStart"/>
      <w:r>
        <w:rPr>
          <w:rFonts w:ascii="仿宋" w:eastAsia="仿宋" w:hAnsi="仿宋" w:hint="eastAsia"/>
          <w:sz w:val="24"/>
        </w:rPr>
        <w:t>商法定</w:t>
      </w:r>
      <w:proofErr w:type="gramEnd"/>
      <w:r>
        <w:rPr>
          <w:rFonts w:ascii="仿宋" w:eastAsia="仿宋" w:hAnsi="仿宋" w:hint="eastAsia"/>
          <w:sz w:val="24"/>
        </w:rPr>
        <w:t>代表人/单位负责人签字或加盖私人印章的且法定代表人/单位负责人本人参与磋商的，则可不提供。）</w:t>
      </w:r>
    </w:p>
    <w:p w:rsidR="007C7BB3" w:rsidRDefault="0035085A">
      <w:pPr>
        <w:spacing w:line="360" w:lineRule="auto"/>
        <w:ind w:firstLine="480"/>
        <w:rPr>
          <w:rFonts w:ascii="仿宋" w:eastAsia="仿宋" w:hAnsi="仿宋"/>
          <w:b/>
          <w:sz w:val="24"/>
        </w:rPr>
      </w:pPr>
      <w:r>
        <w:rPr>
          <w:rFonts w:ascii="仿宋" w:eastAsia="仿宋" w:hAnsi="仿宋" w:hint="eastAsia"/>
          <w:b/>
          <w:sz w:val="24"/>
        </w:rPr>
        <w:t>二、</w:t>
      </w:r>
      <w:r>
        <w:rPr>
          <w:rFonts w:ascii="仿宋" w:eastAsia="仿宋" w:hAnsi="仿宋"/>
          <w:b/>
          <w:sz w:val="24"/>
        </w:rPr>
        <w:t>供应商</w:t>
      </w:r>
      <w:r>
        <w:rPr>
          <w:rFonts w:ascii="仿宋" w:eastAsia="仿宋" w:hAnsi="仿宋" w:hint="eastAsia"/>
          <w:b/>
          <w:sz w:val="24"/>
        </w:rPr>
        <w:t>应提供的报价产品的资格、资质性及其他类似效力要求的相关证明材料：无。</w:t>
      </w:r>
    </w:p>
    <w:p w:rsidR="007C7BB3" w:rsidRDefault="0035085A">
      <w:pPr>
        <w:spacing w:line="360" w:lineRule="auto"/>
        <w:ind w:firstLineChars="200" w:firstLine="482"/>
        <w:rPr>
          <w:rFonts w:ascii="仿宋" w:eastAsia="仿宋" w:hAnsi="仿宋"/>
          <w:b/>
          <w:bCs/>
          <w:sz w:val="24"/>
        </w:rPr>
      </w:pPr>
      <w:r>
        <w:rPr>
          <w:rFonts w:ascii="仿宋" w:eastAsia="仿宋" w:hAnsi="仿宋" w:hint="eastAsia"/>
          <w:b/>
          <w:bCs/>
          <w:sz w:val="24"/>
        </w:rPr>
        <w:t>注：1、以上要求的资料复印件均须加盖供应商单位的公章（鲜章）。</w:t>
      </w:r>
    </w:p>
    <w:p w:rsidR="007C7BB3" w:rsidRDefault="0035085A">
      <w:pPr>
        <w:spacing w:line="360" w:lineRule="auto"/>
        <w:ind w:firstLineChars="192" w:firstLine="463"/>
        <w:rPr>
          <w:rFonts w:ascii="仿宋" w:eastAsia="仿宋" w:hAnsi="仿宋"/>
        </w:rPr>
      </w:pPr>
      <w:r>
        <w:rPr>
          <w:rFonts w:ascii="仿宋" w:eastAsia="仿宋" w:hAnsi="仿宋" w:cs="宋体" w:hint="eastAsia"/>
          <w:b/>
          <w:kern w:val="0"/>
          <w:sz w:val="24"/>
        </w:rPr>
        <w:t>2、</w:t>
      </w:r>
      <w:r>
        <w:rPr>
          <w:rFonts w:ascii="仿宋" w:eastAsia="仿宋" w:hAnsi="仿宋" w:cs="宋体"/>
          <w:b/>
          <w:kern w:val="0"/>
          <w:sz w:val="24"/>
        </w:rPr>
        <w:t>根据国务院办公厅关于加快推进“多证合一”改革的指导意见（国办发【2017】41号）等政策要求，</w:t>
      </w:r>
      <w:proofErr w:type="gramStart"/>
      <w:r>
        <w:rPr>
          <w:rFonts w:ascii="仿宋" w:eastAsia="仿宋" w:hAnsi="仿宋" w:cs="宋体"/>
          <w:b/>
          <w:kern w:val="0"/>
          <w:sz w:val="24"/>
        </w:rPr>
        <w:t>若资格</w:t>
      </w:r>
      <w:proofErr w:type="gramEnd"/>
      <w:r>
        <w:rPr>
          <w:rFonts w:ascii="仿宋" w:eastAsia="仿宋" w:hAnsi="仿宋" w:cs="宋体"/>
          <w:b/>
          <w:kern w:val="0"/>
          <w:sz w:val="24"/>
        </w:rPr>
        <w:t>要求涉及的登记、备案等有关事项和各类证照已实行多证合一导致供应商无法提供该类证明材料的，供应商须提供“多证合一”的营业执照，并就被“多证合一”整合的相关登记、备案和各类证照的真实性</w:t>
      </w:r>
      <w:proofErr w:type="gramStart"/>
      <w:r>
        <w:rPr>
          <w:rFonts w:ascii="仿宋" w:eastAsia="仿宋" w:hAnsi="仿宋" w:cs="宋体"/>
          <w:b/>
          <w:kern w:val="0"/>
          <w:sz w:val="24"/>
        </w:rPr>
        <w:t>作出</w:t>
      </w:r>
      <w:proofErr w:type="gramEnd"/>
      <w:r>
        <w:rPr>
          <w:rFonts w:ascii="仿宋" w:eastAsia="仿宋" w:hAnsi="仿宋" w:cs="宋体"/>
          <w:b/>
          <w:kern w:val="0"/>
          <w:sz w:val="24"/>
        </w:rPr>
        <w:t>承诺（承诺函格式详见第</w:t>
      </w:r>
      <w:r>
        <w:rPr>
          <w:rFonts w:ascii="仿宋" w:eastAsia="仿宋" w:hAnsi="仿宋" w:cs="宋体" w:hint="eastAsia"/>
          <w:b/>
          <w:kern w:val="0"/>
          <w:sz w:val="24"/>
        </w:rPr>
        <w:t>七</w:t>
      </w:r>
      <w:r>
        <w:rPr>
          <w:rFonts w:ascii="仿宋" w:eastAsia="仿宋" w:hAnsi="仿宋" w:cs="宋体"/>
          <w:b/>
          <w:kern w:val="0"/>
          <w:sz w:val="24"/>
        </w:rPr>
        <w:t>章）。</w:t>
      </w:r>
      <w:bookmarkEnd w:id="84"/>
    </w:p>
    <w:p w:rsidR="007C7BB3" w:rsidRDefault="0035085A">
      <w:pPr>
        <w:spacing w:line="420" w:lineRule="exact"/>
        <w:rPr>
          <w:rFonts w:ascii="仿宋" w:eastAsia="仿宋" w:hAnsi="仿宋"/>
          <w:sz w:val="24"/>
        </w:rPr>
      </w:pPr>
      <w:r>
        <w:rPr>
          <w:rFonts w:ascii="仿宋" w:eastAsia="仿宋" w:hAnsi="仿宋"/>
          <w:sz w:val="24"/>
        </w:rPr>
        <w:br w:type="page"/>
      </w:r>
    </w:p>
    <w:p w:rsidR="007C7BB3" w:rsidRDefault="0035085A">
      <w:pPr>
        <w:pStyle w:val="ad"/>
        <w:spacing w:before="0" w:after="0"/>
        <w:rPr>
          <w:rFonts w:ascii="仿宋" w:eastAsia="仿宋" w:hAnsi="仿宋"/>
        </w:rPr>
      </w:pPr>
      <w:bookmarkStart w:id="86" w:name="_Toc61342456"/>
      <w:r>
        <w:rPr>
          <w:rFonts w:ascii="仿宋" w:eastAsia="仿宋" w:hAnsi="仿宋" w:hint="eastAsia"/>
        </w:rPr>
        <w:lastRenderedPageBreak/>
        <w:t>第五章  采购项目技术、服务、政府采购合同内容条款及其他</w:t>
      </w:r>
    </w:p>
    <w:p w:rsidR="007C7BB3" w:rsidRDefault="0035085A">
      <w:pPr>
        <w:pStyle w:val="ad"/>
        <w:spacing w:before="0" w:after="0"/>
        <w:rPr>
          <w:rFonts w:ascii="仿宋" w:eastAsia="仿宋" w:hAnsi="仿宋"/>
        </w:rPr>
      </w:pPr>
      <w:r>
        <w:rPr>
          <w:rFonts w:ascii="仿宋" w:eastAsia="仿宋" w:hAnsi="仿宋" w:hint="eastAsia"/>
        </w:rPr>
        <w:t>商务要求</w:t>
      </w:r>
      <w:bookmarkEnd w:id="86"/>
    </w:p>
    <w:p w:rsidR="007C7BB3" w:rsidRDefault="007C7BB3">
      <w:pPr>
        <w:pStyle w:val="2"/>
        <w:keepNext w:val="0"/>
        <w:keepLines w:val="0"/>
        <w:spacing w:before="0" w:after="0" w:line="400" w:lineRule="exact"/>
        <w:ind w:firstLineChars="49" w:firstLine="118"/>
        <w:jc w:val="left"/>
        <w:rPr>
          <w:rFonts w:ascii="仿宋" w:eastAsia="仿宋" w:hAnsi="仿宋"/>
          <w:sz w:val="24"/>
          <w:szCs w:val="24"/>
        </w:rPr>
      </w:pPr>
    </w:p>
    <w:p w:rsidR="007C7BB3" w:rsidRDefault="0035085A">
      <w:pPr>
        <w:pStyle w:val="2"/>
        <w:keepNext w:val="0"/>
        <w:keepLines w:val="0"/>
        <w:spacing w:before="0" w:after="0" w:line="400" w:lineRule="exact"/>
        <w:ind w:firstLineChars="49" w:firstLine="118"/>
        <w:jc w:val="left"/>
        <w:rPr>
          <w:rFonts w:ascii="仿宋" w:eastAsia="仿宋" w:hAnsi="仿宋"/>
          <w:sz w:val="24"/>
          <w:szCs w:val="24"/>
        </w:rPr>
      </w:pPr>
      <w:bookmarkStart w:id="87" w:name="PO_默认文件内容_27"/>
      <w:r>
        <w:rPr>
          <w:rFonts w:ascii="仿宋" w:eastAsia="仿宋" w:hAnsi="仿宋" w:hint="eastAsia"/>
          <w:sz w:val="24"/>
          <w:szCs w:val="24"/>
        </w:rPr>
        <w:t>前提：</w:t>
      </w:r>
      <w:r>
        <w:rPr>
          <w:rFonts w:ascii="仿宋" w:eastAsia="仿宋" w:hAnsi="仿宋"/>
          <w:sz w:val="24"/>
          <w:szCs w:val="24"/>
        </w:rPr>
        <w:t>本章采购需求中标注“*”号的条款为本次磋商采购项目的实质性要求，供应商应全部满足。</w:t>
      </w:r>
    </w:p>
    <w:bookmarkEnd w:id="87"/>
    <w:p w:rsidR="007C7BB3" w:rsidRDefault="0035085A">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t>（一）. 项目概述</w:t>
      </w:r>
    </w:p>
    <w:p w:rsidR="007C7BB3" w:rsidRDefault="0035085A">
      <w:pPr>
        <w:spacing w:afterLines="50" w:after="120"/>
        <w:ind w:firstLineChars="200" w:firstLine="480"/>
        <w:rPr>
          <w:rFonts w:ascii="仿宋" w:eastAsia="仿宋" w:hAnsi="仿宋"/>
          <w:spacing w:val="-4"/>
          <w:sz w:val="24"/>
        </w:rPr>
      </w:pPr>
      <w:bookmarkStart w:id="88" w:name="_Toc217446095"/>
      <w:r>
        <w:rPr>
          <w:rFonts w:ascii="仿宋" w:eastAsia="仿宋" w:hAnsi="仿宋" w:hint="eastAsia"/>
          <w:bCs/>
          <w:sz w:val="24"/>
        </w:rPr>
        <w:t>1.项目</w:t>
      </w:r>
      <w:r>
        <w:rPr>
          <w:rFonts w:ascii="仿宋" w:eastAsia="仿宋" w:hAnsi="仿宋"/>
          <w:bCs/>
          <w:sz w:val="24"/>
        </w:rPr>
        <w:t>概况</w:t>
      </w:r>
      <w:r>
        <w:rPr>
          <w:rFonts w:ascii="仿宋" w:eastAsia="仿宋" w:hAnsi="仿宋" w:hint="eastAsia"/>
          <w:bCs/>
          <w:sz w:val="24"/>
        </w:rPr>
        <w:t>：</w:t>
      </w:r>
      <w:r>
        <w:rPr>
          <w:rFonts w:ascii="仿宋" w:eastAsia="仿宋" w:hAnsi="仿宋" w:hint="eastAsia"/>
          <w:spacing w:val="-4"/>
          <w:sz w:val="24"/>
        </w:rPr>
        <w:t>本项目一个包，采购攀枝花钒钛高新技术产业开发区消防救援大队菜品、干杂</w:t>
      </w:r>
      <w:proofErr w:type="gramStart"/>
      <w:r>
        <w:rPr>
          <w:rFonts w:ascii="仿宋" w:eastAsia="仿宋" w:hAnsi="仿宋" w:hint="eastAsia"/>
          <w:spacing w:val="-4"/>
          <w:sz w:val="24"/>
        </w:rPr>
        <w:t>等食材配送</w:t>
      </w:r>
      <w:proofErr w:type="gramEnd"/>
      <w:r>
        <w:rPr>
          <w:rFonts w:ascii="仿宋" w:eastAsia="仿宋" w:hAnsi="仿宋" w:hint="eastAsia"/>
          <w:spacing w:val="-4"/>
          <w:sz w:val="24"/>
        </w:rPr>
        <w:t>定点供应商。</w:t>
      </w:r>
    </w:p>
    <w:p w:rsidR="007C7BB3" w:rsidRDefault="0035085A">
      <w:pPr>
        <w:spacing w:afterLines="50" w:after="120"/>
        <w:ind w:firstLineChars="200" w:firstLine="480"/>
        <w:rPr>
          <w:rFonts w:ascii="仿宋" w:eastAsia="仿宋" w:hAnsi="仿宋"/>
          <w:bCs/>
          <w:sz w:val="24"/>
        </w:rPr>
      </w:pPr>
      <w:r>
        <w:rPr>
          <w:rFonts w:ascii="仿宋" w:eastAsia="仿宋" w:hAnsi="仿宋" w:hint="eastAsia"/>
          <w:bCs/>
          <w:sz w:val="24"/>
        </w:rPr>
        <w:t>2.标的名称及</w:t>
      </w:r>
      <w:r>
        <w:rPr>
          <w:rFonts w:ascii="仿宋" w:eastAsia="仿宋" w:hAnsi="仿宋"/>
          <w:bCs/>
          <w:sz w:val="24"/>
        </w:rPr>
        <w:t>所属行业</w:t>
      </w:r>
      <w:r>
        <w:rPr>
          <w:rFonts w:ascii="仿宋" w:eastAsia="仿宋" w:hAnsi="仿宋" w:hint="eastAsia"/>
          <w:bCs/>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911"/>
        <w:gridCol w:w="1673"/>
        <w:gridCol w:w="2282"/>
      </w:tblGrid>
      <w:tr w:rsidR="007C7BB3" w:rsidTr="00FB3F90">
        <w:trPr>
          <w:trHeight w:val="416"/>
          <w:jc w:val="center"/>
        </w:trPr>
        <w:tc>
          <w:tcPr>
            <w:tcW w:w="1931" w:type="dxa"/>
            <w:vMerge w:val="restart"/>
            <w:shd w:val="clear" w:color="auto" w:fill="auto"/>
            <w:vAlign w:val="center"/>
          </w:tcPr>
          <w:p w:rsidR="007C7BB3" w:rsidRDefault="0035085A">
            <w:pPr>
              <w:pStyle w:val="a3"/>
              <w:spacing w:line="400" w:lineRule="exact"/>
              <w:ind w:firstLineChars="100" w:firstLine="240"/>
              <w:rPr>
                <w:rFonts w:ascii="仿宋" w:eastAsia="仿宋" w:hAnsi="仿宋"/>
                <w:bCs/>
                <w:sz w:val="24"/>
              </w:rPr>
            </w:pPr>
            <w:r>
              <w:rPr>
                <w:rFonts w:ascii="仿宋" w:eastAsia="仿宋" w:hAnsi="仿宋" w:hint="eastAsia"/>
                <w:bCs/>
                <w:sz w:val="24"/>
              </w:rPr>
              <w:t>包号：</w:t>
            </w:r>
            <w:r>
              <w:rPr>
                <w:rFonts w:ascii="仿宋" w:eastAsia="仿宋" w:hAnsi="仿宋"/>
                <w:bCs/>
                <w:sz w:val="24"/>
              </w:rPr>
              <w:t>01</w:t>
            </w:r>
          </w:p>
        </w:tc>
        <w:tc>
          <w:tcPr>
            <w:tcW w:w="1911" w:type="dxa"/>
            <w:shd w:val="clear" w:color="auto" w:fill="auto"/>
            <w:vAlign w:val="center"/>
          </w:tcPr>
          <w:p w:rsidR="007C7BB3" w:rsidRDefault="0035085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品目号</w:t>
            </w:r>
          </w:p>
        </w:tc>
        <w:tc>
          <w:tcPr>
            <w:tcW w:w="1673" w:type="dxa"/>
            <w:shd w:val="clear" w:color="auto" w:fill="auto"/>
            <w:vAlign w:val="center"/>
          </w:tcPr>
          <w:p w:rsidR="007C7BB3" w:rsidRDefault="0035085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标的</w:t>
            </w:r>
            <w:r>
              <w:rPr>
                <w:rFonts w:ascii="仿宋" w:eastAsia="仿宋" w:hAnsi="仿宋"/>
                <w:bCs/>
                <w:sz w:val="24"/>
              </w:rPr>
              <w:t>名称</w:t>
            </w:r>
          </w:p>
        </w:tc>
        <w:tc>
          <w:tcPr>
            <w:tcW w:w="2282" w:type="dxa"/>
            <w:shd w:val="clear" w:color="auto" w:fill="auto"/>
            <w:vAlign w:val="center"/>
          </w:tcPr>
          <w:p w:rsidR="007C7BB3" w:rsidRDefault="0035085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所属行业</w:t>
            </w:r>
          </w:p>
        </w:tc>
      </w:tr>
      <w:tr w:rsidR="007C7BB3" w:rsidTr="00FB3F90">
        <w:trPr>
          <w:trHeight w:val="821"/>
          <w:jc w:val="center"/>
        </w:trPr>
        <w:tc>
          <w:tcPr>
            <w:tcW w:w="1931" w:type="dxa"/>
            <w:vMerge/>
            <w:shd w:val="clear" w:color="auto" w:fill="auto"/>
            <w:vAlign w:val="center"/>
          </w:tcPr>
          <w:p w:rsidR="007C7BB3" w:rsidRDefault="007C7BB3">
            <w:pPr>
              <w:pStyle w:val="a3"/>
              <w:spacing w:line="400" w:lineRule="exact"/>
              <w:ind w:firstLineChars="0" w:firstLine="0"/>
              <w:jc w:val="center"/>
              <w:rPr>
                <w:rFonts w:ascii="仿宋" w:eastAsia="仿宋" w:hAnsi="仿宋"/>
                <w:bCs/>
                <w:sz w:val="24"/>
              </w:rPr>
            </w:pPr>
          </w:p>
        </w:tc>
        <w:tc>
          <w:tcPr>
            <w:tcW w:w="1911" w:type="dxa"/>
            <w:shd w:val="clear" w:color="auto" w:fill="auto"/>
            <w:vAlign w:val="center"/>
          </w:tcPr>
          <w:p w:rsidR="007C7BB3" w:rsidRDefault="0035085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01-1</w:t>
            </w:r>
          </w:p>
        </w:tc>
        <w:tc>
          <w:tcPr>
            <w:tcW w:w="1673" w:type="dxa"/>
            <w:shd w:val="clear" w:color="auto" w:fill="auto"/>
            <w:vAlign w:val="center"/>
          </w:tcPr>
          <w:p w:rsidR="007C7BB3" w:rsidRDefault="0035085A">
            <w:pPr>
              <w:pStyle w:val="a3"/>
              <w:spacing w:line="400" w:lineRule="exact"/>
              <w:ind w:firstLineChars="0" w:firstLine="0"/>
              <w:jc w:val="center"/>
              <w:rPr>
                <w:rFonts w:ascii="仿宋" w:eastAsia="仿宋" w:hAnsi="仿宋"/>
                <w:bCs/>
                <w:sz w:val="24"/>
              </w:rPr>
            </w:pPr>
            <w:r>
              <w:rPr>
                <w:rFonts w:ascii="仿宋" w:eastAsia="仿宋" w:hAnsi="仿宋" w:hint="eastAsia"/>
                <w:bCs/>
                <w:sz w:val="24"/>
                <w:szCs w:val="32"/>
              </w:rPr>
              <w:t>肉类</w:t>
            </w:r>
          </w:p>
        </w:tc>
        <w:tc>
          <w:tcPr>
            <w:tcW w:w="2282" w:type="dxa"/>
            <w:shd w:val="clear" w:color="auto" w:fill="auto"/>
            <w:vAlign w:val="center"/>
          </w:tcPr>
          <w:p w:rsidR="007C7BB3" w:rsidRDefault="0035085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农、林、牧、渔业</w:t>
            </w:r>
          </w:p>
        </w:tc>
      </w:tr>
      <w:tr w:rsidR="007C7BB3" w:rsidTr="00FB3F90">
        <w:trPr>
          <w:trHeight w:val="641"/>
          <w:jc w:val="center"/>
        </w:trPr>
        <w:tc>
          <w:tcPr>
            <w:tcW w:w="1931" w:type="dxa"/>
            <w:vMerge/>
            <w:shd w:val="clear" w:color="auto" w:fill="auto"/>
            <w:vAlign w:val="center"/>
          </w:tcPr>
          <w:p w:rsidR="007C7BB3" w:rsidRDefault="007C7BB3">
            <w:pPr>
              <w:pStyle w:val="a3"/>
              <w:spacing w:line="400" w:lineRule="exact"/>
              <w:ind w:firstLineChars="0" w:firstLine="0"/>
              <w:jc w:val="center"/>
              <w:rPr>
                <w:rFonts w:ascii="仿宋" w:eastAsia="仿宋" w:hAnsi="仿宋"/>
                <w:bCs/>
                <w:sz w:val="24"/>
              </w:rPr>
            </w:pPr>
          </w:p>
        </w:tc>
        <w:tc>
          <w:tcPr>
            <w:tcW w:w="1911" w:type="dxa"/>
            <w:shd w:val="clear" w:color="auto" w:fill="auto"/>
            <w:vAlign w:val="center"/>
          </w:tcPr>
          <w:p w:rsidR="007C7BB3" w:rsidRDefault="0035085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01-2</w:t>
            </w:r>
          </w:p>
        </w:tc>
        <w:tc>
          <w:tcPr>
            <w:tcW w:w="1673" w:type="dxa"/>
            <w:shd w:val="clear" w:color="auto" w:fill="auto"/>
            <w:vAlign w:val="center"/>
          </w:tcPr>
          <w:p w:rsidR="007C7BB3" w:rsidRDefault="0035085A">
            <w:pPr>
              <w:pStyle w:val="a3"/>
              <w:spacing w:line="400" w:lineRule="exact"/>
              <w:ind w:firstLineChars="0" w:firstLine="0"/>
              <w:jc w:val="center"/>
              <w:rPr>
                <w:rFonts w:ascii="仿宋" w:eastAsia="仿宋" w:hAnsi="仿宋"/>
                <w:bCs/>
                <w:sz w:val="24"/>
                <w:szCs w:val="32"/>
              </w:rPr>
            </w:pPr>
            <w:r>
              <w:rPr>
                <w:rFonts w:ascii="仿宋" w:eastAsia="仿宋" w:hAnsi="仿宋" w:hint="eastAsia"/>
                <w:bCs/>
                <w:sz w:val="24"/>
                <w:szCs w:val="32"/>
              </w:rPr>
              <w:t>蔬菜类</w:t>
            </w:r>
          </w:p>
        </w:tc>
        <w:tc>
          <w:tcPr>
            <w:tcW w:w="2282" w:type="dxa"/>
            <w:shd w:val="clear" w:color="auto" w:fill="auto"/>
          </w:tcPr>
          <w:p w:rsidR="007C7BB3" w:rsidRDefault="0035085A">
            <w:pPr>
              <w:jc w:val="center"/>
              <w:rPr>
                <w:rFonts w:ascii="仿宋" w:eastAsia="仿宋" w:hAnsi="仿宋"/>
                <w:bCs/>
                <w:sz w:val="24"/>
              </w:rPr>
            </w:pPr>
            <w:r>
              <w:rPr>
                <w:rFonts w:ascii="仿宋" w:eastAsia="仿宋" w:hAnsi="仿宋" w:hint="eastAsia"/>
                <w:bCs/>
                <w:sz w:val="24"/>
              </w:rPr>
              <w:t>农、林、牧、渔业</w:t>
            </w:r>
          </w:p>
        </w:tc>
      </w:tr>
      <w:tr w:rsidR="007C7BB3" w:rsidTr="00FB3F90">
        <w:trPr>
          <w:trHeight w:val="641"/>
          <w:jc w:val="center"/>
        </w:trPr>
        <w:tc>
          <w:tcPr>
            <w:tcW w:w="1931" w:type="dxa"/>
            <w:vMerge/>
            <w:shd w:val="clear" w:color="auto" w:fill="auto"/>
            <w:vAlign w:val="center"/>
          </w:tcPr>
          <w:p w:rsidR="007C7BB3" w:rsidRDefault="007C7BB3">
            <w:pPr>
              <w:pStyle w:val="a3"/>
              <w:spacing w:line="400" w:lineRule="exact"/>
              <w:ind w:firstLineChars="0" w:firstLine="0"/>
              <w:jc w:val="center"/>
              <w:rPr>
                <w:rFonts w:ascii="仿宋" w:eastAsia="仿宋" w:hAnsi="仿宋"/>
                <w:bCs/>
                <w:sz w:val="24"/>
              </w:rPr>
            </w:pPr>
          </w:p>
        </w:tc>
        <w:tc>
          <w:tcPr>
            <w:tcW w:w="1911" w:type="dxa"/>
            <w:shd w:val="clear" w:color="auto" w:fill="auto"/>
            <w:vAlign w:val="center"/>
          </w:tcPr>
          <w:p w:rsidR="007C7BB3" w:rsidRDefault="0035085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01-3</w:t>
            </w:r>
          </w:p>
        </w:tc>
        <w:tc>
          <w:tcPr>
            <w:tcW w:w="1673" w:type="dxa"/>
            <w:shd w:val="clear" w:color="auto" w:fill="auto"/>
            <w:vAlign w:val="center"/>
          </w:tcPr>
          <w:p w:rsidR="007C7BB3" w:rsidRDefault="0035085A">
            <w:pPr>
              <w:pStyle w:val="a3"/>
              <w:spacing w:line="400" w:lineRule="exact"/>
              <w:ind w:firstLineChars="0" w:firstLine="0"/>
              <w:jc w:val="center"/>
              <w:rPr>
                <w:rFonts w:ascii="仿宋" w:eastAsia="仿宋" w:hAnsi="仿宋"/>
                <w:bCs/>
                <w:sz w:val="24"/>
                <w:szCs w:val="32"/>
              </w:rPr>
            </w:pPr>
            <w:r>
              <w:rPr>
                <w:rFonts w:ascii="仿宋" w:eastAsia="仿宋" w:hAnsi="仿宋" w:hint="eastAsia"/>
                <w:bCs/>
                <w:sz w:val="24"/>
                <w:szCs w:val="32"/>
              </w:rPr>
              <w:t>水果类</w:t>
            </w:r>
          </w:p>
        </w:tc>
        <w:tc>
          <w:tcPr>
            <w:tcW w:w="2282" w:type="dxa"/>
            <w:shd w:val="clear" w:color="auto" w:fill="auto"/>
          </w:tcPr>
          <w:p w:rsidR="007C7BB3" w:rsidRDefault="0035085A">
            <w:pPr>
              <w:jc w:val="center"/>
              <w:rPr>
                <w:rFonts w:ascii="仿宋" w:eastAsia="仿宋" w:hAnsi="仿宋"/>
                <w:bCs/>
                <w:sz w:val="24"/>
              </w:rPr>
            </w:pPr>
            <w:r>
              <w:rPr>
                <w:rFonts w:ascii="仿宋" w:eastAsia="仿宋" w:hAnsi="仿宋" w:hint="eastAsia"/>
                <w:bCs/>
                <w:sz w:val="24"/>
              </w:rPr>
              <w:t>农、林、牧、渔业</w:t>
            </w:r>
          </w:p>
        </w:tc>
      </w:tr>
      <w:tr w:rsidR="007C7BB3" w:rsidTr="00FB3F90">
        <w:trPr>
          <w:trHeight w:val="651"/>
          <w:jc w:val="center"/>
        </w:trPr>
        <w:tc>
          <w:tcPr>
            <w:tcW w:w="1931" w:type="dxa"/>
            <w:vMerge/>
            <w:shd w:val="clear" w:color="auto" w:fill="auto"/>
            <w:vAlign w:val="center"/>
          </w:tcPr>
          <w:p w:rsidR="007C7BB3" w:rsidRDefault="007C7BB3">
            <w:pPr>
              <w:pStyle w:val="a3"/>
              <w:spacing w:line="400" w:lineRule="exact"/>
              <w:ind w:firstLineChars="0" w:firstLine="0"/>
              <w:jc w:val="center"/>
              <w:rPr>
                <w:rFonts w:ascii="仿宋" w:eastAsia="仿宋" w:hAnsi="仿宋"/>
                <w:bCs/>
                <w:sz w:val="24"/>
              </w:rPr>
            </w:pPr>
          </w:p>
        </w:tc>
        <w:tc>
          <w:tcPr>
            <w:tcW w:w="1911" w:type="dxa"/>
            <w:shd w:val="clear" w:color="auto" w:fill="auto"/>
            <w:vAlign w:val="center"/>
          </w:tcPr>
          <w:p w:rsidR="007C7BB3" w:rsidRDefault="0035085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01-4</w:t>
            </w:r>
          </w:p>
        </w:tc>
        <w:tc>
          <w:tcPr>
            <w:tcW w:w="1673" w:type="dxa"/>
            <w:shd w:val="clear" w:color="auto" w:fill="auto"/>
            <w:vAlign w:val="center"/>
          </w:tcPr>
          <w:p w:rsidR="007C7BB3" w:rsidRDefault="0035085A">
            <w:pPr>
              <w:pStyle w:val="a3"/>
              <w:spacing w:line="400" w:lineRule="exact"/>
              <w:ind w:firstLineChars="0" w:firstLine="0"/>
              <w:jc w:val="center"/>
              <w:rPr>
                <w:rFonts w:ascii="仿宋" w:eastAsia="仿宋" w:hAnsi="仿宋"/>
                <w:bCs/>
                <w:sz w:val="24"/>
                <w:szCs w:val="32"/>
              </w:rPr>
            </w:pPr>
            <w:r>
              <w:rPr>
                <w:rFonts w:ascii="仿宋" w:eastAsia="仿宋" w:hAnsi="仿宋" w:hint="eastAsia"/>
                <w:bCs/>
                <w:sz w:val="24"/>
                <w:szCs w:val="32"/>
              </w:rPr>
              <w:t>干杂小吃类</w:t>
            </w:r>
          </w:p>
        </w:tc>
        <w:tc>
          <w:tcPr>
            <w:tcW w:w="2282" w:type="dxa"/>
            <w:shd w:val="clear" w:color="auto" w:fill="auto"/>
          </w:tcPr>
          <w:p w:rsidR="007C7BB3" w:rsidRDefault="0035085A">
            <w:pPr>
              <w:jc w:val="center"/>
              <w:rPr>
                <w:rFonts w:ascii="仿宋" w:eastAsia="仿宋" w:hAnsi="仿宋"/>
                <w:bCs/>
                <w:sz w:val="24"/>
              </w:rPr>
            </w:pPr>
            <w:r>
              <w:rPr>
                <w:rFonts w:ascii="仿宋" w:eastAsia="仿宋" w:hAnsi="仿宋" w:hint="eastAsia"/>
                <w:bCs/>
                <w:sz w:val="24"/>
              </w:rPr>
              <w:t>农、林、牧、渔业</w:t>
            </w:r>
          </w:p>
        </w:tc>
      </w:tr>
    </w:tbl>
    <w:p w:rsidR="007C7BB3" w:rsidRDefault="0035085A">
      <w:pPr>
        <w:pStyle w:val="2"/>
        <w:spacing w:line="400" w:lineRule="exact"/>
        <w:ind w:firstLineChars="98" w:firstLine="236"/>
        <w:rPr>
          <w:rFonts w:ascii="仿宋" w:eastAsia="仿宋" w:hAnsi="仿宋"/>
          <w:sz w:val="24"/>
          <w:szCs w:val="24"/>
        </w:rPr>
      </w:pPr>
      <w:r>
        <w:rPr>
          <w:rFonts w:ascii="仿宋" w:eastAsia="仿宋" w:hAnsi="仿宋" w:hint="eastAsia"/>
          <w:bCs w:val="0"/>
          <w:sz w:val="24"/>
        </w:rPr>
        <w:t>*</w:t>
      </w:r>
      <w:r>
        <w:rPr>
          <w:rFonts w:ascii="仿宋" w:eastAsia="仿宋" w:hAnsi="仿宋" w:hint="eastAsia"/>
          <w:sz w:val="24"/>
          <w:szCs w:val="24"/>
        </w:rPr>
        <w:t>（二）. 商务要求</w:t>
      </w:r>
    </w:p>
    <w:p w:rsidR="007C7BB3" w:rsidRDefault="0035085A">
      <w:pPr>
        <w:spacing w:line="500" w:lineRule="exact"/>
        <w:ind w:firstLineChars="50" w:firstLine="120"/>
        <w:rPr>
          <w:rFonts w:ascii="仿宋" w:eastAsia="仿宋" w:hAnsi="仿宋"/>
          <w:bCs/>
          <w:sz w:val="24"/>
        </w:rPr>
      </w:pPr>
      <w:r>
        <w:rPr>
          <w:rFonts w:ascii="仿宋" w:eastAsia="仿宋" w:hAnsi="仿宋" w:hint="eastAsia"/>
          <w:bCs/>
          <w:sz w:val="24"/>
        </w:rPr>
        <w:t>1、服务时间 ：自合同签订之日起12个月</w:t>
      </w:r>
      <w:r w:rsidR="003966E2">
        <w:rPr>
          <w:rFonts w:ascii="仿宋" w:eastAsia="仿宋" w:hAnsi="仿宋" w:hint="eastAsia"/>
          <w:bCs/>
          <w:sz w:val="24"/>
        </w:rPr>
        <w:t>，合同一年一签，在次年采购预算能保障的情况下可续签不超过两次的采购合同。</w:t>
      </w:r>
    </w:p>
    <w:p w:rsidR="007C7BB3" w:rsidRDefault="0035085A">
      <w:pPr>
        <w:pStyle w:val="a3"/>
        <w:spacing w:line="360" w:lineRule="auto"/>
        <w:ind w:firstLineChars="50" w:firstLine="120"/>
        <w:rPr>
          <w:rFonts w:ascii="仿宋" w:eastAsia="仿宋" w:hAnsi="仿宋"/>
          <w:bCs/>
          <w:sz w:val="24"/>
        </w:rPr>
      </w:pPr>
      <w:r>
        <w:rPr>
          <w:rFonts w:ascii="仿宋" w:eastAsia="仿宋" w:hAnsi="仿宋" w:hint="eastAsia"/>
          <w:bCs/>
          <w:sz w:val="24"/>
        </w:rPr>
        <w:t>2、服务地点：</w:t>
      </w:r>
      <w:r>
        <w:rPr>
          <w:rFonts w:ascii="仿宋" w:eastAsia="仿宋" w:hAnsi="仿宋" w:hint="eastAsia"/>
          <w:spacing w:val="-4"/>
          <w:sz w:val="24"/>
        </w:rPr>
        <w:t>攀枝花钒钛高新技术产业开发区消防救援大队</w:t>
      </w:r>
      <w:r>
        <w:rPr>
          <w:rFonts w:ascii="仿宋" w:eastAsia="仿宋" w:hAnsi="仿宋" w:hint="eastAsia"/>
          <w:bCs/>
          <w:sz w:val="24"/>
        </w:rPr>
        <w:t>。</w:t>
      </w:r>
    </w:p>
    <w:p w:rsidR="007C7BB3" w:rsidRDefault="0035085A">
      <w:pPr>
        <w:pStyle w:val="a3"/>
        <w:spacing w:line="360" w:lineRule="auto"/>
        <w:ind w:firstLineChars="50" w:firstLine="120"/>
        <w:rPr>
          <w:rFonts w:ascii="仿宋" w:eastAsia="仿宋" w:hAnsi="仿宋"/>
          <w:bCs/>
          <w:sz w:val="24"/>
        </w:rPr>
      </w:pPr>
      <w:r>
        <w:rPr>
          <w:rFonts w:ascii="仿宋" w:eastAsia="仿宋" w:hAnsi="仿宋" w:hint="eastAsia"/>
          <w:bCs/>
          <w:sz w:val="24"/>
        </w:rPr>
        <w:t>3、付款方式：按</w:t>
      </w:r>
      <w:r w:rsidR="003966E2">
        <w:rPr>
          <w:rFonts w:ascii="仿宋" w:eastAsia="仿宋" w:hAnsi="仿宋" w:hint="eastAsia"/>
          <w:bCs/>
          <w:sz w:val="24"/>
        </w:rPr>
        <w:t>月</w:t>
      </w:r>
      <w:r>
        <w:rPr>
          <w:rFonts w:ascii="仿宋" w:eastAsia="仿宋" w:hAnsi="仿宋" w:hint="eastAsia"/>
          <w:bCs/>
          <w:sz w:val="24"/>
        </w:rPr>
        <w:t>结算，根据每</w:t>
      </w:r>
      <w:r w:rsidR="003966E2">
        <w:rPr>
          <w:rFonts w:ascii="仿宋" w:eastAsia="仿宋" w:hAnsi="仿宋" w:hint="eastAsia"/>
          <w:bCs/>
          <w:sz w:val="24"/>
        </w:rPr>
        <w:t>月</w:t>
      </w:r>
      <w:r>
        <w:rPr>
          <w:rFonts w:ascii="仿宋" w:eastAsia="仿宋" w:hAnsi="仿宋" w:hint="eastAsia"/>
          <w:bCs/>
          <w:sz w:val="24"/>
        </w:rPr>
        <w:t>实际供货数量据实结算，每</w:t>
      </w:r>
      <w:r w:rsidR="003966E2">
        <w:rPr>
          <w:rFonts w:ascii="仿宋" w:eastAsia="仿宋" w:hAnsi="仿宋" w:hint="eastAsia"/>
          <w:bCs/>
          <w:sz w:val="24"/>
        </w:rPr>
        <w:t>月</w:t>
      </w:r>
      <w:r>
        <w:rPr>
          <w:rFonts w:ascii="仿宋" w:eastAsia="仿宋" w:hAnsi="仿宋" w:hint="eastAsia"/>
          <w:bCs/>
          <w:sz w:val="24"/>
        </w:rPr>
        <w:t>货款=</w:t>
      </w:r>
      <w:r w:rsidR="003966E2">
        <w:rPr>
          <w:rFonts w:ascii="仿宋" w:eastAsia="仿宋" w:hAnsi="仿宋" w:hint="eastAsia"/>
          <w:bCs/>
          <w:sz w:val="24"/>
        </w:rPr>
        <w:t>每月</w:t>
      </w:r>
      <w:r>
        <w:rPr>
          <w:rFonts w:ascii="仿宋" w:eastAsia="仿宋" w:hAnsi="仿宋" w:hint="eastAsia"/>
          <w:bCs/>
          <w:sz w:val="24"/>
        </w:rPr>
        <w:t>基础价格</w:t>
      </w:r>
      <w:r>
        <w:rPr>
          <w:rFonts w:ascii="仿宋" w:eastAsia="仿宋" w:hAnsi="仿宋"/>
          <w:bCs/>
          <w:sz w:val="24"/>
        </w:rPr>
        <w:t>×</w:t>
      </w:r>
      <w:r w:rsidR="003966E2">
        <w:rPr>
          <w:rFonts w:ascii="仿宋" w:eastAsia="仿宋" w:hAnsi="仿宋" w:hint="eastAsia"/>
          <w:bCs/>
          <w:sz w:val="24"/>
        </w:rPr>
        <w:t>每月</w:t>
      </w:r>
      <w:r>
        <w:rPr>
          <w:rFonts w:ascii="仿宋" w:eastAsia="仿宋" w:hAnsi="仿宋" w:hint="eastAsia"/>
          <w:bCs/>
          <w:sz w:val="24"/>
        </w:rPr>
        <w:t>供货数量</w:t>
      </w:r>
      <w:r>
        <w:rPr>
          <w:rFonts w:ascii="仿宋" w:eastAsia="仿宋" w:hAnsi="仿宋"/>
          <w:bCs/>
          <w:sz w:val="24"/>
        </w:rPr>
        <w:t>×</w:t>
      </w:r>
      <w:r>
        <w:rPr>
          <w:rFonts w:ascii="仿宋" w:eastAsia="仿宋" w:hAnsi="仿宋" w:hint="eastAsia"/>
          <w:bCs/>
          <w:sz w:val="24"/>
        </w:rPr>
        <w:t>（1</w:t>
      </w:r>
      <w:r>
        <w:rPr>
          <w:rFonts w:ascii="仿宋" w:eastAsia="仿宋" w:hAnsi="仿宋"/>
          <w:bCs/>
          <w:sz w:val="24"/>
        </w:rPr>
        <w:t>-</w:t>
      </w:r>
      <w:r>
        <w:rPr>
          <w:rFonts w:ascii="仿宋" w:eastAsia="仿宋" w:hAnsi="仿宋" w:hint="eastAsia"/>
          <w:bCs/>
          <w:sz w:val="24"/>
        </w:rPr>
        <w:t>磋商报价下浮率）。</w:t>
      </w:r>
    </w:p>
    <w:p w:rsidR="007C7BB3" w:rsidRDefault="0035085A">
      <w:pPr>
        <w:pStyle w:val="a3"/>
        <w:spacing w:line="360" w:lineRule="auto"/>
        <w:ind w:firstLineChars="50" w:firstLine="120"/>
        <w:rPr>
          <w:rFonts w:ascii="仿宋" w:eastAsia="仿宋" w:hAnsi="仿宋"/>
          <w:bCs/>
          <w:sz w:val="24"/>
        </w:rPr>
      </w:pPr>
      <w:r>
        <w:rPr>
          <w:rFonts w:ascii="仿宋" w:eastAsia="仿宋" w:hAnsi="仿宋" w:hint="eastAsia"/>
          <w:bCs/>
          <w:sz w:val="24"/>
        </w:rPr>
        <w:t>注: (1)每</w:t>
      </w:r>
      <w:r w:rsidR="003966E2">
        <w:rPr>
          <w:rFonts w:ascii="仿宋" w:eastAsia="仿宋" w:hAnsi="仿宋" w:hint="eastAsia"/>
          <w:bCs/>
          <w:sz w:val="24"/>
        </w:rPr>
        <w:t>月</w:t>
      </w:r>
      <w:r>
        <w:rPr>
          <w:rFonts w:ascii="仿宋" w:eastAsia="仿宋" w:hAnsi="仿宋" w:hint="eastAsia"/>
          <w:bCs/>
          <w:sz w:val="24"/>
        </w:rPr>
        <w:t>结算一次，结算上</w:t>
      </w:r>
      <w:r w:rsidR="003966E2">
        <w:rPr>
          <w:rFonts w:ascii="仿宋" w:eastAsia="仿宋" w:hAnsi="仿宋" w:hint="eastAsia"/>
          <w:bCs/>
          <w:sz w:val="24"/>
        </w:rPr>
        <w:t>月</w:t>
      </w:r>
      <w:r>
        <w:rPr>
          <w:rFonts w:ascii="仿宋" w:eastAsia="仿宋" w:hAnsi="仿宋" w:hint="eastAsia"/>
          <w:bCs/>
          <w:sz w:val="24"/>
        </w:rPr>
        <w:t>货款（结算时应扣除供应商应向采购人支付的违约金、赔偿款和其它应付采购人的款项）。结算后在同时具备下列条件之日起15日内向供应商支付上</w:t>
      </w:r>
      <w:r w:rsidR="009C48F4">
        <w:rPr>
          <w:rFonts w:ascii="仿宋" w:eastAsia="仿宋" w:hAnsi="仿宋" w:hint="eastAsia"/>
          <w:bCs/>
          <w:sz w:val="24"/>
        </w:rPr>
        <w:t>月</w:t>
      </w:r>
      <w:r>
        <w:rPr>
          <w:rFonts w:ascii="仿宋" w:eastAsia="仿宋" w:hAnsi="仿宋" w:hint="eastAsia"/>
          <w:bCs/>
          <w:sz w:val="24"/>
        </w:rPr>
        <w:t>货款：供应商已按要求向采购人提供产品相关的凭证、资料、供货单、付款金额相等的发票。</w:t>
      </w:r>
    </w:p>
    <w:p w:rsidR="007C7BB3" w:rsidRDefault="0035085A">
      <w:pPr>
        <w:pStyle w:val="a3"/>
        <w:spacing w:line="360" w:lineRule="auto"/>
        <w:ind w:firstLine="480"/>
        <w:rPr>
          <w:rFonts w:ascii="仿宋" w:eastAsia="仿宋" w:hAnsi="仿宋"/>
          <w:bCs/>
          <w:sz w:val="24"/>
        </w:rPr>
      </w:pPr>
      <w:r>
        <w:rPr>
          <w:rFonts w:ascii="仿宋" w:eastAsia="仿宋" w:hAnsi="仿宋" w:hint="eastAsia"/>
          <w:bCs/>
          <w:sz w:val="24"/>
        </w:rPr>
        <w:t>（2）</w:t>
      </w:r>
      <w:r w:rsidR="009C48F4">
        <w:rPr>
          <w:rFonts w:ascii="仿宋" w:eastAsia="仿宋" w:hAnsi="仿宋" w:hint="eastAsia"/>
          <w:bCs/>
          <w:sz w:val="24"/>
        </w:rPr>
        <w:t>每月</w:t>
      </w:r>
      <w:r>
        <w:rPr>
          <w:rFonts w:ascii="仿宋" w:eastAsia="仿宋" w:hAnsi="仿宋" w:hint="eastAsia"/>
          <w:bCs/>
          <w:sz w:val="24"/>
        </w:rPr>
        <w:t>基础价格:采购人牵头组成价格调查组，</w:t>
      </w:r>
      <w:proofErr w:type="gramStart"/>
      <w:r>
        <w:rPr>
          <w:rFonts w:ascii="仿宋" w:eastAsia="仿宋" w:hAnsi="仿宋" w:hint="eastAsia"/>
          <w:bCs/>
          <w:sz w:val="24"/>
        </w:rPr>
        <w:t>对食材进行</w:t>
      </w:r>
      <w:proofErr w:type="gramEnd"/>
      <w:r>
        <w:rPr>
          <w:rFonts w:ascii="仿宋" w:eastAsia="仿宋" w:hAnsi="仿宋" w:hint="eastAsia"/>
          <w:bCs/>
          <w:sz w:val="24"/>
        </w:rPr>
        <w:t>当地市场价格调查，形成调查价格，供应商对该调查价格确认后，双方按此调查价格作为</w:t>
      </w:r>
      <w:r w:rsidR="009C48F4">
        <w:rPr>
          <w:rFonts w:ascii="仿宋" w:eastAsia="仿宋" w:hAnsi="仿宋" w:hint="eastAsia"/>
          <w:bCs/>
          <w:sz w:val="24"/>
        </w:rPr>
        <w:t>每月</w:t>
      </w:r>
      <w:r>
        <w:rPr>
          <w:rFonts w:ascii="仿宋" w:eastAsia="仿宋" w:hAnsi="仿宋" w:hint="eastAsia"/>
          <w:bCs/>
          <w:sz w:val="24"/>
        </w:rPr>
        <w:t>基础价格进行结算</w:t>
      </w:r>
      <w:r>
        <w:rPr>
          <w:rFonts w:hint="eastAsia"/>
        </w:rPr>
        <w:t>。</w:t>
      </w:r>
    </w:p>
    <w:p w:rsidR="007C7BB3" w:rsidRDefault="0035085A">
      <w:pPr>
        <w:pStyle w:val="a3"/>
        <w:spacing w:line="360" w:lineRule="auto"/>
        <w:ind w:firstLine="480"/>
        <w:rPr>
          <w:rFonts w:ascii="仿宋" w:eastAsia="仿宋" w:hAnsi="仿宋"/>
          <w:bCs/>
          <w:sz w:val="24"/>
        </w:rPr>
      </w:pPr>
      <w:r>
        <w:rPr>
          <w:rFonts w:ascii="仿宋" w:eastAsia="仿宋" w:hAnsi="仿宋" w:hint="eastAsia"/>
          <w:bCs/>
          <w:sz w:val="24"/>
        </w:rPr>
        <w:lastRenderedPageBreak/>
        <w:t>（3）</w:t>
      </w:r>
      <w:r w:rsidR="009C48F4">
        <w:rPr>
          <w:rFonts w:ascii="仿宋" w:eastAsia="仿宋" w:hAnsi="仿宋" w:hint="eastAsia"/>
          <w:bCs/>
          <w:sz w:val="24"/>
        </w:rPr>
        <w:t>每月</w:t>
      </w:r>
      <w:r>
        <w:rPr>
          <w:rFonts w:ascii="仿宋" w:eastAsia="仿宋" w:hAnsi="仿宋" w:hint="eastAsia"/>
          <w:bCs/>
          <w:sz w:val="24"/>
        </w:rPr>
        <w:t>供货数量以采购人验收合格并接收的实际供货数量为准。</w:t>
      </w:r>
    </w:p>
    <w:p w:rsidR="007C7BB3" w:rsidRDefault="0035085A">
      <w:pPr>
        <w:pStyle w:val="a3"/>
        <w:spacing w:line="360" w:lineRule="auto"/>
        <w:ind w:firstLine="480"/>
        <w:rPr>
          <w:rFonts w:ascii="仿宋" w:eastAsia="仿宋" w:hAnsi="仿宋"/>
          <w:bCs/>
          <w:sz w:val="24"/>
        </w:rPr>
      </w:pPr>
      <w:r>
        <w:rPr>
          <w:rFonts w:ascii="仿宋" w:eastAsia="仿宋" w:hAnsi="仿宋" w:hint="eastAsia"/>
          <w:bCs/>
          <w:sz w:val="24"/>
        </w:rPr>
        <w:t>（4）磋商报价即本磋商文件中“报价一览表”每类的“磋商报价下浮率”。</w:t>
      </w:r>
    </w:p>
    <w:p w:rsidR="007C7BB3" w:rsidRDefault="0035085A">
      <w:pPr>
        <w:pStyle w:val="a3"/>
        <w:spacing w:line="360" w:lineRule="auto"/>
        <w:ind w:firstLineChars="100" w:firstLine="240"/>
        <w:rPr>
          <w:rFonts w:ascii="仿宋" w:eastAsia="仿宋" w:hAnsi="仿宋"/>
          <w:bCs/>
          <w:sz w:val="24"/>
        </w:rPr>
      </w:pPr>
      <w:r>
        <w:rPr>
          <w:rFonts w:ascii="仿宋" w:eastAsia="仿宋" w:hAnsi="仿宋" w:hint="eastAsia"/>
          <w:bCs/>
          <w:sz w:val="24"/>
        </w:rPr>
        <w:t>4、产品验收和交付：供应商产品运输到采购人指定地点后，双方对产品进行感官验收（即对产品的外观、数量、凭证等视觉、味觉等一般消费者可以感知的内容进行查验），感官验收合格之日供应</w:t>
      </w:r>
      <w:proofErr w:type="gramStart"/>
      <w:r>
        <w:rPr>
          <w:rFonts w:ascii="仿宋" w:eastAsia="仿宋" w:hAnsi="仿宋" w:hint="eastAsia"/>
          <w:bCs/>
          <w:sz w:val="24"/>
        </w:rPr>
        <w:t>商即将</w:t>
      </w:r>
      <w:proofErr w:type="gramEnd"/>
      <w:r>
        <w:rPr>
          <w:rFonts w:ascii="仿宋" w:eastAsia="仿宋" w:hAnsi="仿宋" w:hint="eastAsia"/>
          <w:bCs/>
          <w:sz w:val="24"/>
        </w:rPr>
        <w:t>产品搬运至指定的场所按采购人要求堆放完成后完成交付。</w:t>
      </w:r>
    </w:p>
    <w:p w:rsidR="007C7BB3" w:rsidRDefault="0035085A">
      <w:pPr>
        <w:pStyle w:val="a3"/>
        <w:spacing w:line="360" w:lineRule="auto"/>
        <w:ind w:firstLineChars="83" w:firstLine="199"/>
        <w:rPr>
          <w:rFonts w:ascii="仿宋" w:eastAsia="仿宋" w:hAnsi="仿宋"/>
          <w:bCs/>
          <w:sz w:val="24"/>
        </w:rPr>
      </w:pPr>
      <w:r>
        <w:rPr>
          <w:rFonts w:ascii="仿宋" w:eastAsia="仿宋" w:hAnsi="仿宋" w:hint="eastAsia"/>
          <w:bCs/>
          <w:sz w:val="24"/>
        </w:rPr>
        <w:t>5、售后服务:</w:t>
      </w:r>
    </w:p>
    <w:p w:rsidR="007C7BB3" w:rsidRDefault="0035085A">
      <w:pPr>
        <w:pStyle w:val="a3"/>
        <w:spacing w:line="360" w:lineRule="auto"/>
        <w:ind w:firstLine="480"/>
        <w:rPr>
          <w:rFonts w:ascii="仿宋" w:eastAsia="仿宋" w:hAnsi="仿宋"/>
          <w:bCs/>
          <w:sz w:val="24"/>
        </w:rPr>
      </w:pPr>
      <w:r>
        <w:rPr>
          <w:rFonts w:ascii="仿宋" w:eastAsia="仿宋" w:hAnsi="仿宋" w:hint="eastAsia"/>
          <w:bCs/>
          <w:sz w:val="24"/>
        </w:rPr>
        <w:t>5.1在供货过程中，供应商应配合采购人建立日常管理考核机制和定期回访制度，及时发现并处理可能发生的风险。(</w:t>
      </w:r>
      <w:r>
        <w:rPr>
          <w:rFonts w:ascii="仿宋" w:eastAsia="仿宋" w:hAnsi="仿宋" w:hint="eastAsia"/>
          <w:b/>
          <w:bCs/>
          <w:sz w:val="24"/>
        </w:rPr>
        <w:t>提供承诺函，格式自拟</w:t>
      </w:r>
      <w:r>
        <w:rPr>
          <w:rFonts w:ascii="仿宋" w:eastAsia="仿宋" w:hAnsi="仿宋" w:hint="eastAsia"/>
          <w:bCs/>
          <w:sz w:val="24"/>
        </w:rPr>
        <w:t>)</w:t>
      </w:r>
    </w:p>
    <w:p w:rsidR="007C7BB3" w:rsidRDefault="0035085A">
      <w:pPr>
        <w:pStyle w:val="a3"/>
        <w:spacing w:line="360" w:lineRule="auto"/>
        <w:ind w:firstLine="480"/>
        <w:rPr>
          <w:rFonts w:ascii="仿宋" w:eastAsia="仿宋" w:hAnsi="仿宋"/>
          <w:bCs/>
          <w:sz w:val="24"/>
        </w:rPr>
      </w:pPr>
      <w:r>
        <w:rPr>
          <w:rFonts w:ascii="仿宋" w:eastAsia="仿宋" w:hAnsi="仿宋" w:hint="eastAsia"/>
          <w:bCs/>
          <w:sz w:val="24"/>
        </w:rPr>
        <w:t>5.2对采购人提出的要求应在1小时内响应，并根据要求的具体情况及时有效的处理。（</w:t>
      </w:r>
      <w:r>
        <w:rPr>
          <w:rFonts w:ascii="仿宋" w:eastAsia="仿宋" w:hAnsi="仿宋" w:hint="eastAsia"/>
          <w:b/>
          <w:bCs/>
          <w:sz w:val="24"/>
        </w:rPr>
        <w:t>提供承诺函，格式自拟</w:t>
      </w:r>
      <w:r>
        <w:rPr>
          <w:rFonts w:ascii="仿宋" w:eastAsia="仿宋" w:hAnsi="仿宋" w:hint="eastAsia"/>
          <w:bCs/>
          <w:sz w:val="24"/>
        </w:rPr>
        <w:t>)</w:t>
      </w:r>
    </w:p>
    <w:p w:rsidR="007C7BB3" w:rsidRDefault="0035085A">
      <w:pPr>
        <w:pStyle w:val="a3"/>
        <w:spacing w:line="360" w:lineRule="auto"/>
        <w:ind w:firstLine="480"/>
        <w:rPr>
          <w:rFonts w:ascii="仿宋" w:eastAsia="仿宋" w:hAnsi="仿宋"/>
          <w:bCs/>
          <w:sz w:val="24"/>
        </w:rPr>
      </w:pPr>
      <w:r>
        <w:rPr>
          <w:rFonts w:ascii="仿宋" w:eastAsia="仿宋" w:hAnsi="仿宋" w:hint="eastAsia"/>
          <w:bCs/>
          <w:sz w:val="24"/>
        </w:rPr>
        <w:t>5.3供应商承诺的其它内容。</w:t>
      </w:r>
    </w:p>
    <w:p w:rsidR="007C7BB3" w:rsidRDefault="0035085A">
      <w:pPr>
        <w:pStyle w:val="a3"/>
        <w:spacing w:line="360" w:lineRule="auto"/>
        <w:ind w:firstLineChars="83" w:firstLine="199"/>
        <w:rPr>
          <w:rFonts w:ascii="仿宋" w:eastAsia="仿宋" w:hAnsi="仿宋"/>
          <w:bCs/>
          <w:sz w:val="24"/>
        </w:rPr>
      </w:pPr>
      <w:r>
        <w:rPr>
          <w:rFonts w:ascii="仿宋" w:eastAsia="仿宋" w:hAnsi="仿宋" w:hint="eastAsia"/>
          <w:bCs/>
          <w:sz w:val="24"/>
        </w:rPr>
        <w:t>6、供应商违约责任:</w:t>
      </w:r>
    </w:p>
    <w:p w:rsidR="007C7BB3" w:rsidRDefault="0035085A">
      <w:pPr>
        <w:pStyle w:val="a3"/>
        <w:spacing w:line="360" w:lineRule="auto"/>
        <w:ind w:firstLine="480"/>
        <w:rPr>
          <w:rFonts w:ascii="仿宋" w:eastAsia="仿宋" w:hAnsi="仿宋"/>
          <w:bCs/>
          <w:sz w:val="24"/>
        </w:rPr>
      </w:pPr>
      <w:r>
        <w:rPr>
          <w:rFonts w:ascii="仿宋" w:eastAsia="仿宋" w:hAnsi="仿宋" w:hint="eastAsia"/>
          <w:bCs/>
          <w:sz w:val="24"/>
        </w:rPr>
        <w:t>6.1供应商未按约定时间要求履行供货义务影响采购人正常供餐的，供应商向采购人支付违约金1000元/次，在合同有效期内，每个月累计3次均有延迟且影响正常供餐的，可解除合同（根据违约情况，可选择部分解除或全部解除）。</w:t>
      </w:r>
    </w:p>
    <w:p w:rsidR="007C7BB3" w:rsidRDefault="0035085A">
      <w:pPr>
        <w:pStyle w:val="a3"/>
        <w:spacing w:line="360" w:lineRule="auto"/>
        <w:ind w:firstLine="480"/>
        <w:rPr>
          <w:rFonts w:ascii="仿宋" w:eastAsia="仿宋" w:hAnsi="仿宋"/>
          <w:bCs/>
          <w:sz w:val="24"/>
        </w:rPr>
      </w:pPr>
      <w:r>
        <w:rPr>
          <w:rFonts w:ascii="仿宋" w:eastAsia="仿宋" w:hAnsi="仿宋" w:hint="eastAsia"/>
          <w:bCs/>
          <w:sz w:val="24"/>
        </w:rPr>
        <w:t>6.2供应</w:t>
      </w:r>
      <w:proofErr w:type="gramStart"/>
      <w:r>
        <w:rPr>
          <w:rFonts w:ascii="仿宋" w:eastAsia="仿宋" w:hAnsi="仿宋" w:hint="eastAsia"/>
          <w:bCs/>
          <w:sz w:val="24"/>
        </w:rPr>
        <w:t>商其它</w:t>
      </w:r>
      <w:proofErr w:type="gramEnd"/>
      <w:r>
        <w:rPr>
          <w:rFonts w:ascii="仿宋" w:eastAsia="仿宋" w:hAnsi="仿宋" w:hint="eastAsia"/>
          <w:bCs/>
          <w:sz w:val="24"/>
        </w:rPr>
        <w:t>违约行为但可以及时改正的，供应商应及时改正，每发生一次该种违约行为时，供应商向采购人支付违约金1000元；改正导致延期履行供货义务的，按延期履行供货义务的约定承担违约责任；不能改正的且损害或可能损害采购人权益的或虽改正但合同有效期内累计三次（不含三次）以上发生需改正违约行为情形的，采购人可解除合同（根据违约情况，可选择部分解除或全部解除）。</w:t>
      </w:r>
    </w:p>
    <w:p w:rsidR="007C7BB3" w:rsidRDefault="0035085A">
      <w:pPr>
        <w:pStyle w:val="a3"/>
        <w:spacing w:line="360" w:lineRule="auto"/>
        <w:ind w:firstLine="480"/>
        <w:rPr>
          <w:rFonts w:ascii="仿宋" w:eastAsia="仿宋" w:hAnsi="仿宋"/>
          <w:bCs/>
          <w:sz w:val="24"/>
        </w:rPr>
      </w:pPr>
      <w:r>
        <w:rPr>
          <w:rFonts w:ascii="仿宋" w:eastAsia="仿宋" w:hAnsi="仿宋" w:hint="eastAsia"/>
          <w:bCs/>
          <w:sz w:val="24"/>
        </w:rPr>
        <w:t>6.3供应商在履行合同及其它经营活动中有违法、犯罪行为被追究行政、刑事责任的，采购人可解除合同（根据违约情况，可选择部分解除或全部解除）。</w:t>
      </w:r>
    </w:p>
    <w:p w:rsidR="007C7BB3" w:rsidRDefault="0035085A">
      <w:pPr>
        <w:pStyle w:val="a3"/>
        <w:spacing w:line="360" w:lineRule="auto"/>
        <w:ind w:firstLine="480"/>
        <w:rPr>
          <w:rFonts w:ascii="仿宋" w:eastAsia="仿宋" w:hAnsi="仿宋"/>
          <w:bCs/>
          <w:sz w:val="24"/>
        </w:rPr>
      </w:pPr>
      <w:r>
        <w:rPr>
          <w:rFonts w:ascii="仿宋" w:eastAsia="仿宋" w:hAnsi="仿宋" w:hint="eastAsia"/>
          <w:bCs/>
          <w:sz w:val="24"/>
        </w:rPr>
        <w:t>6.4供应商有违约行为但未约定违约金或虽约定违约金但违约金不能弥补损失的，供应商应赔偿采购人全部损失。</w:t>
      </w:r>
    </w:p>
    <w:p w:rsidR="007C7BB3" w:rsidRDefault="0035085A">
      <w:pPr>
        <w:pStyle w:val="a3"/>
        <w:spacing w:line="360" w:lineRule="auto"/>
        <w:ind w:firstLineChars="100" w:firstLine="240"/>
        <w:rPr>
          <w:rFonts w:ascii="仿宋" w:eastAsia="仿宋" w:hAnsi="仿宋"/>
          <w:bCs/>
          <w:sz w:val="24"/>
        </w:rPr>
      </w:pPr>
      <w:r>
        <w:rPr>
          <w:rFonts w:ascii="仿宋" w:eastAsia="仿宋" w:hAnsi="仿宋" w:hint="eastAsia"/>
          <w:bCs/>
          <w:sz w:val="24"/>
        </w:rPr>
        <w:t>7、供应商在响应磋商文件的基础上另行做出的有利于采购人的承诺不构成供应商对采购人的义务。</w:t>
      </w:r>
    </w:p>
    <w:p w:rsidR="007C7BB3" w:rsidRDefault="0035085A">
      <w:pPr>
        <w:pStyle w:val="a3"/>
        <w:spacing w:line="360" w:lineRule="auto"/>
        <w:ind w:firstLineChars="100" w:firstLine="240"/>
        <w:rPr>
          <w:rFonts w:ascii="仿宋" w:eastAsia="仿宋" w:hAnsi="仿宋"/>
          <w:bCs/>
          <w:sz w:val="24"/>
        </w:rPr>
      </w:pPr>
      <w:r>
        <w:rPr>
          <w:rFonts w:ascii="仿宋" w:eastAsia="仿宋" w:hAnsi="仿宋" w:hint="eastAsia"/>
          <w:bCs/>
          <w:sz w:val="24"/>
        </w:rPr>
        <w:t>8、在成交后，成交供应商可依据法律、法规、规章和其它规范性文件、标准、规范的规定对本磋商文件中的要求进一步明确、修正、完善。</w:t>
      </w:r>
    </w:p>
    <w:p w:rsidR="007C7BB3" w:rsidRDefault="0035085A">
      <w:pPr>
        <w:pStyle w:val="2"/>
        <w:spacing w:line="400" w:lineRule="exact"/>
        <w:rPr>
          <w:rFonts w:ascii="仿宋" w:eastAsia="仿宋" w:hAnsi="仿宋"/>
          <w:sz w:val="24"/>
          <w:szCs w:val="24"/>
        </w:rPr>
      </w:pPr>
      <w:r>
        <w:rPr>
          <w:rFonts w:ascii="仿宋" w:eastAsia="仿宋" w:hAnsi="仿宋" w:hint="eastAsia"/>
          <w:sz w:val="24"/>
          <w:szCs w:val="24"/>
        </w:rPr>
        <w:lastRenderedPageBreak/>
        <w:t>（三）.技术、服务要求</w:t>
      </w:r>
      <w:bookmarkEnd w:id="88"/>
    </w:p>
    <w:p w:rsidR="007C7BB3" w:rsidRDefault="0035085A">
      <w:pPr>
        <w:spacing w:line="360" w:lineRule="auto"/>
        <w:ind w:firstLineChars="50" w:firstLine="120"/>
        <w:rPr>
          <w:rFonts w:ascii="仿宋" w:eastAsia="仿宋" w:hAnsi="仿宋"/>
          <w:sz w:val="24"/>
        </w:rPr>
      </w:pPr>
      <w:r>
        <w:rPr>
          <w:rFonts w:ascii="仿宋" w:eastAsia="仿宋" w:hAnsi="仿宋" w:hint="eastAsia"/>
          <w:sz w:val="24"/>
        </w:rPr>
        <w:t>（一）基本要求</w:t>
      </w:r>
    </w:p>
    <w:p w:rsidR="007C7BB3" w:rsidRDefault="0035085A">
      <w:pPr>
        <w:spacing w:line="360" w:lineRule="auto"/>
        <w:ind w:firstLineChars="200" w:firstLine="480"/>
        <w:rPr>
          <w:rFonts w:ascii="仿宋" w:eastAsia="仿宋" w:hAnsi="仿宋"/>
          <w:sz w:val="24"/>
        </w:rPr>
      </w:pPr>
      <w:r>
        <w:rPr>
          <w:rFonts w:ascii="仿宋" w:eastAsia="仿宋" w:hAnsi="仿宋" w:hint="eastAsia"/>
          <w:sz w:val="24"/>
        </w:rPr>
        <w:t>1、肉类-（鸡、鸭、鱼、猪、牛等）</w:t>
      </w:r>
    </w:p>
    <w:p w:rsidR="007C7BB3" w:rsidRDefault="0035085A">
      <w:pPr>
        <w:spacing w:line="360" w:lineRule="auto"/>
        <w:ind w:firstLineChars="200" w:firstLine="480"/>
        <w:rPr>
          <w:rFonts w:ascii="仿宋" w:eastAsia="仿宋" w:hAnsi="仿宋"/>
          <w:sz w:val="24"/>
        </w:rPr>
      </w:pPr>
      <w:r>
        <w:rPr>
          <w:rFonts w:ascii="仿宋" w:eastAsia="仿宋" w:hAnsi="仿宋" w:hint="eastAsia"/>
          <w:sz w:val="24"/>
        </w:rPr>
        <w:t>（1）猪、牛、羊：精瘦肉（</w:t>
      </w:r>
      <w:proofErr w:type="gramStart"/>
      <w:r>
        <w:rPr>
          <w:rFonts w:ascii="仿宋" w:eastAsia="仿宋" w:hAnsi="仿宋" w:hint="eastAsia"/>
          <w:sz w:val="24"/>
        </w:rPr>
        <w:t>不</w:t>
      </w:r>
      <w:proofErr w:type="gramEnd"/>
      <w:r>
        <w:rPr>
          <w:rFonts w:ascii="仿宋" w:eastAsia="仿宋" w:hAnsi="仿宋" w:hint="eastAsia"/>
          <w:sz w:val="24"/>
        </w:rPr>
        <w:t>能带肥肉）、整块排骨、精五花肉（上去</w:t>
      </w:r>
      <w:proofErr w:type="gramStart"/>
      <w:r>
        <w:rPr>
          <w:rFonts w:ascii="仿宋" w:eastAsia="仿宋" w:hAnsi="仿宋" w:hint="eastAsia"/>
          <w:sz w:val="24"/>
        </w:rPr>
        <w:t>膘</w:t>
      </w:r>
      <w:proofErr w:type="gramEnd"/>
      <w:r>
        <w:rPr>
          <w:rFonts w:ascii="仿宋" w:eastAsia="仿宋" w:hAnsi="仿宋" w:hint="eastAsia"/>
          <w:sz w:val="24"/>
        </w:rPr>
        <w:t>下去泡肉）、猪脚、前夹肉、牛肉、二级牛肉、羊肉等。</w:t>
      </w:r>
    </w:p>
    <w:p w:rsidR="007C7BB3" w:rsidRDefault="0035085A">
      <w:pPr>
        <w:spacing w:line="360" w:lineRule="auto"/>
        <w:ind w:firstLineChars="200" w:firstLine="480"/>
        <w:rPr>
          <w:rFonts w:ascii="仿宋" w:eastAsia="仿宋" w:hAnsi="仿宋"/>
          <w:sz w:val="24"/>
        </w:rPr>
      </w:pPr>
      <w:r>
        <w:rPr>
          <w:rFonts w:ascii="仿宋" w:eastAsia="仿宋" w:hAnsi="仿宋" w:hint="eastAsia"/>
          <w:sz w:val="24"/>
        </w:rPr>
        <w:t>（2）家禽（鸡鸭）：现杀活鸡活鸭（去内脏、去头脚）。</w:t>
      </w:r>
    </w:p>
    <w:p w:rsidR="007C7BB3" w:rsidRDefault="0035085A">
      <w:pPr>
        <w:spacing w:line="360" w:lineRule="auto"/>
        <w:ind w:firstLineChars="200" w:firstLine="480"/>
        <w:rPr>
          <w:rFonts w:ascii="仿宋" w:eastAsia="仿宋" w:hAnsi="仿宋"/>
          <w:sz w:val="24"/>
        </w:rPr>
      </w:pPr>
      <w:r>
        <w:rPr>
          <w:rFonts w:ascii="仿宋" w:eastAsia="仿宋" w:hAnsi="仿宋" w:hint="eastAsia"/>
          <w:sz w:val="24"/>
        </w:rPr>
        <w:t>（3）水产品：现场杀（去鳞、去内脏）。</w:t>
      </w:r>
    </w:p>
    <w:p w:rsidR="007C7BB3" w:rsidRDefault="0035085A">
      <w:pPr>
        <w:spacing w:line="360" w:lineRule="auto"/>
        <w:ind w:firstLineChars="200" w:firstLine="480"/>
        <w:rPr>
          <w:rFonts w:ascii="仿宋" w:eastAsia="仿宋" w:hAnsi="仿宋"/>
          <w:sz w:val="24"/>
        </w:rPr>
      </w:pPr>
      <w:r>
        <w:rPr>
          <w:rFonts w:ascii="仿宋" w:eastAsia="仿宋" w:hAnsi="仿宋" w:hint="eastAsia"/>
          <w:sz w:val="24"/>
        </w:rPr>
        <w:t>（4）生鲜肉类应为当日生产、肉质新鲜；成交供应商配送时应向采购人提供符合要求的检验检疫、产品合格等证明原件（包括但不限于《动物检疫合格证明》、《出县境动物产品检疫合格证明》等）；动物产品应加盖检疫合格验讫印章、肉品品质检验合格验讫印章。采购人随时实物抽检检验检疫情况。</w:t>
      </w:r>
    </w:p>
    <w:p w:rsidR="007C7BB3" w:rsidRDefault="0035085A">
      <w:pPr>
        <w:spacing w:line="360" w:lineRule="auto"/>
        <w:ind w:firstLineChars="200" w:firstLine="480"/>
        <w:rPr>
          <w:rFonts w:ascii="仿宋" w:eastAsia="仿宋" w:hAnsi="仿宋"/>
          <w:sz w:val="24"/>
        </w:rPr>
      </w:pPr>
      <w:r>
        <w:rPr>
          <w:rFonts w:ascii="仿宋" w:eastAsia="仿宋" w:hAnsi="仿宋" w:hint="eastAsia"/>
          <w:sz w:val="24"/>
        </w:rPr>
        <w:t>2、蔬菜类：</w:t>
      </w:r>
    </w:p>
    <w:p w:rsidR="007C7BB3" w:rsidRDefault="0035085A">
      <w:pPr>
        <w:spacing w:line="360" w:lineRule="auto"/>
        <w:ind w:firstLineChars="200" w:firstLine="480"/>
        <w:rPr>
          <w:rFonts w:ascii="仿宋" w:eastAsia="仿宋" w:hAnsi="仿宋"/>
          <w:sz w:val="24"/>
        </w:rPr>
      </w:pPr>
      <w:r>
        <w:rPr>
          <w:rFonts w:ascii="仿宋" w:eastAsia="仿宋" w:hAnsi="仿宋" w:hint="eastAsia"/>
          <w:sz w:val="24"/>
        </w:rPr>
        <w:t>蔬菜品种：包括土豆、辣椒、番茄、大白菜、蒜苗、萝卜、莴笋、莲白、花菜、姜、葱、蒜等时令蔬菜。</w:t>
      </w:r>
    </w:p>
    <w:p w:rsidR="007C7BB3" w:rsidRDefault="0035085A">
      <w:pPr>
        <w:spacing w:line="360" w:lineRule="auto"/>
        <w:ind w:firstLineChars="200" w:firstLine="480"/>
        <w:rPr>
          <w:rFonts w:ascii="仿宋" w:eastAsia="仿宋" w:hAnsi="仿宋"/>
          <w:sz w:val="24"/>
        </w:rPr>
      </w:pPr>
      <w:r>
        <w:rPr>
          <w:rFonts w:ascii="仿宋" w:eastAsia="仿宋" w:hAnsi="仿宋" w:hint="eastAsia"/>
          <w:sz w:val="24"/>
        </w:rPr>
        <w:t>3、水果类：水果品种：苹果、梨子、草莓、香蕉、西瓜、香瓜等时令水果。</w:t>
      </w:r>
    </w:p>
    <w:p w:rsidR="007C7BB3" w:rsidRDefault="0035085A">
      <w:pPr>
        <w:spacing w:line="360" w:lineRule="auto"/>
        <w:ind w:leftChars="200" w:left="420"/>
        <w:rPr>
          <w:rFonts w:ascii="仿宋" w:eastAsia="仿宋" w:hAnsi="仿宋"/>
          <w:sz w:val="24"/>
        </w:rPr>
      </w:pPr>
      <w:r>
        <w:rPr>
          <w:rFonts w:ascii="仿宋" w:eastAsia="仿宋" w:hAnsi="仿宋" w:hint="eastAsia"/>
          <w:sz w:val="24"/>
        </w:rPr>
        <w:t>4、干杂、小吃类</w:t>
      </w:r>
    </w:p>
    <w:p w:rsidR="007C7BB3" w:rsidRDefault="0035085A">
      <w:pPr>
        <w:spacing w:line="360" w:lineRule="auto"/>
        <w:ind w:firstLineChars="175" w:firstLine="420"/>
        <w:rPr>
          <w:rFonts w:ascii="仿宋" w:eastAsia="仿宋" w:hAnsi="仿宋"/>
          <w:sz w:val="24"/>
        </w:rPr>
      </w:pPr>
      <w:r>
        <w:rPr>
          <w:rFonts w:ascii="仿宋" w:eastAsia="仿宋" w:hAnsi="仿宋" w:hint="eastAsia"/>
          <w:sz w:val="24"/>
        </w:rPr>
        <w:t>（1）干杂品种：老抽酱油、料酒、豆瓣、杂粮类、味精、鸡精、辣椒、醋、</w:t>
      </w:r>
      <w:proofErr w:type="gramStart"/>
      <w:r>
        <w:rPr>
          <w:rFonts w:ascii="仿宋" w:eastAsia="仿宋" w:hAnsi="仿宋" w:hint="eastAsia"/>
          <w:sz w:val="24"/>
        </w:rPr>
        <w:t>中等红青花椒</w:t>
      </w:r>
      <w:proofErr w:type="gramEnd"/>
      <w:r>
        <w:rPr>
          <w:rFonts w:ascii="仿宋" w:eastAsia="仿宋" w:hAnsi="仿宋" w:hint="eastAsia"/>
          <w:sz w:val="24"/>
        </w:rPr>
        <w:t>、二荆条干辣椒等。生产调味品的主要原材料产出日期应当是供货</w:t>
      </w:r>
      <w:proofErr w:type="gramStart"/>
      <w:r>
        <w:rPr>
          <w:rFonts w:ascii="仿宋" w:eastAsia="仿宋" w:hAnsi="仿宋" w:hint="eastAsia"/>
          <w:sz w:val="24"/>
        </w:rPr>
        <w:t>当日前</w:t>
      </w:r>
      <w:proofErr w:type="gramEnd"/>
      <w:r>
        <w:rPr>
          <w:rFonts w:ascii="仿宋" w:eastAsia="仿宋" w:hAnsi="仿宋" w:hint="eastAsia"/>
          <w:sz w:val="24"/>
        </w:rPr>
        <w:t>一年内；调味品生产日期应当是供货</w:t>
      </w:r>
      <w:proofErr w:type="gramStart"/>
      <w:r>
        <w:rPr>
          <w:rFonts w:ascii="仿宋" w:eastAsia="仿宋" w:hAnsi="仿宋" w:hint="eastAsia"/>
          <w:sz w:val="24"/>
        </w:rPr>
        <w:t>当日前</w:t>
      </w:r>
      <w:proofErr w:type="gramEnd"/>
      <w:r>
        <w:rPr>
          <w:rFonts w:ascii="仿宋" w:eastAsia="仿宋" w:hAnsi="仿宋" w:hint="eastAsia"/>
          <w:sz w:val="24"/>
        </w:rPr>
        <w:t>3个月内。独立包装；调味品包装重量应充分参考采购人每日用量，以小容量包装为主，确保开封后尽快用完；若因成交供应商提供的调味品包装容量太大，不能满足开封后在规定时间内用完，造成的浪费及相关后果</w:t>
      </w:r>
      <w:proofErr w:type="gramStart"/>
      <w:r>
        <w:rPr>
          <w:rFonts w:ascii="仿宋" w:eastAsia="仿宋" w:hAnsi="仿宋" w:hint="eastAsia"/>
          <w:sz w:val="24"/>
        </w:rPr>
        <w:t>由成交</w:t>
      </w:r>
      <w:proofErr w:type="gramEnd"/>
      <w:r>
        <w:rPr>
          <w:rFonts w:ascii="仿宋" w:eastAsia="仿宋" w:hAnsi="仿宋" w:hint="eastAsia"/>
          <w:sz w:val="24"/>
        </w:rPr>
        <w:t>供应商全部承担。成交供应商应选择</w:t>
      </w:r>
      <w:proofErr w:type="gramStart"/>
      <w:r>
        <w:rPr>
          <w:rFonts w:ascii="仿宋" w:eastAsia="仿宋" w:hAnsi="仿宋" w:hint="eastAsia"/>
          <w:sz w:val="24"/>
        </w:rPr>
        <w:t>不</w:t>
      </w:r>
      <w:proofErr w:type="gramEnd"/>
      <w:r>
        <w:rPr>
          <w:rFonts w:ascii="仿宋" w:eastAsia="仿宋" w:hAnsi="仿宋" w:hint="eastAsia"/>
          <w:sz w:val="24"/>
        </w:rPr>
        <w:t>含有食品添加剂成分的调味品；确实无法提供</w:t>
      </w:r>
      <w:proofErr w:type="gramStart"/>
      <w:r>
        <w:rPr>
          <w:rFonts w:ascii="仿宋" w:eastAsia="仿宋" w:hAnsi="仿宋" w:hint="eastAsia"/>
          <w:sz w:val="24"/>
        </w:rPr>
        <w:t>不</w:t>
      </w:r>
      <w:proofErr w:type="gramEnd"/>
      <w:r>
        <w:rPr>
          <w:rFonts w:ascii="仿宋" w:eastAsia="仿宋" w:hAnsi="仿宋" w:hint="eastAsia"/>
          <w:sz w:val="24"/>
        </w:rPr>
        <w:t>含有食品添加剂成分的调味品时，应提供符合国家、地方、行业规定、标准、规范的其它调味品。</w:t>
      </w:r>
    </w:p>
    <w:p w:rsidR="007C7BB3" w:rsidRDefault="0035085A">
      <w:pPr>
        <w:spacing w:line="360" w:lineRule="auto"/>
        <w:ind w:firstLineChars="150" w:firstLine="360"/>
        <w:rPr>
          <w:rFonts w:ascii="仿宋" w:eastAsia="仿宋" w:hAnsi="仿宋"/>
          <w:sz w:val="24"/>
        </w:rPr>
      </w:pPr>
      <w:r>
        <w:rPr>
          <w:rFonts w:ascii="仿宋" w:eastAsia="仿宋" w:hAnsi="仿宋" w:hint="eastAsia"/>
          <w:sz w:val="24"/>
        </w:rPr>
        <w:t>（2）鸡蛋：需满足现行国家或行业标准。</w:t>
      </w:r>
    </w:p>
    <w:p w:rsidR="007C7BB3" w:rsidRDefault="0035085A">
      <w:pPr>
        <w:spacing w:line="360" w:lineRule="auto"/>
        <w:ind w:firstLineChars="150" w:firstLine="360"/>
        <w:rPr>
          <w:rFonts w:ascii="仿宋" w:eastAsia="仿宋" w:hAnsi="仿宋"/>
          <w:sz w:val="24"/>
        </w:rPr>
      </w:pPr>
      <w:r>
        <w:rPr>
          <w:rFonts w:ascii="仿宋" w:eastAsia="仿宋" w:hAnsi="仿宋" w:hint="eastAsia"/>
          <w:sz w:val="24"/>
        </w:rPr>
        <w:t>（3）奶：需满足现行国家或行业标准。</w:t>
      </w:r>
    </w:p>
    <w:p w:rsidR="007C7BB3" w:rsidRDefault="0035085A">
      <w:pPr>
        <w:spacing w:line="360" w:lineRule="auto"/>
        <w:ind w:firstLineChars="150" w:firstLine="360"/>
        <w:rPr>
          <w:rFonts w:ascii="仿宋" w:eastAsia="仿宋" w:hAnsi="仿宋"/>
          <w:sz w:val="24"/>
        </w:rPr>
      </w:pPr>
      <w:r>
        <w:rPr>
          <w:rFonts w:ascii="仿宋" w:eastAsia="仿宋" w:hAnsi="仿宋" w:hint="eastAsia"/>
          <w:sz w:val="24"/>
        </w:rPr>
        <w:t>（4）糕点：需满足现行国家或行业标准。</w:t>
      </w:r>
    </w:p>
    <w:p w:rsidR="007C7BB3" w:rsidRDefault="0035085A">
      <w:pPr>
        <w:spacing w:line="360" w:lineRule="auto"/>
        <w:rPr>
          <w:rFonts w:ascii="仿宋" w:eastAsia="仿宋" w:hAnsi="仿宋"/>
          <w:sz w:val="24"/>
        </w:rPr>
      </w:pPr>
      <w:r>
        <w:rPr>
          <w:rFonts w:ascii="仿宋" w:eastAsia="仿宋" w:hAnsi="仿宋" w:hint="eastAsia"/>
          <w:sz w:val="24"/>
        </w:rPr>
        <w:t>（二）其它质量要求</w:t>
      </w:r>
    </w:p>
    <w:p w:rsidR="007C7BB3" w:rsidRDefault="0035085A">
      <w:pPr>
        <w:spacing w:line="360" w:lineRule="auto"/>
        <w:ind w:firstLineChars="200" w:firstLine="480"/>
        <w:rPr>
          <w:rFonts w:ascii="仿宋" w:eastAsia="仿宋" w:hAnsi="仿宋"/>
          <w:sz w:val="24"/>
        </w:rPr>
      </w:pPr>
      <w:r>
        <w:rPr>
          <w:rFonts w:ascii="仿宋" w:eastAsia="仿宋" w:hAnsi="仿宋" w:hint="eastAsia"/>
          <w:sz w:val="24"/>
        </w:rPr>
        <w:t>1、产品的生产、经营、加工、存储、运输、包装、标签、质量等应符合采购人要</w:t>
      </w:r>
      <w:r>
        <w:rPr>
          <w:rFonts w:ascii="仿宋" w:eastAsia="仿宋" w:hAnsi="仿宋" w:hint="eastAsia"/>
          <w:sz w:val="24"/>
        </w:rPr>
        <w:lastRenderedPageBreak/>
        <w:t>求、国家、地方、行业现行有效的规定、标准、规范（包括但不限于：《食品安全法》《食品安全法实施条例》、GB9959.1-2001《鲜、冻片猪肉》、GB18393-2001《牛羊屠宰产品品质建议规程》GB 2760-2014《食品添加剂使用标准》、 GB/T 1355-1986 《小麦粉》GB/T 18186-2000酿造酱油、GB/T 18187-2000酿造食醋、GB/T 5461-2016国家标准食用盐、QB/T 4510-2013食盐小包装制作、 GB/T 8854-1988、GB 1481-201313《食品安全国家标准食品生产通用卫生规范》等，具体根据产品性质确定）；包装完整、无渗漏、无破损；外包装及标签应载明产品名称、厂名、厂址、配料表、质量等级、产地、生产日期、保质期、产品标准等内容，且内容必须真实，符合国家法律法规规定。</w:t>
      </w:r>
    </w:p>
    <w:p w:rsidR="007C7BB3" w:rsidRDefault="0035085A">
      <w:pPr>
        <w:spacing w:line="360" w:lineRule="auto"/>
        <w:ind w:firstLineChars="200" w:firstLine="480"/>
        <w:rPr>
          <w:rFonts w:ascii="仿宋" w:eastAsia="仿宋" w:hAnsi="仿宋"/>
          <w:sz w:val="24"/>
        </w:rPr>
      </w:pPr>
      <w:r>
        <w:rPr>
          <w:rFonts w:ascii="仿宋" w:eastAsia="仿宋" w:hAnsi="仿宋" w:hint="eastAsia"/>
          <w:sz w:val="24"/>
        </w:rPr>
        <w:t>2、成交供应商应依法建立健全完善、严格的食品安全追溯、查验、记录体系制度并严格执行，确保落实。</w:t>
      </w:r>
    </w:p>
    <w:p w:rsidR="007C7BB3" w:rsidRDefault="0035085A">
      <w:pPr>
        <w:spacing w:line="360" w:lineRule="auto"/>
        <w:ind w:firstLineChars="200" w:firstLine="480"/>
        <w:rPr>
          <w:rFonts w:ascii="仿宋" w:eastAsia="仿宋" w:hAnsi="仿宋"/>
          <w:sz w:val="24"/>
        </w:rPr>
      </w:pPr>
      <w:r>
        <w:rPr>
          <w:rFonts w:ascii="仿宋" w:eastAsia="仿宋" w:hAnsi="仿宋" w:hint="eastAsia"/>
          <w:sz w:val="24"/>
        </w:rPr>
        <w:t>3、采购人可视情况不定期派人到成交供应商及其上游供应</w:t>
      </w:r>
      <w:proofErr w:type="gramStart"/>
      <w:r>
        <w:rPr>
          <w:rFonts w:ascii="仿宋" w:eastAsia="仿宋" w:hAnsi="仿宋" w:hint="eastAsia"/>
          <w:sz w:val="24"/>
        </w:rPr>
        <w:t>商检查</w:t>
      </w:r>
      <w:proofErr w:type="gramEnd"/>
      <w:r>
        <w:rPr>
          <w:rFonts w:ascii="仿宋" w:eastAsia="仿宋" w:hAnsi="仿宋" w:hint="eastAsia"/>
          <w:sz w:val="24"/>
        </w:rPr>
        <w:t>管理、原材料、生产经营、备货、质量、工艺等方面的情况，成交供应商及其上游供应商应予安排配合。</w:t>
      </w:r>
    </w:p>
    <w:p w:rsidR="007C7BB3" w:rsidRDefault="0035085A">
      <w:pPr>
        <w:spacing w:line="360" w:lineRule="auto"/>
        <w:rPr>
          <w:rFonts w:ascii="仿宋" w:eastAsia="仿宋" w:hAnsi="仿宋"/>
          <w:sz w:val="24"/>
        </w:rPr>
      </w:pPr>
      <w:r>
        <w:rPr>
          <w:rFonts w:ascii="仿宋" w:eastAsia="仿宋" w:hAnsi="仿宋" w:hint="eastAsia"/>
          <w:sz w:val="24"/>
        </w:rPr>
        <w:t>（三）配送要求：</w:t>
      </w:r>
      <w:r>
        <w:rPr>
          <w:rFonts w:ascii="仿宋" w:eastAsia="仿宋" w:hAnsi="仿宋"/>
          <w:sz w:val="24"/>
        </w:rPr>
        <w:t xml:space="preserve"> </w:t>
      </w:r>
    </w:p>
    <w:p w:rsidR="007C7BB3" w:rsidRDefault="0035085A">
      <w:pPr>
        <w:spacing w:line="360" w:lineRule="auto"/>
        <w:ind w:firstLineChars="200" w:firstLine="480"/>
        <w:rPr>
          <w:rFonts w:ascii="仿宋" w:eastAsia="仿宋" w:hAnsi="仿宋"/>
          <w:sz w:val="24"/>
        </w:rPr>
      </w:pPr>
      <w:r>
        <w:rPr>
          <w:rFonts w:ascii="仿宋" w:eastAsia="仿宋" w:hAnsi="仿宋" w:hint="eastAsia"/>
          <w:sz w:val="24"/>
        </w:rPr>
        <w:t>1、成交供应商必须委派响应文件中确定的固定服务人员服务于采购单位，列出联系人名单、联系电话、通讯地址及库房地址等，按照采购人要求</w:t>
      </w:r>
      <w:proofErr w:type="gramStart"/>
      <w:r>
        <w:rPr>
          <w:rFonts w:ascii="仿宋" w:eastAsia="仿宋" w:hAnsi="仿宋" w:hint="eastAsia"/>
          <w:sz w:val="24"/>
        </w:rPr>
        <w:t>做相关</w:t>
      </w:r>
      <w:proofErr w:type="gramEnd"/>
      <w:r>
        <w:rPr>
          <w:rFonts w:ascii="仿宋" w:eastAsia="仿宋" w:hAnsi="仿宋" w:hint="eastAsia"/>
          <w:sz w:val="24"/>
        </w:rPr>
        <w:t>核查，列表交采购人备案。与本项目服务相关人员须具有有效期内的健康证，且与成交供应商就本项目签订食品安全承诺书。</w:t>
      </w:r>
    </w:p>
    <w:p w:rsidR="007C7BB3" w:rsidRDefault="0035085A">
      <w:pPr>
        <w:spacing w:line="360" w:lineRule="auto"/>
        <w:ind w:firstLineChars="200" w:firstLine="480"/>
        <w:rPr>
          <w:rFonts w:ascii="仿宋" w:eastAsia="仿宋" w:hAnsi="仿宋"/>
          <w:sz w:val="24"/>
        </w:rPr>
      </w:pPr>
      <w:r>
        <w:rPr>
          <w:rFonts w:ascii="仿宋" w:eastAsia="仿宋" w:hAnsi="仿宋" w:hint="eastAsia"/>
          <w:sz w:val="24"/>
        </w:rPr>
        <w:t>2、成交供应商应按采购人要求及时保质保量配送，保障食堂正常运行。采购人预计采购量多于实际需要量时，采购人可退换部分货物，成交供应商应按采购人的要求在合理时间内免费办理退换货。成交供应商必须按合同要求，提供优质、新鲜的货物，保证供货的食品安全和运输安全，并向食堂提供每批次的报告。成交供应商无条件更换运输过程中包装破损产品，所需费用由配送成交供应商承担。有特殊储藏要求的蔬菜如采购人无保存条件，成交供应商应自行储藏，并按时配送到指定地址。对蔬菜、干杂等品种需要进行农药残留检验的，成交供应商应按供货批次提供由市场监督管理部门(或第三</w:t>
      </w:r>
      <w:proofErr w:type="gramStart"/>
      <w:r>
        <w:rPr>
          <w:rFonts w:ascii="仿宋" w:eastAsia="仿宋" w:hAnsi="仿宋" w:hint="eastAsia"/>
          <w:sz w:val="24"/>
        </w:rPr>
        <w:t>方质量</w:t>
      </w:r>
      <w:proofErr w:type="gramEnd"/>
      <w:r>
        <w:rPr>
          <w:rFonts w:ascii="仿宋" w:eastAsia="仿宋" w:hAnsi="仿宋" w:hint="eastAsia"/>
          <w:sz w:val="24"/>
        </w:rPr>
        <w:t>检测单位)出具的农药残留检验报告(采购人留存备查)，采购人有权安排不定期抽检，相关检测费用由投标人承担；成交供应商应向采购人提供符合国家、地方、行业规定、标准、规范的便携式农残检测仪，用于检测所配送的蔬菜、干杂等品种，确保食品安全。</w:t>
      </w:r>
    </w:p>
    <w:p w:rsidR="007C7BB3" w:rsidRDefault="0035085A">
      <w:pPr>
        <w:spacing w:line="360" w:lineRule="auto"/>
        <w:ind w:firstLineChars="200" w:firstLine="480"/>
        <w:rPr>
          <w:rFonts w:ascii="仿宋" w:eastAsia="仿宋" w:hAnsi="仿宋"/>
          <w:sz w:val="24"/>
        </w:rPr>
      </w:pPr>
      <w:r>
        <w:rPr>
          <w:rFonts w:ascii="仿宋" w:eastAsia="仿宋" w:hAnsi="仿宋" w:hint="eastAsia"/>
          <w:sz w:val="24"/>
        </w:rPr>
        <w:t>3、成交供应商要配置“配送专用车”和符合国家、地方、行业规定、标准、规范</w:t>
      </w:r>
      <w:r>
        <w:rPr>
          <w:rFonts w:ascii="仿宋" w:eastAsia="仿宋" w:hAnsi="仿宋" w:hint="eastAsia"/>
          <w:sz w:val="24"/>
        </w:rPr>
        <w:lastRenderedPageBreak/>
        <w:t>的其它设施设备，生鲜肉</w:t>
      </w:r>
      <w:proofErr w:type="gramStart"/>
      <w:r>
        <w:rPr>
          <w:rFonts w:ascii="仿宋" w:eastAsia="仿宋" w:hAnsi="仿宋" w:hint="eastAsia"/>
          <w:sz w:val="24"/>
        </w:rPr>
        <w:t>类要求</w:t>
      </w:r>
      <w:proofErr w:type="gramEnd"/>
      <w:r>
        <w:rPr>
          <w:rFonts w:ascii="仿宋" w:eastAsia="仿宋" w:hAnsi="仿宋" w:hint="eastAsia"/>
          <w:sz w:val="24"/>
        </w:rPr>
        <w:t>全程冷链配送。成交</w:t>
      </w:r>
      <w:proofErr w:type="gramStart"/>
      <w:r>
        <w:rPr>
          <w:rFonts w:ascii="仿宋" w:eastAsia="仿宋" w:hAnsi="仿宋" w:hint="eastAsia"/>
          <w:sz w:val="24"/>
        </w:rPr>
        <w:t>供应商凭专用</w:t>
      </w:r>
      <w:proofErr w:type="gramEnd"/>
      <w:r>
        <w:rPr>
          <w:rFonts w:ascii="仿宋" w:eastAsia="仿宋" w:hAnsi="仿宋" w:hint="eastAsia"/>
          <w:sz w:val="24"/>
        </w:rPr>
        <w:t>通行证进出食堂，将配送货物直接配送至指定地点，其他食品在保证安全的前提下，结合实际情况进行配送。储存、配送、税费等一切环节费用</w:t>
      </w:r>
      <w:proofErr w:type="gramStart"/>
      <w:r>
        <w:rPr>
          <w:rFonts w:ascii="仿宋" w:eastAsia="仿宋" w:hAnsi="仿宋" w:hint="eastAsia"/>
          <w:sz w:val="24"/>
        </w:rPr>
        <w:t>由成交</w:t>
      </w:r>
      <w:proofErr w:type="gramEnd"/>
      <w:r>
        <w:rPr>
          <w:rFonts w:ascii="仿宋" w:eastAsia="仿宋" w:hAnsi="仿宋" w:hint="eastAsia"/>
          <w:sz w:val="24"/>
        </w:rPr>
        <w:t>供应商自行承担。</w:t>
      </w:r>
    </w:p>
    <w:p w:rsidR="007C7BB3" w:rsidRDefault="0035085A">
      <w:pPr>
        <w:spacing w:line="360" w:lineRule="auto"/>
        <w:ind w:firstLineChars="200" w:firstLine="480"/>
        <w:rPr>
          <w:rFonts w:ascii="仿宋" w:eastAsia="仿宋" w:hAnsi="仿宋"/>
          <w:sz w:val="24"/>
        </w:rPr>
      </w:pPr>
      <w:r>
        <w:rPr>
          <w:rFonts w:ascii="仿宋" w:eastAsia="仿宋" w:hAnsi="仿宋" w:hint="eastAsia"/>
          <w:sz w:val="24"/>
        </w:rPr>
        <w:t>4、产品必须每天上午六点前送到采购人指定食堂或其指定地点，按要求堆放整齐；临时所需产品均按采购人要求配送，15分钟内响应，1小时内送达；数量和品种以各采购人通知为准。</w:t>
      </w:r>
    </w:p>
    <w:p w:rsidR="007C7BB3" w:rsidRDefault="0035085A">
      <w:pPr>
        <w:spacing w:line="360" w:lineRule="auto"/>
        <w:ind w:firstLineChars="200" w:firstLine="480"/>
        <w:rPr>
          <w:rFonts w:ascii="仿宋" w:eastAsia="仿宋" w:hAnsi="仿宋"/>
          <w:sz w:val="24"/>
        </w:rPr>
      </w:pPr>
      <w:r>
        <w:rPr>
          <w:rFonts w:ascii="仿宋" w:eastAsia="仿宋" w:hAnsi="仿宋" w:hint="eastAsia"/>
          <w:sz w:val="24"/>
        </w:rPr>
        <w:t>5、若发生影响产品供应的情况，成交供应商应提前、及时与采购人衔接并采取必要的应急措施。</w:t>
      </w:r>
    </w:p>
    <w:p w:rsidR="007C7BB3" w:rsidRDefault="0035085A">
      <w:pPr>
        <w:spacing w:line="360" w:lineRule="auto"/>
        <w:ind w:firstLineChars="200" w:firstLine="480"/>
        <w:rPr>
          <w:rFonts w:ascii="仿宋" w:eastAsia="仿宋" w:hAnsi="仿宋"/>
          <w:sz w:val="24"/>
        </w:rPr>
      </w:pPr>
      <w:r>
        <w:rPr>
          <w:rFonts w:ascii="仿宋" w:eastAsia="仿宋" w:hAnsi="仿宋" w:hint="eastAsia"/>
          <w:sz w:val="24"/>
        </w:rPr>
        <w:t>6、发生质量等问题，成交供应商应及时、妥善解决。</w:t>
      </w:r>
    </w:p>
    <w:p w:rsidR="007C7BB3" w:rsidRDefault="0035085A">
      <w:pPr>
        <w:spacing w:line="360" w:lineRule="auto"/>
        <w:ind w:firstLineChars="200" w:firstLine="480"/>
        <w:rPr>
          <w:rFonts w:ascii="仿宋" w:eastAsia="仿宋" w:hAnsi="仿宋"/>
          <w:sz w:val="24"/>
        </w:rPr>
      </w:pPr>
      <w:r>
        <w:rPr>
          <w:rFonts w:ascii="仿宋" w:eastAsia="仿宋" w:hAnsi="仿宋" w:hint="eastAsia"/>
          <w:sz w:val="24"/>
        </w:rPr>
        <w:t>7、本合同履行过程中，成交供应商及其相关人员应采取有效的措施避免发生安全事故并承担限于的责任，采购人对此不承担任何责任。</w:t>
      </w:r>
    </w:p>
    <w:p w:rsidR="007C7BB3" w:rsidRDefault="0035085A">
      <w:pPr>
        <w:pStyle w:val="ad"/>
        <w:spacing w:before="0" w:after="0"/>
        <w:rPr>
          <w:rFonts w:ascii="仿宋" w:eastAsia="仿宋" w:hAnsi="仿宋"/>
          <w:sz w:val="24"/>
          <w:szCs w:val="24"/>
        </w:rPr>
      </w:pPr>
      <w:r>
        <w:rPr>
          <w:rFonts w:ascii="仿宋" w:eastAsia="仿宋" w:hAnsi="仿宋"/>
          <w:sz w:val="24"/>
        </w:rPr>
        <w:br w:type="page"/>
      </w:r>
      <w:bookmarkStart w:id="89" w:name="_Toc61342457"/>
      <w:bookmarkStart w:id="90" w:name="_Toc217446057"/>
      <w:bookmarkStart w:id="91" w:name="_Toc183682369"/>
      <w:bookmarkStart w:id="92" w:name="_Toc183582232"/>
      <w:bookmarkEnd w:id="72"/>
      <w:bookmarkEnd w:id="73"/>
      <w:bookmarkEnd w:id="74"/>
      <w:bookmarkEnd w:id="75"/>
      <w:bookmarkEnd w:id="76"/>
      <w:r>
        <w:rPr>
          <w:rFonts w:ascii="仿宋" w:eastAsia="仿宋" w:hAnsi="仿宋" w:hint="eastAsia"/>
        </w:rPr>
        <w:lastRenderedPageBreak/>
        <w:t>第六章  磋商内容、磋商过程中可实质性变动的内容</w:t>
      </w:r>
      <w:bookmarkEnd w:id="89"/>
    </w:p>
    <w:p w:rsidR="007C7BB3" w:rsidRDefault="007C7BB3">
      <w:pPr>
        <w:pStyle w:val="2"/>
        <w:keepNext w:val="0"/>
        <w:keepLines w:val="0"/>
        <w:spacing w:before="0" w:after="0" w:line="400" w:lineRule="exact"/>
        <w:rPr>
          <w:rFonts w:ascii="仿宋" w:eastAsia="仿宋" w:hAnsi="仿宋"/>
          <w:sz w:val="24"/>
          <w:szCs w:val="24"/>
        </w:rPr>
      </w:pPr>
    </w:p>
    <w:p w:rsidR="007C7BB3" w:rsidRDefault="007C7BB3">
      <w:pPr>
        <w:tabs>
          <w:tab w:val="left" w:pos="7665"/>
        </w:tabs>
        <w:spacing w:line="400" w:lineRule="exact"/>
        <w:ind w:firstLine="480"/>
        <w:rPr>
          <w:rFonts w:ascii="仿宋" w:eastAsia="仿宋" w:hAnsi="仿宋"/>
          <w:bCs/>
          <w:sz w:val="24"/>
        </w:rPr>
      </w:pPr>
    </w:p>
    <w:p w:rsidR="007C7BB3" w:rsidRDefault="0035085A">
      <w:pPr>
        <w:tabs>
          <w:tab w:val="left" w:pos="7665"/>
        </w:tabs>
        <w:spacing w:line="360" w:lineRule="auto"/>
        <w:ind w:firstLine="482"/>
        <w:rPr>
          <w:rFonts w:ascii="仿宋" w:eastAsia="仿宋" w:hAnsi="仿宋"/>
          <w:bCs/>
          <w:sz w:val="24"/>
        </w:rPr>
      </w:pPr>
      <w:bookmarkStart w:id="93" w:name="PO_默认文件内容_28"/>
      <w:r>
        <w:rPr>
          <w:rFonts w:ascii="仿宋" w:eastAsia="仿宋" w:hAnsi="仿宋"/>
          <w:sz w:val="24"/>
        </w:rPr>
        <w:t>针对</w:t>
      </w:r>
      <w:r>
        <w:rPr>
          <w:rFonts w:ascii="仿宋" w:eastAsia="仿宋" w:hAnsi="仿宋" w:hint="eastAsia"/>
          <w:sz w:val="24"/>
        </w:rPr>
        <w:t>第五章、第九章</w:t>
      </w:r>
      <w:r>
        <w:rPr>
          <w:rFonts w:ascii="仿宋" w:eastAsia="仿宋" w:hAnsi="仿宋"/>
          <w:sz w:val="24"/>
        </w:rPr>
        <w:t>所包含的</w:t>
      </w:r>
      <w:r>
        <w:rPr>
          <w:rFonts w:ascii="仿宋" w:eastAsia="仿宋" w:hAnsi="仿宋" w:hint="eastAsia"/>
          <w:sz w:val="24"/>
        </w:rPr>
        <w:t>技术、服务要求以及合同草案条款</w:t>
      </w:r>
      <w:r>
        <w:rPr>
          <w:rFonts w:ascii="仿宋" w:eastAsia="仿宋" w:hAnsi="仿宋"/>
          <w:sz w:val="24"/>
        </w:rPr>
        <w:t>，在磋商过程中，磋商小组在获得采购人代表确认的前提下，可以根据磋商情况实质性变动相关内容。磋商小组对磋商文件</w:t>
      </w:r>
      <w:proofErr w:type="gramStart"/>
      <w:r>
        <w:rPr>
          <w:rFonts w:ascii="仿宋" w:eastAsia="仿宋" w:hAnsi="仿宋"/>
          <w:sz w:val="24"/>
        </w:rPr>
        <w:t>作出</w:t>
      </w:r>
      <w:proofErr w:type="gramEnd"/>
      <w:r>
        <w:rPr>
          <w:rFonts w:ascii="仿宋" w:eastAsia="仿宋" w:hAnsi="仿宋"/>
          <w:sz w:val="24"/>
        </w:rPr>
        <w:t>的实质性变动是磋商文件的有效组成部分，磋商小组会及时以书面形式通知所有参加磋商的供应商。</w:t>
      </w:r>
    </w:p>
    <w:p w:rsidR="007C7BB3" w:rsidRDefault="007C7BB3">
      <w:pPr>
        <w:tabs>
          <w:tab w:val="left" w:pos="7665"/>
        </w:tabs>
        <w:spacing w:line="400" w:lineRule="exact"/>
        <w:ind w:firstLine="480"/>
        <w:rPr>
          <w:rFonts w:ascii="仿宋" w:eastAsia="仿宋" w:hAnsi="仿宋"/>
          <w:bCs/>
          <w:sz w:val="24"/>
        </w:rPr>
      </w:pPr>
    </w:p>
    <w:p w:rsidR="007C7BB3" w:rsidRDefault="007C7BB3">
      <w:pPr>
        <w:tabs>
          <w:tab w:val="left" w:pos="7665"/>
        </w:tabs>
        <w:spacing w:line="400" w:lineRule="exact"/>
        <w:ind w:firstLine="480"/>
        <w:rPr>
          <w:rFonts w:ascii="仿宋" w:eastAsia="仿宋" w:hAnsi="仿宋"/>
          <w:b/>
          <w:bCs/>
          <w:sz w:val="32"/>
          <w:szCs w:val="32"/>
        </w:rPr>
      </w:pPr>
    </w:p>
    <w:bookmarkEnd w:id="93"/>
    <w:p w:rsidR="007C7BB3" w:rsidRDefault="0035085A">
      <w:pPr>
        <w:widowControl/>
        <w:jc w:val="left"/>
        <w:rPr>
          <w:rFonts w:ascii="仿宋" w:eastAsia="仿宋" w:hAnsi="仿宋" w:cstheme="majorBidi"/>
          <w:b/>
          <w:bCs/>
          <w:sz w:val="32"/>
          <w:szCs w:val="32"/>
        </w:rPr>
      </w:pPr>
      <w:r>
        <w:rPr>
          <w:rFonts w:ascii="仿宋" w:eastAsia="仿宋" w:hAnsi="仿宋"/>
        </w:rPr>
        <w:br w:type="page"/>
      </w:r>
    </w:p>
    <w:p w:rsidR="007C7BB3" w:rsidRDefault="0035085A">
      <w:pPr>
        <w:pStyle w:val="ad"/>
        <w:spacing w:before="0" w:after="0"/>
        <w:rPr>
          <w:rFonts w:ascii="仿宋" w:eastAsia="仿宋" w:hAnsi="仿宋"/>
        </w:rPr>
      </w:pPr>
      <w:bookmarkStart w:id="94" w:name="_Toc61342458"/>
      <w:r>
        <w:rPr>
          <w:rFonts w:ascii="仿宋" w:eastAsia="仿宋" w:hAnsi="仿宋" w:hint="eastAsia"/>
        </w:rPr>
        <w:lastRenderedPageBreak/>
        <w:t>第七章  响应文件格式</w:t>
      </w:r>
      <w:bookmarkEnd w:id="94"/>
    </w:p>
    <w:p w:rsidR="007C7BB3" w:rsidRDefault="007C7BB3">
      <w:pPr>
        <w:tabs>
          <w:tab w:val="left" w:pos="7665"/>
        </w:tabs>
        <w:spacing w:line="400" w:lineRule="exact"/>
        <w:ind w:firstLine="480"/>
        <w:rPr>
          <w:rFonts w:ascii="仿宋" w:eastAsia="仿宋" w:hAnsi="仿宋"/>
          <w:bCs/>
          <w:sz w:val="24"/>
        </w:rPr>
      </w:pPr>
    </w:p>
    <w:p w:rsidR="007C7BB3" w:rsidRDefault="007C7BB3">
      <w:pPr>
        <w:spacing w:line="360" w:lineRule="auto"/>
        <w:jc w:val="left"/>
        <w:rPr>
          <w:rFonts w:ascii="仿宋" w:eastAsia="仿宋" w:hAnsi="仿宋"/>
          <w:b/>
          <w:sz w:val="32"/>
          <w:szCs w:val="32"/>
        </w:rPr>
      </w:pPr>
    </w:p>
    <w:p w:rsidR="007C7BB3" w:rsidRDefault="0035085A">
      <w:pPr>
        <w:spacing w:line="360" w:lineRule="auto"/>
        <w:rPr>
          <w:rFonts w:ascii="仿宋" w:eastAsia="仿宋" w:hAnsi="仿宋"/>
          <w:sz w:val="24"/>
        </w:rPr>
      </w:pPr>
      <w:bookmarkStart w:id="95" w:name="PO_默认文件内容_29"/>
      <w:r>
        <w:rPr>
          <w:rFonts w:ascii="仿宋" w:eastAsia="仿宋" w:hAnsi="仿宋" w:hint="eastAsia"/>
          <w:sz w:val="24"/>
        </w:rPr>
        <w:t>一、本章所制响应文件格式，除格式中明确将该格式作为实质性要求的，一律不具有强制性。</w:t>
      </w:r>
    </w:p>
    <w:p w:rsidR="007C7BB3" w:rsidRDefault="0035085A">
      <w:pPr>
        <w:spacing w:line="360" w:lineRule="auto"/>
        <w:rPr>
          <w:rFonts w:ascii="仿宋" w:eastAsia="仿宋" w:hAnsi="仿宋"/>
          <w:sz w:val="24"/>
        </w:rPr>
      </w:pPr>
      <w:r>
        <w:rPr>
          <w:rFonts w:ascii="仿宋" w:eastAsia="仿宋" w:hAnsi="仿宋" w:hint="eastAsia"/>
          <w:sz w:val="24"/>
        </w:rPr>
        <w:t>二、本章所制响应文件格式有关表格中的备注栏，由供应商根据自身响应情况作解释性说明，不作为必填项。</w:t>
      </w:r>
    </w:p>
    <w:p w:rsidR="007C7BB3" w:rsidRDefault="0035085A">
      <w:pPr>
        <w:spacing w:line="360" w:lineRule="auto"/>
        <w:rPr>
          <w:rFonts w:ascii="仿宋" w:eastAsia="仿宋" w:hAnsi="仿宋"/>
          <w:sz w:val="24"/>
        </w:rPr>
      </w:pPr>
      <w:r>
        <w:rPr>
          <w:rFonts w:ascii="仿宋" w:eastAsia="仿宋" w:hAnsi="仿宋" w:hint="eastAsia"/>
          <w:sz w:val="24"/>
        </w:rPr>
        <w:t>三、本章所制响应文件格式中需要填写的相关内容事项，可能会与本采购项目无关，在不改变响应文件原义、不影响本项目采购需求的情况下，供应商可以不予填写，但应当注明。</w:t>
      </w:r>
      <w:bookmarkEnd w:id="95"/>
    </w:p>
    <w:p w:rsidR="007C7BB3" w:rsidRDefault="007C7BB3">
      <w:pPr>
        <w:jc w:val="center"/>
        <w:rPr>
          <w:rFonts w:ascii="仿宋" w:eastAsia="仿宋" w:hAnsi="仿宋"/>
          <w:b/>
          <w:sz w:val="32"/>
          <w:szCs w:val="32"/>
        </w:rPr>
      </w:pPr>
    </w:p>
    <w:p w:rsidR="007C7BB3" w:rsidRDefault="0035085A">
      <w:pPr>
        <w:jc w:val="center"/>
        <w:rPr>
          <w:rFonts w:ascii="仿宋" w:eastAsia="仿宋" w:hAnsi="仿宋"/>
          <w:b/>
          <w:sz w:val="32"/>
          <w:szCs w:val="32"/>
        </w:rPr>
      </w:pPr>
      <w:r>
        <w:rPr>
          <w:rFonts w:ascii="仿宋" w:eastAsia="仿宋" w:hAnsi="仿宋"/>
          <w:b/>
          <w:sz w:val="32"/>
          <w:szCs w:val="32"/>
        </w:rPr>
        <w:br w:type="page"/>
      </w:r>
      <w:bookmarkStart w:id="96" w:name="_Toc61342459"/>
      <w:bookmarkStart w:id="97" w:name="PO_默认文件内容_22"/>
      <w:r>
        <w:rPr>
          <w:rFonts w:ascii="仿宋" w:eastAsia="仿宋" w:hAnsi="仿宋"/>
          <w:b/>
          <w:sz w:val="32"/>
        </w:rPr>
        <w:lastRenderedPageBreak/>
        <w:t xml:space="preserve">第一部分     </w:t>
      </w:r>
      <w:r>
        <w:rPr>
          <w:rFonts w:ascii="仿宋" w:eastAsia="仿宋" w:hAnsi="仿宋" w:hint="eastAsia"/>
          <w:b/>
          <w:sz w:val="32"/>
        </w:rPr>
        <w:t>“</w:t>
      </w:r>
      <w:r>
        <w:rPr>
          <w:rFonts w:ascii="仿宋" w:eastAsia="仿宋" w:hAnsi="仿宋"/>
          <w:b/>
          <w:sz w:val="32"/>
        </w:rPr>
        <w:t>资格性</w:t>
      </w:r>
      <w:r>
        <w:rPr>
          <w:rFonts w:ascii="仿宋" w:eastAsia="仿宋" w:hAnsi="仿宋" w:hint="eastAsia"/>
          <w:b/>
          <w:sz w:val="32"/>
        </w:rPr>
        <w:t>响应</w:t>
      </w:r>
      <w:r>
        <w:rPr>
          <w:rFonts w:ascii="仿宋" w:eastAsia="仿宋" w:hAnsi="仿宋"/>
          <w:b/>
          <w:sz w:val="32"/>
        </w:rPr>
        <w:t>文件</w:t>
      </w:r>
      <w:r>
        <w:rPr>
          <w:rFonts w:ascii="仿宋" w:eastAsia="仿宋" w:hAnsi="仿宋" w:hint="eastAsia"/>
          <w:b/>
          <w:sz w:val="32"/>
        </w:rPr>
        <w:t>”</w:t>
      </w:r>
      <w:r>
        <w:rPr>
          <w:rFonts w:ascii="仿宋" w:eastAsia="仿宋" w:hAnsi="仿宋"/>
          <w:b/>
          <w:sz w:val="32"/>
        </w:rPr>
        <w:t>格式</w:t>
      </w:r>
    </w:p>
    <w:p w:rsidR="007C7BB3" w:rsidRDefault="0035085A">
      <w:pPr>
        <w:spacing w:line="360" w:lineRule="auto"/>
        <w:rPr>
          <w:rFonts w:ascii="仿宋" w:eastAsia="仿宋" w:hAnsi="仿宋"/>
          <w:b/>
          <w:sz w:val="32"/>
          <w:szCs w:val="32"/>
        </w:rPr>
      </w:pPr>
      <w:r>
        <w:rPr>
          <w:rFonts w:ascii="仿宋" w:eastAsia="仿宋" w:hAnsi="仿宋" w:hint="eastAsia"/>
          <w:b/>
          <w:sz w:val="32"/>
          <w:szCs w:val="32"/>
        </w:rPr>
        <w:t>格式1-1</w:t>
      </w:r>
    </w:p>
    <w:p w:rsidR="007C7BB3" w:rsidRDefault="007C7BB3">
      <w:pPr>
        <w:jc w:val="center"/>
        <w:rPr>
          <w:rFonts w:ascii="仿宋" w:eastAsia="仿宋" w:hAnsi="仿宋"/>
          <w:b/>
          <w:sz w:val="32"/>
          <w:szCs w:val="32"/>
        </w:rPr>
      </w:pPr>
    </w:p>
    <w:p w:rsidR="007C7BB3" w:rsidRDefault="0035085A">
      <w:pPr>
        <w:jc w:val="right"/>
        <w:rPr>
          <w:rFonts w:ascii="仿宋" w:eastAsia="仿宋" w:hAnsi="仿宋"/>
          <w:b/>
          <w:sz w:val="36"/>
        </w:rPr>
      </w:pPr>
      <w:r>
        <w:rPr>
          <w:rFonts w:ascii="仿宋" w:eastAsia="仿宋" w:hAnsi="仿宋"/>
          <w:b/>
          <w:sz w:val="36"/>
        </w:rPr>
        <w:t>（正本/副本）</w:t>
      </w:r>
    </w:p>
    <w:p w:rsidR="007C7BB3" w:rsidRDefault="007C7BB3">
      <w:pPr>
        <w:rPr>
          <w:rFonts w:ascii="仿宋" w:eastAsia="仿宋" w:hAnsi="仿宋"/>
          <w:b/>
          <w:sz w:val="72"/>
        </w:rPr>
      </w:pPr>
    </w:p>
    <w:p w:rsidR="007C7BB3" w:rsidRDefault="0035085A">
      <w:pPr>
        <w:spacing w:line="360" w:lineRule="auto"/>
        <w:jc w:val="center"/>
        <w:rPr>
          <w:rFonts w:ascii="仿宋" w:eastAsia="仿宋" w:hAnsi="仿宋"/>
          <w:b/>
          <w:sz w:val="72"/>
        </w:rPr>
      </w:pPr>
      <w:r>
        <w:rPr>
          <w:rFonts w:ascii="仿宋" w:eastAsia="仿宋" w:hAnsi="仿宋"/>
          <w:b/>
          <w:sz w:val="40"/>
          <w:szCs w:val="48"/>
        </w:rPr>
        <w:t>xxxx</w:t>
      </w:r>
      <w:r>
        <w:rPr>
          <w:rFonts w:ascii="仿宋" w:eastAsia="仿宋" w:hAnsi="仿宋" w:hint="eastAsia"/>
          <w:b/>
          <w:sz w:val="40"/>
          <w:szCs w:val="48"/>
        </w:rPr>
        <w:t>项目</w:t>
      </w:r>
    </w:p>
    <w:p w:rsidR="007C7BB3" w:rsidRDefault="007C7BB3">
      <w:pPr>
        <w:spacing w:line="360" w:lineRule="auto"/>
        <w:rPr>
          <w:rFonts w:ascii="仿宋" w:eastAsia="仿宋" w:hAnsi="仿宋"/>
          <w:b/>
          <w:sz w:val="52"/>
          <w:szCs w:val="52"/>
        </w:rPr>
      </w:pPr>
    </w:p>
    <w:p w:rsidR="007C7BB3" w:rsidRDefault="0035085A">
      <w:pPr>
        <w:spacing w:line="360" w:lineRule="auto"/>
        <w:jc w:val="center"/>
        <w:rPr>
          <w:rFonts w:ascii="仿宋" w:eastAsia="仿宋" w:hAnsi="仿宋"/>
          <w:b/>
          <w:sz w:val="32"/>
          <w:szCs w:val="32"/>
        </w:rPr>
      </w:pPr>
      <w:r>
        <w:rPr>
          <w:rFonts w:ascii="仿宋" w:eastAsia="仿宋" w:hAnsi="仿宋" w:hint="eastAsia"/>
          <w:b/>
          <w:sz w:val="52"/>
          <w:szCs w:val="52"/>
        </w:rPr>
        <w:t>资格性响应文件</w:t>
      </w:r>
    </w:p>
    <w:p w:rsidR="007C7BB3" w:rsidRDefault="007C7BB3">
      <w:pPr>
        <w:spacing w:line="360" w:lineRule="auto"/>
        <w:rPr>
          <w:rFonts w:ascii="仿宋" w:eastAsia="仿宋" w:hAnsi="仿宋"/>
          <w:b/>
          <w:sz w:val="36"/>
        </w:rPr>
      </w:pPr>
    </w:p>
    <w:p w:rsidR="007C7BB3" w:rsidRDefault="007C7BB3">
      <w:pPr>
        <w:spacing w:line="360" w:lineRule="auto"/>
        <w:rPr>
          <w:rFonts w:ascii="仿宋" w:eastAsia="仿宋" w:hAnsi="仿宋"/>
          <w:b/>
          <w:sz w:val="36"/>
        </w:rPr>
      </w:pPr>
    </w:p>
    <w:p w:rsidR="007C7BB3" w:rsidRDefault="0035085A">
      <w:pPr>
        <w:spacing w:line="360" w:lineRule="auto"/>
        <w:ind w:firstLineChars="200" w:firstLine="643"/>
        <w:jc w:val="left"/>
        <w:rPr>
          <w:rFonts w:ascii="仿宋" w:eastAsia="仿宋" w:hAnsi="仿宋"/>
          <w:b/>
          <w:sz w:val="32"/>
          <w:u w:val="single"/>
        </w:rPr>
      </w:pPr>
      <w:r>
        <w:rPr>
          <w:rFonts w:ascii="仿宋" w:eastAsia="仿宋" w:hAnsi="仿宋" w:hint="eastAsia"/>
          <w:b/>
          <w:sz w:val="32"/>
        </w:rPr>
        <w:t>供 应 商</w:t>
      </w:r>
      <w:r>
        <w:rPr>
          <w:rFonts w:ascii="仿宋" w:eastAsia="仿宋" w:hAnsi="仿宋"/>
          <w:b/>
          <w:sz w:val="32"/>
        </w:rPr>
        <w:t>名称：</w:t>
      </w:r>
    </w:p>
    <w:p w:rsidR="007C7BB3" w:rsidRDefault="0035085A">
      <w:pPr>
        <w:spacing w:line="360" w:lineRule="auto"/>
        <w:ind w:firstLineChars="200" w:firstLine="643"/>
        <w:jc w:val="left"/>
        <w:rPr>
          <w:rFonts w:ascii="仿宋" w:eastAsia="仿宋" w:hAnsi="仿宋"/>
          <w:b/>
          <w:sz w:val="32"/>
          <w:u w:val="single"/>
        </w:rPr>
      </w:pPr>
      <w:r>
        <w:rPr>
          <w:rFonts w:ascii="仿宋" w:eastAsia="仿宋" w:hAnsi="仿宋" w:hint="eastAsia"/>
          <w:b/>
          <w:sz w:val="32"/>
        </w:rPr>
        <w:t>采购项目</w:t>
      </w:r>
      <w:r>
        <w:rPr>
          <w:rFonts w:ascii="仿宋" w:eastAsia="仿宋" w:hAnsi="仿宋"/>
          <w:b/>
          <w:sz w:val="32"/>
        </w:rPr>
        <w:t>编号：</w:t>
      </w:r>
    </w:p>
    <w:p w:rsidR="007C7BB3" w:rsidRDefault="0035085A">
      <w:pPr>
        <w:spacing w:line="360" w:lineRule="auto"/>
        <w:ind w:firstLineChars="200" w:firstLine="643"/>
        <w:jc w:val="left"/>
        <w:rPr>
          <w:rFonts w:ascii="仿宋" w:eastAsia="仿宋" w:hAnsi="仿宋"/>
          <w:b/>
          <w:sz w:val="32"/>
          <w:u w:val="single"/>
        </w:rPr>
      </w:pPr>
      <w:r>
        <w:rPr>
          <w:rFonts w:ascii="仿宋" w:eastAsia="仿宋" w:hAnsi="仿宋" w:hint="eastAsia"/>
          <w:b/>
          <w:sz w:val="32"/>
        </w:rPr>
        <w:t>包        号</w:t>
      </w:r>
      <w:r>
        <w:rPr>
          <w:rFonts w:ascii="仿宋" w:eastAsia="仿宋" w:hAnsi="仿宋"/>
          <w:b/>
          <w:sz w:val="32"/>
        </w:rPr>
        <w:t>：</w:t>
      </w:r>
    </w:p>
    <w:p w:rsidR="007C7BB3" w:rsidRDefault="007C7BB3">
      <w:pPr>
        <w:jc w:val="center"/>
        <w:rPr>
          <w:rFonts w:ascii="仿宋" w:eastAsia="仿宋" w:hAnsi="仿宋"/>
          <w:b/>
          <w:sz w:val="36"/>
        </w:rPr>
      </w:pPr>
    </w:p>
    <w:p w:rsidR="007C7BB3" w:rsidRDefault="007C7BB3">
      <w:pPr>
        <w:jc w:val="center"/>
        <w:rPr>
          <w:rFonts w:ascii="仿宋" w:eastAsia="仿宋" w:hAnsi="仿宋"/>
          <w:b/>
          <w:sz w:val="32"/>
          <w:szCs w:val="32"/>
        </w:rPr>
      </w:pPr>
    </w:p>
    <w:p w:rsidR="007C7BB3" w:rsidRDefault="007C7BB3">
      <w:pPr>
        <w:jc w:val="center"/>
        <w:rPr>
          <w:rFonts w:ascii="仿宋" w:eastAsia="仿宋" w:hAnsi="仿宋"/>
          <w:b/>
          <w:sz w:val="36"/>
        </w:rPr>
      </w:pPr>
    </w:p>
    <w:p w:rsidR="007C7BB3" w:rsidRDefault="007C7BB3">
      <w:pPr>
        <w:jc w:val="center"/>
        <w:rPr>
          <w:rFonts w:ascii="仿宋" w:eastAsia="仿宋" w:hAnsi="仿宋"/>
          <w:b/>
          <w:sz w:val="36"/>
        </w:rPr>
      </w:pPr>
    </w:p>
    <w:p w:rsidR="007C7BB3" w:rsidRDefault="007C7BB3">
      <w:pPr>
        <w:spacing w:line="440" w:lineRule="exact"/>
        <w:jc w:val="center"/>
        <w:rPr>
          <w:rFonts w:ascii="仿宋" w:eastAsia="仿宋" w:hAnsi="仿宋"/>
          <w:b/>
          <w:sz w:val="36"/>
        </w:rPr>
      </w:pPr>
    </w:p>
    <w:p w:rsidR="007C7BB3" w:rsidRDefault="0035085A">
      <w:pPr>
        <w:jc w:val="center"/>
        <w:rPr>
          <w:rFonts w:ascii="仿宋" w:eastAsia="仿宋" w:hAnsi="仿宋" w:cs="Arial"/>
          <w:b/>
          <w:bCs/>
          <w:sz w:val="32"/>
          <w:szCs w:val="32"/>
        </w:rPr>
      </w:pPr>
      <w:r>
        <w:rPr>
          <w:rFonts w:ascii="仿宋" w:eastAsia="仿宋" w:hAnsi="仿宋"/>
          <w:b/>
          <w:sz w:val="32"/>
        </w:rPr>
        <w:t>日期：XX</w:t>
      </w:r>
      <w:r>
        <w:rPr>
          <w:rFonts w:ascii="仿宋" w:eastAsia="仿宋" w:hAnsi="仿宋" w:hint="eastAsia"/>
          <w:b/>
          <w:sz w:val="32"/>
        </w:rPr>
        <w:t>年XX</w:t>
      </w:r>
      <w:r>
        <w:rPr>
          <w:rFonts w:ascii="仿宋" w:eastAsia="仿宋" w:hAnsi="仿宋"/>
          <w:b/>
          <w:sz w:val="32"/>
        </w:rPr>
        <w:t>月</w:t>
      </w:r>
      <w:r>
        <w:rPr>
          <w:rFonts w:ascii="仿宋" w:eastAsia="仿宋" w:hAnsi="仿宋" w:hint="eastAsia"/>
          <w:b/>
          <w:sz w:val="32"/>
        </w:rPr>
        <w:t>XX</w:t>
      </w:r>
      <w:r>
        <w:rPr>
          <w:rFonts w:ascii="仿宋" w:eastAsia="仿宋" w:hAnsi="仿宋"/>
          <w:b/>
          <w:sz w:val="32"/>
        </w:rPr>
        <w:t>日</w:t>
      </w:r>
    </w:p>
    <w:p w:rsidR="007C7BB3" w:rsidRDefault="0035085A">
      <w:pPr>
        <w:widowControl/>
        <w:jc w:val="left"/>
        <w:rPr>
          <w:rFonts w:ascii="仿宋" w:eastAsia="仿宋" w:hAnsi="仿宋" w:cs="Arial"/>
          <w:b/>
          <w:bCs/>
          <w:sz w:val="32"/>
          <w:szCs w:val="32"/>
        </w:rPr>
      </w:pPr>
      <w:r>
        <w:rPr>
          <w:rFonts w:ascii="仿宋" w:eastAsia="仿宋" w:hAnsi="仿宋" w:cs="Arial"/>
          <w:b/>
          <w:bCs/>
          <w:sz w:val="32"/>
          <w:szCs w:val="32"/>
        </w:rPr>
        <w:br w:type="page"/>
      </w:r>
    </w:p>
    <w:p w:rsidR="007C7BB3" w:rsidRDefault="0035085A">
      <w:pPr>
        <w:spacing w:line="360" w:lineRule="auto"/>
        <w:rPr>
          <w:rFonts w:ascii="仿宋" w:eastAsia="仿宋" w:hAnsi="仿宋"/>
          <w:b/>
          <w:sz w:val="32"/>
          <w:szCs w:val="32"/>
        </w:rPr>
      </w:pPr>
      <w:r>
        <w:rPr>
          <w:rFonts w:ascii="仿宋" w:eastAsia="仿宋" w:hAnsi="仿宋" w:hint="eastAsia"/>
          <w:b/>
          <w:sz w:val="32"/>
          <w:szCs w:val="32"/>
        </w:rPr>
        <w:lastRenderedPageBreak/>
        <w:t>格式1-2</w:t>
      </w:r>
    </w:p>
    <w:p w:rsidR="007C7BB3" w:rsidRDefault="0035085A">
      <w:pPr>
        <w:spacing w:line="360" w:lineRule="auto"/>
        <w:ind w:firstLineChars="246" w:firstLine="790"/>
        <w:jc w:val="center"/>
        <w:rPr>
          <w:rFonts w:ascii="仿宋" w:eastAsia="仿宋" w:hAnsi="仿宋"/>
          <w:b/>
          <w:sz w:val="32"/>
          <w:szCs w:val="32"/>
        </w:rPr>
      </w:pPr>
      <w:r>
        <w:rPr>
          <w:rFonts w:ascii="仿宋" w:eastAsia="仿宋" w:hAnsi="仿宋" w:hint="eastAsia"/>
          <w:b/>
          <w:sz w:val="32"/>
          <w:szCs w:val="32"/>
        </w:rPr>
        <w:t>一、法定代表人/单位负责人授权书</w:t>
      </w:r>
    </w:p>
    <w:p w:rsidR="007C7BB3" w:rsidRDefault="007C7BB3">
      <w:pPr>
        <w:widowControl/>
        <w:spacing w:line="360" w:lineRule="atLeast"/>
        <w:ind w:firstLineChars="196" w:firstLine="472"/>
        <w:jc w:val="left"/>
        <w:outlineLvl w:val="1"/>
        <w:rPr>
          <w:rFonts w:ascii="仿宋" w:eastAsia="仿宋" w:hAnsi="仿宋"/>
          <w:b/>
          <w:sz w:val="24"/>
        </w:rPr>
      </w:pPr>
    </w:p>
    <w:p w:rsidR="007C7BB3" w:rsidRDefault="007C7BB3">
      <w:pPr>
        <w:widowControl/>
        <w:spacing w:line="360" w:lineRule="atLeast"/>
        <w:ind w:firstLineChars="196" w:firstLine="472"/>
        <w:jc w:val="left"/>
        <w:outlineLvl w:val="1"/>
        <w:rPr>
          <w:rFonts w:ascii="仿宋" w:eastAsia="仿宋" w:hAnsi="仿宋"/>
          <w:b/>
          <w:sz w:val="24"/>
        </w:rPr>
      </w:pPr>
    </w:p>
    <w:p w:rsidR="007C7BB3" w:rsidRDefault="0035085A">
      <w:pPr>
        <w:widowControl/>
        <w:spacing w:line="360" w:lineRule="atLeast"/>
        <w:jc w:val="left"/>
        <w:outlineLvl w:val="1"/>
        <w:rPr>
          <w:rFonts w:ascii="仿宋" w:eastAsia="仿宋" w:hAnsi="仿宋"/>
          <w:sz w:val="24"/>
        </w:rPr>
      </w:pPr>
      <w:r>
        <w:rPr>
          <w:rFonts w:ascii="仿宋" w:eastAsia="仿宋" w:hAnsi="仿宋" w:hint="eastAsia"/>
          <w:sz w:val="24"/>
        </w:rPr>
        <w:t>XXXXXXXX（采购代理机构名称）：</w:t>
      </w:r>
    </w:p>
    <w:p w:rsidR="007C7BB3" w:rsidRDefault="0035085A">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rsidR="007C7BB3" w:rsidRDefault="0035085A">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特此声明。</w:t>
      </w:r>
    </w:p>
    <w:p w:rsidR="007C7BB3" w:rsidRDefault="007C7BB3">
      <w:pPr>
        <w:widowControl/>
        <w:spacing w:line="360" w:lineRule="atLeast"/>
        <w:ind w:firstLineChars="196" w:firstLine="470"/>
        <w:jc w:val="left"/>
        <w:outlineLvl w:val="1"/>
        <w:rPr>
          <w:rFonts w:ascii="仿宋" w:eastAsia="仿宋" w:hAnsi="仿宋"/>
          <w:sz w:val="24"/>
        </w:rPr>
      </w:pPr>
    </w:p>
    <w:p w:rsidR="007C7BB3" w:rsidRDefault="0035085A">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法定代表人/单位负责人（委托人）签字或加盖个人印章：XXXX。</w:t>
      </w:r>
    </w:p>
    <w:p w:rsidR="007C7BB3" w:rsidRDefault="007C7BB3">
      <w:pPr>
        <w:widowControl/>
        <w:spacing w:line="360" w:lineRule="atLeast"/>
        <w:ind w:firstLineChars="196" w:firstLine="470"/>
        <w:jc w:val="left"/>
        <w:outlineLvl w:val="1"/>
        <w:rPr>
          <w:rFonts w:ascii="仿宋" w:eastAsia="仿宋" w:hAnsi="仿宋"/>
          <w:sz w:val="24"/>
        </w:rPr>
      </w:pPr>
    </w:p>
    <w:p w:rsidR="007C7BB3" w:rsidRDefault="0035085A">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授权代表（被授权人）签字：XXXX。</w:t>
      </w:r>
    </w:p>
    <w:p w:rsidR="007C7BB3" w:rsidRDefault="007C7BB3">
      <w:pPr>
        <w:widowControl/>
        <w:spacing w:line="360" w:lineRule="atLeast"/>
        <w:ind w:firstLineChars="196" w:firstLine="470"/>
        <w:jc w:val="left"/>
        <w:outlineLvl w:val="1"/>
        <w:rPr>
          <w:rFonts w:ascii="仿宋" w:eastAsia="仿宋" w:hAnsi="仿宋"/>
          <w:sz w:val="24"/>
        </w:rPr>
      </w:pPr>
    </w:p>
    <w:p w:rsidR="007C7BB3" w:rsidRDefault="0035085A">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供应商名称：XXXX（单位盖章）。</w:t>
      </w:r>
    </w:p>
    <w:p w:rsidR="007C7BB3" w:rsidRDefault="0035085A">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日    期：XXXX。</w:t>
      </w:r>
    </w:p>
    <w:p w:rsidR="007C7BB3" w:rsidRDefault="007C7BB3">
      <w:pPr>
        <w:widowControl/>
        <w:spacing w:line="360" w:lineRule="atLeast"/>
        <w:jc w:val="left"/>
        <w:outlineLvl w:val="1"/>
        <w:rPr>
          <w:rFonts w:ascii="仿宋" w:eastAsia="仿宋" w:hAnsi="仿宋"/>
          <w:b/>
          <w:sz w:val="24"/>
        </w:rPr>
      </w:pPr>
      <w:bookmarkStart w:id="98" w:name="_Toc217446084"/>
    </w:p>
    <w:p w:rsidR="007C7BB3" w:rsidRDefault="007C7BB3">
      <w:pPr>
        <w:widowControl/>
        <w:spacing w:line="360" w:lineRule="atLeast"/>
        <w:jc w:val="left"/>
        <w:outlineLvl w:val="1"/>
        <w:rPr>
          <w:rFonts w:ascii="仿宋" w:eastAsia="仿宋" w:hAnsi="仿宋"/>
          <w:b/>
          <w:sz w:val="24"/>
        </w:rPr>
      </w:pPr>
    </w:p>
    <w:p w:rsidR="007C7BB3" w:rsidRDefault="007C7BB3">
      <w:pPr>
        <w:widowControl/>
        <w:spacing w:line="360" w:lineRule="atLeast"/>
        <w:jc w:val="left"/>
        <w:outlineLvl w:val="1"/>
        <w:rPr>
          <w:rFonts w:ascii="仿宋" w:eastAsia="仿宋" w:hAnsi="仿宋"/>
          <w:b/>
          <w:sz w:val="24"/>
        </w:rPr>
      </w:pPr>
    </w:p>
    <w:p w:rsidR="007C7BB3" w:rsidRDefault="007C7BB3">
      <w:pPr>
        <w:widowControl/>
        <w:spacing w:line="360" w:lineRule="atLeast"/>
        <w:jc w:val="left"/>
        <w:outlineLvl w:val="1"/>
        <w:rPr>
          <w:rFonts w:ascii="仿宋" w:eastAsia="仿宋" w:hAnsi="仿宋"/>
          <w:b/>
          <w:sz w:val="24"/>
        </w:rPr>
      </w:pPr>
    </w:p>
    <w:p w:rsidR="007C7BB3" w:rsidRDefault="0035085A">
      <w:pPr>
        <w:spacing w:line="400" w:lineRule="exact"/>
        <w:ind w:left="840" w:hangingChars="350" w:hanging="840"/>
        <w:jc w:val="left"/>
        <w:rPr>
          <w:rFonts w:ascii="仿宋" w:eastAsia="仿宋" w:hAnsi="仿宋"/>
          <w:sz w:val="24"/>
        </w:rPr>
      </w:pPr>
      <w:r>
        <w:rPr>
          <w:rFonts w:ascii="仿宋" w:eastAsia="仿宋" w:hAnsi="仿宋" w:hint="eastAsia"/>
          <w:sz w:val="24"/>
        </w:rPr>
        <w:t>注：</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1、供应商为法人单位时提供“法定代表人授权书”，供应商为其他组织时提供“单位负责人授权书”，供应商为自然人时提供“自然人身份证明材料”。</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2、应附法定代表人/单位负责人身份证明材料复印件和授权代表身份证明材料复印件。</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3、身份证明材料包括居民身份证或户口本或军官证或护照等。</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4、身份证明材料应同时提供其在有效期的材料，如居民身份证正、反面复印件。</w:t>
      </w:r>
    </w:p>
    <w:p w:rsidR="007C7BB3" w:rsidRDefault="007C7BB3">
      <w:pPr>
        <w:widowControl/>
        <w:spacing w:line="360" w:lineRule="atLeast"/>
        <w:jc w:val="left"/>
        <w:outlineLvl w:val="1"/>
        <w:rPr>
          <w:rFonts w:ascii="仿宋" w:eastAsia="仿宋" w:hAnsi="仿宋"/>
          <w:b/>
          <w:sz w:val="24"/>
        </w:rPr>
      </w:pPr>
    </w:p>
    <w:bookmarkEnd w:id="98"/>
    <w:p w:rsidR="007C7BB3" w:rsidRDefault="007C7BB3">
      <w:pPr>
        <w:spacing w:line="360" w:lineRule="auto"/>
        <w:ind w:firstLineChars="246" w:firstLine="790"/>
        <w:jc w:val="center"/>
        <w:rPr>
          <w:rFonts w:ascii="仿宋" w:eastAsia="仿宋" w:hAnsi="仿宋"/>
          <w:b/>
          <w:sz w:val="32"/>
        </w:rPr>
      </w:pPr>
    </w:p>
    <w:p w:rsidR="007C7BB3" w:rsidRDefault="0035085A">
      <w:pPr>
        <w:spacing w:line="360" w:lineRule="auto"/>
        <w:rPr>
          <w:rFonts w:ascii="仿宋" w:eastAsia="仿宋" w:hAnsi="仿宋"/>
          <w:b/>
          <w:sz w:val="32"/>
          <w:szCs w:val="32"/>
        </w:rPr>
      </w:pPr>
      <w:r>
        <w:rPr>
          <w:rFonts w:ascii="仿宋" w:eastAsia="仿宋" w:hAnsi="仿宋" w:hint="eastAsia"/>
          <w:b/>
          <w:sz w:val="32"/>
          <w:szCs w:val="32"/>
        </w:rPr>
        <w:br w:type="page"/>
      </w:r>
      <w:r>
        <w:rPr>
          <w:rFonts w:ascii="仿宋" w:eastAsia="仿宋" w:hAnsi="仿宋" w:hint="eastAsia"/>
          <w:b/>
          <w:sz w:val="32"/>
          <w:szCs w:val="32"/>
        </w:rPr>
        <w:lastRenderedPageBreak/>
        <w:t>格式1-3</w:t>
      </w:r>
    </w:p>
    <w:p w:rsidR="007C7BB3" w:rsidRDefault="0035085A">
      <w:pPr>
        <w:widowControl/>
        <w:spacing w:line="360" w:lineRule="atLeast"/>
        <w:jc w:val="center"/>
        <w:outlineLvl w:val="1"/>
        <w:rPr>
          <w:rFonts w:ascii="仿宋" w:eastAsia="仿宋" w:hAnsi="仿宋"/>
          <w:b/>
          <w:sz w:val="32"/>
          <w:szCs w:val="32"/>
        </w:rPr>
      </w:pPr>
      <w:r>
        <w:rPr>
          <w:rFonts w:ascii="仿宋" w:eastAsia="仿宋" w:hAnsi="仿宋" w:hint="eastAsia"/>
          <w:b/>
          <w:sz w:val="32"/>
          <w:szCs w:val="32"/>
        </w:rPr>
        <w:t>二、承诺函</w:t>
      </w:r>
    </w:p>
    <w:p w:rsidR="007C7BB3" w:rsidRDefault="007C7BB3">
      <w:pPr>
        <w:widowControl/>
        <w:spacing w:line="360" w:lineRule="atLeast"/>
        <w:jc w:val="center"/>
        <w:outlineLvl w:val="1"/>
        <w:rPr>
          <w:rFonts w:ascii="仿宋" w:eastAsia="仿宋" w:hAnsi="仿宋"/>
          <w:b/>
          <w:sz w:val="24"/>
        </w:rPr>
      </w:pPr>
    </w:p>
    <w:p w:rsidR="007C7BB3" w:rsidRDefault="0035085A">
      <w:pPr>
        <w:widowControl/>
        <w:spacing w:line="360" w:lineRule="atLeast"/>
        <w:jc w:val="left"/>
        <w:outlineLvl w:val="1"/>
        <w:rPr>
          <w:rFonts w:ascii="仿宋" w:eastAsia="仿宋" w:hAnsi="仿宋"/>
          <w:sz w:val="24"/>
        </w:rPr>
      </w:pPr>
      <w:r>
        <w:rPr>
          <w:rFonts w:ascii="仿宋" w:eastAsia="仿宋" w:hAnsi="仿宋" w:hint="eastAsia"/>
          <w:sz w:val="24"/>
        </w:rPr>
        <w:t>XXXX（采购代理机构名称）：</w:t>
      </w:r>
    </w:p>
    <w:p w:rsidR="007C7BB3" w:rsidRDefault="0035085A">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我单位作为本次采购项目的供应商，根据磋商文件要求，现郑重承诺如下：</w:t>
      </w:r>
    </w:p>
    <w:p w:rsidR="007C7BB3" w:rsidRDefault="0035085A">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具备《中华人民共和国政府采购法》第二十二条第一款和本项目规定的条件：</w:t>
      </w:r>
    </w:p>
    <w:p w:rsidR="007C7BB3" w:rsidRDefault="0035085A">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（一）具有独立承担民事责任的能力；</w:t>
      </w:r>
    </w:p>
    <w:p w:rsidR="007C7BB3" w:rsidRDefault="0035085A">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（二）具有良好的商业信誉和健全的财务会计制度；</w:t>
      </w:r>
    </w:p>
    <w:p w:rsidR="007C7BB3" w:rsidRDefault="0035085A">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（三）具有履行合同所必需的设备和专业技术能力；</w:t>
      </w:r>
    </w:p>
    <w:p w:rsidR="007C7BB3" w:rsidRDefault="0035085A">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（四）有依法缴纳税收和社会保障资金的良好记录；</w:t>
      </w:r>
    </w:p>
    <w:p w:rsidR="007C7BB3" w:rsidRDefault="0035085A">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（五）参加政府采购活动前三年内，在经营活动中没有重大违法记录；</w:t>
      </w:r>
    </w:p>
    <w:p w:rsidR="007C7BB3" w:rsidRDefault="0035085A">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（六）法律、行政法规规定的其他条件；</w:t>
      </w:r>
    </w:p>
    <w:p w:rsidR="007C7BB3" w:rsidRDefault="0035085A">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（七）根据采购项目提出的特殊条件</w:t>
      </w:r>
      <w:r>
        <w:rPr>
          <w:rFonts w:ascii="仿宋" w:eastAsia="仿宋" w:hAnsi="仿宋"/>
          <w:sz w:val="24"/>
        </w:rPr>
        <w:t>。</w:t>
      </w:r>
    </w:p>
    <w:p w:rsidR="007C7BB3" w:rsidRDefault="0035085A">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本单位对上述承诺的内容事项真实性负责。如经查实上述承诺的内容事项存在虚假，我单位愿意接受以提供虚假材料谋取成交追究法律责任。</w:t>
      </w:r>
    </w:p>
    <w:p w:rsidR="007C7BB3" w:rsidRDefault="007C7BB3">
      <w:pPr>
        <w:widowControl/>
        <w:spacing w:line="360" w:lineRule="atLeast"/>
        <w:ind w:firstLineChars="196" w:firstLine="470"/>
        <w:jc w:val="left"/>
        <w:outlineLvl w:val="1"/>
        <w:rPr>
          <w:rFonts w:ascii="仿宋" w:eastAsia="仿宋" w:hAnsi="仿宋"/>
          <w:sz w:val="24"/>
        </w:rPr>
      </w:pPr>
    </w:p>
    <w:p w:rsidR="007C7BB3" w:rsidRDefault="0035085A">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供应商名称：XXXX（单位公章）。</w:t>
      </w:r>
    </w:p>
    <w:p w:rsidR="007C7BB3" w:rsidRDefault="0035085A">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法定代表人/单位负责人或授权代表（签字或加盖个人印章）：XXXX。</w:t>
      </w:r>
    </w:p>
    <w:p w:rsidR="007C7BB3" w:rsidRDefault="0035085A">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日    期：XXXX。</w:t>
      </w:r>
    </w:p>
    <w:p w:rsidR="007C7BB3" w:rsidRDefault="0035085A">
      <w:pPr>
        <w:spacing w:line="360" w:lineRule="auto"/>
        <w:rPr>
          <w:rFonts w:ascii="仿宋" w:eastAsia="仿宋" w:hAnsi="仿宋"/>
          <w:b/>
          <w:sz w:val="32"/>
          <w:szCs w:val="32"/>
        </w:rPr>
      </w:pPr>
      <w:r>
        <w:rPr>
          <w:rFonts w:ascii="仿宋" w:eastAsia="仿宋" w:hAnsi="仿宋" w:hint="eastAsia"/>
          <w:sz w:val="24"/>
        </w:rPr>
        <w:br w:type="page"/>
      </w:r>
      <w:r>
        <w:rPr>
          <w:rFonts w:ascii="仿宋" w:eastAsia="仿宋" w:hAnsi="仿宋" w:hint="eastAsia"/>
          <w:b/>
          <w:sz w:val="32"/>
          <w:szCs w:val="32"/>
        </w:rPr>
        <w:lastRenderedPageBreak/>
        <w:t>格式1-4</w:t>
      </w:r>
    </w:p>
    <w:p w:rsidR="007C7BB3" w:rsidRDefault="0035085A">
      <w:pPr>
        <w:spacing w:line="360" w:lineRule="auto"/>
        <w:ind w:firstLineChars="246" w:firstLine="790"/>
        <w:jc w:val="center"/>
        <w:rPr>
          <w:rFonts w:ascii="仿宋" w:eastAsia="仿宋" w:hAnsi="仿宋"/>
          <w:b/>
          <w:sz w:val="32"/>
          <w:szCs w:val="32"/>
        </w:rPr>
      </w:pPr>
      <w:r>
        <w:rPr>
          <w:rFonts w:ascii="仿宋" w:eastAsia="仿宋" w:hAnsi="仿宋" w:hint="eastAsia"/>
          <w:b/>
          <w:sz w:val="32"/>
          <w:szCs w:val="32"/>
        </w:rPr>
        <w:t>供应商和报价产品其他资格、资质性及其他类似效力要求的相关证明材料</w:t>
      </w:r>
    </w:p>
    <w:p w:rsidR="007C7BB3" w:rsidRDefault="0035085A">
      <w:pPr>
        <w:spacing w:line="360" w:lineRule="auto"/>
        <w:rPr>
          <w:rFonts w:ascii="仿宋" w:eastAsia="仿宋" w:hAnsi="仿宋" w:cs="宋体"/>
          <w:bCs/>
          <w:sz w:val="24"/>
        </w:rPr>
      </w:pPr>
      <w:r>
        <w:rPr>
          <w:rFonts w:ascii="仿宋" w:eastAsia="仿宋" w:hAnsi="仿宋" w:cs="宋体" w:hint="eastAsia"/>
          <w:bCs/>
          <w:sz w:val="24"/>
        </w:rPr>
        <w:t>注：供应商应按磋商文件第四章相关要求提供佐证材料，有格式要求的从其要求，无格式要求的格式自拟。</w:t>
      </w:r>
    </w:p>
    <w:p w:rsidR="007C7BB3" w:rsidRDefault="0035085A">
      <w:pPr>
        <w:widowControl/>
        <w:jc w:val="left"/>
        <w:rPr>
          <w:rFonts w:ascii="仿宋" w:eastAsia="仿宋" w:hAnsi="仿宋" w:cs="宋体"/>
          <w:bCs/>
          <w:sz w:val="24"/>
        </w:rPr>
      </w:pPr>
      <w:r>
        <w:rPr>
          <w:rFonts w:ascii="仿宋" w:eastAsia="仿宋" w:hAnsi="仿宋" w:cs="宋体"/>
          <w:bCs/>
          <w:sz w:val="24"/>
        </w:rPr>
        <w:br w:type="page"/>
      </w:r>
    </w:p>
    <w:p w:rsidR="007C7BB3" w:rsidRDefault="0035085A">
      <w:pPr>
        <w:widowControl/>
        <w:spacing w:line="360" w:lineRule="atLeast"/>
        <w:jc w:val="left"/>
        <w:outlineLvl w:val="1"/>
        <w:rPr>
          <w:rFonts w:ascii="仿宋" w:eastAsia="仿宋" w:hAnsi="仿宋"/>
          <w:b/>
          <w:sz w:val="32"/>
          <w:szCs w:val="32"/>
        </w:rPr>
      </w:pPr>
      <w:r>
        <w:rPr>
          <w:rFonts w:ascii="仿宋" w:eastAsia="仿宋" w:hAnsi="仿宋" w:hint="eastAsia"/>
          <w:b/>
          <w:sz w:val="32"/>
          <w:szCs w:val="32"/>
        </w:rPr>
        <w:lastRenderedPageBreak/>
        <w:t>格式1-5</w:t>
      </w:r>
    </w:p>
    <w:p w:rsidR="007C7BB3" w:rsidRDefault="0035085A">
      <w:pPr>
        <w:widowControl/>
        <w:spacing w:line="360" w:lineRule="atLeast"/>
        <w:jc w:val="center"/>
        <w:outlineLvl w:val="1"/>
        <w:rPr>
          <w:rFonts w:ascii="仿宋" w:eastAsia="仿宋" w:hAnsi="仿宋"/>
          <w:b/>
          <w:sz w:val="32"/>
          <w:szCs w:val="32"/>
        </w:rPr>
      </w:pPr>
      <w:r>
        <w:rPr>
          <w:rFonts w:ascii="仿宋" w:eastAsia="仿宋" w:hAnsi="仿宋" w:hint="eastAsia"/>
          <w:b/>
          <w:sz w:val="32"/>
          <w:szCs w:val="32"/>
        </w:rPr>
        <w:t>承诺函（如涉及）</w:t>
      </w:r>
    </w:p>
    <w:p w:rsidR="007C7BB3" w:rsidRDefault="007C7BB3">
      <w:pPr>
        <w:widowControl/>
        <w:spacing w:line="360" w:lineRule="atLeast"/>
        <w:jc w:val="center"/>
        <w:outlineLvl w:val="1"/>
        <w:rPr>
          <w:rFonts w:ascii="仿宋" w:eastAsia="仿宋" w:hAnsi="仿宋"/>
          <w:b/>
          <w:sz w:val="24"/>
        </w:rPr>
      </w:pPr>
    </w:p>
    <w:p w:rsidR="007C7BB3" w:rsidRDefault="0035085A">
      <w:pPr>
        <w:spacing w:line="360" w:lineRule="auto"/>
        <w:rPr>
          <w:rFonts w:ascii="仿宋" w:eastAsia="仿宋" w:hAnsi="仿宋" w:cs="宋体"/>
          <w:bCs/>
          <w:sz w:val="24"/>
        </w:rPr>
      </w:pPr>
      <w:r>
        <w:rPr>
          <w:rFonts w:ascii="仿宋" w:eastAsia="仿宋" w:hAnsi="仿宋" w:cs="宋体" w:hint="eastAsia"/>
          <w:bCs/>
          <w:sz w:val="24"/>
        </w:rPr>
        <w:t>XXXX（采购代理机构名称）：</w:t>
      </w:r>
    </w:p>
    <w:p w:rsidR="007C7BB3" w:rsidRDefault="0035085A">
      <w:pPr>
        <w:spacing w:line="360" w:lineRule="auto"/>
        <w:rPr>
          <w:rFonts w:ascii="仿宋" w:eastAsia="仿宋" w:hAnsi="仿宋" w:cs="宋体"/>
          <w:bCs/>
          <w:sz w:val="24"/>
        </w:rPr>
      </w:pPr>
      <w:r>
        <w:rPr>
          <w:rFonts w:ascii="仿宋" w:eastAsia="仿宋" w:hAnsi="仿宋" w:cs="宋体" w:hint="eastAsia"/>
          <w:bCs/>
          <w:sz w:val="24"/>
        </w:rPr>
        <w:t>我单位作为本次采购项目的供应商，现郑重承诺如下：</w:t>
      </w:r>
    </w:p>
    <w:p w:rsidR="007C7BB3" w:rsidRDefault="0035085A">
      <w:pPr>
        <w:spacing w:line="360" w:lineRule="auto"/>
        <w:rPr>
          <w:rFonts w:ascii="仿宋" w:eastAsia="仿宋" w:hAnsi="仿宋" w:cs="宋体"/>
          <w:bCs/>
          <w:sz w:val="24"/>
        </w:rPr>
      </w:pPr>
      <w:r>
        <w:rPr>
          <w:rFonts w:ascii="仿宋" w:eastAsia="仿宋" w:hAnsi="仿宋" w:cs="宋体" w:hint="eastAsia"/>
          <w:bCs/>
          <w:sz w:val="24"/>
        </w:rPr>
        <w:t>根据本项目竞争性磋商文件</w:t>
      </w:r>
      <w:r>
        <w:rPr>
          <w:rFonts w:ascii="仿宋" w:eastAsia="仿宋" w:hAnsi="仿宋" w:cs="宋体"/>
          <w:bCs/>
          <w:sz w:val="24"/>
        </w:rPr>
        <w:t>第</w:t>
      </w:r>
      <w:r>
        <w:rPr>
          <w:rFonts w:ascii="仿宋" w:eastAsia="仿宋" w:hAnsi="仿宋" w:cs="宋体" w:hint="eastAsia"/>
          <w:bCs/>
          <w:sz w:val="24"/>
        </w:rPr>
        <w:t>三</w:t>
      </w:r>
      <w:proofErr w:type="gramStart"/>
      <w:r>
        <w:rPr>
          <w:rFonts w:ascii="仿宋" w:eastAsia="仿宋" w:hAnsi="仿宋" w:cs="宋体"/>
          <w:bCs/>
          <w:sz w:val="24"/>
        </w:rPr>
        <w:t>章资格</w:t>
      </w:r>
      <w:proofErr w:type="gramEnd"/>
      <w:r>
        <w:rPr>
          <w:rFonts w:ascii="仿宋" w:eastAsia="仿宋" w:hAnsi="仿宋" w:cs="宋体"/>
          <w:bCs/>
          <w:sz w:val="24"/>
        </w:rPr>
        <w:t>证明要求中第</w:t>
      </w:r>
      <w:r>
        <w:rPr>
          <w:rFonts w:ascii="仿宋" w:eastAsia="仿宋" w:hAnsi="仿宋" w:cs="宋体" w:hint="eastAsia"/>
          <w:bCs/>
          <w:sz w:val="24"/>
          <w:u w:val="single"/>
        </w:rPr>
        <w:t xml:space="preserve"> </w:t>
      </w:r>
      <w:r>
        <w:rPr>
          <w:rFonts w:ascii="仿宋" w:eastAsia="仿宋" w:hAnsi="仿宋" w:cs="宋体"/>
          <w:bCs/>
          <w:sz w:val="24"/>
          <w:u w:val="single"/>
        </w:rPr>
        <w:t xml:space="preserve"> </w:t>
      </w:r>
      <w:r>
        <w:rPr>
          <w:rFonts w:ascii="仿宋" w:eastAsia="仿宋" w:hAnsi="仿宋" w:cs="宋体" w:hint="eastAsia"/>
          <w:bCs/>
          <w:sz w:val="24"/>
        </w:rPr>
        <w:t>项，</w:t>
      </w:r>
      <w:r>
        <w:rPr>
          <w:rFonts w:ascii="仿宋" w:eastAsia="仿宋" w:hAnsi="仿宋" w:cs="宋体"/>
          <w:bCs/>
          <w:sz w:val="24"/>
        </w:rPr>
        <w:t>我</w:t>
      </w:r>
      <w:r>
        <w:rPr>
          <w:rFonts w:ascii="仿宋" w:eastAsia="仿宋" w:hAnsi="仿宋" w:cs="宋体" w:hint="eastAsia"/>
          <w:bCs/>
          <w:sz w:val="24"/>
        </w:rPr>
        <w:t>单位</w:t>
      </w:r>
      <w:r>
        <w:rPr>
          <w:rFonts w:ascii="仿宋" w:eastAsia="仿宋" w:hAnsi="仿宋" w:cs="宋体"/>
          <w:bCs/>
          <w:sz w:val="24"/>
        </w:rPr>
        <w:t>应具备</w:t>
      </w:r>
      <w:r>
        <w:rPr>
          <w:rFonts w:ascii="仿宋" w:eastAsia="仿宋" w:hAnsi="仿宋" w:cs="宋体" w:hint="eastAsia"/>
          <w:bCs/>
          <w:sz w:val="24"/>
        </w:rPr>
        <w:t xml:space="preserve"> </w:t>
      </w:r>
      <w:r>
        <w:rPr>
          <w:rFonts w:ascii="仿宋" w:eastAsia="仿宋" w:hAnsi="仿宋" w:cs="宋体"/>
          <w:bCs/>
          <w:sz w:val="24"/>
          <w:u w:val="single"/>
        </w:rPr>
        <w:t xml:space="preserve">        </w:t>
      </w:r>
      <w:r>
        <w:rPr>
          <w:rFonts w:ascii="仿宋" w:eastAsia="仿宋" w:hAnsi="仿宋" w:cs="宋体" w:hint="eastAsia"/>
          <w:bCs/>
          <w:sz w:val="24"/>
        </w:rPr>
        <w:t>（备案</w:t>
      </w:r>
      <w:r>
        <w:rPr>
          <w:rFonts w:ascii="仿宋" w:eastAsia="仿宋" w:hAnsi="仿宋" w:cs="宋体"/>
          <w:bCs/>
          <w:sz w:val="24"/>
        </w:rPr>
        <w:t>、登记、其他证照</w:t>
      </w:r>
      <w:r>
        <w:rPr>
          <w:rFonts w:ascii="仿宋" w:eastAsia="仿宋" w:hAnsi="仿宋" w:cs="宋体" w:hint="eastAsia"/>
          <w:bCs/>
          <w:sz w:val="24"/>
        </w:rPr>
        <w:t>）。但因</w:t>
      </w:r>
      <w:r>
        <w:rPr>
          <w:rFonts w:ascii="仿宋" w:eastAsia="仿宋" w:hAnsi="仿宋" w:cs="宋体"/>
          <w:bCs/>
          <w:sz w:val="24"/>
        </w:rPr>
        <w:t>我单位所在地</w:t>
      </w:r>
      <w:r>
        <w:rPr>
          <w:rFonts w:ascii="仿宋" w:eastAsia="仿宋" w:hAnsi="仿宋" w:cs="宋体" w:hint="eastAsia"/>
          <w:bCs/>
          <w:sz w:val="24"/>
        </w:rPr>
        <w:t>已对</w:t>
      </w:r>
      <w:r>
        <w:rPr>
          <w:rFonts w:ascii="仿宋" w:eastAsia="仿宋" w:hAnsi="仿宋" w:cs="宋体"/>
          <w:bCs/>
          <w:sz w:val="24"/>
        </w:rPr>
        <w:t>上述</w:t>
      </w:r>
      <w:r>
        <w:rPr>
          <w:rFonts w:ascii="仿宋" w:eastAsia="仿宋" w:hAnsi="仿宋" w:cs="宋体" w:hint="eastAsia"/>
          <w:bCs/>
          <w:sz w:val="24"/>
        </w:rPr>
        <w:t>备案</w:t>
      </w:r>
      <w:r>
        <w:rPr>
          <w:rFonts w:ascii="仿宋" w:eastAsia="仿宋" w:hAnsi="仿宋" w:cs="宋体"/>
          <w:bCs/>
          <w:sz w:val="24"/>
        </w:rPr>
        <w:t>、登记、其他证照</w:t>
      </w:r>
      <w:r>
        <w:rPr>
          <w:rFonts w:ascii="仿宋" w:eastAsia="仿宋" w:hAnsi="仿宋" w:cs="宋体" w:hint="eastAsia"/>
          <w:bCs/>
          <w:sz w:val="24"/>
        </w:rPr>
        <w:t>实行</w:t>
      </w:r>
      <w:r>
        <w:rPr>
          <w:rFonts w:ascii="仿宋" w:eastAsia="仿宋" w:hAnsi="仿宋" w:cs="宋体"/>
          <w:bCs/>
          <w:sz w:val="24"/>
        </w:rPr>
        <w:t>“</w:t>
      </w:r>
      <w:r>
        <w:rPr>
          <w:rFonts w:ascii="仿宋" w:eastAsia="仿宋" w:hAnsi="仿宋" w:cs="宋体" w:hint="eastAsia"/>
          <w:bCs/>
          <w:sz w:val="24"/>
        </w:rPr>
        <w:t>多证合一</w:t>
      </w:r>
      <w:r>
        <w:rPr>
          <w:rFonts w:ascii="仿宋" w:eastAsia="仿宋" w:hAnsi="仿宋" w:cs="宋体"/>
          <w:bCs/>
          <w:sz w:val="24"/>
        </w:rPr>
        <w:t>”</w:t>
      </w:r>
      <w:r>
        <w:rPr>
          <w:rFonts w:ascii="仿宋" w:eastAsia="仿宋" w:hAnsi="仿宋" w:cs="宋体" w:hint="eastAsia"/>
          <w:bCs/>
          <w:sz w:val="24"/>
        </w:rPr>
        <w:t>，</w:t>
      </w:r>
      <w:r>
        <w:rPr>
          <w:rFonts w:ascii="仿宋" w:eastAsia="仿宋" w:hAnsi="仿宋" w:cs="宋体"/>
          <w:bCs/>
          <w:sz w:val="24"/>
        </w:rPr>
        <w:t>故在此次采购活动</w:t>
      </w:r>
      <w:r>
        <w:rPr>
          <w:rFonts w:ascii="仿宋" w:eastAsia="仿宋" w:hAnsi="仿宋" w:cs="宋体" w:hint="eastAsia"/>
          <w:bCs/>
          <w:sz w:val="24"/>
        </w:rPr>
        <w:t>中</w:t>
      </w:r>
      <w:r>
        <w:rPr>
          <w:rFonts w:ascii="仿宋" w:eastAsia="仿宋" w:hAnsi="仿宋" w:cs="宋体"/>
          <w:bCs/>
          <w:sz w:val="24"/>
        </w:rPr>
        <w:t>提供</w:t>
      </w:r>
      <w:r>
        <w:rPr>
          <w:rFonts w:ascii="仿宋" w:eastAsia="仿宋" w:hAnsi="仿宋" w:cs="宋体" w:hint="eastAsia"/>
          <w:bCs/>
          <w:sz w:val="24"/>
        </w:rPr>
        <w:t>满足</w:t>
      </w:r>
      <w:r>
        <w:rPr>
          <w:rFonts w:ascii="仿宋" w:eastAsia="仿宋" w:hAnsi="仿宋" w:cs="宋体"/>
          <w:bCs/>
          <w:sz w:val="24"/>
        </w:rPr>
        <w:t>资格要求</w:t>
      </w:r>
      <w:r>
        <w:rPr>
          <w:rFonts w:ascii="仿宋" w:eastAsia="仿宋" w:hAnsi="仿宋" w:cs="宋体" w:hint="eastAsia"/>
          <w:bCs/>
          <w:sz w:val="24"/>
        </w:rPr>
        <w:t>：</w:t>
      </w:r>
      <w:r>
        <w:rPr>
          <w:rFonts w:ascii="仿宋" w:eastAsia="仿宋" w:hAnsi="仿宋" w:cs="宋体" w:hint="eastAsia"/>
          <w:bCs/>
          <w:sz w:val="24"/>
          <w:u w:val="single"/>
        </w:rPr>
        <w:t xml:space="preserve">         </w:t>
      </w:r>
      <w:r>
        <w:rPr>
          <w:rFonts w:ascii="仿宋" w:eastAsia="仿宋" w:hAnsi="仿宋" w:cs="宋体" w:hint="eastAsia"/>
          <w:bCs/>
          <w:sz w:val="24"/>
        </w:rPr>
        <w:t>（营业执照</w:t>
      </w:r>
      <w:r>
        <w:rPr>
          <w:rFonts w:ascii="仿宋" w:eastAsia="仿宋" w:hAnsi="仿宋" w:cs="宋体"/>
          <w:bCs/>
          <w:sz w:val="24"/>
        </w:rPr>
        <w:t>中对</w:t>
      </w:r>
      <w:r>
        <w:rPr>
          <w:rFonts w:ascii="仿宋" w:eastAsia="仿宋" w:hAnsi="仿宋" w:cs="宋体" w:hint="eastAsia"/>
          <w:bCs/>
          <w:sz w:val="24"/>
        </w:rPr>
        <w:t>该备案</w:t>
      </w:r>
      <w:r>
        <w:rPr>
          <w:rFonts w:ascii="仿宋" w:eastAsia="仿宋" w:hAnsi="仿宋" w:cs="宋体"/>
          <w:bCs/>
          <w:sz w:val="24"/>
        </w:rPr>
        <w:t>、登记、其他证照</w:t>
      </w:r>
      <w:r>
        <w:rPr>
          <w:rFonts w:ascii="仿宋" w:eastAsia="仿宋" w:hAnsi="仿宋" w:cs="宋体" w:hint="eastAsia"/>
          <w:bCs/>
          <w:sz w:val="24"/>
        </w:rPr>
        <w:t>的</w:t>
      </w:r>
      <w:r>
        <w:rPr>
          <w:rFonts w:ascii="仿宋" w:eastAsia="仿宋" w:hAnsi="仿宋" w:cs="宋体"/>
          <w:bCs/>
          <w:sz w:val="24"/>
        </w:rPr>
        <w:t>描述</w:t>
      </w:r>
      <w:r>
        <w:rPr>
          <w:rFonts w:ascii="仿宋" w:eastAsia="仿宋" w:hAnsi="仿宋" w:cs="宋体" w:hint="eastAsia"/>
          <w:bCs/>
          <w:sz w:val="24"/>
        </w:rPr>
        <w:t>）的</w:t>
      </w:r>
      <w:r>
        <w:rPr>
          <w:rFonts w:ascii="仿宋" w:eastAsia="仿宋" w:hAnsi="仿宋" w:cs="宋体"/>
          <w:bCs/>
          <w:sz w:val="24"/>
        </w:rPr>
        <w:t>“</w:t>
      </w:r>
      <w:r>
        <w:rPr>
          <w:rFonts w:ascii="仿宋" w:eastAsia="仿宋" w:hAnsi="仿宋" w:cs="宋体" w:hint="eastAsia"/>
          <w:bCs/>
          <w:sz w:val="24"/>
        </w:rPr>
        <w:t>多证合一</w:t>
      </w:r>
      <w:r>
        <w:rPr>
          <w:rFonts w:ascii="仿宋" w:eastAsia="仿宋" w:hAnsi="仿宋" w:cs="宋体"/>
          <w:bCs/>
          <w:sz w:val="24"/>
        </w:rPr>
        <w:t>”</w:t>
      </w:r>
      <w:r>
        <w:rPr>
          <w:rFonts w:ascii="仿宋" w:eastAsia="仿宋" w:hAnsi="仿宋" w:cs="宋体" w:hint="eastAsia"/>
          <w:bCs/>
          <w:sz w:val="24"/>
        </w:rPr>
        <w:t>营业执照</w:t>
      </w:r>
      <w:r>
        <w:rPr>
          <w:rFonts w:ascii="仿宋" w:eastAsia="仿宋" w:hAnsi="仿宋" w:cs="宋体"/>
          <w:bCs/>
          <w:sz w:val="24"/>
        </w:rPr>
        <w:t>。</w:t>
      </w:r>
    </w:p>
    <w:p w:rsidR="007C7BB3" w:rsidRDefault="007C7BB3">
      <w:pPr>
        <w:spacing w:line="360" w:lineRule="auto"/>
        <w:rPr>
          <w:rFonts w:ascii="仿宋" w:eastAsia="仿宋" w:hAnsi="仿宋" w:cs="宋体"/>
          <w:bCs/>
          <w:sz w:val="24"/>
        </w:rPr>
      </w:pPr>
    </w:p>
    <w:p w:rsidR="007C7BB3" w:rsidRDefault="0035085A">
      <w:pPr>
        <w:spacing w:line="360" w:lineRule="auto"/>
        <w:rPr>
          <w:rFonts w:ascii="仿宋" w:eastAsia="仿宋" w:hAnsi="仿宋" w:cs="宋体"/>
          <w:bCs/>
          <w:sz w:val="24"/>
        </w:rPr>
      </w:pPr>
      <w:r>
        <w:rPr>
          <w:rFonts w:ascii="仿宋" w:eastAsia="仿宋" w:hAnsi="仿宋" w:cs="宋体" w:hint="eastAsia"/>
          <w:bCs/>
          <w:sz w:val="24"/>
        </w:rPr>
        <w:t>我单位对上述承诺的内容事项真实性负责。如经查实上述承诺内容存在虚假，我单位愿意接受以提供虚假材料谋取成交追究法律责任。</w:t>
      </w:r>
    </w:p>
    <w:p w:rsidR="007C7BB3" w:rsidRDefault="007C7BB3">
      <w:pPr>
        <w:spacing w:line="360" w:lineRule="auto"/>
        <w:rPr>
          <w:rFonts w:ascii="仿宋" w:eastAsia="仿宋" w:hAnsi="仿宋" w:cs="宋体"/>
          <w:bCs/>
          <w:sz w:val="24"/>
        </w:rPr>
      </w:pPr>
    </w:p>
    <w:p w:rsidR="007C7BB3" w:rsidRDefault="0035085A">
      <w:pPr>
        <w:spacing w:line="360" w:lineRule="auto"/>
        <w:rPr>
          <w:rFonts w:ascii="仿宋" w:eastAsia="仿宋" w:hAnsi="仿宋" w:cs="宋体"/>
          <w:bCs/>
          <w:sz w:val="24"/>
        </w:rPr>
      </w:pPr>
      <w:r>
        <w:rPr>
          <w:rFonts w:ascii="仿宋" w:eastAsia="仿宋" w:hAnsi="仿宋" w:cs="宋体" w:hint="eastAsia"/>
          <w:bCs/>
          <w:sz w:val="24"/>
        </w:rPr>
        <w:t>供应商名称：XXXX（单位公章）。</w:t>
      </w:r>
    </w:p>
    <w:p w:rsidR="007C7BB3" w:rsidRDefault="0035085A">
      <w:pPr>
        <w:spacing w:line="360" w:lineRule="auto"/>
        <w:rPr>
          <w:rFonts w:ascii="仿宋" w:eastAsia="仿宋" w:hAnsi="仿宋" w:cs="宋体"/>
          <w:bCs/>
          <w:sz w:val="24"/>
        </w:rPr>
      </w:pPr>
      <w:r>
        <w:rPr>
          <w:rFonts w:ascii="仿宋" w:eastAsia="仿宋" w:hAnsi="仿宋" w:cs="宋体" w:hint="eastAsia"/>
          <w:bCs/>
          <w:sz w:val="24"/>
        </w:rPr>
        <w:t>法定代表人/单位负责人或授权代表（签字或加盖个人印章）：XXXX。</w:t>
      </w:r>
    </w:p>
    <w:p w:rsidR="007C7BB3" w:rsidRDefault="0035085A">
      <w:pPr>
        <w:spacing w:line="360" w:lineRule="auto"/>
        <w:rPr>
          <w:rFonts w:ascii="仿宋" w:eastAsia="仿宋" w:hAnsi="仿宋" w:cs="宋体"/>
          <w:bCs/>
          <w:sz w:val="24"/>
        </w:rPr>
      </w:pPr>
      <w:r>
        <w:rPr>
          <w:rFonts w:ascii="仿宋" w:eastAsia="仿宋" w:hAnsi="仿宋" w:cs="宋体" w:hint="eastAsia"/>
          <w:bCs/>
          <w:sz w:val="24"/>
        </w:rPr>
        <w:t>日    期：XXXX。</w:t>
      </w:r>
    </w:p>
    <w:p w:rsidR="007C7BB3" w:rsidRDefault="0035085A">
      <w:pPr>
        <w:spacing w:line="360" w:lineRule="auto"/>
        <w:rPr>
          <w:rFonts w:ascii="仿宋" w:eastAsia="仿宋" w:hAnsi="仿宋" w:cs="宋体"/>
          <w:bCs/>
          <w:sz w:val="24"/>
        </w:rPr>
      </w:pPr>
      <w:r>
        <w:rPr>
          <w:rFonts w:ascii="仿宋" w:eastAsia="仿宋" w:hAnsi="仿宋" w:cs="宋体" w:hint="eastAsia"/>
          <w:bCs/>
          <w:sz w:val="24"/>
        </w:rPr>
        <w:t>注：1.</w:t>
      </w:r>
      <w:r>
        <w:rPr>
          <w:rFonts w:ascii="仿宋" w:eastAsia="仿宋" w:hAnsi="仿宋" w:cs="宋体"/>
          <w:bCs/>
          <w:sz w:val="24"/>
        </w:rPr>
        <w:t>根据国务院办公厅关于加快推进“多证合一”改革的指导意见（国办发【2017】41号）等政策要求，</w:t>
      </w:r>
      <w:proofErr w:type="gramStart"/>
      <w:r>
        <w:rPr>
          <w:rFonts w:ascii="仿宋" w:eastAsia="仿宋" w:hAnsi="仿宋" w:cs="宋体"/>
          <w:b/>
          <w:bCs/>
          <w:sz w:val="24"/>
        </w:rPr>
        <w:t>若资格</w:t>
      </w:r>
      <w:proofErr w:type="gramEnd"/>
      <w:r>
        <w:rPr>
          <w:rFonts w:ascii="仿宋" w:eastAsia="仿宋" w:hAnsi="仿宋" w:cs="宋体"/>
          <w:b/>
          <w:bCs/>
          <w:sz w:val="24"/>
        </w:rPr>
        <w:t>要求涉及的登记、备案等有关事项和各类证照已实行多证合一导致供应商无法提供该类证明材料的</w:t>
      </w:r>
      <w:r>
        <w:rPr>
          <w:rFonts w:ascii="仿宋" w:eastAsia="仿宋" w:hAnsi="仿宋" w:cs="宋体"/>
          <w:bCs/>
          <w:sz w:val="24"/>
        </w:rPr>
        <w:t>，供应商须提供</w:t>
      </w:r>
      <w:r>
        <w:rPr>
          <w:rFonts w:ascii="仿宋" w:eastAsia="仿宋" w:hAnsi="仿宋" w:cs="宋体" w:hint="eastAsia"/>
          <w:bCs/>
          <w:sz w:val="24"/>
        </w:rPr>
        <w:t>该</w:t>
      </w:r>
      <w:r>
        <w:rPr>
          <w:rFonts w:ascii="仿宋" w:eastAsia="仿宋" w:hAnsi="仿宋" w:cs="宋体"/>
          <w:bCs/>
          <w:sz w:val="24"/>
        </w:rPr>
        <w:t>承诺。</w:t>
      </w:r>
    </w:p>
    <w:p w:rsidR="007C7BB3" w:rsidRDefault="0035085A">
      <w:pPr>
        <w:spacing w:line="360" w:lineRule="auto"/>
        <w:ind w:firstLineChars="150" w:firstLine="360"/>
        <w:rPr>
          <w:rFonts w:ascii="仿宋" w:eastAsia="仿宋" w:hAnsi="仿宋" w:cs="宋体"/>
          <w:bCs/>
          <w:sz w:val="24"/>
        </w:rPr>
      </w:pPr>
      <w:r>
        <w:rPr>
          <w:rFonts w:ascii="仿宋" w:eastAsia="仿宋" w:hAnsi="仿宋" w:cs="宋体" w:hint="eastAsia"/>
          <w:bCs/>
          <w:sz w:val="24"/>
        </w:rPr>
        <w:t>2.若已提供</w:t>
      </w:r>
      <w:r>
        <w:rPr>
          <w:rFonts w:ascii="仿宋" w:eastAsia="仿宋" w:hAnsi="仿宋" w:cs="宋体"/>
          <w:bCs/>
          <w:sz w:val="24"/>
        </w:rPr>
        <w:t>资格要求涉及的登记、备案等有关事项和各类证照</w:t>
      </w:r>
      <w:r>
        <w:rPr>
          <w:rFonts w:ascii="仿宋" w:eastAsia="仿宋" w:hAnsi="仿宋" w:cs="宋体" w:hint="eastAsia"/>
          <w:bCs/>
          <w:sz w:val="24"/>
        </w:rPr>
        <w:t>的证明材料，无需提供该承诺。</w:t>
      </w:r>
    </w:p>
    <w:p w:rsidR="007C7BB3" w:rsidRDefault="0035085A">
      <w:pPr>
        <w:spacing w:line="360" w:lineRule="auto"/>
        <w:rPr>
          <w:rFonts w:ascii="仿宋" w:eastAsia="仿宋" w:hAnsi="仿宋" w:cs="宋体"/>
          <w:bCs/>
          <w:sz w:val="24"/>
        </w:rPr>
      </w:pPr>
      <w:r>
        <w:rPr>
          <w:rFonts w:ascii="仿宋" w:eastAsia="仿宋" w:hAnsi="仿宋" w:cs="宋体" w:hint="eastAsia"/>
          <w:bCs/>
          <w:sz w:val="24"/>
        </w:rPr>
        <w:t>3.若本项目资格要求不涉及，无需提供该承诺。</w:t>
      </w:r>
    </w:p>
    <w:p w:rsidR="007C7BB3" w:rsidRDefault="0035085A">
      <w:pPr>
        <w:tabs>
          <w:tab w:val="left" w:pos="900"/>
        </w:tabs>
        <w:spacing w:line="360" w:lineRule="auto"/>
        <w:jc w:val="center"/>
        <w:rPr>
          <w:rFonts w:ascii="仿宋" w:eastAsia="仿宋" w:hAnsi="仿宋"/>
          <w:b/>
          <w:sz w:val="32"/>
        </w:rPr>
      </w:pPr>
      <w:r>
        <w:rPr>
          <w:rFonts w:ascii="仿宋" w:eastAsia="仿宋" w:hAnsi="仿宋" w:hint="eastAsia"/>
          <w:b/>
          <w:sz w:val="32"/>
          <w:szCs w:val="32"/>
        </w:rPr>
        <w:br w:type="page"/>
      </w:r>
      <w:r>
        <w:rPr>
          <w:rFonts w:ascii="仿宋" w:eastAsia="仿宋" w:hAnsi="仿宋"/>
          <w:b/>
          <w:sz w:val="32"/>
        </w:rPr>
        <w:lastRenderedPageBreak/>
        <w:t>第</w:t>
      </w:r>
      <w:r>
        <w:rPr>
          <w:rFonts w:ascii="仿宋" w:eastAsia="仿宋" w:hAnsi="仿宋" w:hint="eastAsia"/>
          <w:b/>
          <w:sz w:val="32"/>
        </w:rPr>
        <w:t>二</w:t>
      </w:r>
      <w:r>
        <w:rPr>
          <w:rFonts w:ascii="仿宋" w:eastAsia="仿宋" w:hAnsi="仿宋"/>
          <w:b/>
          <w:sz w:val="32"/>
        </w:rPr>
        <w:t xml:space="preserve">部分     </w:t>
      </w:r>
      <w:r>
        <w:rPr>
          <w:rFonts w:ascii="仿宋" w:eastAsia="仿宋" w:hAnsi="仿宋" w:hint="eastAsia"/>
          <w:b/>
          <w:sz w:val="32"/>
        </w:rPr>
        <w:t>“其他响应</w:t>
      </w:r>
      <w:r>
        <w:rPr>
          <w:rFonts w:ascii="仿宋" w:eastAsia="仿宋" w:hAnsi="仿宋"/>
          <w:b/>
          <w:sz w:val="32"/>
        </w:rPr>
        <w:t>文件</w:t>
      </w:r>
      <w:r>
        <w:rPr>
          <w:rFonts w:ascii="仿宋" w:eastAsia="仿宋" w:hAnsi="仿宋" w:hint="eastAsia"/>
          <w:b/>
          <w:sz w:val="32"/>
        </w:rPr>
        <w:t>”</w:t>
      </w:r>
      <w:r>
        <w:rPr>
          <w:rFonts w:ascii="仿宋" w:eastAsia="仿宋" w:hAnsi="仿宋"/>
          <w:b/>
          <w:sz w:val="32"/>
        </w:rPr>
        <w:t>格式</w:t>
      </w:r>
    </w:p>
    <w:p w:rsidR="007C7BB3" w:rsidRDefault="0035085A">
      <w:pPr>
        <w:spacing w:line="360" w:lineRule="auto"/>
        <w:rPr>
          <w:rFonts w:ascii="仿宋" w:eastAsia="仿宋" w:hAnsi="仿宋"/>
          <w:b/>
          <w:sz w:val="32"/>
          <w:szCs w:val="32"/>
        </w:rPr>
      </w:pPr>
      <w:r>
        <w:rPr>
          <w:rFonts w:ascii="仿宋" w:eastAsia="仿宋" w:hAnsi="仿宋" w:hint="eastAsia"/>
          <w:b/>
          <w:sz w:val="32"/>
          <w:szCs w:val="32"/>
        </w:rPr>
        <w:t>格式2-1</w:t>
      </w:r>
    </w:p>
    <w:p w:rsidR="007C7BB3" w:rsidRDefault="0035085A">
      <w:pPr>
        <w:spacing w:line="360" w:lineRule="auto"/>
        <w:rPr>
          <w:rFonts w:ascii="仿宋" w:eastAsia="仿宋" w:hAnsi="仿宋"/>
          <w:b/>
          <w:sz w:val="32"/>
          <w:szCs w:val="32"/>
        </w:rPr>
      </w:pPr>
      <w:r>
        <w:rPr>
          <w:rFonts w:ascii="仿宋" w:eastAsia="仿宋" w:hAnsi="仿宋" w:hint="eastAsia"/>
          <w:b/>
          <w:sz w:val="32"/>
          <w:szCs w:val="32"/>
        </w:rPr>
        <w:t>封面：</w:t>
      </w:r>
    </w:p>
    <w:p w:rsidR="007C7BB3" w:rsidRDefault="0035085A">
      <w:pPr>
        <w:spacing w:line="360" w:lineRule="auto"/>
        <w:jc w:val="right"/>
        <w:rPr>
          <w:rFonts w:ascii="仿宋" w:eastAsia="仿宋" w:hAnsi="仿宋"/>
          <w:b/>
          <w:sz w:val="36"/>
        </w:rPr>
      </w:pPr>
      <w:r>
        <w:rPr>
          <w:rFonts w:ascii="仿宋" w:eastAsia="仿宋" w:hAnsi="仿宋"/>
          <w:b/>
          <w:sz w:val="36"/>
        </w:rPr>
        <w:t>（正本/副本）</w:t>
      </w:r>
    </w:p>
    <w:p w:rsidR="007C7BB3" w:rsidRDefault="007C7BB3">
      <w:pPr>
        <w:spacing w:line="360" w:lineRule="auto"/>
        <w:rPr>
          <w:rFonts w:ascii="仿宋" w:eastAsia="仿宋" w:hAnsi="仿宋"/>
          <w:b/>
          <w:sz w:val="32"/>
          <w:szCs w:val="32"/>
        </w:rPr>
      </w:pPr>
    </w:p>
    <w:p w:rsidR="007C7BB3" w:rsidRDefault="007C7BB3">
      <w:pPr>
        <w:spacing w:line="360" w:lineRule="auto"/>
        <w:rPr>
          <w:rFonts w:ascii="仿宋" w:eastAsia="仿宋" w:hAnsi="仿宋"/>
          <w:b/>
          <w:sz w:val="32"/>
          <w:szCs w:val="32"/>
        </w:rPr>
      </w:pPr>
    </w:p>
    <w:p w:rsidR="007C7BB3" w:rsidRDefault="0035085A">
      <w:pPr>
        <w:spacing w:line="360" w:lineRule="auto"/>
        <w:jc w:val="center"/>
        <w:rPr>
          <w:rFonts w:ascii="仿宋" w:eastAsia="仿宋" w:hAnsi="仿宋"/>
          <w:b/>
          <w:sz w:val="72"/>
        </w:rPr>
      </w:pPr>
      <w:r>
        <w:rPr>
          <w:rFonts w:ascii="仿宋" w:eastAsia="仿宋" w:hAnsi="仿宋" w:hint="eastAsia"/>
          <w:b/>
          <w:sz w:val="40"/>
          <w:szCs w:val="48"/>
        </w:rPr>
        <w:t>XX项目</w:t>
      </w:r>
    </w:p>
    <w:p w:rsidR="007C7BB3" w:rsidRDefault="007C7BB3">
      <w:pPr>
        <w:spacing w:line="360" w:lineRule="auto"/>
        <w:rPr>
          <w:rFonts w:ascii="仿宋" w:eastAsia="仿宋" w:hAnsi="仿宋"/>
          <w:b/>
          <w:sz w:val="52"/>
          <w:szCs w:val="52"/>
        </w:rPr>
      </w:pPr>
    </w:p>
    <w:p w:rsidR="007C7BB3" w:rsidRDefault="0035085A">
      <w:pPr>
        <w:spacing w:line="360" w:lineRule="auto"/>
        <w:jc w:val="center"/>
        <w:rPr>
          <w:rFonts w:ascii="仿宋" w:eastAsia="仿宋" w:hAnsi="仿宋"/>
          <w:b/>
          <w:sz w:val="32"/>
          <w:szCs w:val="32"/>
        </w:rPr>
      </w:pPr>
      <w:r>
        <w:rPr>
          <w:rFonts w:ascii="仿宋" w:eastAsia="仿宋" w:hAnsi="仿宋" w:hint="eastAsia"/>
          <w:b/>
          <w:sz w:val="52"/>
          <w:szCs w:val="52"/>
        </w:rPr>
        <w:t>其他响应文件</w:t>
      </w:r>
    </w:p>
    <w:p w:rsidR="007C7BB3" w:rsidRDefault="007C7BB3">
      <w:pPr>
        <w:spacing w:line="360" w:lineRule="auto"/>
        <w:rPr>
          <w:rFonts w:ascii="仿宋" w:eastAsia="仿宋" w:hAnsi="仿宋"/>
          <w:b/>
          <w:sz w:val="36"/>
        </w:rPr>
      </w:pPr>
    </w:p>
    <w:p w:rsidR="007C7BB3" w:rsidRDefault="007C7BB3">
      <w:pPr>
        <w:spacing w:line="360" w:lineRule="auto"/>
        <w:rPr>
          <w:rFonts w:ascii="仿宋" w:eastAsia="仿宋" w:hAnsi="仿宋"/>
          <w:b/>
          <w:sz w:val="36"/>
        </w:rPr>
      </w:pPr>
    </w:p>
    <w:p w:rsidR="007C7BB3" w:rsidRDefault="0035085A">
      <w:pPr>
        <w:spacing w:line="360" w:lineRule="auto"/>
        <w:ind w:firstLineChars="200" w:firstLine="643"/>
        <w:jc w:val="left"/>
        <w:rPr>
          <w:rFonts w:ascii="仿宋" w:eastAsia="仿宋" w:hAnsi="仿宋"/>
          <w:b/>
          <w:sz w:val="32"/>
          <w:u w:val="single"/>
        </w:rPr>
      </w:pPr>
      <w:r>
        <w:rPr>
          <w:rFonts w:ascii="仿宋" w:eastAsia="仿宋" w:hAnsi="仿宋" w:hint="eastAsia"/>
          <w:b/>
          <w:sz w:val="32"/>
        </w:rPr>
        <w:t>供 应 商</w:t>
      </w:r>
      <w:r>
        <w:rPr>
          <w:rFonts w:ascii="仿宋" w:eastAsia="仿宋" w:hAnsi="仿宋"/>
          <w:b/>
          <w:sz w:val="32"/>
        </w:rPr>
        <w:t>名称：</w:t>
      </w:r>
    </w:p>
    <w:p w:rsidR="007C7BB3" w:rsidRDefault="0035085A">
      <w:pPr>
        <w:spacing w:line="360" w:lineRule="auto"/>
        <w:ind w:firstLineChars="200" w:firstLine="643"/>
        <w:jc w:val="left"/>
        <w:rPr>
          <w:rFonts w:ascii="仿宋" w:eastAsia="仿宋" w:hAnsi="仿宋"/>
          <w:b/>
          <w:sz w:val="32"/>
          <w:u w:val="single"/>
        </w:rPr>
      </w:pPr>
      <w:r>
        <w:rPr>
          <w:rFonts w:ascii="仿宋" w:eastAsia="仿宋" w:hAnsi="仿宋" w:hint="eastAsia"/>
          <w:b/>
          <w:sz w:val="32"/>
        </w:rPr>
        <w:t>采购项目</w:t>
      </w:r>
      <w:r>
        <w:rPr>
          <w:rFonts w:ascii="仿宋" w:eastAsia="仿宋" w:hAnsi="仿宋"/>
          <w:b/>
          <w:sz w:val="32"/>
        </w:rPr>
        <w:t>编号：</w:t>
      </w:r>
    </w:p>
    <w:p w:rsidR="007C7BB3" w:rsidRDefault="0035085A">
      <w:pPr>
        <w:spacing w:line="360" w:lineRule="auto"/>
        <w:ind w:firstLineChars="200" w:firstLine="643"/>
        <w:jc w:val="left"/>
        <w:rPr>
          <w:rFonts w:ascii="仿宋" w:eastAsia="仿宋" w:hAnsi="仿宋"/>
          <w:b/>
          <w:sz w:val="32"/>
          <w:u w:val="single"/>
        </w:rPr>
      </w:pPr>
      <w:r>
        <w:rPr>
          <w:rFonts w:ascii="仿宋" w:eastAsia="仿宋" w:hAnsi="仿宋" w:hint="eastAsia"/>
          <w:b/>
          <w:sz w:val="32"/>
        </w:rPr>
        <w:t>包        号</w:t>
      </w:r>
      <w:r>
        <w:rPr>
          <w:rFonts w:ascii="仿宋" w:eastAsia="仿宋" w:hAnsi="仿宋"/>
          <w:b/>
          <w:sz w:val="32"/>
        </w:rPr>
        <w:t>：</w:t>
      </w:r>
    </w:p>
    <w:p w:rsidR="007C7BB3" w:rsidRDefault="007C7BB3">
      <w:pPr>
        <w:spacing w:line="360" w:lineRule="auto"/>
        <w:ind w:firstLineChars="246" w:firstLine="790"/>
        <w:jc w:val="center"/>
        <w:rPr>
          <w:rFonts w:ascii="仿宋" w:eastAsia="仿宋" w:hAnsi="仿宋"/>
          <w:b/>
          <w:sz w:val="32"/>
        </w:rPr>
      </w:pPr>
    </w:p>
    <w:p w:rsidR="007C7BB3" w:rsidRDefault="0035085A">
      <w:pPr>
        <w:spacing w:line="360" w:lineRule="auto"/>
        <w:ind w:firstLineChars="246" w:firstLine="790"/>
        <w:jc w:val="center"/>
        <w:rPr>
          <w:rFonts w:ascii="仿宋" w:eastAsia="仿宋" w:hAnsi="仿宋"/>
          <w:b/>
          <w:sz w:val="32"/>
        </w:rPr>
      </w:pPr>
      <w:r>
        <w:rPr>
          <w:rFonts w:ascii="仿宋" w:eastAsia="仿宋" w:hAnsi="仿宋" w:hint="eastAsia"/>
          <w:b/>
          <w:sz w:val="32"/>
        </w:rPr>
        <w:t>时间</w:t>
      </w:r>
      <w:r>
        <w:rPr>
          <w:rFonts w:ascii="仿宋" w:eastAsia="仿宋" w:hAnsi="仿宋"/>
          <w:b/>
          <w:sz w:val="32"/>
        </w:rPr>
        <w:t>：XX</w:t>
      </w:r>
      <w:r>
        <w:rPr>
          <w:rFonts w:ascii="仿宋" w:eastAsia="仿宋" w:hAnsi="仿宋" w:hint="eastAsia"/>
          <w:b/>
          <w:sz w:val="32"/>
        </w:rPr>
        <w:t>年XX</w:t>
      </w:r>
      <w:r>
        <w:rPr>
          <w:rFonts w:ascii="仿宋" w:eastAsia="仿宋" w:hAnsi="仿宋"/>
          <w:b/>
          <w:sz w:val="32"/>
        </w:rPr>
        <w:t>月</w:t>
      </w:r>
      <w:r>
        <w:rPr>
          <w:rFonts w:ascii="仿宋" w:eastAsia="仿宋" w:hAnsi="仿宋" w:hint="eastAsia"/>
          <w:b/>
          <w:sz w:val="32"/>
        </w:rPr>
        <w:t>XX</w:t>
      </w:r>
      <w:r>
        <w:rPr>
          <w:rFonts w:ascii="仿宋" w:eastAsia="仿宋" w:hAnsi="仿宋"/>
          <w:b/>
          <w:sz w:val="32"/>
        </w:rPr>
        <w:t>日</w:t>
      </w:r>
    </w:p>
    <w:p w:rsidR="007C7BB3" w:rsidRDefault="0035085A">
      <w:pPr>
        <w:spacing w:line="360" w:lineRule="auto"/>
        <w:rPr>
          <w:rFonts w:ascii="仿宋" w:eastAsia="仿宋" w:hAnsi="仿宋"/>
          <w:b/>
          <w:sz w:val="32"/>
          <w:szCs w:val="32"/>
        </w:rPr>
      </w:pPr>
      <w:r>
        <w:rPr>
          <w:rFonts w:ascii="仿宋" w:eastAsia="仿宋" w:hAnsi="仿宋"/>
          <w:b/>
          <w:sz w:val="32"/>
        </w:rPr>
        <w:br w:type="page"/>
      </w:r>
      <w:r>
        <w:rPr>
          <w:rFonts w:ascii="仿宋" w:eastAsia="仿宋" w:hAnsi="仿宋" w:hint="eastAsia"/>
          <w:b/>
          <w:sz w:val="32"/>
          <w:szCs w:val="32"/>
        </w:rPr>
        <w:lastRenderedPageBreak/>
        <w:t>格式2-2</w:t>
      </w:r>
    </w:p>
    <w:p w:rsidR="007C7BB3" w:rsidRDefault="0035085A">
      <w:pPr>
        <w:jc w:val="center"/>
        <w:rPr>
          <w:rFonts w:ascii="仿宋" w:eastAsia="仿宋" w:hAnsi="仿宋"/>
          <w:b/>
          <w:sz w:val="32"/>
          <w:szCs w:val="32"/>
        </w:rPr>
      </w:pPr>
      <w:bookmarkStart w:id="99" w:name="_Toc308164824"/>
      <w:r>
        <w:rPr>
          <w:rFonts w:ascii="仿宋" w:eastAsia="仿宋" w:hAnsi="仿宋" w:hint="eastAsia"/>
          <w:b/>
          <w:sz w:val="32"/>
          <w:szCs w:val="32"/>
        </w:rPr>
        <w:t xml:space="preserve"> 响应函</w:t>
      </w:r>
    </w:p>
    <w:p w:rsidR="007C7BB3" w:rsidRDefault="007C7BB3">
      <w:pPr>
        <w:spacing w:line="360" w:lineRule="auto"/>
        <w:rPr>
          <w:rFonts w:ascii="仿宋" w:eastAsia="仿宋" w:hAnsi="仿宋"/>
          <w:sz w:val="24"/>
        </w:rPr>
      </w:pPr>
    </w:p>
    <w:p w:rsidR="007C7BB3" w:rsidRDefault="0035085A">
      <w:pPr>
        <w:spacing w:line="360" w:lineRule="auto"/>
        <w:rPr>
          <w:rFonts w:ascii="仿宋" w:eastAsia="仿宋" w:hAnsi="仿宋"/>
          <w:sz w:val="24"/>
        </w:rPr>
      </w:pPr>
      <w:r>
        <w:rPr>
          <w:rFonts w:ascii="仿宋" w:eastAsia="仿宋" w:hAnsi="仿宋" w:hint="eastAsia"/>
          <w:sz w:val="24"/>
        </w:rPr>
        <w:t>XXX（采购代理机构名称）：</w:t>
      </w:r>
    </w:p>
    <w:p w:rsidR="007C7BB3" w:rsidRDefault="0035085A">
      <w:pPr>
        <w:spacing w:line="360" w:lineRule="auto"/>
        <w:ind w:firstLineChars="200" w:firstLine="480"/>
        <w:jc w:val="left"/>
        <w:rPr>
          <w:rFonts w:ascii="仿宋" w:eastAsia="仿宋" w:hAnsi="仿宋"/>
          <w:sz w:val="24"/>
        </w:rPr>
      </w:pPr>
      <w:r>
        <w:rPr>
          <w:rFonts w:ascii="仿宋" w:eastAsia="仿宋" w:hAnsi="仿宋" w:hint="eastAsia"/>
          <w:sz w:val="24"/>
        </w:rPr>
        <w:t>1.我方全面研究了“XXXXXX”项目磋商文件（项目编号：XXXX），决定参加贵单位组织的本项目磋商采购。</w:t>
      </w:r>
    </w:p>
    <w:p w:rsidR="007C7BB3" w:rsidRDefault="0035085A">
      <w:pPr>
        <w:spacing w:line="360" w:lineRule="auto"/>
        <w:ind w:firstLineChars="200" w:firstLine="480"/>
        <w:jc w:val="left"/>
        <w:rPr>
          <w:rFonts w:ascii="仿宋" w:eastAsia="仿宋" w:hAnsi="仿宋"/>
          <w:sz w:val="24"/>
        </w:rPr>
      </w:pPr>
      <w:r>
        <w:rPr>
          <w:rFonts w:ascii="仿宋" w:eastAsia="仿宋" w:hAnsi="仿宋" w:hint="eastAsia"/>
          <w:sz w:val="24"/>
        </w:rPr>
        <w:t>2.我方自愿按照磋商文件规定的各项要求向采购人提供所需货物/服务。</w:t>
      </w:r>
    </w:p>
    <w:p w:rsidR="007C7BB3" w:rsidRDefault="0035085A">
      <w:pPr>
        <w:spacing w:line="360" w:lineRule="auto"/>
        <w:ind w:firstLineChars="200" w:firstLine="480"/>
        <w:jc w:val="left"/>
        <w:rPr>
          <w:rFonts w:ascii="仿宋" w:eastAsia="仿宋" w:hAnsi="仿宋"/>
          <w:sz w:val="24"/>
        </w:rPr>
      </w:pPr>
      <w:r>
        <w:rPr>
          <w:rFonts w:ascii="仿宋" w:eastAsia="仿宋" w:hAnsi="仿宋" w:hint="eastAsia"/>
          <w:sz w:val="24"/>
        </w:rPr>
        <w:t>3.一旦我方成交，我方将严格履行政府采购合同规定的责任和义务。</w:t>
      </w:r>
    </w:p>
    <w:p w:rsidR="007C7BB3" w:rsidRDefault="0035085A">
      <w:pPr>
        <w:spacing w:line="360" w:lineRule="auto"/>
        <w:ind w:firstLineChars="200" w:firstLine="480"/>
        <w:jc w:val="left"/>
        <w:rPr>
          <w:rFonts w:ascii="仿宋" w:eastAsia="仿宋" w:hAnsi="仿宋"/>
          <w:sz w:val="24"/>
        </w:rPr>
      </w:pPr>
      <w:r>
        <w:rPr>
          <w:rFonts w:ascii="仿宋" w:eastAsia="仿宋" w:hAnsi="仿宋"/>
          <w:sz w:val="24"/>
        </w:rPr>
        <w:t>4</w:t>
      </w:r>
      <w:r>
        <w:rPr>
          <w:rFonts w:ascii="仿宋" w:eastAsia="仿宋" w:hAnsi="仿宋" w:hint="eastAsia"/>
          <w:sz w:val="24"/>
        </w:rPr>
        <w:t>.我方为本项目提交的响应文件正本1份，副本XX份，</w:t>
      </w:r>
      <w:proofErr w:type="gramStart"/>
      <w:r>
        <w:rPr>
          <w:rFonts w:ascii="仿宋" w:eastAsia="仿宋" w:hAnsi="仿宋" w:hint="eastAsia"/>
          <w:sz w:val="24"/>
        </w:rPr>
        <w:t>用于磋商</w:t>
      </w:r>
      <w:proofErr w:type="gramEnd"/>
      <w:r>
        <w:rPr>
          <w:rFonts w:ascii="仿宋" w:eastAsia="仿宋" w:hAnsi="仿宋" w:hint="eastAsia"/>
          <w:sz w:val="24"/>
        </w:rPr>
        <w:t>响应。</w:t>
      </w:r>
    </w:p>
    <w:p w:rsidR="007C7BB3" w:rsidRDefault="0035085A">
      <w:pPr>
        <w:spacing w:line="360" w:lineRule="auto"/>
        <w:ind w:firstLineChars="200" w:firstLine="480"/>
        <w:jc w:val="left"/>
        <w:rPr>
          <w:rFonts w:ascii="仿宋" w:eastAsia="仿宋" w:hAnsi="仿宋"/>
          <w:sz w:val="24"/>
        </w:rPr>
      </w:pPr>
      <w:r>
        <w:rPr>
          <w:rFonts w:ascii="仿宋" w:eastAsia="仿宋" w:hAnsi="仿宋"/>
          <w:sz w:val="24"/>
        </w:rPr>
        <w:t>5</w:t>
      </w:r>
      <w:r>
        <w:rPr>
          <w:rFonts w:ascii="仿宋" w:eastAsia="仿宋" w:hAnsi="仿宋" w:hint="eastAsia"/>
          <w:sz w:val="24"/>
        </w:rPr>
        <w:t>.我方愿意提供贵单位可能另外要求的，与磋商响应有关的文件资料，并保证我方已提供和将要提供的文件资料是真实、准确的。</w:t>
      </w:r>
    </w:p>
    <w:p w:rsidR="007C7BB3" w:rsidRDefault="0035085A">
      <w:pPr>
        <w:spacing w:line="360" w:lineRule="auto"/>
        <w:ind w:firstLineChars="200" w:firstLine="480"/>
        <w:jc w:val="left"/>
        <w:rPr>
          <w:rFonts w:ascii="仿宋" w:eastAsia="仿宋" w:hAnsi="仿宋"/>
          <w:sz w:val="24"/>
        </w:rPr>
      </w:pPr>
      <w:r>
        <w:rPr>
          <w:rFonts w:ascii="仿宋" w:eastAsia="仿宋" w:hAnsi="仿宋"/>
          <w:sz w:val="24"/>
        </w:rPr>
        <w:t>6</w:t>
      </w:r>
      <w:r>
        <w:rPr>
          <w:rFonts w:ascii="仿宋" w:eastAsia="仿宋" w:hAnsi="仿宋" w:hint="eastAsia"/>
          <w:sz w:val="24"/>
        </w:rPr>
        <w:t>.本次磋商，我方递交的响应文件有效期为磋商文件规定起算之日起XX天。</w:t>
      </w:r>
    </w:p>
    <w:p w:rsidR="007C7BB3" w:rsidRDefault="007C7BB3">
      <w:pPr>
        <w:adjustRightInd w:val="0"/>
        <w:spacing w:line="400" w:lineRule="exact"/>
        <w:ind w:firstLineChars="200" w:firstLine="480"/>
        <w:jc w:val="left"/>
        <w:rPr>
          <w:rFonts w:ascii="仿宋" w:eastAsia="仿宋" w:hAnsi="仿宋"/>
          <w:sz w:val="24"/>
        </w:rPr>
      </w:pPr>
    </w:p>
    <w:p w:rsidR="007C7BB3" w:rsidRDefault="007C7BB3">
      <w:pPr>
        <w:adjustRightInd w:val="0"/>
        <w:spacing w:line="400" w:lineRule="exact"/>
        <w:ind w:firstLineChars="200" w:firstLine="480"/>
        <w:jc w:val="left"/>
        <w:rPr>
          <w:rFonts w:ascii="仿宋" w:eastAsia="仿宋" w:hAnsi="仿宋"/>
          <w:sz w:val="24"/>
        </w:rPr>
      </w:pPr>
    </w:p>
    <w:p w:rsidR="007C7BB3" w:rsidRDefault="0035085A">
      <w:pPr>
        <w:adjustRightInd w:val="0"/>
        <w:spacing w:line="400" w:lineRule="exact"/>
        <w:ind w:firstLineChars="200" w:firstLine="480"/>
        <w:jc w:val="left"/>
        <w:rPr>
          <w:rFonts w:ascii="仿宋" w:eastAsia="仿宋" w:hAnsi="仿宋"/>
          <w:sz w:val="24"/>
        </w:rPr>
      </w:pPr>
      <w:r>
        <w:rPr>
          <w:rFonts w:ascii="仿宋" w:eastAsia="仿宋" w:hAnsi="仿宋" w:hint="eastAsia"/>
          <w:sz w:val="24"/>
        </w:rPr>
        <w:t>供应商名称：XXX（盖单位公章）</w:t>
      </w:r>
    </w:p>
    <w:p w:rsidR="007C7BB3" w:rsidRDefault="0035085A">
      <w:pPr>
        <w:spacing w:line="400" w:lineRule="exact"/>
        <w:ind w:firstLineChars="196" w:firstLine="470"/>
        <w:rPr>
          <w:rFonts w:ascii="仿宋" w:eastAsia="仿宋" w:hAnsi="仿宋"/>
          <w:sz w:val="24"/>
        </w:rPr>
      </w:pPr>
      <w:r>
        <w:rPr>
          <w:rFonts w:ascii="仿宋" w:eastAsia="仿宋" w:hAnsi="仿宋" w:hint="eastAsia"/>
          <w:sz w:val="24"/>
        </w:rPr>
        <w:t>法定代表人/单位负责人或授权代表（签字或加盖个人印章）：XXX</w:t>
      </w:r>
    </w:p>
    <w:p w:rsidR="007C7BB3" w:rsidRDefault="0035085A">
      <w:pPr>
        <w:spacing w:line="400" w:lineRule="exact"/>
        <w:ind w:firstLineChars="196" w:firstLine="470"/>
        <w:rPr>
          <w:rFonts w:ascii="仿宋" w:eastAsia="仿宋" w:hAnsi="仿宋"/>
          <w:sz w:val="24"/>
        </w:rPr>
      </w:pPr>
      <w:r>
        <w:rPr>
          <w:rFonts w:ascii="仿宋" w:eastAsia="仿宋" w:hAnsi="仿宋" w:hint="eastAsia"/>
          <w:sz w:val="24"/>
        </w:rPr>
        <w:t>通讯地址：XXX</w:t>
      </w:r>
    </w:p>
    <w:p w:rsidR="007C7BB3" w:rsidRDefault="0035085A">
      <w:pPr>
        <w:spacing w:line="400" w:lineRule="exact"/>
        <w:ind w:firstLineChars="196" w:firstLine="470"/>
        <w:rPr>
          <w:rFonts w:ascii="仿宋" w:eastAsia="仿宋" w:hAnsi="仿宋"/>
          <w:sz w:val="24"/>
        </w:rPr>
      </w:pPr>
      <w:r>
        <w:rPr>
          <w:rFonts w:ascii="仿宋" w:eastAsia="仿宋" w:hAnsi="仿宋" w:hint="eastAsia"/>
          <w:sz w:val="24"/>
        </w:rPr>
        <w:t>邮政编码：XXX</w:t>
      </w:r>
    </w:p>
    <w:p w:rsidR="007C7BB3" w:rsidRDefault="0035085A">
      <w:pPr>
        <w:spacing w:line="400" w:lineRule="exact"/>
        <w:ind w:firstLineChars="196" w:firstLine="470"/>
        <w:rPr>
          <w:rFonts w:ascii="仿宋" w:eastAsia="仿宋" w:hAnsi="仿宋"/>
          <w:sz w:val="24"/>
        </w:rPr>
      </w:pPr>
      <w:r>
        <w:rPr>
          <w:rFonts w:ascii="仿宋" w:eastAsia="仿宋" w:hAnsi="仿宋" w:hint="eastAsia"/>
          <w:sz w:val="24"/>
        </w:rPr>
        <w:t>联系电话：XXX</w:t>
      </w:r>
    </w:p>
    <w:p w:rsidR="007C7BB3" w:rsidRDefault="0035085A">
      <w:pPr>
        <w:spacing w:line="400" w:lineRule="exact"/>
        <w:ind w:firstLineChars="196" w:firstLine="470"/>
        <w:rPr>
          <w:rFonts w:ascii="仿宋" w:eastAsia="仿宋" w:hAnsi="仿宋"/>
          <w:sz w:val="24"/>
        </w:rPr>
      </w:pPr>
      <w:r>
        <w:rPr>
          <w:rFonts w:ascii="仿宋" w:eastAsia="仿宋" w:hAnsi="仿宋" w:hint="eastAsia"/>
          <w:sz w:val="24"/>
        </w:rPr>
        <w:t>传    真：XXX</w:t>
      </w:r>
    </w:p>
    <w:p w:rsidR="007C7BB3" w:rsidRDefault="0035085A">
      <w:pPr>
        <w:rPr>
          <w:rFonts w:ascii="仿宋" w:eastAsia="仿宋" w:hAnsi="仿宋"/>
          <w:b/>
          <w:sz w:val="32"/>
          <w:szCs w:val="32"/>
        </w:rPr>
      </w:pPr>
      <w:r>
        <w:rPr>
          <w:rFonts w:ascii="仿宋" w:eastAsia="仿宋" w:hAnsi="仿宋" w:hint="eastAsia"/>
          <w:sz w:val="24"/>
        </w:rPr>
        <w:t>日    期：XXX年XXX月XXX日</w:t>
      </w:r>
      <w:r>
        <w:rPr>
          <w:rFonts w:ascii="仿宋" w:eastAsia="仿宋" w:hAnsi="仿宋" w:hint="eastAsia"/>
          <w:b/>
          <w:sz w:val="32"/>
          <w:szCs w:val="32"/>
        </w:rPr>
        <w:br w:type="page"/>
      </w:r>
      <w:r>
        <w:rPr>
          <w:rFonts w:ascii="仿宋" w:eastAsia="仿宋" w:hAnsi="仿宋" w:hint="eastAsia"/>
          <w:b/>
          <w:sz w:val="32"/>
          <w:szCs w:val="32"/>
        </w:rPr>
        <w:lastRenderedPageBreak/>
        <w:t>格式2-3</w:t>
      </w:r>
    </w:p>
    <w:p w:rsidR="007C7BB3" w:rsidRDefault="0035085A">
      <w:pPr>
        <w:widowControl/>
        <w:jc w:val="center"/>
        <w:outlineLvl w:val="1"/>
        <w:rPr>
          <w:rFonts w:ascii="仿宋" w:eastAsia="仿宋" w:hAnsi="仿宋"/>
          <w:b/>
          <w:sz w:val="32"/>
          <w:szCs w:val="32"/>
        </w:rPr>
      </w:pPr>
      <w:r>
        <w:rPr>
          <w:rFonts w:ascii="仿宋" w:eastAsia="仿宋" w:hAnsi="仿宋" w:hint="eastAsia"/>
          <w:b/>
          <w:sz w:val="32"/>
          <w:szCs w:val="32"/>
        </w:rPr>
        <w:t xml:space="preserve"> 承诺函（实质性要求）</w:t>
      </w:r>
    </w:p>
    <w:p w:rsidR="007C7BB3" w:rsidRDefault="007C7BB3">
      <w:pPr>
        <w:widowControl/>
        <w:jc w:val="center"/>
        <w:outlineLvl w:val="1"/>
        <w:rPr>
          <w:rFonts w:ascii="仿宋" w:eastAsia="仿宋" w:hAnsi="仿宋"/>
          <w:b/>
          <w:sz w:val="24"/>
        </w:rPr>
      </w:pPr>
    </w:p>
    <w:p w:rsidR="007C7BB3" w:rsidRDefault="0035085A">
      <w:pPr>
        <w:rPr>
          <w:rFonts w:ascii="仿宋" w:eastAsia="仿宋" w:hAnsi="仿宋"/>
          <w:sz w:val="24"/>
        </w:rPr>
      </w:pPr>
      <w:r>
        <w:rPr>
          <w:rFonts w:ascii="仿宋" w:eastAsia="仿宋" w:hAnsi="仿宋" w:hint="eastAsia"/>
          <w:sz w:val="24"/>
        </w:rPr>
        <w:t>XXX（采购代理机构名称）：</w:t>
      </w:r>
    </w:p>
    <w:p w:rsidR="007C7BB3" w:rsidRDefault="0035085A">
      <w:pPr>
        <w:ind w:firstLineChars="200" w:firstLine="480"/>
        <w:rPr>
          <w:rFonts w:ascii="仿宋" w:eastAsia="仿宋" w:hAnsi="仿宋"/>
          <w:sz w:val="24"/>
        </w:rPr>
      </w:pPr>
      <w:r>
        <w:rPr>
          <w:rFonts w:ascii="仿宋" w:eastAsia="仿宋" w:hAnsi="仿宋" w:hint="eastAsia"/>
          <w:sz w:val="24"/>
        </w:rPr>
        <w:t>我方作为本次采购项目的供应商，根据磋商文件要求，现郑重承诺如下：</w:t>
      </w:r>
    </w:p>
    <w:p w:rsidR="007C7BB3" w:rsidRDefault="0035085A">
      <w:pPr>
        <w:widowControl/>
        <w:ind w:firstLineChars="200" w:firstLine="480"/>
        <w:jc w:val="left"/>
        <w:outlineLvl w:val="1"/>
        <w:rPr>
          <w:rFonts w:ascii="仿宋" w:eastAsia="仿宋" w:hAnsi="仿宋"/>
          <w:sz w:val="24"/>
        </w:rPr>
      </w:pPr>
      <w:r>
        <w:rPr>
          <w:rFonts w:ascii="仿宋" w:eastAsia="仿宋" w:hAnsi="仿宋" w:hint="eastAsia"/>
          <w:sz w:val="24"/>
        </w:rPr>
        <w:t>一、我方已认真阅读并接受本项目</w:t>
      </w:r>
      <w:r>
        <w:rPr>
          <w:rFonts w:ascii="仿宋" w:eastAsia="仿宋" w:hAnsi="仿宋"/>
          <w:sz w:val="24"/>
        </w:rPr>
        <w:t>磋商</w:t>
      </w:r>
      <w:r>
        <w:rPr>
          <w:rFonts w:ascii="仿宋" w:eastAsia="仿宋" w:hAnsi="仿宋" w:hint="eastAsia"/>
          <w:sz w:val="24"/>
        </w:rPr>
        <w:t>文件第二章的全部实质性要求</w:t>
      </w:r>
      <w:r>
        <w:rPr>
          <w:rFonts w:ascii="仿宋" w:eastAsia="仿宋" w:hAnsi="仿宋"/>
          <w:sz w:val="24"/>
        </w:rPr>
        <w:t>，如对磋商</w:t>
      </w:r>
      <w:r>
        <w:rPr>
          <w:rFonts w:ascii="仿宋" w:eastAsia="仿宋" w:hAnsi="仿宋" w:hint="eastAsia"/>
          <w:sz w:val="24"/>
        </w:rPr>
        <w:t>文件</w:t>
      </w:r>
      <w:r>
        <w:rPr>
          <w:rFonts w:ascii="仿宋" w:eastAsia="仿宋" w:hAnsi="仿宋"/>
          <w:sz w:val="24"/>
        </w:rPr>
        <w:t>有异议，</w:t>
      </w:r>
      <w:r>
        <w:rPr>
          <w:rFonts w:ascii="仿宋" w:eastAsia="仿宋" w:hAnsi="仿宋" w:hint="eastAsia"/>
          <w:sz w:val="24"/>
        </w:rPr>
        <w:t>已</w:t>
      </w:r>
      <w:r>
        <w:rPr>
          <w:rFonts w:ascii="仿宋" w:eastAsia="仿宋" w:hAnsi="仿宋"/>
          <w:sz w:val="24"/>
        </w:rPr>
        <w:t>依法进行维权救济，不存在对磋商</w:t>
      </w:r>
      <w:r>
        <w:rPr>
          <w:rFonts w:ascii="仿宋" w:eastAsia="仿宋" w:hAnsi="仿宋" w:hint="eastAsia"/>
          <w:sz w:val="24"/>
        </w:rPr>
        <w:t>文件</w:t>
      </w:r>
      <w:r>
        <w:rPr>
          <w:rFonts w:ascii="仿宋" w:eastAsia="仿宋" w:hAnsi="仿宋"/>
          <w:sz w:val="24"/>
        </w:rPr>
        <w:t>有异议的同时又参加</w:t>
      </w:r>
      <w:r>
        <w:rPr>
          <w:rFonts w:ascii="仿宋" w:eastAsia="仿宋" w:hAnsi="仿宋" w:hint="eastAsia"/>
          <w:sz w:val="24"/>
        </w:rPr>
        <w:t>磋商</w:t>
      </w:r>
      <w:r>
        <w:rPr>
          <w:rFonts w:ascii="仿宋" w:eastAsia="仿宋" w:hAnsi="仿宋"/>
          <w:sz w:val="24"/>
        </w:rPr>
        <w:t>以求侥幸</w:t>
      </w:r>
      <w:r>
        <w:rPr>
          <w:rFonts w:ascii="仿宋" w:eastAsia="仿宋" w:hAnsi="仿宋" w:hint="eastAsia"/>
          <w:sz w:val="24"/>
        </w:rPr>
        <w:t>成交</w:t>
      </w:r>
      <w:r>
        <w:rPr>
          <w:rFonts w:ascii="仿宋" w:eastAsia="仿宋" w:hAnsi="仿宋"/>
          <w:sz w:val="24"/>
        </w:rPr>
        <w:t>或者为实现其他非法目的的行为。</w:t>
      </w:r>
    </w:p>
    <w:p w:rsidR="007C7BB3" w:rsidRDefault="0035085A">
      <w:pPr>
        <w:ind w:firstLineChars="200" w:firstLine="480"/>
        <w:rPr>
          <w:rFonts w:ascii="仿宋" w:eastAsia="仿宋" w:hAnsi="仿宋"/>
          <w:sz w:val="24"/>
        </w:rPr>
      </w:pPr>
      <w:r>
        <w:rPr>
          <w:rFonts w:ascii="仿宋" w:eastAsia="仿宋" w:hAnsi="仿宋" w:hint="eastAsia"/>
          <w:sz w:val="24"/>
        </w:rPr>
        <w:t>二、在参加本次采购活动中，不存在与单位负责人为同一人或者存在直接控股、管理关系的其他供应商参与同一合同项下的政府采购活动的行为。</w:t>
      </w:r>
    </w:p>
    <w:p w:rsidR="007C7BB3" w:rsidRDefault="0035085A">
      <w:pPr>
        <w:widowControl/>
        <w:ind w:firstLineChars="200" w:firstLine="480"/>
        <w:jc w:val="left"/>
        <w:outlineLvl w:val="1"/>
        <w:rPr>
          <w:rFonts w:ascii="仿宋" w:eastAsia="仿宋" w:hAnsi="仿宋"/>
          <w:sz w:val="24"/>
        </w:rPr>
      </w:pPr>
      <w:r>
        <w:rPr>
          <w:rFonts w:ascii="仿宋" w:eastAsia="仿宋" w:hAnsi="仿宋" w:hint="eastAsia"/>
          <w:sz w:val="24"/>
        </w:rPr>
        <w:t>三、为采购项目提供整体设计、规范编制或者项目管理、监理、检测等服务的供应商，不得再参加该采购项目的其他采购活动，我方承诺不属于此类禁止参加本项目的供应商。</w:t>
      </w:r>
    </w:p>
    <w:p w:rsidR="007C7BB3" w:rsidRDefault="0035085A">
      <w:pPr>
        <w:ind w:firstLineChars="200" w:firstLine="480"/>
        <w:rPr>
          <w:rFonts w:ascii="仿宋" w:eastAsia="仿宋" w:hAnsi="仿宋"/>
          <w:sz w:val="24"/>
        </w:rPr>
      </w:pPr>
      <w:r>
        <w:rPr>
          <w:rFonts w:ascii="仿宋" w:eastAsia="仿宋" w:hAnsi="仿宋" w:hint="eastAsia"/>
          <w:sz w:val="24"/>
        </w:rPr>
        <w:t>四、响应文件中提供的任何资料和技术、服务、商务等响应承诺情况都是真实的、有效的、合法的。</w:t>
      </w:r>
    </w:p>
    <w:p w:rsidR="007C7BB3" w:rsidRDefault="0035085A">
      <w:pPr>
        <w:ind w:firstLineChars="200" w:firstLine="480"/>
        <w:rPr>
          <w:rFonts w:ascii="仿宋" w:eastAsia="仿宋" w:hAnsi="仿宋"/>
          <w:sz w:val="24"/>
        </w:rPr>
      </w:pPr>
      <w:r>
        <w:rPr>
          <w:rFonts w:ascii="仿宋" w:eastAsia="仿宋" w:hAnsi="仿宋" w:hint="eastAsia"/>
          <w:sz w:val="24"/>
        </w:rPr>
        <w:t>五、如本项目磋商采购过程中需要提供样品，则我方提供的样品将作为成交后履约验收的参考，我方对提供样品的性能和质量负责，因样品存在缺陷或者不</w:t>
      </w:r>
      <w:proofErr w:type="gramStart"/>
      <w:r>
        <w:rPr>
          <w:rFonts w:ascii="仿宋" w:eastAsia="仿宋" w:hAnsi="仿宋" w:hint="eastAsia"/>
          <w:sz w:val="24"/>
        </w:rPr>
        <w:t>符合磋商</w:t>
      </w:r>
      <w:proofErr w:type="gramEnd"/>
      <w:r>
        <w:rPr>
          <w:rFonts w:ascii="仿宋" w:eastAsia="仿宋" w:hAnsi="仿宋" w:hint="eastAsia"/>
          <w:sz w:val="24"/>
        </w:rPr>
        <w:t>文件要求导致未能成交的，我方愿意承担相应不利后果。</w:t>
      </w:r>
    </w:p>
    <w:p w:rsidR="007C7BB3" w:rsidRDefault="0035085A">
      <w:pPr>
        <w:widowControl/>
        <w:ind w:firstLineChars="200" w:firstLine="480"/>
        <w:jc w:val="left"/>
        <w:outlineLvl w:val="1"/>
        <w:rPr>
          <w:rFonts w:ascii="仿宋" w:eastAsia="仿宋" w:hAnsi="仿宋"/>
          <w:sz w:val="24"/>
        </w:rPr>
      </w:pPr>
      <w:r>
        <w:rPr>
          <w:rFonts w:ascii="仿宋" w:eastAsia="仿宋" w:hAnsi="仿宋" w:hint="eastAsia"/>
          <w:sz w:val="24"/>
        </w:rPr>
        <w:t>六、国家或行业主管部门对采购产品的技术标准、质量标准和资格资质条件等有强制性规定的，我方</w:t>
      </w:r>
      <w:r>
        <w:rPr>
          <w:rFonts w:ascii="仿宋" w:eastAsia="仿宋" w:hAnsi="仿宋"/>
          <w:sz w:val="24"/>
        </w:rPr>
        <w:t>承诺符合其要求。</w:t>
      </w:r>
    </w:p>
    <w:p w:rsidR="007C7BB3" w:rsidRDefault="0035085A">
      <w:pPr>
        <w:widowControl/>
        <w:ind w:firstLineChars="200" w:firstLine="480"/>
        <w:jc w:val="left"/>
        <w:outlineLvl w:val="1"/>
        <w:rPr>
          <w:rFonts w:ascii="仿宋" w:eastAsia="仿宋" w:hAnsi="仿宋"/>
          <w:sz w:val="24"/>
        </w:rPr>
      </w:pPr>
      <w:r>
        <w:rPr>
          <w:rFonts w:ascii="仿宋" w:eastAsia="仿宋" w:hAnsi="仿宋" w:hint="eastAsia"/>
          <w:sz w:val="24"/>
        </w:rPr>
        <w:t>七、参加本次采购活动，我方完全</w:t>
      </w:r>
      <w:proofErr w:type="gramStart"/>
      <w:r>
        <w:rPr>
          <w:rFonts w:ascii="仿宋" w:eastAsia="仿宋" w:hAnsi="仿宋" w:hint="eastAsia"/>
          <w:sz w:val="24"/>
        </w:rPr>
        <w:t>同意磋商</w:t>
      </w:r>
      <w:proofErr w:type="gramEnd"/>
      <w:r>
        <w:rPr>
          <w:rFonts w:ascii="仿宋" w:eastAsia="仿宋" w:hAnsi="仿宋"/>
          <w:sz w:val="24"/>
        </w:rPr>
        <w:t>文件第二章关于</w:t>
      </w:r>
      <w:r>
        <w:rPr>
          <w:rFonts w:ascii="仿宋" w:eastAsia="仿宋" w:hAnsi="仿宋" w:hint="eastAsia"/>
          <w:sz w:val="24"/>
        </w:rPr>
        <w:t>“磋商费用”、“合同</w:t>
      </w:r>
      <w:r>
        <w:rPr>
          <w:rFonts w:ascii="仿宋" w:eastAsia="仿宋" w:hAnsi="仿宋"/>
          <w:sz w:val="24"/>
        </w:rPr>
        <w:t>分包</w:t>
      </w:r>
      <w:r>
        <w:rPr>
          <w:rFonts w:ascii="仿宋" w:eastAsia="仿宋" w:hAnsi="仿宋" w:hint="eastAsia"/>
          <w:sz w:val="24"/>
        </w:rPr>
        <w:t>”、</w:t>
      </w:r>
      <w:r>
        <w:rPr>
          <w:rFonts w:ascii="仿宋" w:eastAsia="仿宋" w:hAnsi="仿宋"/>
          <w:sz w:val="24"/>
        </w:rPr>
        <w:t>“</w:t>
      </w:r>
      <w:r>
        <w:rPr>
          <w:rFonts w:ascii="仿宋" w:eastAsia="仿宋" w:hAnsi="仿宋" w:hint="eastAsia"/>
          <w:sz w:val="24"/>
        </w:rPr>
        <w:t>合同</w:t>
      </w:r>
      <w:r>
        <w:rPr>
          <w:rFonts w:ascii="仿宋" w:eastAsia="仿宋" w:hAnsi="仿宋"/>
          <w:sz w:val="24"/>
        </w:rPr>
        <w:t>转包”</w:t>
      </w:r>
      <w:r>
        <w:rPr>
          <w:rFonts w:ascii="仿宋" w:eastAsia="仿宋" w:hAnsi="仿宋" w:hint="eastAsia"/>
          <w:sz w:val="24"/>
        </w:rPr>
        <w:t>、</w:t>
      </w:r>
      <w:r>
        <w:rPr>
          <w:rFonts w:ascii="仿宋" w:eastAsia="仿宋" w:hAnsi="仿宋"/>
          <w:sz w:val="24"/>
        </w:rPr>
        <w:t>“</w:t>
      </w:r>
      <w:r>
        <w:rPr>
          <w:rFonts w:ascii="仿宋" w:eastAsia="仿宋" w:hAnsi="仿宋" w:hint="eastAsia"/>
          <w:sz w:val="24"/>
        </w:rPr>
        <w:t>履约</w:t>
      </w:r>
      <w:r>
        <w:rPr>
          <w:rFonts w:ascii="仿宋" w:eastAsia="仿宋" w:hAnsi="仿宋"/>
          <w:sz w:val="24"/>
        </w:rPr>
        <w:t>保证金”</w:t>
      </w:r>
      <w:r>
        <w:rPr>
          <w:rFonts w:ascii="仿宋" w:eastAsia="仿宋" w:hAnsi="仿宋" w:hint="eastAsia"/>
          <w:sz w:val="24"/>
        </w:rPr>
        <w:t>的</w:t>
      </w:r>
      <w:r>
        <w:rPr>
          <w:rFonts w:ascii="仿宋" w:eastAsia="仿宋" w:hAnsi="仿宋"/>
          <w:sz w:val="24"/>
        </w:rPr>
        <w:t>实质性要求</w:t>
      </w:r>
      <w:r>
        <w:rPr>
          <w:rFonts w:ascii="仿宋" w:eastAsia="仿宋" w:hAnsi="仿宋" w:hint="eastAsia"/>
          <w:sz w:val="24"/>
        </w:rPr>
        <w:t>，</w:t>
      </w:r>
      <w:r>
        <w:rPr>
          <w:rFonts w:ascii="仿宋" w:eastAsia="仿宋" w:hAnsi="仿宋"/>
          <w:sz w:val="24"/>
        </w:rPr>
        <w:t>并承诺严格按照</w:t>
      </w:r>
      <w:r>
        <w:rPr>
          <w:rFonts w:ascii="仿宋" w:eastAsia="仿宋" w:hAnsi="仿宋" w:hint="eastAsia"/>
          <w:sz w:val="24"/>
        </w:rPr>
        <w:t>磋商</w:t>
      </w:r>
      <w:r>
        <w:rPr>
          <w:rFonts w:ascii="仿宋" w:eastAsia="仿宋" w:hAnsi="仿宋"/>
          <w:sz w:val="24"/>
        </w:rPr>
        <w:t>文件要求</w:t>
      </w:r>
      <w:r>
        <w:rPr>
          <w:rFonts w:ascii="仿宋" w:eastAsia="仿宋" w:hAnsi="仿宋" w:hint="eastAsia"/>
          <w:sz w:val="24"/>
        </w:rPr>
        <w:t>履行</w:t>
      </w:r>
      <w:r>
        <w:rPr>
          <w:rFonts w:ascii="仿宋" w:eastAsia="仿宋" w:hAnsi="仿宋"/>
          <w:sz w:val="24"/>
        </w:rPr>
        <w:t>。</w:t>
      </w:r>
    </w:p>
    <w:p w:rsidR="007C7BB3" w:rsidRDefault="0035085A">
      <w:pPr>
        <w:widowControl/>
        <w:ind w:firstLineChars="200" w:firstLine="480"/>
        <w:jc w:val="left"/>
        <w:outlineLvl w:val="1"/>
        <w:rPr>
          <w:rFonts w:ascii="仿宋" w:eastAsia="仿宋" w:hAnsi="仿宋"/>
          <w:sz w:val="24"/>
        </w:rPr>
      </w:pPr>
      <w:r>
        <w:rPr>
          <w:rFonts w:ascii="仿宋" w:eastAsia="仿宋" w:hAnsi="仿宋" w:hint="eastAsia"/>
          <w:sz w:val="24"/>
        </w:rPr>
        <w:t>八</w:t>
      </w:r>
      <w:r>
        <w:rPr>
          <w:rFonts w:ascii="仿宋" w:eastAsia="仿宋" w:hAnsi="仿宋"/>
          <w:sz w:val="24"/>
        </w:rPr>
        <w:t>、</w:t>
      </w:r>
      <w:r>
        <w:rPr>
          <w:rFonts w:ascii="仿宋" w:eastAsia="仿宋" w:hAnsi="仿宋" w:hint="eastAsia"/>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w:t>
      </w:r>
      <w:proofErr w:type="gramStart"/>
      <w:r>
        <w:rPr>
          <w:rFonts w:ascii="仿宋" w:eastAsia="仿宋" w:hAnsi="仿宋" w:hint="eastAsia"/>
          <w:sz w:val="24"/>
        </w:rPr>
        <w:t>方知识</w:t>
      </w:r>
      <w:proofErr w:type="gramEnd"/>
      <w:r>
        <w:rPr>
          <w:rFonts w:ascii="仿宋" w:eastAsia="仿宋" w:hAnsi="仿宋" w:hint="eastAsia"/>
          <w:sz w:val="24"/>
        </w:rPr>
        <w:t>成果的，使用</w:t>
      </w:r>
      <w:proofErr w:type="gramStart"/>
      <w:r>
        <w:rPr>
          <w:rFonts w:ascii="仿宋" w:eastAsia="仿宋" w:hAnsi="仿宋" w:hint="eastAsia"/>
          <w:sz w:val="24"/>
        </w:rPr>
        <w:t>该知识</w:t>
      </w:r>
      <w:proofErr w:type="gramEnd"/>
      <w:r>
        <w:rPr>
          <w:rFonts w:ascii="仿宋" w:eastAsia="仿宋" w:hAnsi="仿宋" w:hint="eastAsia"/>
          <w:sz w:val="24"/>
        </w:rPr>
        <w:t>成果后，我方</w:t>
      </w:r>
      <w:r>
        <w:rPr>
          <w:rFonts w:ascii="仿宋" w:eastAsia="仿宋" w:hAnsi="仿宋"/>
          <w:sz w:val="24"/>
        </w:rPr>
        <w:t>承诺</w:t>
      </w:r>
      <w:r>
        <w:rPr>
          <w:rFonts w:ascii="仿宋" w:eastAsia="仿宋" w:hAnsi="仿宋" w:hint="eastAsia"/>
          <w:sz w:val="24"/>
        </w:rPr>
        <w:t>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rsidR="007C7BB3" w:rsidRDefault="0035085A">
      <w:pPr>
        <w:ind w:firstLineChars="200" w:firstLine="480"/>
        <w:rPr>
          <w:rFonts w:ascii="仿宋" w:eastAsia="仿宋" w:hAnsi="仿宋"/>
          <w:sz w:val="24"/>
        </w:rPr>
      </w:pPr>
      <w:r>
        <w:rPr>
          <w:rFonts w:ascii="仿宋" w:eastAsia="仿宋" w:hAnsi="仿宋" w:hint="eastAsia"/>
          <w:sz w:val="24"/>
        </w:rPr>
        <w:t>我方对上述承诺的内容事项真实性负责。如经查实上述承诺的内容事项存在虚假，我方愿意接受以提供虚假材料谋取成交的法律责任。</w:t>
      </w:r>
    </w:p>
    <w:p w:rsidR="007C7BB3" w:rsidRDefault="007C7BB3">
      <w:pPr>
        <w:rPr>
          <w:rFonts w:ascii="仿宋" w:eastAsia="仿宋" w:hAnsi="仿宋"/>
          <w:sz w:val="24"/>
        </w:rPr>
      </w:pPr>
    </w:p>
    <w:p w:rsidR="007C7BB3" w:rsidRDefault="0035085A">
      <w:pPr>
        <w:ind w:firstLineChars="200" w:firstLine="480"/>
        <w:rPr>
          <w:rFonts w:ascii="仿宋" w:eastAsia="仿宋" w:hAnsi="仿宋"/>
          <w:sz w:val="24"/>
        </w:rPr>
      </w:pPr>
      <w:r>
        <w:rPr>
          <w:rFonts w:ascii="仿宋" w:eastAsia="仿宋" w:hAnsi="仿宋" w:hint="eastAsia"/>
          <w:sz w:val="24"/>
        </w:rPr>
        <w:t>法定代表人/单位负责人或授权代表（签字或加盖个人印章）：XXX</w:t>
      </w:r>
    </w:p>
    <w:p w:rsidR="007C7BB3" w:rsidRDefault="0035085A">
      <w:pPr>
        <w:ind w:firstLineChars="200" w:firstLine="480"/>
        <w:rPr>
          <w:rFonts w:ascii="仿宋" w:eastAsia="仿宋" w:hAnsi="仿宋"/>
          <w:sz w:val="24"/>
        </w:rPr>
      </w:pPr>
      <w:r>
        <w:rPr>
          <w:rFonts w:ascii="仿宋" w:eastAsia="仿宋" w:hAnsi="仿宋" w:hint="eastAsia"/>
          <w:sz w:val="24"/>
        </w:rPr>
        <w:t>供应商名称：XXXX（盖章）</w:t>
      </w:r>
    </w:p>
    <w:p w:rsidR="007C7BB3" w:rsidRDefault="0035085A">
      <w:pPr>
        <w:ind w:firstLineChars="200" w:firstLine="480"/>
        <w:rPr>
          <w:rFonts w:ascii="仿宋" w:eastAsia="仿宋" w:hAnsi="仿宋"/>
          <w:b/>
          <w:sz w:val="32"/>
          <w:szCs w:val="32"/>
        </w:rPr>
      </w:pPr>
      <w:r>
        <w:rPr>
          <w:rFonts w:ascii="仿宋" w:eastAsia="仿宋" w:hAnsi="仿宋" w:hint="eastAsia"/>
          <w:sz w:val="24"/>
        </w:rPr>
        <w:t>日    期：XXX年XXX月XXX日</w:t>
      </w:r>
      <w:r>
        <w:rPr>
          <w:rFonts w:ascii="仿宋" w:eastAsia="仿宋" w:hAnsi="仿宋" w:hint="eastAsia"/>
          <w:b/>
          <w:sz w:val="32"/>
          <w:szCs w:val="32"/>
        </w:rPr>
        <w:br w:type="page"/>
      </w:r>
      <w:bookmarkEnd w:id="99"/>
    </w:p>
    <w:p w:rsidR="007C7BB3" w:rsidRDefault="0035085A">
      <w:pPr>
        <w:widowControl/>
        <w:spacing w:line="360" w:lineRule="atLeast"/>
        <w:jc w:val="left"/>
        <w:outlineLvl w:val="1"/>
        <w:rPr>
          <w:rFonts w:ascii="仿宋" w:eastAsia="仿宋" w:hAnsi="仿宋"/>
          <w:sz w:val="24"/>
        </w:rPr>
      </w:pPr>
      <w:r>
        <w:rPr>
          <w:rFonts w:ascii="仿宋" w:eastAsia="仿宋" w:hAnsi="仿宋" w:hint="eastAsia"/>
          <w:b/>
          <w:sz w:val="32"/>
          <w:szCs w:val="32"/>
        </w:rPr>
        <w:lastRenderedPageBreak/>
        <w:t>格式2-4</w:t>
      </w:r>
    </w:p>
    <w:p w:rsidR="007C7BB3" w:rsidRDefault="0035085A">
      <w:pPr>
        <w:jc w:val="center"/>
        <w:rPr>
          <w:rFonts w:ascii="仿宋" w:eastAsia="仿宋" w:hAnsi="仿宋" w:cs="Arial"/>
          <w:b/>
          <w:bCs/>
          <w:sz w:val="32"/>
          <w:szCs w:val="32"/>
        </w:rPr>
      </w:pPr>
      <w:r>
        <w:rPr>
          <w:rFonts w:ascii="仿宋" w:eastAsia="仿宋" w:hAnsi="仿宋" w:cs="Arial" w:hint="eastAsia"/>
          <w:b/>
          <w:bCs/>
          <w:sz w:val="32"/>
          <w:szCs w:val="32"/>
        </w:rPr>
        <w:t xml:space="preserve"> 供应商基本情况表</w:t>
      </w:r>
    </w:p>
    <w:p w:rsidR="007C7BB3" w:rsidRDefault="007C7BB3">
      <w:pPr>
        <w:jc w:val="center"/>
        <w:rPr>
          <w:rFonts w:ascii="仿宋" w:eastAsia="仿宋" w:hAnsi="仿宋" w:cs="Arial"/>
          <w:b/>
          <w:bCs/>
          <w:sz w:val="32"/>
          <w:szCs w:val="3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7C7BB3">
        <w:trPr>
          <w:trHeight w:val="610"/>
          <w:jc w:val="center"/>
        </w:trPr>
        <w:tc>
          <w:tcPr>
            <w:tcW w:w="1620" w:type="dxa"/>
            <w:vAlign w:val="center"/>
          </w:tcPr>
          <w:p w:rsidR="007C7BB3" w:rsidRDefault="0035085A">
            <w:pPr>
              <w:jc w:val="center"/>
              <w:rPr>
                <w:rFonts w:ascii="仿宋" w:eastAsia="仿宋" w:hAnsi="仿宋" w:cs="Arial"/>
                <w:bCs/>
                <w:szCs w:val="21"/>
              </w:rPr>
            </w:pPr>
            <w:r>
              <w:rPr>
                <w:rFonts w:ascii="仿宋" w:eastAsia="仿宋" w:hAnsi="仿宋" w:cs="Arial" w:hint="eastAsia"/>
                <w:bCs/>
                <w:szCs w:val="21"/>
              </w:rPr>
              <w:t>供应商名称</w:t>
            </w:r>
          </w:p>
        </w:tc>
        <w:tc>
          <w:tcPr>
            <w:tcW w:w="7560" w:type="dxa"/>
            <w:gridSpan w:val="11"/>
            <w:vAlign w:val="center"/>
          </w:tcPr>
          <w:p w:rsidR="007C7BB3" w:rsidRDefault="007C7BB3">
            <w:pPr>
              <w:jc w:val="center"/>
              <w:rPr>
                <w:rFonts w:ascii="仿宋" w:eastAsia="仿宋" w:hAnsi="仿宋" w:cs="Arial"/>
                <w:bCs/>
                <w:szCs w:val="21"/>
              </w:rPr>
            </w:pPr>
          </w:p>
        </w:tc>
      </w:tr>
      <w:tr w:rsidR="007C7BB3">
        <w:trPr>
          <w:trHeight w:val="618"/>
          <w:jc w:val="center"/>
        </w:trPr>
        <w:tc>
          <w:tcPr>
            <w:tcW w:w="1620" w:type="dxa"/>
            <w:vAlign w:val="center"/>
          </w:tcPr>
          <w:p w:rsidR="007C7BB3" w:rsidRDefault="0035085A">
            <w:pPr>
              <w:jc w:val="center"/>
              <w:rPr>
                <w:rFonts w:ascii="仿宋" w:eastAsia="仿宋" w:hAnsi="仿宋" w:cs="Arial"/>
                <w:bCs/>
                <w:szCs w:val="21"/>
              </w:rPr>
            </w:pPr>
            <w:r>
              <w:rPr>
                <w:rFonts w:ascii="仿宋" w:eastAsia="仿宋" w:hAnsi="仿宋" w:cs="Arial" w:hint="eastAsia"/>
                <w:bCs/>
                <w:szCs w:val="21"/>
              </w:rPr>
              <w:t>注册地址</w:t>
            </w:r>
          </w:p>
        </w:tc>
        <w:tc>
          <w:tcPr>
            <w:tcW w:w="4680" w:type="dxa"/>
            <w:gridSpan w:val="6"/>
            <w:shd w:val="clear" w:color="auto" w:fill="auto"/>
            <w:vAlign w:val="center"/>
          </w:tcPr>
          <w:p w:rsidR="007C7BB3" w:rsidRDefault="007C7BB3">
            <w:pPr>
              <w:jc w:val="center"/>
              <w:rPr>
                <w:rFonts w:ascii="仿宋" w:eastAsia="仿宋" w:hAnsi="仿宋" w:cs="Arial"/>
                <w:bCs/>
                <w:szCs w:val="21"/>
              </w:rPr>
            </w:pPr>
          </w:p>
        </w:tc>
        <w:tc>
          <w:tcPr>
            <w:tcW w:w="1260" w:type="dxa"/>
            <w:gridSpan w:val="3"/>
            <w:shd w:val="clear" w:color="auto" w:fill="auto"/>
            <w:vAlign w:val="center"/>
          </w:tcPr>
          <w:p w:rsidR="007C7BB3" w:rsidRDefault="0035085A">
            <w:pPr>
              <w:jc w:val="center"/>
              <w:rPr>
                <w:rFonts w:ascii="仿宋" w:eastAsia="仿宋" w:hAnsi="仿宋" w:cs="Arial"/>
                <w:bCs/>
                <w:szCs w:val="21"/>
              </w:rPr>
            </w:pPr>
            <w:r>
              <w:rPr>
                <w:rFonts w:ascii="仿宋" w:eastAsia="仿宋" w:hAnsi="仿宋" w:cs="Arial" w:hint="eastAsia"/>
                <w:bCs/>
                <w:szCs w:val="21"/>
              </w:rPr>
              <w:t>邮政编码</w:t>
            </w:r>
          </w:p>
        </w:tc>
        <w:tc>
          <w:tcPr>
            <w:tcW w:w="1620" w:type="dxa"/>
            <w:gridSpan w:val="2"/>
            <w:vAlign w:val="center"/>
          </w:tcPr>
          <w:p w:rsidR="007C7BB3" w:rsidRDefault="007C7BB3">
            <w:pPr>
              <w:jc w:val="center"/>
              <w:rPr>
                <w:rFonts w:ascii="仿宋" w:eastAsia="仿宋" w:hAnsi="仿宋" w:cs="Arial"/>
                <w:bCs/>
                <w:szCs w:val="21"/>
              </w:rPr>
            </w:pPr>
          </w:p>
        </w:tc>
      </w:tr>
      <w:tr w:rsidR="007C7BB3">
        <w:trPr>
          <w:trHeight w:val="612"/>
          <w:jc w:val="center"/>
        </w:trPr>
        <w:tc>
          <w:tcPr>
            <w:tcW w:w="1620" w:type="dxa"/>
            <w:vMerge w:val="restart"/>
            <w:vAlign w:val="center"/>
          </w:tcPr>
          <w:p w:rsidR="007C7BB3" w:rsidRDefault="0035085A">
            <w:pPr>
              <w:jc w:val="center"/>
              <w:rPr>
                <w:rFonts w:ascii="仿宋" w:eastAsia="仿宋" w:hAnsi="仿宋" w:cs="Arial"/>
                <w:bCs/>
                <w:szCs w:val="21"/>
              </w:rPr>
            </w:pPr>
            <w:r>
              <w:rPr>
                <w:rFonts w:ascii="仿宋" w:eastAsia="仿宋" w:hAnsi="仿宋" w:cs="Arial" w:hint="eastAsia"/>
                <w:bCs/>
                <w:szCs w:val="21"/>
              </w:rPr>
              <w:t>联系方式</w:t>
            </w:r>
          </w:p>
        </w:tc>
        <w:tc>
          <w:tcPr>
            <w:tcW w:w="1080" w:type="dxa"/>
            <w:shd w:val="clear" w:color="auto" w:fill="auto"/>
            <w:vAlign w:val="center"/>
          </w:tcPr>
          <w:p w:rsidR="007C7BB3" w:rsidRDefault="0035085A">
            <w:pPr>
              <w:jc w:val="center"/>
              <w:rPr>
                <w:rFonts w:ascii="仿宋" w:eastAsia="仿宋" w:hAnsi="仿宋" w:cs="Arial"/>
                <w:bCs/>
                <w:szCs w:val="21"/>
              </w:rPr>
            </w:pPr>
            <w:r>
              <w:rPr>
                <w:rFonts w:ascii="仿宋" w:eastAsia="仿宋" w:hAnsi="仿宋" w:cs="Arial" w:hint="eastAsia"/>
                <w:bCs/>
                <w:szCs w:val="21"/>
              </w:rPr>
              <w:t>联系人</w:t>
            </w:r>
          </w:p>
        </w:tc>
        <w:tc>
          <w:tcPr>
            <w:tcW w:w="3600" w:type="dxa"/>
            <w:gridSpan w:val="5"/>
            <w:shd w:val="clear" w:color="auto" w:fill="auto"/>
            <w:vAlign w:val="center"/>
          </w:tcPr>
          <w:p w:rsidR="007C7BB3" w:rsidRDefault="007C7BB3">
            <w:pPr>
              <w:jc w:val="center"/>
              <w:rPr>
                <w:rFonts w:ascii="仿宋" w:eastAsia="仿宋" w:hAnsi="仿宋" w:cs="Arial"/>
                <w:bCs/>
                <w:szCs w:val="21"/>
              </w:rPr>
            </w:pPr>
          </w:p>
        </w:tc>
        <w:tc>
          <w:tcPr>
            <w:tcW w:w="1260" w:type="dxa"/>
            <w:gridSpan w:val="3"/>
            <w:shd w:val="clear" w:color="auto" w:fill="auto"/>
            <w:vAlign w:val="center"/>
          </w:tcPr>
          <w:p w:rsidR="007C7BB3" w:rsidRDefault="0035085A">
            <w:pPr>
              <w:jc w:val="center"/>
              <w:rPr>
                <w:rFonts w:ascii="仿宋" w:eastAsia="仿宋" w:hAnsi="仿宋" w:cs="Arial"/>
                <w:bCs/>
                <w:szCs w:val="21"/>
              </w:rPr>
            </w:pPr>
            <w:r>
              <w:rPr>
                <w:rFonts w:ascii="仿宋" w:eastAsia="仿宋" w:hAnsi="仿宋" w:cs="Arial" w:hint="eastAsia"/>
                <w:bCs/>
                <w:szCs w:val="21"/>
              </w:rPr>
              <w:t>联系电话</w:t>
            </w:r>
          </w:p>
        </w:tc>
        <w:tc>
          <w:tcPr>
            <w:tcW w:w="1620" w:type="dxa"/>
            <w:gridSpan w:val="2"/>
            <w:vAlign w:val="center"/>
          </w:tcPr>
          <w:p w:rsidR="007C7BB3" w:rsidRDefault="007C7BB3">
            <w:pPr>
              <w:jc w:val="center"/>
              <w:rPr>
                <w:rFonts w:ascii="仿宋" w:eastAsia="仿宋" w:hAnsi="仿宋" w:cs="Arial"/>
                <w:bCs/>
                <w:szCs w:val="21"/>
              </w:rPr>
            </w:pPr>
          </w:p>
        </w:tc>
      </w:tr>
      <w:tr w:rsidR="007C7BB3">
        <w:trPr>
          <w:trHeight w:val="688"/>
          <w:jc w:val="center"/>
        </w:trPr>
        <w:tc>
          <w:tcPr>
            <w:tcW w:w="1620" w:type="dxa"/>
            <w:vMerge/>
            <w:vAlign w:val="center"/>
          </w:tcPr>
          <w:p w:rsidR="007C7BB3" w:rsidRDefault="007C7BB3">
            <w:pPr>
              <w:jc w:val="center"/>
              <w:rPr>
                <w:rFonts w:ascii="仿宋" w:eastAsia="仿宋" w:hAnsi="仿宋" w:cs="Arial"/>
                <w:bCs/>
                <w:szCs w:val="21"/>
              </w:rPr>
            </w:pPr>
          </w:p>
        </w:tc>
        <w:tc>
          <w:tcPr>
            <w:tcW w:w="1080" w:type="dxa"/>
            <w:shd w:val="clear" w:color="auto" w:fill="auto"/>
            <w:vAlign w:val="center"/>
          </w:tcPr>
          <w:p w:rsidR="007C7BB3" w:rsidRDefault="0035085A">
            <w:pPr>
              <w:jc w:val="center"/>
              <w:rPr>
                <w:rFonts w:ascii="仿宋" w:eastAsia="仿宋" w:hAnsi="仿宋" w:cs="Arial"/>
                <w:bCs/>
                <w:szCs w:val="21"/>
              </w:rPr>
            </w:pPr>
            <w:r>
              <w:rPr>
                <w:rFonts w:ascii="仿宋" w:eastAsia="仿宋" w:hAnsi="仿宋" w:cs="Arial" w:hint="eastAsia"/>
                <w:bCs/>
                <w:szCs w:val="21"/>
              </w:rPr>
              <w:t>传真</w:t>
            </w:r>
          </w:p>
        </w:tc>
        <w:tc>
          <w:tcPr>
            <w:tcW w:w="3600" w:type="dxa"/>
            <w:gridSpan w:val="5"/>
            <w:shd w:val="clear" w:color="auto" w:fill="auto"/>
            <w:vAlign w:val="center"/>
          </w:tcPr>
          <w:p w:rsidR="007C7BB3" w:rsidRDefault="007C7BB3">
            <w:pPr>
              <w:jc w:val="center"/>
              <w:rPr>
                <w:rFonts w:ascii="仿宋" w:eastAsia="仿宋" w:hAnsi="仿宋" w:cs="Arial"/>
                <w:bCs/>
                <w:szCs w:val="21"/>
              </w:rPr>
            </w:pPr>
          </w:p>
        </w:tc>
        <w:tc>
          <w:tcPr>
            <w:tcW w:w="1260" w:type="dxa"/>
            <w:gridSpan w:val="3"/>
            <w:shd w:val="clear" w:color="auto" w:fill="auto"/>
            <w:vAlign w:val="center"/>
          </w:tcPr>
          <w:p w:rsidR="007C7BB3" w:rsidRDefault="0035085A">
            <w:pPr>
              <w:jc w:val="center"/>
              <w:rPr>
                <w:rFonts w:ascii="仿宋" w:eastAsia="仿宋" w:hAnsi="仿宋" w:cs="Arial"/>
                <w:bCs/>
                <w:szCs w:val="21"/>
              </w:rPr>
            </w:pPr>
            <w:r>
              <w:rPr>
                <w:rFonts w:ascii="仿宋" w:eastAsia="仿宋" w:hAnsi="仿宋" w:cs="Arial" w:hint="eastAsia"/>
                <w:bCs/>
                <w:szCs w:val="21"/>
              </w:rPr>
              <w:t>网址</w:t>
            </w:r>
          </w:p>
        </w:tc>
        <w:tc>
          <w:tcPr>
            <w:tcW w:w="1620" w:type="dxa"/>
            <w:gridSpan w:val="2"/>
            <w:vAlign w:val="center"/>
          </w:tcPr>
          <w:p w:rsidR="007C7BB3" w:rsidRDefault="007C7BB3">
            <w:pPr>
              <w:jc w:val="center"/>
              <w:rPr>
                <w:rFonts w:ascii="仿宋" w:eastAsia="仿宋" w:hAnsi="仿宋" w:cs="Arial"/>
                <w:bCs/>
                <w:szCs w:val="21"/>
              </w:rPr>
            </w:pPr>
          </w:p>
        </w:tc>
      </w:tr>
      <w:tr w:rsidR="007C7BB3">
        <w:trPr>
          <w:trHeight w:val="545"/>
          <w:jc w:val="center"/>
        </w:trPr>
        <w:tc>
          <w:tcPr>
            <w:tcW w:w="1620" w:type="dxa"/>
            <w:vAlign w:val="center"/>
          </w:tcPr>
          <w:p w:rsidR="007C7BB3" w:rsidRDefault="0035085A">
            <w:pPr>
              <w:jc w:val="center"/>
              <w:rPr>
                <w:rFonts w:ascii="仿宋" w:eastAsia="仿宋" w:hAnsi="仿宋" w:cs="Arial"/>
                <w:bCs/>
                <w:szCs w:val="21"/>
              </w:rPr>
            </w:pPr>
            <w:r>
              <w:rPr>
                <w:rFonts w:ascii="仿宋" w:eastAsia="仿宋" w:hAnsi="仿宋" w:cs="Arial" w:hint="eastAsia"/>
                <w:bCs/>
                <w:szCs w:val="21"/>
              </w:rPr>
              <w:t>组织结构</w:t>
            </w:r>
          </w:p>
        </w:tc>
        <w:tc>
          <w:tcPr>
            <w:tcW w:w="7560" w:type="dxa"/>
            <w:gridSpan w:val="11"/>
            <w:vAlign w:val="center"/>
          </w:tcPr>
          <w:p w:rsidR="007C7BB3" w:rsidRDefault="007C7BB3">
            <w:pPr>
              <w:jc w:val="center"/>
              <w:rPr>
                <w:rFonts w:ascii="仿宋" w:eastAsia="仿宋" w:hAnsi="仿宋" w:cs="Arial"/>
                <w:bCs/>
                <w:szCs w:val="21"/>
              </w:rPr>
            </w:pPr>
          </w:p>
        </w:tc>
      </w:tr>
      <w:tr w:rsidR="007C7BB3">
        <w:trPr>
          <w:trHeight w:val="453"/>
          <w:jc w:val="center"/>
        </w:trPr>
        <w:tc>
          <w:tcPr>
            <w:tcW w:w="1620" w:type="dxa"/>
            <w:vAlign w:val="center"/>
          </w:tcPr>
          <w:p w:rsidR="007C7BB3" w:rsidRDefault="0035085A">
            <w:pPr>
              <w:jc w:val="center"/>
              <w:rPr>
                <w:rFonts w:ascii="仿宋" w:eastAsia="仿宋" w:hAnsi="仿宋" w:cs="Arial"/>
                <w:bCs/>
                <w:szCs w:val="21"/>
              </w:rPr>
            </w:pPr>
            <w:r>
              <w:rPr>
                <w:rFonts w:ascii="仿宋" w:eastAsia="仿宋" w:hAnsi="仿宋" w:cs="Arial" w:hint="eastAsia"/>
                <w:bCs/>
                <w:szCs w:val="21"/>
              </w:rPr>
              <w:t>法定代表人/单位负责人</w:t>
            </w:r>
          </w:p>
        </w:tc>
        <w:tc>
          <w:tcPr>
            <w:tcW w:w="1260" w:type="dxa"/>
            <w:gridSpan w:val="2"/>
            <w:shd w:val="clear" w:color="auto" w:fill="auto"/>
            <w:vAlign w:val="center"/>
          </w:tcPr>
          <w:p w:rsidR="007C7BB3" w:rsidRDefault="0035085A">
            <w:pPr>
              <w:jc w:val="center"/>
              <w:rPr>
                <w:rFonts w:ascii="仿宋" w:eastAsia="仿宋" w:hAnsi="仿宋" w:cs="Arial"/>
                <w:bCs/>
                <w:szCs w:val="21"/>
              </w:rPr>
            </w:pPr>
            <w:r>
              <w:rPr>
                <w:rFonts w:ascii="仿宋" w:eastAsia="仿宋" w:hAnsi="仿宋" w:cs="Arial" w:hint="eastAsia"/>
                <w:bCs/>
                <w:szCs w:val="21"/>
              </w:rPr>
              <w:t>姓名</w:t>
            </w:r>
          </w:p>
        </w:tc>
        <w:tc>
          <w:tcPr>
            <w:tcW w:w="1260" w:type="dxa"/>
            <w:shd w:val="clear" w:color="auto" w:fill="auto"/>
            <w:vAlign w:val="center"/>
          </w:tcPr>
          <w:p w:rsidR="007C7BB3" w:rsidRDefault="007C7BB3">
            <w:pPr>
              <w:jc w:val="center"/>
              <w:rPr>
                <w:rFonts w:ascii="仿宋" w:eastAsia="仿宋" w:hAnsi="仿宋" w:cs="Arial"/>
                <w:bCs/>
                <w:szCs w:val="21"/>
              </w:rPr>
            </w:pPr>
          </w:p>
        </w:tc>
        <w:tc>
          <w:tcPr>
            <w:tcW w:w="1260" w:type="dxa"/>
            <w:shd w:val="clear" w:color="auto" w:fill="auto"/>
            <w:vAlign w:val="center"/>
          </w:tcPr>
          <w:p w:rsidR="007C7BB3" w:rsidRDefault="0035085A">
            <w:pPr>
              <w:jc w:val="center"/>
              <w:rPr>
                <w:rFonts w:ascii="仿宋" w:eastAsia="仿宋" w:hAnsi="仿宋" w:cs="Arial"/>
                <w:bCs/>
                <w:szCs w:val="21"/>
              </w:rPr>
            </w:pPr>
            <w:r>
              <w:rPr>
                <w:rFonts w:ascii="仿宋" w:eastAsia="仿宋" w:hAnsi="仿宋" w:cs="Arial" w:hint="eastAsia"/>
                <w:bCs/>
                <w:szCs w:val="21"/>
              </w:rPr>
              <w:t>技术职称</w:t>
            </w:r>
          </w:p>
        </w:tc>
        <w:tc>
          <w:tcPr>
            <w:tcW w:w="1260" w:type="dxa"/>
            <w:gridSpan w:val="3"/>
            <w:shd w:val="clear" w:color="auto" w:fill="auto"/>
            <w:vAlign w:val="center"/>
          </w:tcPr>
          <w:p w:rsidR="007C7BB3" w:rsidRDefault="007C7BB3">
            <w:pPr>
              <w:jc w:val="center"/>
              <w:rPr>
                <w:rFonts w:ascii="仿宋" w:eastAsia="仿宋" w:hAnsi="仿宋" w:cs="Arial"/>
                <w:bCs/>
                <w:szCs w:val="21"/>
              </w:rPr>
            </w:pPr>
          </w:p>
        </w:tc>
        <w:tc>
          <w:tcPr>
            <w:tcW w:w="1260" w:type="dxa"/>
            <w:gridSpan w:val="3"/>
            <w:shd w:val="clear" w:color="auto" w:fill="auto"/>
            <w:vAlign w:val="center"/>
          </w:tcPr>
          <w:p w:rsidR="007C7BB3" w:rsidRDefault="0035085A">
            <w:pPr>
              <w:jc w:val="center"/>
              <w:rPr>
                <w:rFonts w:ascii="仿宋" w:eastAsia="仿宋" w:hAnsi="仿宋" w:cs="Arial"/>
                <w:bCs/>
                <w:szCs w:val="21"/>
              </w:rPr>
            </w:pPr>
            <w:r>
              <w:rPr>
                <w:rFonts w:ascii="仿宋" w:eastAsia="仿宋" w:hAnsi="仿宋" w:cs="Arial" w:hint="eastAsia"/>
                <w:bCs/>
                <w:szCs w:val="21"/>
              </w:rPr>
              <w:t>联系电话</w:t>
            </w:r>
          </w:p>
        </w:tc>
        <w:tc>
          <w:tcPr>
            <w:tcW w:w="1260" w:type="dxa"/>
            <w:shd w:val="clear" w:color="auto" w:fill="auto"/>
            <w:vAlign w:val="center"/>
          </w:tcPr>
          <w:p w:rsidR="007C7BB3" w:rsidRDefault="007C7BB3">
            <w:pPr>
              <w:jc w:val="center"/>
              <w:rPr>
                <w:rFonts w:ascii="仿宋" w:eastAsia="仿宋" w:hAnsi="仿宋" w:cs="Arial"/>
                <w:bCs/>
                <w:szCs w:val="21"/>
              </w:rPr>
            </w:pPr>
          </w:p>
        </w:tc>
      </w:tr>
      <w:tr w:rsidR="007C7BB3">
        <w:trPr>
          <w:trHeight w:val="458"/>
          <w:jc w:val="center"/>
        </w:trPr>
        <w:tc>
          <w:tcPr>
            <w:tcW w:w="1620" w:type="dxa"/>
            <w:vAlign w:val="center"/>
          </w:tcPr>
          <w:p w:rsidR="007C7BB3" w:rsidRDefault="0035085A">
            <w:pPr>
              <w:jc w:val="center"/>
              <w:rPr>
                <w:rFonts w:ascii="仿宋" w:eastAsia="仿宋" w:hAnsi="仿宋" w:cs="Arial"/>
                <w:bCs/>
                <w:szCs w:val="21"/>
              </w:rPr>
            </w:pPr>
            <w:r>
              <w:rPr>
                <w:rFonts w:ascii="仿宋" w:eastAsia="仿宋" w:hAnsi="仿宋" w:cs="Arial" w:hint="eastAsia"/>
                <w:bCs/>
                <w:szCs w:val="21"/>
              </w:rPr>
              <w:t>技术负责人</w:t>
            </w:r>
          </w:p>
        </w:tc>
        <w:tc>
          <w:tcPr>
            <w:tcW w:w="1260" w:type="dxa"/>
            <w:gridSpan w:val="2"/>
            <w:shd w:val="clear" w:color="auto" w:fill="auto"/>
            <w:vAlign w:val="center"/>
          </w:tcPr>
          <w:p w:rsidR="007C7BB3" w:rsidRDefault="0035085A">
            <w:pPr>
              <w:jc w:val="center"/>
              <w:rPr>
                <w:rFonts w:ascii="仿宋" w:eastAsia="仿宋" w:hAnsi="仿宋" w:cs="Arial"/>
                <w:bCs/>
                <w:szCs w:val="21"/>
              </w:rPr>
            </w:pPr>
            <w:r>
              <w:rPr>
                <w:rFonts w:ascii="仿宋" w:eastAsia="仿宋" w:hAnsi="仿宋" w:cs="Arial" w:hint="eastAsia"/>
                <w:bCs/>
                <w:szCs w:val="21"/>
              </w:rPr>
              <w:t>姓名</w:t>
            </w:r>
          </w:p>
        </w:tc>
        <w:tc>
          <w:tcPr>
            <w:tcW w:w="1260" w:type="dxa"/>
            <w:shd w:val="clear" w:color="auto" w:fill="auto"/>
            <w:vAlign w:val="center"/>
          </w:tcPr>
          <w:p w:rsidR="007C7BB3" w:rsidRDefault="007C7BB3">
            <w:pPr>
              <w:jc w:val="center"/>
              <w:rPr>
                <w:rFonts w:ascii="仿宋" w:eastAsia="仿宋" w:hAnsi="仿宋" w:cs="Arial"/>
                <w:bCs/>
                <w:szCs w:val="21"/>
              </w:rPr>
            </w:pPr>
          </w:p>
        </w:tc>
        <w:tc>
          <w:tcPr>
            <w:tcW w:w="1260" w:type="dxa"/>
            <w:shd w:val="clear" w:color="auto" w:fill="auto"/>
            <w:vAlign w:val="center"/>
          </w:tcPr>
          <w:p w:rsidR="007C7BB3" w:rsidRDefault="0035085A">
            <w:pPr>
              <w:jc w:val="center"/>
              <w:rPr>
                <w:rFonts w:ascii="仿宋" w:eastAsia="仿宋" w:hAnsi="仿宋" w:cs="Arial"/>
                <w:bCs/>
                <w:szCs w:val="21"/>
              </w:rPr>
            </w:pPr>
            <w:r>
              <w:rPr>
                <w:rFonts w:ascii="仿宋" w:eastAsia="仿宋" w:hAnsi="仿宋" w:cs="Arial" w:hint="eastAsia"/>
                <w:bCs/>
                <w:szCs w:val="21"/>
              </w:rPr>
              <w:t>技术职称</w:t>
            </w:r>
          </w:p>
        </w:tc>
        <w:tc>
          <w:tcPr>
            <w:tcW w:w="1260" w:type="dxa"/>
            <w:gridSpan w:val="3"/>
            <w:shd w:val="clear" w:color="auto" w:fill="auto"/>
            <w:vAlign w:val="center"/>
          </w:tcPr>
          <w:p w:rsidR="007C7BB3" w:rsidRDefault="007C7BB3">
            <w:pPr>
              <w:jc w:val="center"/>
              <w:rPr>
                <w:rFonts w:ascii="仿宋" w:eastAsia="仿宋" w:hAnsi="仿宋" w:cs="Arial"/>
                <w:bCs/>
                <w:szCs w:val="21"/>
              </w:rPr>
            </w:pPr>
          </w:p>
        </w:tc>
        <w:tc>
          <w:tcPr>
            <w:tcW w:w="1260" w:type="dxa"/>
            <w:gridSpan w:val="3"/>
            <w:shd w:val="clear" w:color="auto" w:fill="auto"/>
            <w:vAlign w:val="center"/>
          </w:tcPr>
          <w:p w:rsidR="007C7BB3" w:rsidRDefault="0035085A">
            <w:pPr>
              <w:jc w:val="center"/>
              <w:rPr>
                <w:rFonts w:ascii="仿宋" w:eastAsia="仿宋" w:hAnsi="仿宋" w:cs="Arial"/>
                <w:bCs/>
                <w:szCs w:val="21"/>
              </w:rPr>
            </w:pPr>
            <w:r>
              <w:rPr>
                <w:rFonts w:ascii="仿宋" w:eastAsia="仿宋" w:hAnsi="仿宋" w:cs="Arial" w:hint="eastAsia"/>
                <w:bCs/>
                <w:szCs w:val="21"/>
              </w:rPr>
              <w:t>联系电话</w:t>
            </w:r>
          </w:p>
        </w:tc>
        <w:tc>
          <w:tcPr>
            <w:tcW w:w="1260" w:type="dxa"/>
            <w:shd w:val="clear" w:color="auto" w:fill="auto"/>
            <w:vAlign w:val="center"/>
          </w:tcPr>
          <w:p w:rsidR="007C7BB3" w:rsidRDefault="007C7BB3">
            <w:pPr>
              <w:jc w:val="center"/>
              <w:rPr>
                <w:rFonts w:ascii="仿宋" w:eastAsia="仿宋" w:hAnsi="仿宋" w:cs="Arial"/>
                <w:bCs/>
                <w:szCs w:val="21"/>
              </w:rPr>
            </w:pPr>
          </w:p>
        </w:tc>
      </w:tr>
      <w:tr w:rsidR="007C7BB3">
        <w:trPr>
          <w:trHeight w:val="450"/>
          <w:jc w:val="center"/>
        </w:trPr>
        <w:tc>
          <w:tcPr>
            <w:tcW w:w="1620" w:type="dxa"/>
            <w:vAlign w:val="center"/>
          </w:tcPr>
          <w:p w:rsidR="007C7BB3" w:rsidRDefault="0035085A">
            <w:pPr>
              <w:jc w:val="center"/>
              <w:rPr>
                <w:rFonts w:ascii="仿宋" w:eastAsia="仿宋" w:hAnsi="仿宋" w:cs="Arial"/>
                <w:bCs/>
                <w:szCs w:val="21"/>
              </w:rPr>
            </w:pPr>
            <w:r>
              <w:rPr>
                <w:rFonts w:ascii="仿宋" w:eastAsia="仿宋" w:hAnsi="仿宋" w:cs="Arial" w:hint="eastAsia"/>
                <w:bCs/>
                <w:szCs w:val="21"/>
              </w:rPr>
              <w:t>成立时间</w:t>
            </w:r>
          </w:p>
        </w:tc>
        <w:tc>
          <w:tcPr>
            <w:tcW w:w="2520" w:type="dxa"/>
            <w:gridSpan w:val="3"/>
            <w:vAlign w:val="center"/>
          </w:tcPr>
          <w:p w:rsidR="007C7BB3" w:rsidRDefault="007C7BB3">
            <w:pPr>
              <w:jc w:val="center"/>
              <w:rPr>
                <w:rFonts w:ascii="仿宋" w:eastAsia="仿宋" w:hAnsi="仿宋" w:cs="Arial"/>
                <w:bCs/>
                <w:szCs w:val="21"/>
              </w:rPr>
            </w:pPr>
          </w:p>
        </w:tc>
        <w:tc>
          <w:tcPr>
            <w:tcW w:w="5040" w:type="dxa"/>
            <w:gridSpan w:val="8"/>
            <w:vAlign w:val="center"/>
          </w:tcPr>
          <w:p w:rsidR="007C7BB3" w:rsidRDefault="0035085A">
            <w:pPr>
              <w:jc w:val="center"/>
              <w:rPr>
                <w:rFonts w:ascii="仿宋" w:eastAsia="仿宋" w:hAnsi="仿宋" w:cs="Arial"/>
                <w:bCs/>
                <w:szCs w:val="21"/>
              </w:rPr>
            </w:pPr>
            <w:r>
              <w:rPr>
                <w:rFonts w:ascii="仿宋" w:eastAsia="仿宋" w:hAnsi="仿宋" w:cs="Arial" w:hint="eastAsia"/>
                <w:bCs/>
                <w:szCs w:val="21"/>
              </w:rPr>
              <w:t>员工总人数：</w:t>
            </w:r>
          </w:p>
        </w:tc>
      </w:tr>
      <w:tr w:rsidR="007C7BB3">
        <w:trPr>
          <w:trHeight w:val="456"/>
          <w:jc w:val="center"/>
        </w:trPr>
        <w:tc>
          <w:tcPr>
            <w:tcW w:w="1620" w:type="dxa"/>
            <w:vAlign w:val="center"/>
          </w:tcPr>
          <w:p w:rsidR="007C7BB3" w:rsidRDefault="0035085A">
            <w:pPr>
              <w:jc w:val="center"/>
              <w:rPr>
                <w:rFonts w:ascii="仿宋" w:eastAsia="仿宋" w:hAnsi="仿宋" w:cs="Arial"/>
                <w:bCs/>
                <w:szCs w:val="21"/>
              </w:rPr>
            </w:pPr>
            <w:r>
              <w:rPr>
                <w:rFonts w:ascii="仿宋" w:eastAsia="仿宋" w:hAnsi="仿宋" w:cs="Arial" w:hint="eastAsia"/>
                <w:bCs/>
                <w:szCs w:val="21"/>
              </w:rPr>
              <w:t>企业资质等级</w:t>
            </w:r>
          </w:p>
        </w:tc>
        <w:tc>
          <w:tcPr>
            <w:tcW w:w="2520" w:type="dxa"/>
            <w:gridSpan w:val="3"/>
            <w:shd w:val="clear" w:color="auto" w:fill="auto"/>
            <w:vAlign w:val="center"/>
          </w:tcPr>
          <w:p w:rsidR="007C7BB3" w:rsidRDefault="007C7BB3">
            <w:pPr>
              <w:jc w:val="center"/>
              <w:rPr>
                <w:rFonts w:ascii="仿宋" w:eastAsia="仿宋" w:hAnsi="仿宋" w:cs="Arial"/>
                <w:bCs/>
                <w:szCs w:val="21"/>
              </w:rPr>
            </w:pPr>
          </w:p>
        </w:tc>
        <w:tc>
          <w:tcPr>
            <w:tcW w:w="1680" w:type="dxa"/>
            <w:gridSpan w:val="2"/>
            <w:vMerge w:val="restart"/>
            <w:shd w:val="clear" w:color="auto" w:fill="auto"/>
            <w:vAlign w:val="center"/>
          </w:tcPr>
          <w:p w:rsidR="007C7BB3" w:rsidRDefault="0035085A">
            <w:pPr>
              <w:jc w:val="center"/>
              <w:rPr>
                <w:rFonts w:ascii="仿宋" w:eastAsia="仿宋" w:hAnsi="仿宋" w:cs="Arial"/>
                <w:bCs/>
                <w:szCs w:val="21"/>
              </w:rPr>
            </w:pPr>
            <w:r>
              <w:rPr>
                <w:rFonts w:ascii="仿宋" w:eastAsia="仿宋" w:hAnsi="仿宋" w:cs="Arial" w:hint="eastAsia"/>
                <w:bCs/>
                <w:szCs w:val="21"/>
              </w:rPr>
              <w:t>其中</w:t>
            </w:r>
          </w:p>
        </w:tc>
        <w:tc>
          <w:tcPr>
            <w:tcW w:w="1680" w:type="dxa"/>
            <w:gridSpan w:val="3"/>
            <w:shd w:val="clear" w:color="auto" w:fill="auto"/>
            <w:vAlign w:val="center"/>
          </w:tcPr>
          <w:p w:rsidR="007C7BB3" w:rsidRDefault="0035085A">
            <w:pPr>
              <w:jc w:val="center"/>
              <w:rPr>
                <w:rFonts w:ascii="仿宋" w:eastAsia="仿宋" w:hAnsi="仿宋" w:cs="Arial"/>
                <w:bCs/>
                <w:szCs w:val="21"/>
              </w:rPr>
            </w:pPr>
            <w:r>
              <w:rPr>
                <w:rFonts w:ascii="仿宋" w:eastAsia="仿宋" w:hAnsi="仿宋" w:cs="Arial" w:hint="eastAsia"/>
                <w:bCs/>
                <w:szCs w:val="21"/>
              </w:rPr>
              <w:t>项目经理</w:t>
            </w:r>
          </w:p>
        </w:tc>
        <w:tc>
          <w:tcPr>
            <w:tcW w:w="1680" w:type="dxa"/>
            <w:gridSpan w:val="3"/>
            <w:shd w:val="clear" w:color="auto" w:fill="auto"/>
            <w:vAlign w:val="center"/>
          </w:tcPr>
          <w:p w:rsidR="007C7BB3" w:rsidRDefault="007C7BB3">
            <w:pPr>
              <w:jc w:val="center"/>
              <w:rPr>
                <w:rFonts w:ascii="仿宋" w:eastAsia="仿宋" w:hAnsi="仿宋" w:cs="Arial"/>
                <w:bCs/>
                <w:szCs w:val="21"/>
              </w:rPr>
            </w:pPr>
          </w:p>
        </w:tc>
      </w:tr>
      <w:tr w:rsidR="007C7BB3">
        <w:trPr>
          <w:trHeight w:val="463"/>
          <w:jc w:val="center"/>
        </w:trPr>
        <w:tc>
          <w:tcPr>
            <w:tcW w:w="1620" w:type="dxa"/>
            <w:vAlign w:val="center"/>
          </w:tcPr>
          <w:p w:rsidR="007C7BB3" w:rsidRDefault="0035085A">
            <w:pPr>
              <w:jc w:val="center"/>
              <w:rPr>
                <w:rFonts w:ascii="仿宋" w:eastAsia="仿宋" w:hAnsi="仿宋" w:cs="Arial"/>
                <w:bCs/>
                <w:szCs w:val="21"/>
              </w:rPr>
            </w:pPr>
            <w:r>
              <w:rPr>
                <w:rFonts w:ascii="仿宋" w:eastAsia="仿宋" w:hAnsi="仿宋" w:cs="Arial" w:hint="eastAsia"/>
                <w:bCs/>
                <w:szCs w:val="21"/>
              </w:rPr>
              <w:t>营业执照</w:t>
            </w:r>
            <w:r>
              <w:rPr>
                <w:rFonts w:ascii="仿宋" w:eastAsia="仿宋" w:hAnsi="仿宋" w:hint="eastAsia"/>
              </w:rPr>
              <w:t>号</w:t>
            </w:r>
          </w:p>
        </w:tc>
        <w:tc>
          <w:tcPr>
            <w:tcW w:w="2520" w:type="dxa"/>
            <w:gridSpan w:val="3"/>
            <w:shd w:val="clear" w:color="auto" w:fill="auto"/>
            <w:vAlign w:val="center"/>
          </w:tcPr>
          <w:p w:rsidR="007C7BB3" w:rsidRDefault="007C7BB3">
            <w:pPr>
              <w:jc w:val="center"/>
              <w:rPr>
                <w:rFonts w:ascii="仿宋" w:eastAsia="仿宋" w:hAnsi="仿宋" w:cs="Arial"/>
                <w:bCs/>
                <w:szCs w:val="21"/>
              </w:rPr>
            </w:pPr>
          </w:p>
        </w:tc>
        <w:tc>
          <w:tcPr>
            <w:tcW w:w="1680" w:type="dxa"/>
            <w:gridSpan w:val="2"/>
            <w:vMerge/>
            <w:shd w:val="clear" w:color="auto" w:fill="auto"/>
            <w:vAlign w:val="center"/>
          </w:tcPr>
          <w:p w:rsidR="007C7BB3" w:rsidRDefault="007C7BB3">
            <w:pPr>
              <w:jc w:val="center"/>
              <w:rPr>
                <w:rFonts w:ascii="仿宋" w:eastAsia="仿宋" w:hAnsi="仿宋" w:cs="Arial"/>
                <w:bCs/>
                <w:szCs w:val="21"/>
              </w:rPr>
            </w:pPr>
          </w:p>
        </w:tc>
        <w:tc>
          <w:tcPr>
            <w:tcW w:w="1680" w:type="dxa"/>
            <w:gridSpan w:val="3"/>
            <w:shd w:val="clear" w:color="auto" w:fill="auto"/>
            <w:vAlign w:val="center"/>
          </w:tcPr>
          <w:p w:rsidR="007C7BB3" w:rsidRDefault="0035085A">
            <w:pPr>
              <w:jc w:val="center"/>
              <w:rPr>
                <w:rFonts w:ascii="仿宋" w:eastAsia="仿宋" w:hAnsi="仿宋" w:cs="Arial"/>
                <w:bCs/>
                <w:szCs w:val="21"/>
              </w:rPr>
            </w:pPr>
            <w:r>
              <w:rPr>
                <w:rFonts w:ascii="仿宋" w:eastAsia="仿宋" w:hAnsi="仿宋" w:cs="Arial" w:hint="eastAsia"/>
                <w:bCs/>
                <w:szCs w:val="21"/>
              </w:rPr>
              <w:t>高级职称人员</w:t>
            </w:r>
          </w:p>
        </w:tc>
        <w:tc>
          <w:tcPr>
            <w:tcW w:w="1680" w:type="dxa"/>
            <w:gridSpan w:val="3"/>
            <w:shd w:val="clear" w:color="auto" w:fill="auto"/>
            <w:vAlign w:val="center"/>
          </w:tcPr>
          <w:p w:rsidR="007C7BB3" w:rsidRDefault="007C7BB3">
            <w:pPr>
              <w:jc w:val="center"/>
              <w:rPr>
                <w:rFonts w:ascii="仿宋" w:eastAsia="仿宋" w:hAnsi="仿宋" w:cs="Arial"/>
                <w:bCs/>
                <w:szCs w:val="21"/>
              </w:rPr>
            </w:pPr>
          </w:p>
        </w:tc>
      </w:tr>
      <w:tr w:rsidR="007C7BB3">
        <w:trPr>
          <w:trHeight w:val="441"/>
          <w:jc w:val="center"/>
        </w:trPr>
        <w:tc>
          <w:tcPr>
            <w:tcW w:w="1620" w:type="dxa"/>
            <w:vAlign w:val="center"/>
          </w:tcPr>
          <w:p w:rsidR="007C7BB3" w:rsidRDefault="0035085A">
            <w:pPr>
              <w:jc w:val="center"/>
              <w:rPr>
                <w:rFonts w:ascii="仿宋" w:eastAsia="仿宋" w:hAnsi="仿宋" w:cs="Arial"/>
                <w:bCs/>
                <w:szCs w:val="21"/>
              </w:rPr>
            </w:pPr>
            <w:r>
              <w:rPr>
                <w:rFonts w:ascii="仿宋" w:eastAsia="仿宋" w:hAnsi="仿宋" w:cs="Arial" w:hint="eastAsia"/>
                <w:bCs/>
                <w:szCs w:val="21"/>
              </w:rPr>
              <w:t>注册资金</w:t>
            </w:r>
          </w:p>
        </w:tc>
        <w:tc>
          <w:tcPr>
            <w:tcW w:w="2520" w:type="dxa"/>
            <w:gridSpan w:val="3"/>
            <w:shd w:val="clear" w:color="auto" w:fill="auto"/>
            <w:vAlign w:val="center"/>
          </w:tcPr>
          <w:p w:rsidR="007C7BB3" w:rsidRDefault="007C7BB3">
            <w:pPr>
              <w:jc w:val="center"/>
              <w:rPr>
                <w:rFonts w:ascii="仿宋" w:eastAsia="仿宋" w:hAnsi="仿宋" w:cs="Arial"/>
                <w:bCs/>
                <w:szCs w:val="21"/>
              </w:rPr>
            </w:pPr>
          </w:p>
        </w:tc>
        <w:tc>
          <w:tcPr>
            <w:tcW w:w="1680" w:type="dxa"/>
            <w:gridSpan w:val="2"/>
            <w:vMerge/>
            <w:shd w:val="clear" w:color="auto" w:fill="auto"/>
            <w:vAlign w:val="center"/>
          </w:tcPr>
          <w:p w:rsidR="007C7BB3" w:rsidRDefault="007C7BB3">
            <w:pPr>
              <w:jc w:val="center"/>
              <w:rPr>
                <w:rFonts w:ascii="仿宋" w:eastAsia="仿宋" w:hAnsi="仿宋" w:cs="Arial"/>
                <w:bCs/>
                <w:szCs w:val="21"/>
              </w:rPr>
            </w:pPr>
          </w:p>
        </w:tc>
        <w:tc>
          <w:tcPr>
            <w:tcW w:w="1680" w:type="dxa"/>
            <w:gridSpan w:val="3"/>
            <w:shd w:val="clear" w:color="auto" w:fill="auto"/>
            <w:vAlign w:val="center"/>
          </w:tcPr>
          <w:p w:rsidR="007C7BB3" w:rsidRDefault="0035085A">
            <w:pPr>
              <w:jc w:val="center"/>
              <w:rPr>
                <w:rFonts w:ascii="仿宋" w:eastAsia="仿宋" w:hAnsi="仿宋" w:cs="Arial"/>
                <w:bCs/>
                <w:szCs w:val="21"/>
              </w:rPr>
            </w:pPr>
            <w:r>
              <w:rPr>
                <w:rFonts w:ascii="仿宋" w:eastAsia="仿宋" w:hAnsi="仿宋" w:cs="Arial" w:hint="eastAsia"/>
                <w:bCs/>
                <w:szCs w:val="21"/>
              </w:rPr>
              <w:t>中级职称人员</w:t>
            </w:r>
          </w:p>
        </w:tc>
        <w:tc>
          <w:tcPr>
            <w:tcW w:w="1680" w:type="dxa"/>
            <w:gridSpan w:val="3"/>
            <w:shd w:val="clear" w:color="auto" w:fill="auto"/>
            <w:vAlign w:val="center"/>
          </w:tcPr>
          <w:p w:rsidR="007C7BB3" w:rsidRDefault="007C7BB3">
            <w:pPr>
              <w:jc w:val="center"/>
              <w:rPr>
                <w:rFonts w:ascii="仿宋" w:eastAsia="仿宋" w:hAnsi="仿宋" w:cs="Arial"/>
                <w:bCs/>
                <w:szCs w:val="21"/>
              </w:rPr>
            </w:pPr>
          </w:p>
        </w:tc>
      </w:tr>
      <w:tr w:rsidR="007C7BB3">
        <w:trPr>
          <w:trHeight w:val="461"/>
          <w:jc w:val="center"/>
        </w:trPr>
        <w:tc>
          <w:tcPr>
            <w:tcW w:w="1620" w:type="dxa"/>
            <w:vAlign w:val="center"/>
          </w:tcPr>
          <w:p w:rsidR="007C7BB3" w:rsidRDefault="0035085A">
            <w:pPr>
              <w:jc w:val="center"/>
              <w:rPr>
                <w:rFonts w:ascii="仿宋" w:eastAsia="仿宋" w:hAnsi="仿宋" w:cs="Arial"/>
                <w:bCs/>
                <w:szCs w:val="21"/>
              </w:rPr>
            </w:pPr>
            <w:r>
              <w:rPr>
                <w:rFonts w:ascii="仿宋" w:eastAsia="仿宋" w:hAnsi="仿宋" w:cs="Arial" w:hint="eastAsia"/>
                <w:bCs/>
                <w:szCs w:val="21"/>
              </w:rPr>
              <w:t>开户银行</w:t>
            </w:r>
          </w:p>
        </w:tc>
        <w:tc>
          <w:tcPr>
            <w:tcW w:w="2520" w:type="dxa"/>
            <w:gridSpan w:val="3"/>
            <w:shd w:val="clear" w:color="auto" w:fill="auto"/>
            <w:vAlign w:val="center"/>
          </w:tcPr>
          <w:p w:rsidR="007C7BB3" w:rsidRDefault="007C7BB3">
            <w:pPr>
              <w:jc w:val="center"/>
              <w:rPr>
                <w:rFonts w:ascii="仿宋" w:eastAsia="仿宋" w:hAnsi="仿宋" w:cs="Arial"/>
                <w:bCs/>
                <w:szCs w:val="21"/>
              </w:rPr>
            </w:pPr>
          </w:p>
        </w:tc>
        <w:tc>
          <w:tcPr>
            <w:tcW w:w="1680" w:type="dxa"/>
            <w:gridSpan w:val="2"/>
            <w:vMerge/>
            <w:shd w:val="clear" w:color="auto" w:fill="auto"/>
            <w:vAlign w:val="center"/>
          </w:tcPr>
          <w:p w:rsidR="007C7BB3" w:rsidRDefault="007C7BB3">
            <w:pPr>
              <w:jc w:val="center"/>
              <w:rPr>
                <w:rFonts w:ascii="仿宋" w:eastAsia="仿宋" w:hAnsi="仿宋" w:cs="Arial"/>
                <w:bCs/>
                <w:szCs w:val="21"/>
              </w:rPr>
            </w:pPr>
          </w:p>
        </w:tc>
        <w:tc>
          <w:tcPr>
            <w:tcW w:w="1680" w:type="dxa"/>
            <w:gridSpan w:val="3"/>
            <w:shd w:val="clear" w:color="auto" w:fill="auto"/>
            <w:vAlign w:val="center"/>
          </w:tcPr>
          <w:p w:rsidR="007C7BB3" w:rsidRDefault="0035085A">
            <w:pPr>
              <w:jc w:val="center"/>
              <w:rPr>
                <w:rFonts w:ascii="仿宋" w:eastAsia="仿宋" w:hAnsi="仿宋" w:cs="Arial"/>
                <w:bCs/>
                <w:szCs w:val="21"/>
              </w:rPr>
            </w:pPr>
            <w:r>
              <w:rPr>
                <w:rFonts w:ascii="仿宋" w:eastAsia="仿宋" w:hAnsi="仿宋" w:cs="Arial" w:hint="eastAsia"/>
                <w:bCs/>
                <w:szCs w:val="21"/>
              </w:rPr>
              <w:t>初级职称人员</w:t>
            </w:r>
          </w:p>
        </w:tc>
        <w:tc>
          <w:tcPr>
            <w:tcW w:w="1680" w:type="dxa"/>
            <w:gridSpan w:val="3"/>
            <w:shd w:val="clear" w:color="auto" w:fill="auto"/>
            <w:vAlign w:val="center"/>
          </w:tcPr>
          <w:p w:rsidR="007C7BB3" w:rsidRDefault="007C7BB3">
            <w:pPr>
              <w:jc w:val="center"/>
              <w:rPr>
                <w:rFonts w:ascii="仿宋" w:eastAsia="仿宋" w:hAnsi="仿宋" w:cs="Arial"/>
                <w:bCs/>
                <w:szCs w:val="21"/>
              </w:rPr>
            </w:pPr>
          </w:p>
        </w:tc>
      </w:tr>
      <w:tr w:rsidR="007C7BB3">
        <w:trPr>
          <w:trHeight w:val="466"/>
          <w:jc w:val="center"/>
        </w:trPr>
        <w:tc>
          <w:tcPr>
            <w:tcW w:w="1620" w:type="dxa"/>
            <w:vAlign w:val="center"/>
          </w:tcPr>
          <w:p w:rsidR="007C7BB3" w:rsidRDefault="0035085A">
            <w:pPr>
              <w:jc w:val="center"/>
              <w:rPr>
                <w:rFonts w:ascii="仿宋" w:eastAsia="仿宋" w:hAnsi="仿宋" w:cs="Arial"/>
                <w:bCs/>
                <w:szCs w:val="21"/>
              </w:rPr>
            </w:pPr>
            <w:r>
              <w:rPr>
                <w:rFonts w:ascii="仿宋" w:eastAsia="仿宋" w:hAnsi="仿宋" w:cs="Arial" w:hint="eastAsia"/>
                <w:bCs/>
                <w:szCs w:val="21"/>
              </w:rPr>
              <w:t>账号</w:t>
            </w:r>
          </w:p>
        </w:tc>
        <w:tc>
          <w:tcPr>
            <w:tcW w:w="2520" w:type="dxa"/>
            <w:gridSpan w:val="3"/>
            <w:shd w:val="clear" w:color="auto" w:fill="auto"/>
            <w:vAlign w:val="center"/>
          </w:tcPr>
          <w:p w:rsidR="007C7BB3" w:rsidRDefault="007C7BB3">
            <w:pPr>
              <w:jc w:val="center"/>
              <w:rPr>
                <w:rFonts w:ascii="仿宋" w:eastAsia="仿宋" w:hAnsi="仿宋" w:cs="Arial"/>
                <w:bCs/>
                <w:szCs w:val="21"/>
              </w:rPr>
            </w:pPr>
          </w:p>
        </w:tc>
        <w:tc>
          <w:tcPr>
            <w:tcW w:w="1680" w:type="dxa"/>
            <w:gridSpan w:val="2"/>
            <w:vMerge/>
            <w:shd w:val="clear" w:color="auto" w:fill="auto"/>
            <w:vAlign w:val="center"/>
          </w:tcPr>
          <w:p w:rsidR="007C7BB3" w:rsidRDefault="007C7BB3">
            <w:pPr>
              <w:jc w:val="center"/>
              <w:rPr>
                <w:rFonts w:ascii="仿宋" w:eastAsia="仿宋" w:hAnsi="仿宋" w:cs="Arial"/>
                <w:bCs/>
                <w:szCs w:val="21"/>
              </w:rPr>
            </w:pPr>
          </w:p>
        </w:tc>
        <w:tc>
          <w:tcPr>
            <w:tcW w:w="1680" w:type="dxa"/>
            <w:gridSpan w:val="3"/>
            <w:shd w:val="clear" w:color="auto" w:fill="auto"/>
            <w:vAlign w:val="center"/>
          </w:tcPr>
          <w:p w:rsidR="007C7BB3" w:rsidRDefault="0035085A">
            <w:pPr>
              <w:jc w:val="center"/>
              <w:rPr>
                <w:rFonts w:ascii="仿宋" w:eastAsia="仿宋" w:hAnsi="仿宋" w:cs="Arial"/>
                <w:bCs/>
                <w:szCs w:val="21"/>
              </w:rPr>
            </w:pPr>
            <w:r>
              <w:rPr>
                <w:rFonts w:ascii="仿宋" w:eastAsia="仿宋" w:hAnsi="仿宋" w:cs="Arial" w:hint="eastAsia"/>
                <w:bCs/>
                <w:szCs w:val="21"/>
              </w:rPr>
              <w:t>技工</w:t>
            </w:r>
          </w:p>
        </w:tc>
        <w:tc>
          <w:tcPr>
            <w:tcW w:w="1680" w:type="dxa"/>
            <w:gridSpan w:val="3"/>
            <w:shd w:val="clear" w:color="auto" w:fill="auto"/>
            <w:vAlign w:val="center"/>
          </w:tcPr>
          <w:p w:rsidR="007C7BB3" w:rsidRDefault="007C7BB3">
            <w:pPr>
              <w:jc w:val="center"/>
              <w:rPr>
                <w:rFonts w:ascii="仿宋" w:eastAsia="仿宋" w:hAnsi="仿宋" w:cs="Arial"/>
                <w:bCs/>
                <w:szCs w:val="21"/>
              </w:rPr>
            </w:pPr>
          </w:p>
        </w:tc>
      </w:tr>
      <w:tr w:rsidR="007C7BB3">
        <w:trPr>
          <w:trHeight w:val="1704"/>
          <w:jc w:val="center"/>
        </w:trPr>
        <w:tc>
          <w:tcPr>
            <w:tcW w:w="1620" w:type="dxa"/>
            <w:vAlign w:val="center"/>
          </w:tcPr>
          <w:p w:rsidR="007C7BB3" w:rsidRDefault="0035085A">
            <w:pPr>
              <w:jc w:val="center"/>
              <w:rPr>
                <w:rFonts w:ascii="仿宋" w:eastAsia="仿宋" w:hAnsi="仿宋" w:cs="Arial"/>
                <w:bCs/>
                <w:szCs w:val="21"/>
              </w:rPr>
            </w:pPr>
            <w:r>
              <w:rPr>
                <w:rFonts w:ascii="仿宋" w:eastAsia="仿宋" w:hAnsi="仿宋" w:cs="Arial" w:hint="eastAsia"/>
                <w:bCs/>
                <w:szCs w:val="21"/>
              </w:rPr>
              <w:t>经营范围</w:t>
            </w:r>
          </w:p>
        </w:tc>
        <w:tc>
          <w:tcPr>
            <w:tcW w:w="7560" w:type="dxa"/>
            <w:gridSpan w:val="11"/>
            <w:vAlign w:val="center"/>
          </w:tcPr>
          <w:p w:rsidR="007C7BB3" w:rsidRDefault="007C7BB3">
            <w:pPr>
              <w:jc w:val="center"/>
              <w:rPr>
                <w:rFonts w:ascii="仿宋" w:eastAsia="仿宋" w:hAnsi="仿宋" w:cs="Arial"/>
                <w:bCs/>
                <w:szCs w:val="21"/>
              </w:rPr>
            </w:pPr>
          </w:p>
        </w:tc>
      </w:tr>
      <w:tr w:rsidR="007C7BB3">
        <w:trPr>
          <w:trHeight w:val="717"/>
          <w:jc w:val="center"/>
        </w:trPr>
        <w:tc>
          <w:tcPr>
            <w:tcW w:w="1620" w:type="dxa"/>
            <w:vAlign w:val="center"/>
          </w:tcPr>
          <w:p w:rsidR="007C7BB3" w:rsidRDefault="0035085A">
            <w:pPr>
              <w:jc w:val="center"/>
              <w:rPr>
                <w:rFonts w:ascii="仿宋" w:eastAsia="仿宋" w:hAnsi="仿宋" w:cs="Arial"/>
                <w:bCs/>
                <w:szCs w:val="21"/>
              </w:rPr>
            </w:pPr>
            <w:r>
              <w:rPr>
                <w:rFonts w:ascii="仿宋" w:eastAsia="仿宋" w:hAnsi="仿宋" w:cs="Arial" w:hint="eastAsia"/>
                <w:bCs/>
                <w:szCs w:val="21"/>
              </w:rPr>
              <w:t>备注</w:t>
            </w:r>
          </w:p>
        </w:tc>
        <w:tc>
          <w:tcPr>
            <w:tcW w:w="7560" w:type="dxa"/>
            <w:gridSpan w:val="11"/>
            <w:vAlign w:val="center"/>
          </w:tcPr>
          <w:p w:rsidR="007C7BB3" w:rsidRDefault="007C7BB3">
            <w:pPr>
              <w:jc w:val="center"/>
              <w:rPr>
                <w:rFonts w:ascii="仿宋" w:eastAsia="仿宋" w:hAnsi="仿宋" w:cs="Arial"/>
                <w:bCs/>
                <w:szCs w:val="21"/>
              </w:rPr>
            </w:pPr>
          </w:p>
        </w:tc>
      </w:tr>
    </w:tbl>
    <w:p w:rsidR="007C7BB3" w:rsidRDefault="007C7BB3">
      <w:pPr>
        <w:adjustRightInd w:val="0"/>
        <w:spacing w:line="400" w:lineRule="exact"/>
        <w:jc w:val="left"/>
        <w:rPr>
          <w:rFonts w:ascii="仿宋" w:eastAsia="仿宋" w:hAnsi="仿宋"/>
          <w:sz w:val="24"/>
        </w:rPr>
      </w:pPr>
    </w:p>
    <w:p w:rsidR="007C7BB3" w:rsidRDefault="0035085A">
      <w:pPr>
        <w:adjustRightInd w:val="0"/>
        <w:spacing w:line="400" w:lineRule="exact"/>
        <w:jc w:val="left"/>
        <w:rPr>
          <w:rFonts w:ascii="仿宋" w:eastAsia="仿宋" w:hAnsi="仿宋"/>
          <w:sz w:val="24"/>
        </w:rPr>
      </w:pPr>
      <w:r>
        <w:rPr>
          <w:rFonts w:ascii="仿宋" w:eastAsia="仿宋" w:hAnsi="仿宋" w:hint="eastAsia"/>
          <w:sz w:val="24"/>
        </w:rPr>
        <w:t>供应商名称：XXX（盖单位公章）</w:t>
      </w:r>
    </w:p>
    <w:p w:rsidR="007C7BB3" w:rsidRDefault="0035085A">
      <w:pPr>
        <w:adjustRightInd w:val="0"/>
        <w:spacing w:line="400" w:lineRule="exact"/>
        <w:jc w:val="left"/>
        <w:rPr>
          <w:rFonts w:ascii="仿宋" w:eastAsia="仿宋" w:hAnsi="仿宋"/>
          <w:bCs/>
          <w:sz w:val="24"/>
        </w:rPr>
      </w:pPr>
      <w:r>
        <w:rPr>
          <w:rFonts w:ascii="仿宋" w:eastAsia="仿宋" w:hAnsi="仿宋" w:hint="eastAsia"/>
          <w:bCs/>
          <w:sz w:val="24"/>
        </w:rPr>
        <w:t>法定代表人/单位负责人或授权代表</w:t>
      </w:r>
      <w:r>
        <w:rPr>
          <w:rFonts w:ascii="仿宋" w:eastAsia="仿宋" w:hAnsi="仿宋" w:hint="eastAsia"/>
          <w:sz w:val="24"/>
        </w:rPr>
        <w:t>（签字或加盖个人印章）</w:t>
      </w:r>
      <w:r>
        <w:rPr>
          <w:rFonts w:ascii="仿宋" w:eastAsia="仿宋" w:hAnsi="仿宋" w:hint="eastAsia"/>
          <w:bCs/>
          <w:sz w:val="24"/>
        </w:rPr>
        <w:t>：XXX</w:t>
      </w:r>
    </w:p>
    <w:p w:rsidR="007C7BB3" w:rsidRDefault="0035085A">
      <w:pPr>
        <w:adjustRightInd w:val="0"/>
        <w:spacing w:line="400" w:lineRule="exact"/>
        <w:jc w:val="left"/>
        <w:rPr>
          <w:rFonts w:ascii="仿宋" w:eastAsia="仿宋" w:hAnsi="仿宋"/>
          <w:bCs/>
          <w:sz w:val="24"/>
        </w:rPr>
      </w:pPr>
      <w:r>
        <w:rPr>
          <w:rFonts w:ascii="仿宋" w:eastAsia="仿宋" w:hAnsi="仿宋" w:hint="eastAsia"/>
          <w:bCs/>
          <w:sz w:val="24"/>
        </w:rPr>
        <w:t>日期：XXX年XXX月XXX日</w:t>
      </w:r>
    </w:p>
    <w:p w:rsidR="007C7BB3" w:rsidRDefault="0035085A">
      <w:pPr>
        <w:widowControl/>
        <w:jc w:val="left"/>
        <w:rPr>
          <w:rFonts w:ascii="仿宋" w:eastAsia="仿宋" w:hAnsi="仿宋"/>
          <w:sz w:val="24"/>
        </w:rPr>
      </w:pPr>
      <w:r>
        <w:rPr>
          <w:rFonts w:ascii="仿宋" w:eastAsia="仿宋" w:hAnsi="仿宋"/>
          <w:sz w:val="24"/>
        </w:rPr>
        <w:br w:type="page"/>
      </w:r>
    </w:p>
    <w:p w:rsidR="007C7BB3" w:rsidRDefault="0035085A">
      <w:pPr>
        <w:rPr>
          <w:rFonts w:ascii="仿宋" w:eastAsia="仿宋" w:hAnsi="仿宋"/>
          <w:b/>
          <w:sz w:val="32"/>
          <w:szCs w:val="32"/>
        </w:rPr>
      </w:pPr>
      <w:r>
        <w:rPr>
          <w:rFonts w:ascii="仿宋" w:eastAsia="仿宋" w:hAnsi="仿宋" w:hint="eastAsia"/>
          <w:b/>
          <w:sz w:val="32"/>
          <w:szCs w:val="32"/>
        </w:rPr>
        <w:lastRenderedPageBreak/>
        <w:t>格式2-</w:t>
      </w:r>
      <w:r>
        <w:rPr>
          <w:rFonts w:ascii="仿宋" w:eastAsia="仿宋" w:hAnsi="仿宋"/>
          <w:b/>
          <w:sz w:val="32"/>
          <w:szCs w:val="32"/>
        </w:rPr>
        <w:t>5</w:t>
      </w:r>
    </w:p>
    <w:p w:rsidR="007C7BB3" w:rsidRDefault="0035085A">
      <w:pPr>
        <w:widowControl/>
        <w:jc w:val="center"/>
        <w:outlineLvl w:val="1"/>
        <w:rPr>
          <w:rFonts w:ascii="仿宋" w:eastAsia="仿宋" w:hAnsi="仿宋"/>
          <w:b/>
          <w:sz w:val="32"/>
          <w:szCs w:val="32"/>
        </w:rPr>
      </w:pPr>
      <w:r>
        <w:rPr>
          <w:rFonts w:ascii="仿宋" w:eastAsia="仿宋" w:hAnsi="仿宋" w:hint="eastAsia"/>
          <w:b/>
          <w:sz w:val="32"/>
          <w:szCs w:val="32"/>
        </w:rPr>
        <w:t xml:space="preserve"> 中小企业声明函</w:t>
      </w:r>
    </w:p>
    <w:p w:rsidR="007C7BB3" w:rsidRDefault="007C7BB3">
      <w:pPr>
        <w:widowControl/>
        <w:jc w:val="center"/>
        <w:outlineLvl w:val="1"/>
        <w:rPr>
          <w:rFonts w:ascii="仿宋" w:eastAsia="仿宋" w:hAnsi="仿宋"/>
          <w:b/>
          <w:sz w:val="32"/>
          <w:szCs w:val="32"/>
        </w:rPr>
      </w:pPr>
    </w:p>
    <w:p w:rsidR="007C7BB3" w:rsidRDefault="0035085A">
      <w:pPr>
        <w:spacing w:line="360" w:lineRule="auto"/>
        <w:ind w:firstLineChars="200" w:firstLine="480"/>
        <w:jc w:val="left"/>
        <w:rPr>
          <w:rFonts w:ascii="仿宋" w:eastAsia="仿宋" w:hAnsi="仿宋"/>
          <w:sz w:val="24"/>
        </w:rPr>
      </w:pPr>
      <w:r>
        <w:rPr>
          <w:rFonts w:ascii="仿宋" w:eastAsia="仿宋" w:hAnsi="仿宋" w:hint="eastAsia"/>
          <w:sz w:val="24"/>
        </w:rPr>
        <w:t>本公司</w:t>
      </w:r>
      <w:r>
        <w:rPr>
          <w:rFonts w:ascii="仿宋" w:eastAsia="仿宋" w:hAnsi="仿宋" w:hint="eastAsia"/>
          <w:kern w:val="0"/>
          <w:sz w:val="24"/>
        </w:rPr>
        <w:t>（联合体）</w:t>
      </w:r>
      <w:r>
        <w:rPr>
          <w:rFonts w:ascii="仿宋" w:eastAsia="仿宋" w:hAnsi="仿宋" w:hint="eastAsia"/>
          <w:sz w:val="24"/>
        </w:rPr>
        <w:t>郑重声明，根据《政府采购促进中小企业发展管理办法》（财库〔2020</w:t>
      </w:r>
      <w:r>
        <w:rPr>
          <w:rFonts w:ascii="仿宋" w:eastAsia="仿宋" w:hAnsi="仿宋"/>
          <w:sz w:val="24"/>
        </w:rPr>
        <w:t>〕</w:t>
      </w:r>
      <w:r>
        <w:rPr>
          <w:rFonts w:ascii="仿宋" w:eastAsia="仿宋" w:hAnsi="仿宋" w:hint="eastAsia"/>
          <w:sz w:val="24"/>
        </w:rPr>
        <w:t>46 号）</w:t>
      </w:r>
      <w:r>
        <w:rPr>
          <w:rFonts w:ascii="仿宋" w:eastAsia="仿宋" w:hAnsi="仿宋"/>
          <w:sz w:val="24"/>
        </w:rPr>
        <w:t>的规定，</w:t>
      </w:r>
      <w:r>
        <w:rPr>
          <w:rFonts w:ascii="仿宋" w:eastAsia="仿宋" w:hAnsi="仿宋" w:hint="eastAsia"/>
          <w:sz w:val="24"/>
        </w:rPr>
        <w:t xml:space="preserve">本公司（联合体）参加 </w:t>
      </w:r>
      <w:r>
        <w:rPr>
          <w:rFonts w:ascii="仿宋" w:eastAsia="仿宋" w:hAnsi="仿宋" w:hint="eastAsia"/>
          <w:sz w:val="24"/>
          <w:u w:val="single"/>
        </w:rPr>
        <w:t xml:space="preserve">（单位名称） </w:t>
      </w:r>
      <w:r>
        <w:rPr>
          <w:rFonts w:ascii="仿宋" w:eastAsia="仿宋" w:hAnsi="仿宋" w:hint="eastAsia"/>
          <w:sz w:val="24"/>
        </w:rPr>
        <w:t xml:space="preserve">的 </w:t>
      </w:r>
      <w:r>
        <w:rPr>
          <w:rFonts w:ascii="仿宋" w:eastAsia="仿宋" w:hAnsi="仿宋" w:hint="eastAsia"/>
          <w:sz w:val="24"/>
          <w:u w:val="single"/>
        </w:rPr>
        <w:t xml:space="preserve">（项目名称） </w:t>
      </w:r>
      <w:r>
        <w:rPr>
          <w:rFonts w:ascii="仿宋" w:eastAsia="仿宋" w:hAnsi="仿宋" w:hint="eastAsia"/>
          <w:sz w:val="24"/>
        </w:rPr>
        <w:t>采购活动，提供的货物全部由符合政策要求的中小企业制造。相关企业（含联合体中的中小企业、签订分包意向协议的中小企业）的具体情况如下：</w:t>
      </w:r>
      <w:r>
        <w:rPr>
          <w:rFonts w:ascii="仿宋" w:eastAsia="仿宋" w:hAnsi="仿宋"/>
          <w:sz w:val="24"/>
        </w:rPr>
        <w:br/>
      </w:r>
      <w:r>
        <w:rPr>
          <w:rFonts w:ascii="仿宋" w:eastAsia="仿宋" w:hAnsi="仿宋" w:hint="eastAsia"/>
          <w:sz w:val="24"/>
        </w:rPr>
        <w:t xml:space="preserve">　　</w:t>
      </w:r>
      <w:bookmarkStart w:id="100" w:name="_Toc413748654"/>
      <w:bookmarkStart w:id="101" w:name="_Toc417911732"/>
      <w:bookmarkStart w:id="102" w:name="_Toc387658050"/>
      <w:bookmarkStart w:id="103" w:name="_Toc419811733"/>
      <w:bookmarkStart w:id="104" w:name="_Toc387147344"/>
      <w:r>
        <w:rPr>
          <w:rFonts w:ascii="仿宋" w:eastAsia="仿宋" w:hAnsi="仿宋" w:hint="eastAsia"/>
          <w:sz w:val="24"/>
        </w:rPr>
        <w:t xml:space="preserve">1. </w:t>
      </w:r>
      <w:r>
        <w:rPr>
          <w:rFonts w:ascii="仿宋" w:eastAsia="仿宋" w:hAnsi="仿宋" w:hint="eastAsia"/>
          <w:sz w:val="24"/>
          <w:u w:val="single"/>
        </w:rPr>
        <w:t xml:space="preserve">（标的名称） </w:t>
      </w:r>
      <w:r>
        <w:rPr>
          <w:rFonts w:ascii="仿宋" w:eastAsia="仿宋" w:hAnsi="仿宋" w:hint="eastAsia"/>
          <w:sz w:val="24"/>
        </w:rPr>
        <w:t>，属于</w:t>
      </w:r>
      <w:r>
        <w:rPr>
          <w:rFonts w:ascii="仿宋" w:eastAsia="仿宋" w:hAnsi="仿宋" w:hint="eastAsia"/>
          <w:sz w:val="24"/>
          <w:u w:val="single"/>
        </w:rPr>
        <w:t xml:space="preserve"> （采购文件中明确的所属行业） </w:t>
      </w:r>
      <w:r>
        <w:rPr>
          <w:rFonts w:ascii="仿宋" w:eastAsia="仿宋" w:hAnsi="仿宋" w:hint="eastAsia"/>
          <w:sz w:val="24"/>
        </w:rPr>
        <w:t>；制造商为</w:t>
      </w:r>
      <w:r>
        <w:rPr>
          <w:rFonts w:ascii="仿宋" w:eastAsia="仿宋" w:hAnsi="仿宋" w:hint="eastAsia"/>
          <w:sz w:val="24"/>
          <w:u w:val="single"/>
        </w:rPr>
        <w:t xml:space="preserve"> （企业名称） </w:t>
      </w:r>
      <w:r>
        <w:rPr>
          <w:rFonts w:ascii="仿宋" w:eastAsia="仿宋" w:hAnsi="仿宋" w:hint="eastAsia"/>
          <w:sz w:val="24"/>
        </w:rPr>
        <w:t>，从业人员</w:t>
      </w:r>
      <w:r>
        <w:rPr>
          <w:rFonts w:ascii="仿宋" w:eastAsia="仿宋" w:hAnsi="仿宋"/>
          <w:sz w:val="24"/>
          <w:u w:val="single"/>
        </w:rPr>
        <w:t xml:space="preserve">   </w:t>
      </w:r>
      <w:r>
        <w:rPr>
          <w:rFonts w:ascii="仿宋" w:eastAsia="仿宋" w:hAnsi="仿宋" w:hint="eastAsia"/>
          <w:sz w:val="24"/>
        </w:rPr>
        <w:t>人，营业收入为</w:t>
      </w:r>
      <w:r>
        <w:rPr>
          <w:rFonts w:ascii="仿宋" w:eastAsia="仿宋" w:hAnsi="仿宋"/>
          <w:sz w:val="24"/>
          <w:u w:val="single"/>
        </w:rPr>
        <w:t xml:space="preserve">    </w:t>
      </w:r>
      <w:r>
        <w:rPr>
          <w:rFonts w:ascii="仿宋" w:eastAsia="仿宋" w:hAnsi="仿宋" w:hint="eastAsia"/>
          <w:sz w:val="24"/>
        </w:rPr>
        <w:t>万元，资产总额为</w:t>
      </w:r>
      <w:r>
        <w:rPr>
          <w:rFonts w:ascii="仿宋" w:eastAsia="仿宋" w:hAnsi="仿宋"/>
          <w:sz w:val="24"/>
          <w:u w:val="single"/>
        </w:rPr>
        <w:t xml:space="preserve">   </w:t>
      </w:r>
      <w:r>
        <w:rPr>
          <w:rFonts w:ascii="仿宋" w:eastAsia="仿宋" w:hAnsi="仿宋" w:hint="eastAsia"/>
          <w:sz w:val="24"/>
        </w:rPr>
        <w:t>万元，属于</w:t>
      </w:r>
      <w:r>
        <w:rPr>
          <w:rFonts w:ascii="仿宋" w:eastAsia="仿宋" w:hAnsi="仿宋" w:hint="eastAsia"/>
          <w:sz w:val="24"/>
          <w:u w:val="single"/>
        </w:rPr>
        <w:t xml:space="preserve"> （中型企业、小型企业、微型企业） </w:t>
      </w:r>
      <w:r>
        <w:rPr>
          <w:rFonts w:ascii="仿宋" w:eastAsia="仿宋" w:hAnsi="仿宋" w:hint="eastAsia"/>
          <w:sz w:val="24"/>
        </w:rPr>
        <w:t>；</w:t>
      </w:r>
    </w:p>
    <w:p w:rsidR="007C7BB3" w:rsidRDefault="0035085A">
      <w:pPr>
        <w:spacing w:line="360" w:lineRule="auto"/>
        <w:ind w:firstLineChars="250" w:firstLine="600"/>
        <w:jc w:val="left"/>
        <w:rPr>
          <w:rFonts w:ascii="仿宋" w:eastAsia="仿宋" w:hAnsi="仿宋"/>
          <w:sz w:val="24"/>
        </w:rPr>
      </w:pPr>
      <w:r>
        <w:rPr>
          <w:rFonts w:ascii="仿宋" w:eastAsia="仿宋" w:hAnsi="仿宋" w:hint="eastAsia"/>
          <w:sz w:val="24"/>
        </w:rPr>
        <w:t>2.</w:t>
      </w:r>
      <w:r>
        <w:rPr>
          <w:rFonts w:ascii="仿宋" w:eastAsia="仿宋" w:hAnsi="仿宋" w:hint="eastAsia"/>
          <w:sz w:val="24"/>
          <w:u w:val="single"/>
        </w:rPr>
        <w:t xml:space="preserve"> （标的名称） </w:t>
      </w:r>
      <w:r>
        <w:rPr>
          <w:rFonts w:ascii="仿宋" w:eastAsia="仿宋" w:hAnsi="仿宋" w:hint="eastAsia"/>
          <w:sz w:val="24"/>
        </w:rPr>
        <w:t>，属于</w:t>
      </w:r>
      <w:r>
        <w:rPr>
          <w:rFonts w:ascii="仿宋" w:eastAsia="仿宋" w:hAnsi="仿宋" w:hint="eastAsia"/>
          <w:sz w:val="24"/>
          <w:u w:val="single"/>
        </w:rPr>
        <w:t xml:space="preserve"> （采购文件中明确的所属行业） </w:t>
      </w:r>
      <w:r>
        <w:rPr>
          <w:rFonts w:ascii="仿宋" w:eastAsia="仿宋" w:hAnsi="仿宋" w:hint="eastAsia"/>
          <w:sz w:val="24"/>
        </w:rPr>
        <w:t>；制造商为</w:t>
      </w:r>
      <w:r>
        <w:rPr>
          <w:rFonts w:ascii="仿宋" w:eastAsia="仿宋" w:hAnsi="仿宋" w:hint="eastAsia"/>
          <w:sz w:val="24"/>
          <w:u w:val="single"/>
        </w:rPr>
        <w:t xml:space="preserve"> （企业名称） </w:t>
      </w:r>
      <w:r>
        <w:rPr>
          <w:rFonts w:ascii="仿宋" w:eastAsia="仿宋" w:hAnsi="仿宋" w:hint="eastAsia"/>
          <w:sz w:val="24"/>
        </w:rPr>
        <w:t>，从业人员</w:t>
      </w:r>
      <w:r>
        <w:rPr>
          <w:rFonts w:ascii="仿宋" w:eastAsia="仿宋" w:hAnsi="仿宋"/>
          <w:sz w:val="24"/>
          <w:u w:val="single"/>
        </w:rPr>
        <w:t xml:space="preserve">   </w:t>
      </w:r>
      <w:r>
        <w:rPr>
          <w:rFonts w:ascii="仿宋" w:eastAsia="仿宋" w:hAnsi="仿宋" w:hint="eastAsia"/>
          <w:sz w:val="24"/>
        </w:rPr>
        <w:t>人，营业收入为</w:t>
      </w:r>
      <w:r>
        <w:rPr>
          <w:rFonts w:ascii="仿宋" w:eastAsia="仿宋" w:hAnsi="仿宋"/>
          <w:sz w:val="24"/>
          <w:u w:val="single"/>
        </w:rPr>
        <w:t xml:space="preserve">    </w:t>
      </w:r>
      <w:r>
        <w:rPr>
          <w:rFonts w:ascii="仿宋" w:eastAsia="仿宋" w:hAnsi="仿宋" w:hint="eastAsia"/>
          <w:sz w:val="24"/>
        </w:rPr>
        <w:t>万元，资产总额为</w:t>
      </w:r>
      <w:r>
        <w:rPr>
          <w:rFonts w:ascii="仿宋" w:eastAsia="仿宋" w:hAnsi="仿宋"/>
          <w:sz w:val="24"/>
          <w:u w:val="single"/>
        </w:rPr>
        <w:t xml:space="preserve">   </w:t>
      </w:r>
      <w:r>
        <w:rPr>
          <w:rFonts w:ascii="仿宋" w:eastAsia="仿宋" w:hAnsi="仿宋" w:hint="eastAsia"/>
          <w:sz w:val="24"/>
        </w:rPr>
        <w:t>万元，属于</w:t>
      </w:r>
      <w:r>
        <w:rPr>
          <w:rFonts w:ascii="仿宋" w:eastAsia="仿宋" w:hAnsi="仿宋" w:hint="eastAsia"/>
          <w:sz w:val="24"/>
          <w:u w:val="single"/>
        </w:rPr>
        <w:t xml:space="preserve"> （中型企业、小型企业、微型企业） </w:t>
      </w:r>
      <w:r>
        <w:rPr>
          <w:rFonts w:ascii="仿宋" w:eastAsia="仿宋" w:hAnsi="仿宋" w:hint="eastAsia"/>
          <w:sz w:val="24"/>
        </w:rPr>
        <w:t>；</w:t>
      </w:r>
    </w:p>
    <w:p w:rsidR="007C7BB3" w:rsidRDefault="0035085A">
      <w:pPr>
        <w:spacing w:line="360" w:lineRule="auto"/>
        <w:ind w:firstLineChars="250" w:firstLine="600"/>
        <w:jc w:val="left"/>
        <w:rPr>
          <w:rFonts w:ascii="仿宋" w:eastAsia="仿宋" w:hAnsi="仿宋"/>
          <w:sz w:val="24"/>
        </w:rPr>
      </w:pPr>
      <w:r>
        <w:rPr>
          <w:rFonts w:ascii="仿宋" w:eastAsia="仿宋" w:hAnsi="仿宋" w:hint="eastAsia"/>
          <w:sz w:val="24"/>
        </w:rPr>
        <w:t>……</w:t>
      </w:r>
    </w:p>
    <w:p w:rsidR="007C7BB3" w:rsidRDefault="0035085A">
      <w:pPr>
        <w:spacing w:line="360" w:lineRule="auto"/>
        <w:ind w:firstLineChars="250" w:firstLine="600"/>
        <w:jc w:val="left"/>
        <w:rPr>
          <w:rFonts w:ascii="仿宋" w:eastAsia="仿宋" w:hAnsi="仿宋"/>
          <w:sz w:val="24"/>
        </w:rPr>
      </w:pPr>
      <w:r>
        <w:rPr>
          <w:rFonts w:ascii="仿宋" w:eastAsia="仿宋" w:hAnsi="仿宋" w:hint="eastAsia"/>
          <w:sz w:val="24"/>
        </w:rPr>
        <w:t>以上企业，不属于大企业的分支机构，不存在控股股东为大企业的情形，也不存在与大企业的负责人为同一人的情形。</w:t>
      </w:r>
    </w:p>
    <w:p w:rsidR="007C7BB3" w:rsidRDefault="0035085A">
      <w:pPr>
        <w:spacing w:line="360" w:lineRule="auto"/>
        <w:ind w:firstLineChars="250" w:firstLine="600"/>
        <w:jc w:val="left"/>
        <w:rPr>
          <w:rFonts w:ascii="仿宋" w:eastAsia="仿宋" w:hAnsi="仿宋"/>
          <w:sz w:val="24"/>
        </w:rPr>
      </w:pPr>
      <w:r>
        <w:rPr>
          <w:rFonts w:ascii="仿宋" w:eastAsia="仿宋" w:hAnsi="仿宋" w:hint="eastAsia"/>
          <w:sz w:val="24"/>
        </w:rPr>
        <w:t>本企业对上述声明内容的真实性负责。如有虚假，将依法承担相应责任。</w:t>
      </w:r>
    </w:p>
    <w:p w:rsidR="007C7BB3" w:rsidRDefault="0035085A">
      <w:pPr>
        <w:spacing w:line="360" w:lineRule="auto"/>
        <w:jc w:val="center"/>
        <w:rPr>
          <w:rFonts w:ascii="仿宋" w:eastAsia="仿宋" w:hAnsi="仿宋"/>
          <w:sz w:val="24"/>
        </w:rPr>
      </w:pPr>
      <w:r>
        <w:rPr>
          <w:rFonts w:ascii="仿宋" w:eastAsia="仿宋" w:hAnsi="仿宋" w:hint="eastAsia"/>
          <w:sz w:val="24"/>
        </w:rPr>
        <w:t xml:space="preserve">                                 企业名称（盖章）：</w:t>
      </w:r>
    </w:p>
    <w:p w:rsidR="007C7BB3" w:rsidRDefault="0035085A">
      <w:pPr>
        <w:spacing w:line="360" w:lineRule="auto"/>
        <w:jc w:val="center"/>
        <w:rPr>
          <w:rFonts w:ascii="仿宋" w:eastAsia="仿宋" w:hAnsi="仿宋"/>
          <w:sz w:val="24"/>
        </w:rPr>
      </w:pPr>
      <w:r>
        <w:rPr>
          <w:rFonts w:ascii="仿宋" w:eastAsia="仿宋" w:hAnsi="仿宋" w:hint="eastAsia"/>
          <w:sz w:val="24"/>
        </w:rPr>
        <w:t xml:space="preserve">                        日 期：</w:t>
      </w:r>
    </w:p>
    <w:p w:rsidR="007C7BB3" w:rsidRDefault="0035085A">
      <w:pPr>
        <w:spacing w:line="360" w:lineRule="auto"/>
        <w:jc w:val="left"/>
        <w:rPr>
          <w:rFonts w:ascii="仿宋" w:eastAsia="仿宋" w:hAnsi="仿宋" w:cs="宋体"/>
          <w:sz w:val="24"/>
        </w:rPr>
      </w:pPr>
      <w:r>
        <w:rPr>
          <w:rFonts w:ascii="仿宋" w:eastAsia="仿宋" w:hAnsi="仿宋" w:cs="宋体" w:hint="eastAsia"/>
          <w:sz w:val="24"/>
        </w:rPr>
        <w:t>注：</w:t>
      </w:r>
    </w:p>
    <w:p w:rsidR="007C7BB3" w:rsidRDefault="0035085A">
      <w:pPr>
        <w:spacing w:line="360" w:lineRule="auto"/>
        <w:rPr>
          <w:rFonts w:ascii="仿宋" w:eastAsia="仿宋" w:hAnsi="仿宋"/>
          <w:b/>
          <w:sz w:val="32"/>
          <w:szCs w:val="32"/>
        </w:rPr>
      </w:pPr>
      <w:r>
        <w:rPr>
          <w:rFonts w:ascii="仿宋" w:eastAsia="仿宋" w:hAnsi="仿宋" w:cs="宋体"/>
          <w:sz w:val="24"/>
        </w:rPr>
        <w:t>1、</w:t>
      </w:r>
      <w:bookmarkEnd w:id="100"/>
      <w:bookmarkEnd w:id="101"/>
      <w:bookmarkEnd w:id="102"/>
      <w:bookmarkEnd w:id="103"/>
      <w:bookmarkEnd w:id="104"/>
      <w:r>
        <w:rPr>
          <w:rFonts w:ascii="仿宋" w:eastAsia="仿宋" w:hAnsi="仿宋" w:cs="宋体" w:hint="eastAsia"/>
          <w:sz w:val="24"/>
        </w:rPr>
        <w:t>从业人员、营业收入、资产总额填报上一年度数据，无上</w:t>
      </w:r>
      <w:proofErr w:type="gramStart"/>
      <w:r>
        <w:rPr>
          <w:rFonts w:ascii="仿宋" w:eastAsia="仿宋" w:hAnsi="仿宋" w:cs="宋体" w:hint="eastAsia"/>
          <w:sz w:val="24"/>
        </w:rPr>
        <w:t>一</w:t>
      </w:r>
      <w:proofErr w:type="gramEnd"/>
      <w:r>
        <w:rPr>
          <w:rFonts w:ascii="仿宋" w:eastAsia="仿宋" w:hAnsi="仿宋" w:cs="宋体" w:hint="eastAsia"/>
          <w:sz w:val="24"/>
        </w:rPr>
        <w:t>年度数据的新成立企业可不填报。</w:t>
      </w:r>
      <w:r>
        <w:rPr>
          <w:rFonts w:ascii="仿宋" w:eastAsia="仿宋" w:hAnsi="仿宋" w:cs="宋体" w:hint="eastAsia"/>
          <w:sz w:val="24"/>
        </w:rPr>
        <w:br w:type="page"/>
      </w:r>
      <w:r>
        <w:rPr>
          <w:rFonts w:ascii="仿宋" w:eastAsia="仿宋" w:hAnsi="仿宋" w:hint="eastAsia"/>
          <w:b/>
          <w:sz w:val="32"/>
          <w:szCs w:val="32"/>
        </w:rPr>
        <w:lastRenderedPageBreak/>
        <w:t>格式2-</w:t>
      </w:r>
      <w:r>
        <w:rPr>
          <w:rFonts w:ascii="仿宋" w:eastAsia="仿宋" w:hAnsi="仿宋"/>
          <w:b/>
          <w:sz w:val="32"/>
          <w:szCs w:val="32"/>
        </w:rPr>
        <w:t>6</w:t>
      </w:r>
    </w:p>
    <w:p w:rsidR="007C7BB3" w:rsidRDefault="0035085A">
      <w:pPr>
        <w:jc w:val="center"/>
        <w:rPr>
          <w:rFonts w:ascii="仿宋" w:eastAsia="仿宋" w:hAnsi="仿宋"/>
          <w:b/>
          <w:sz w:val="32"/>
          <w:szCs w:val="32"/>
        </w:rPr>
      </w:pPr>
      <w:r>
        <w:rPr>
          <w:rFonts w:ascii="仿宋" w:eastAsia="仿宋" w:hAnsi="仿宋" w:hint="eastAsia"/>
          <w:b/>
          <w:sz w:val="32"/>
          <w:szCs w:val="32"/>
        </w:rPr>
        <w:t xml:space="preserve"> 残疾人福利性单位声明函</w:t>
      </w:r>
    </w:p>
    <w:p w:rsidR="007C7BB3" w:rsidRDefault="007C7BB3">
      <w:pPr>
        <w:spacing w:line="588" w:lineRule="exact"/>
        <w:rPr>
          <w:rFonts w:ascii="仿宋" w:eastAsia="仿宋" w:hAnsi="仿宋" w:cs="宋体"/>
          <w:b/>
          <w:spacing w:val="6"/>
          <w:sz w:val="24"/>
        </w:rPr>
      </w:pPr>
    </w:p>
    <w:p w:rsidR="007C7BB3" w:rsidRDefault="0035085A">
      <w:pPr>
        <w:spacing w:line="588" w:lineRule="exact"/>
        <w:ind w:firstLineChars="200" w:firstLine="504"/>
        <w:rPr>
          <w:rFonts w:ascii="仿宋" w:eastAsia="仿宋" w:hAnsi="仿宋" w:cs="宋体"/>
          <w:spacing w:val="6"/>
          <w:sz w:val="24"/>
        </w:rPr>
      </w:pPr>
      <w:r>
        <w:rPr>
          <w:rFonts w:ascii="仿宋" w:eastAsia="仿宋" w:hAnsi="仿宋" w:cs="宋体" w:hint="eastAsia"/>
          <w:spacing w:val="6"/>
          <w:sz w:val="24"/>
        </w:rPr>
        <w:t>本单位郑重声明，根据《财政部 民政部 中国残疾人联合会关于促进残疾人就业政府采购政策的通知》（财库</w:t>
      </w:r>
      <w:r>
        <w:rPr>
          <w:rFonts w:ascii="仿宋" w:eastAsia="仿宋" w:hAnsi="仿宋" w:cs="宋体" w:hint="eastAsia"/>
          <w:sz w:val="24"/>
        </w:rPr>
        <w:t>〔2017〕 141</w:t>
      </w:r>
      <w:r>
        <w:rPr>
          <w:rFonts w:ascii="仿宋" w:eastAsia="仿宋" w:hAnsi="仿宋" w:cs="宋体" w:hint="eastAsia"/>
          <w:spacing w:val="6"/>
          <w:sz w:val="24"/>
        </w:rPr>
        <w:t>号）的规定，本单位为符合条件的残疾人福利性单位，且本单位参加</w:t>
      </w:r>
      <w:r>
        <w:rPr>
          <w:rFonts w:ascii="仿宋" w:eastAsia="仿宋" w:hAnsi="仿宋" w:hint="eastAsia"/>
          <w:sz w:val="24"/>
          <w:u w:val="single"/>
        </w:rPr>
        <w:t>XXXX</w:t>
      </w:r>
      <w:r>
        <w:rPr>
          <w:rFonts w:ascii="仿宋" w:eastAsia="仿宋" w:hAnsi="仿宋" w:cs="宋体" w:hint="eastAsia"/>
          <w:spacing w:val="6"/>
          <w:sz w:val="24"/>
        </w:rPr>
        <w:t>单位的</w:t>
      </w:r>
      <w:r>
        <w:rPr>
          <w:rFonts w:ascii="仿宋" w:eastAsia="仿宋" w:hAnsi="仿宋" w:hint="eastAsia"/>
          <w:sz w:val="24"/>
          <w:u w:val="single"/>
        </w:rPr>
        <w:t>XXXX</w:t>
      </w:r>
      <w:r>
        <w:rPr>
          <w:rFonts w:ascii="仿宋" w:eastAsia="仿宋" w:hAnsi="仿宋" w:cs="宋体" w:hint="eastAsia"/>
          <w:spacing w:val="6"/>
          <w:sz w:val="24"/>
        </w:rPr>
        <w:t>项目采购活动提供本单位制造的货物（由本单位承担工程/提供服务），或者提供其他残疾人福利性单位制造的货物（不包括使用非残疾人福利性单位注册商标的货物）。</w:t>
      </w:r>
    </w:p>
    <w:p w:rsidR="007C7BB3" w:rsidRDefault="0035085A">
      <w:pPr>
        <w:spacing w:line="588" w:lineRule="exact"/>
        <w:ind w:firstLineChars="200" w:firstLine="504"/>
        <w:rPr>
          <w:rFonts w:ascii="仿宋" w:eastAsia="仿宋" w:hAnsi="仿宋" w:cs="宋体"/>
          <w:spacing w:val="6"/>
          <w:sz w:val="24"/>
        </w:rPr>
      </w:pPr>
      <w:r>
        <w:rPr>
          <w:rFonts w:ascii="仿宋" w:eastAsia="仿宋" w:hAnsi="仿宋" w:cs="宋体" w:hint="eastAsia"/>
          <w:spacing w:val="6"/>
          <w:sz w:val="24"/>
        </w:rPr>
        <w:t>本单位对上述声明的真实性负责。如有虚假，将依法承担相应责任。</w:t>
      </w:r>
    </w:p>
    <w:p w:rsidR="007C7BB3" w:rsidRDefault="007C7BB3">
      <w:pPr>
        <w:spacing w:line="588" w:lineRule="exact"/>
        <w:rPr>
          <w:rFonts w:ascii="仿宋" w:eastAsia="仿宋" w:hAnsi="仿宋" w:cs="宋体"/>
          <w:spacing w:val="6"/>
          <w:sz w:val="24"/>
        </w:rPr>
      </w:pPr>
    </w:p>
    <w:p w:rsidR="007C7BB3" w:rsidRDefault="007C7BB3">
      <w:pPr>
        <w:spacing w:line="588" w:lineRule="exact"/>
        <w:rPr>
          <w:rFonts w:ascii="仿宋" w:eastAsia="仿宋" w:hAnsi="仿宋" w:cs="宋体"/>
          <w:spacing w:val="6"/>
          <w:sz w:val="24"/>
        </w:rPr>
      </w:pPr>
    </w:p>
    <w:p w:rsidR="007C7BB3" w:rsidRDefault="0035085A">
      <w:pPr>
        <w:ind w:firstLineChars="200" w:firstLine="480"/>
        <w:jc w:val="left"/>
        <w:rPr>
          <w:rFonts w:ascii="仿宋" w:eastAsia="仿宋" w:hAnsi="仿宋"/>
          <w:sz w:val="24"/>
        </w:rPr>
      </w:pPr>
      <w:r>
        <w:rPr>
          <w:rFonts w:ascii="仿宋" w:eastAsia="仿宋" w:hAnsi="仿宋" w:hint="eastAsia"/>
          <w:sz w:val="24"/>
        </w:rPr>
        <w:t>单位名称：XXXX（盖单位公章）</w:t>
      </w:r>
    </w:p>
    <w:p w:rsidR="007C7BB3" w:rsidRDefault="007C7BB3">
      <w:pPr>
        <w:ind w:firstLineChars="200" w:firstLine="480"/>
        <w:jc w:val="left"/>
        <w:rPr>
          <w:rFonts w:ascii="仿宋" w:eastAsia="仿宋" w:hAnsi="仿宋"/>
          <w:sz w:val="24"/>
        </w:rPr>
      </w:pPr>
    </w:p>
    <w:p w:rsidR="007C7BB3" w:rsidRDefault="0035085A">
      <w:pPr>
        <w:ind w:firstLineChars="200" w:firstLine="480"/>
        <w:jc w:val="left"/>
        <w:rPr>
          <w:rFonts w:ascii="仿宋" w:eastAsia="仿宋" w:hAnsi="仿宋"/>
          <w:sz w:val="24"/>
        </w:rPr>
      </w:pPr>
      <w:r>
        <w:rPr>
          <w:rFonts w:ascii="仿宋" w:eastAsia="仿宋" w:hAnsi="仿宋" w:hint="eastAsia"/>
          <w:sz w:val="24"/>
        </w:rPr>
        <w:t>日期：XXXX</w:t>
      </w:r>
    </w:p>
    <w:p w:rsidR="007C7BB3" w:rsidRDefault="007C7BB3">
      <w:pPr>
        <w:spacing w:line="360" w:lineRule="auto"/>
        <w:rPr>
          <w:rFonts w:ascii="仿宋" w:eastAsia="仿宋" w:hAnsi="仿宋" w:cs="宋体"/>
          <w:sz w:val="24"/>
        </w:rPr>
      </w:pPr>
    </w:p>
    <w:p w:rsidR="007C7BB3" w:rsidRDefault="0035085A">
      <w:pPr>
        <w:spacing w:line="360" w:lineRule="auto"/>
        <w:rPr>
          <w:rFonts w:ascii="仿宋" w:eastAsia="仿宋" w:hAnsi="仿宋" w:cs="宋体"/>
          <w:sz w:val="24"/>
        </w:rPr>
      </w:pPr>
      <w:r>
        <w:rPr>
          <w:rFonts w:ascii="仿宋" w:eastAsia="仿宋" w:hAnsi="仿宋" w:cs="宋体" w:hint="eastAsia"/>
          <w:sz w:val="24"/>
        </w:rPr>
        <w:t>注：</w:t>
      </w:r>
    </w:p>
    <w:p w:rsidR="007C7BB3" w:rsidRDefault="0035085A">
      <w:pPr>
        <w:numPr>
          <w:ilvl w:val="0"/>
          <w:numId w:val="3"/>
        </w:numPr>
        <w:spacing w:after="160" w:line="360" w:lineRule="auto"/>
        <w:rPr>
          <w:rFonts w:ascii="仿宋" w:eastAsia="仿宋" w:hAnsi="仿宋" w:cs="宋体"/>
          <w:sz w:val="24"/>
        </w:rPr>
      </w:pPr>
      <w:r>
        <w:rPr>
          <w:rFonts w:ascii="仿宋" w:eastAsia="仿宋" w:hAnsi="仿宋" w:cs="宋体" w:hint="eastAsia"/>
          <w:sz w:val="24"/>
        </w:rPr>
        <w:t>残疾人福利性单位视同小型、微型企业，享受预留份额、评审中价格扣除等促进中小企业发展的政府采购政策。残疾人福利性单位属于小型、微型企业的，不重复享受政策。</w:t>
      </w:r>
    </w:p>
    <w:p w:rsidR="007C7BB3" w:rsidRDefault="0035085A">
      <w:pPr>
        <w:numPr>
          <w:ilvl w:val="0"/>
          <w:numId w:val="3"/>
        </w:numPr>
        <w:spacing w:after="160" w:line="360" w:lineRule="auto"/>
        <w:rPr>
          <w:rFonts w:ascii="仿宋" w:eastAsia="仿宋" w:hAnsi="仿宋" w:cs="宋体"/>
          <w:sz w:val="24"/>
        </w:rPr>
      </w:pPr>
      <w:r>
        <w:rPr>
          <w:rFonts w:ascii="仿宋" w:eastAsia="仿宋" w:hAnsi="仿宋" w:cs="宋体" w:hint="eastAsia"/>
          <w:sz w:val="24"/>
        </w:rPr>
        <w:t>供应商为非残疾人福利性单位的，可不提供此声明。</w:t>
      </w:r>
    </w:p>
    <w:p w:rsidR="007C7BB3" w:rsidRDefault="0035085A">
      <w:pPr>
        <w:widowControl/>
        <w:jc w:val="left"/>
        <w:rPr>
          <w:rFonts w:ascii="仿宋" w:eastAsia="仿宋" w:hAnsi="仿宋" w:cs="宋体"/>
          <w:sz w:val="24"/>
        </w:rPr>
      </w:pPr>
      <w:r>
        <w:rPr>
          <w:rFonts w:ascii="仿宋" w:eastAsia="仿宋" w:hAnsi="仿宋" w:cs="宋体"/>
          <w:sz w:val="24"/>
        </w:rPr>
        <w:br w:type="page"/>
      </w:r>
    </w:p>
    <w:p w:rsidR="007C7BB3" w:rsidRDefault="0035085A">
      <w:pPr>
        <w:widowControl/>
        <w:spacing w:line="360" w:lineRule="atLeast"/>
        <w:jc w:val="left"/>
        <w:outlineLvl w:val="1"/>
        <w:rPr>
          <w:rFonts w:ascii="仿宋" w:eastAsia="仿宋" w:hAnsi="仿宋"/>
          <w:sz w:val="24"/>
        </w:rPr>
      </w:pPr>
      <w:r>
        <w:rPr>
          <w:rFonts w:ascii="仿宋" w:eastAsia="仿宋" w:hAnsi="仿宋" w:hint="eastAsia"/>
          <w:b/>
          <w:sz w:val="32"/>
          <w:szCs w:val="32"/>
        </w:rPr>
        <w:lastRenderedPageBreak/>
        <w:t>格式2-</w:t>
      </w:r>
      <w:r>
        <w:rPr>
          <w:rFonts w:ascii="仿宋" w:eastAsia="仿宋" w:hAnsi="仿宋"/>
          <w:b/>
          <w:sz w:val="32"/>
          <w:szCs w:val="32"/>
        </w:rPr>
        <w:t>7</w:t>
      </w:r>
    </w:p>
    <w:p w:rsidR="007C7BB3" w:rsidRDefault="0035085A">
      <w:pPr>
        <w:pStyle w:val="2"/>
        <w:keepNext w:val="0"/>
        <w:keepLines w:val="0"/>
        <w:spacing w:line="400" w:lineRule="exact"/>
        <w:jc w:val="center"/>
        <w:rPr>
          <w:rFonts w:ascii="仿宋" w:eastAsia="仿宋" w:hAnsi="仿宋"/>
          <w:bCs w:val="0"/>
          <w:szCs w:val="28"/>
        </w:rPr>
      </w:pPr>
      <w:r>
        <w:rPr>
          <w:rFonts w:ascii="仿宋" w:eastAsia="仿宋" w:hAnsi="仿宋" w:hint="eastAsia"/>
          <w:b w:val="0"/>
          <w:bCs w:val="0"/>
          <w:szCs w:val="28"/>
        </w:rPr>
        <w:t xml:space="preserve"> 监狱企业</w:t>
      </w:r>
    </w:p>
    <w:p w:rsidR="007C7BB3" w:rsidRDefault="007C7BB3">
      <w:pPr>
        <w:spacing w:line="400" w:lineRule="exact"/>
        <w:jc w:val="center"/>
        <w:rPr>
          <w:rFonts w:ascii="仿宋" w:eastAsia="仿宋" w:hAnsi="仿宋"/>
          <w:b/>
          <w:sz w:val="44"/>
        </w:rPr>
      </w:pPr>
    </w:p>
    <w:p w:rsidR="007C7BB3" w:rsidRDefault="0035085A">
      <w:pPr>
        <w:spacing w:line="360" w:lineRule="auto"/>
        <w:ind w:firstLineChars="200" w:firstLine="480"/>
        <w:jc w:val="left"/>
        <w:rPr>
          <w:rFonts w:ascii="仿宋" w:eastAsia="仿宋" w:hAnsi="仿宋"/>
          <w:sz w:val="24"/>
        </w:rPr>
      </w:pPr>
      <w:r>
        <w:rPr>
          <w:rFonts w:ascii="仿宋" w:eastAsia="仿宋" w:hAnsi="仿宋" w:hint="eastAsia"/>
          <w:sz w:val="24"/>
        </w:rPr>
        <w:t>根据</w:t>
      </w:r>
      <w:r>
        <w:rPr>
          <w:rFonts w:ascii="仿宋" w:eastAsia="仿宋" w:hAnsi="仿宋" w:cs="仿宋" w:hint="eastAsia"/>
          <w:sz w:val="24"/>
        </w:rPr>
        <w:t>《政府采购支持监狱企业发展有关问题的通知》</w:t>
      </w:r>
      <w:r>
        <w:rPr>
          <w:rFonts w:ascii="仿宋" w:eastAsia="仿宋" w:hAnsi="仿宋" w:hint="eastAsia"/>
          <w:sz w:val="24"/>
        </w:rPr>
        <w:t>（财库〔</w:t>
      </w:r>
      <w:r>
        <w:rPr>
          <w:rFonts w:ascii="仿宋" w:eastAsia="仿宋" w:hAnsi="仿宋"/>
          <w:sz w:val="24"/>
        </w:rPr>
        <w:t>2014〕68号）的规定</w:t>
      </w:r>
      <w:r>
        <w:rPr>
          <w:rFonts w:ascii="仿宋" w:eastAsia="仿宋" w:hAnsi="仿宋" w:hint="eastAsia"/>
          <w:sz w:val="24"/>
        </w:rPr>
        <w:t>监狱企业参加采购活动的，应</w:t>
      </w:r>
      <w:r>
        <w:rPr>
          <w:rFonts w:ascii="仿宋" w:eastAsia="仿宋" w:hAnsi="仿宋" w:cs="宋体" w:hint="eastAsia"/>
          <w:sz w:val="24"/>
        </w:rPr>
        <w:t>提供由省级以上监狱管理局、戒毒管理局</w:t>
      </w:r>
      <w:r>
        <w:rPr>
          <w:rFonts w:ascii="仿宋" w:eastAsia="仿宋" w:hAnsi="仿宋" w:cs="宋体"/>
          <w:sz w:val="24"/>
        </w:rPr>
        <w:t>(含新疆生产建设兵团)出具的属于监狱企业的证明文件。</w:t>
      </w:r>
    </w:p>
    <w:p w:rsidR="007C7BB3" w:rsidRDefault="0035085A">
      <w:pPr>
        <w:spacing w:line="360" w:lineRule="auto"/>
        <w:jc w:val="left"/>
        <w:rPr>
          <w:rFonts w:ascii="仿宋" w:eastAsia="仿宋" w:hAnsi="仿宋" w:cs="宋体"/>
          <w:sz w:val="24"/>
        </w:rPr>
      </w:pPr>
      <w:r>
        <w:rPr>
          <w:rFonts w:ascii="仿宋" w:eastAsia="仿宋" w:hAnsi="仿宋" w:cs="宋体" w:hint="eastAsia"/>
          <w:sz w:val="24"/>
        </w:rPr>
        <w:t>注：</w:t>
      </w:r>
    </w:p>
    <w:p w:rsidR="007C7BB3" w:rsidRDefault="0035085A">
      <w:pPr>
        <w:spacing w:line="360" w:lineRule="auto"/>
        <w:rPr>
          <w:rFonts w:ascii="仿宋" w:eastAsia="仿宋" w:hAnsi="仿宋" w:cs="宋体"/>
          <w:sz w:val="24"/>
        </w:rPr>
      </w:pPr>
      <w:r>
        <w:rPr>
          <w:rFonts w:ascii="仿宋" w:eastAsia="仿宋" w:hAnsi="仿宋" w:cs="宋体"/>
          <w:sz w:val="24"/>
        </w:rPr>
        <w:t>1、</w:t>
      </w:r>
      <w:r>
        <w:rPr>
          <w:rFonts w:ascii="仿宋" w:eastAsia="仿宋" w:hAnsi="仿宋" w:cs="宋体" w:hint="eastAsia"/>
          <w:sz w:val="24"/>
        </w:rPr>
        <w:t>供应</w:t>
      </w:r>
      <w:proofErr w:type="gramStart"/>
      <w:r>
        <w:rPr>
          <w:rFonts w:ascii="仿宋" w:eastAsia="仿宋" w:hAnsi="仿宋" w:cs="宋体" w:hint="eastAsia"/>
          <w:sz w:val="24"/>
        </w:rPr>
        <w:t>商</w:t>
      </w:r>
      <w:r>
        <w:rPr>
          <w:rFonts w:ascii="仿宋" w:eastAsia="仿宋" w:hAnsi="仿宋" w:cs="宋体"/>
          <w:sz w:val="24"/>
        </w:rPr>
        <w:t>符合</w:t>
      </w:r>
      <w:proofErr w:type="gramEnd"/>
      <w:r>
        <w:rPr>
          <w:rFonts w:ascii="仿宋" w:eastAsia="仿宋" w:hAnsi="仿宋" w:cs="宋体"/>
          <w:sz w:val="24"/>
        </w:rPr>
        <w:t>《政府采购支持监狱企业发展有关问题的通知》（财库〔2014〕68号）规定的划分标准为监狱企业适用。</w:t>
      </w:r>
    </w:p>
    <w:p w:rsidR="007C7BB3" w:rsidRDefault="0035085A">
      <w:pPr>
        <w:spacing w:line="360" w:lineRule="auto"/>
        <w:rPr>
          <w:rFonts w:ascii="仿宋" w:eastAsia="仿宋" w:hAnsi="仿宋" w:cs="宋体"/>
          <w:sz w:val="24"/>
        </w:rPr>
      </w:pPr>
      <w:r>
        <w:rPr>
          <w:rFonts w:ascii="仿宋" w:eastAsia="仿宋" w:hAnsi="仿宋" w:cs="宋体"/>
          <w:sz w:val="24"/>
        </w:rPr>
        <w:t>2、在政府采购活动中，监狱企业视同小型、微型企业，享受预留份额、评审中</w:t>
      </w:r>
      <w:r>
        <w:rPr>
          <w:rFonts w:ascii="仿宋" w:eastAsia="仿宋" w:hAnsi="仿宋" w:cs="宋体" w:hint="eastAsia"/>
          <w:sz w:val="24"/>
        </w:rPr>
        <w:t>价格扣除等政府采购促进中小企业发展的政府采购政策。</w:t>
      </w:r>
    </w:p>
    <w:p w:rsidR="007C7BB3" w:rsidRDefault="007C7BB3">
      <w:pPr>
        <w:spacing w:after="160" w:line="360" w:lineRule="auto"/>
        <w:rPr>
          <w:rFonts w:ascii="仿宋" w:eastAsia="仿宋" w:hAnsi="仿宋" w:cs="宋体"/>
          <w:sz w:val="24"/>
        </w:rPr>
      </w:pPr>
    </w:p>
    <w:p w:rsidR="007C7BB3" w:rsidRDefault="0035085A">
      <w:pPr>
        <w:widowControl/>
        <w:jc w:val="left"/>
        <w:rPr>
          <w:rFonts w:ascii="仿宋" w:eastAsia="仿宋" w:hAnsi="仿宋"/>
          <w:sz w:val="24"/>
        </w:rPr>
      </w:pPr>
      <w:r>
        <w:rPr>
          <w:rFonts w:ascii="仿宋" w:eastAsia="仿宋" w:hAnsi="仿宋"/>
          <w:sz w:val="24"/>
        </w:rPr>
        <w:br w:type="page"/>
      </w:r>
    </w:p>
    <w:p w:rsidR="007C7BB3" w:rsidRDefault="0035085A">
      <w:pPr>
        <w:widowControl/>
        <w:spacing w:line="360" w:lineRule="atLeast"/>
        <w:jc w:val="left"/>
        <w:outlineLvl w:val="1"/>
        <w:rPr>
          <w:rFonts w:ascii="仿宋" w:eastAsia="仿宋" w:hAnsi="仿宋"/>
          <w:sz w:val="24"/>
        </w:rPr>
      </w:pPr>
      <w:r>
        <w:rPr>
          <w:rFonts w:ascii="仿宋" w:eastAsia="仿宋" w:hAnsi="仿宋" w:hint="eastAsia"/>
          <w:b/>
          <w:sz w:val="32"/>
          <w:szCs w:val="32"/>
        </w:rPr>
        <w:lastRenderedPageBreak/>
        <w:t>格式2-</w:t>
      </w:r>
      <w:r>
        <w:rPr>
          <w:rFonts w:ascii="仿宋" w:eastAsia="仿宋" w:hAnsi="仿宋"/>
          <w:b/>
          <w:sz w:val="32"/>
          <w:szCs w:val="32"/>
        </w:rPr>
        <w:t>8</w:t>
      </w:r>
    </w:p>
    <w:p w:rsidR="007C7BB3" w:rsidRDefault="0035085A">
      <w:pPr>
        <w:pStyle w:val="2"/>
        <w:keepNext w:val="0"/>
        <w:keepLines w:val="0"/>
        <w:spacing w:line="400" w:lineRule="exact"/>
        <w:jc w:val="center"/>
        <w:rPr>
          <w:rFonts w:ascii="仿宋" w:eastAsia="仿宋" w:hAnsi="仿宋"/>
          <w:bCs w:val="0"/>
          <w:szCs w:val="28"/>
        </w:rPr>
      </w:pPr>
      <w:r>
        <w:rPr>
          <w:rFonts w:ascii="仿宋" w:eastAsia="仿宋" w:hAnsi="仿宋" w:hint="eastAsia"/>
          <w:b w:val="0"/>
          <w:bCs w:val="0"/>
          <w:szCs w:val="28"/>
        </w:rPr>
        <w:t xml:space="preserve"> 制造厂家授权书（如</w:t>
      </w:r>
      <w:r>
        <w:rPr>
          <w:rFonts w:ascii="仿宋" w:eastAsia="仿宋" w:hAnsi="仿宋"/>
          <w:b w:val="0"/>
          <w:bCs w:val="0"/>
          <w:szCs w:val="28"/>
        </w:rPr>
        <w:t>涉及</w:t>
      </w:r>
      <w:r>
        <w:rPr>
          <w:rFonts w:ascii="仿宋" w:eastAsia="仿宋" w:hAnsi="仿宋" w:hint="eastAsia"/>
          <w:b w:val="0"/>
          <w:bCs w:val="0"/>
          <w:szCs w:val="28"/>
        </w:rPr>
        <w:t>）</w:t>
      </w:r>
    </w:p>
    <w:p w:rsidR="007C7BB3" w:rsidRDefault="007C7BB3">
      <w:pPr>
        <w:spacing w:line="400" w:lineRule="exact"/>
        <w:jc w:val="center"/>
        <w:rPr>
          <w:rFonts w:ascii="仿宋" w:eastAsia="仿宋" w:hAnsi="仿宋"/>
          <w:b/>
          <w:sz w:val="44"/>
        </w:rPr>
      </w:pPr>
    </w:p>
    <w:p w:rsidR="007C7BB3" w:rsidRDefault="0035085A">
      <w:pPr>
        <w:spacing w:line="400" w:lineRule="exact"/>
        <w:rPr>
          <w:rFonts w:ascii="仿宋" w:eastAsia="仿宋" w:hAnsi="仿宋"/>
          <w:sz w:val="24"/>
        </w:rPr>
      </w:pPr>
      <w:r>
        <w:rPr>
          <w:rFonts w:ascii="仿宋" w:eastAsia="仿宋" w:hAnsi="仿宋" w:hint="eastAsia"/>
          <w:sz w:val="24"/>
        </w:rPr>
        <w:t>XXX（采购代理机构名称）：</w:t>
      </w:r>
    </w:p>
    <w:p w:rsidR="007C7BB3" w:rsidRDefault="0035085A">
      <w:pPr>
        <w:spacing w:line="400" w:lineRule="exact"/>
        <w:ind w:firstLineChars="200" w:firstLine="480"/>
        <w:jc w:val="left"/>
        <w:rPr>
          <w:rFonts w:ascii="仿宋" w:eastAsia="仿宋" w:hAnsi="仿宋"/>
          <w:sz w:val="24"/>
        </w:rPr>
      </w:pPr>
      <w:r>
        <w:rPr>
          <w:rFonts w:ascii="仿宋" w:eastAsia="仿宋" w:hAnsi="仿宋" w:hint="eastAsia"/>
          <w:sz w:val="24"/>
        </w:rPr>
        <w:t>XXX（制造厂家名称）是在XXX（国名）依法登记注册的，其厂址现在XXX。</w:t>
      </w:r>
    </w:p>
    <w:p w:rsidR="007C7BB3" w:rsidRDefault="0035085A">
      <w:pPr>
        <w:spacing w:line="400" w:lineRule="exact"/>
        <w:ind w:firstLineChars="200" w:firstLine="480"/>
        <w:jc w:val="left"/>
        <w:rPr>
          <w:rFonts w:ascii="仿宋" w:eastAsia="仿宋" w:hAnsi="仿宋"/>
          <w:sz w:val="24"/>
        </w:rPr>
      </w:pPr>
      <w:r>
        <w:rPr>
          <w:rFonts w:ascii="仿宋" w:eastAsia="仿宋" w:hAnsi="仿宋" w:hint="eastAsia"/>
          <w:sz w:val="24"/>
        </w:rPr>
        <w:t>XXX（被授权公司名称）是在XXX（国名）依法登记注册的，其主要营业地点现在XXXX。</w:t>
      </w:r>
    </w:p>
    <w:p w:rsidR="007C7BB3" w:rsidRDefault="0035085A">
      <w:pPr>
        <w:spacing w:line="400" w:lineRule="exact"/>
        <w:ind w:firstLineChars="200" w:firstLine="480"/>
        <w:jc w:val="left"/>
        <w:rPr>
          <w:rFonts w:ascii="仿宋" w:eastAsia="仿宋" w:hAnsi="仿宋"/>
          <w:sz w:val="24"/>
        </w:rPr>
      </w:pPr>
      <w:r>
        <w:rPr>
          <w:rFonts w:ascii="仿宋" w:eastAsia="仿宋" w:hAnsi="仿宋" w:hint="eastAsia"/>
          <w:sz w:val="24"/>
        </w:rPr>
        <w:t>XXX（制造厂家名称）授权XXX（被授权公司名称）为我方制造的XXX品牌产品的合法销售商（授权销售的产品清单附后），参加XXX项目第XXX包的报价，全权处理与该产品采购的有关事宜，并对我方具有约束力。</w:t>
      </w:r>
    </w:p>
    <w:p w:rsidR="007C7BB3" w:rsidRDefault="0035085A">
      <w:pPr>
        <w:pStyle w:val="a7"/>
        <w:spacing w:line="400" w:lineRule="exact"/>
        <w:rPr>
          <w:rFonts w:ascii="仿宋" w:eastAsia="仿宋" w:hAnsi="仿宋"/>
          <w:sz w:val="24"/>
          <w:szCs w:val="24"/>
        </w:rPr>
      </w:pPr>
      <w:r>
        <w:rPr>
          <w:rFonts w:ascii="仿宋" w:eastAsia="仿宋" w:hAnsi="仿宋" w:hint="eastAsia"/>
          <w:sz w:val="24"/>
          <w:szCs w:val="24"/>
        </w:rPr>
        <w:t>作为制造厂家，我方承诺，为本次采购提供的货物为原厂制造、合法渠道供应的全新产品。我方保证以政府采购合作者来约束自己，并对该报价共同承担和分别承担采购文件中规定的义务。</w:t>
      </w:r>
    </w:p>
    <w:p w:rsidR="007C7BB3" w:rsidRDefault="007C7BB3">
      <w:pPr>
        <w:spacing w:line="400" w:lineRule="exact"/>
        <w:ind w:firstLine="630"/>
        <w:rPr>
          <w:rFonts w:ascii="仿宋" w:eastAsia="仿宋" w:hAnsi="仿宋"/>
          <w:sz w:val="24"/>
        </w:rPr>
      </w:pP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 xml:space="preserve">授权单位名称：XXX（盖单位公章） </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日期：XXX年XXX月XXX日</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附：授权销售产品清单</w:t>
      </w:r>
    </w:p>
    <w:p w:rsidR="007C7BB3" w:rsidRDefault="007C7BB3">
      <w:pPr>
        <w:spacing w:line="400" w:lineRule="exact"/>
        <w:rPr>
          <w:rFonts w:ascii="仿宋" w:eastAsia="仿宋" w:hAnsi="仿宋"/>
          <w:sz w:val="32"/>
        </w:rPr>
      </w:pPr>
    </w:p>
    <w:p w:rsidR="007C7BB3" w:rsidRDefault="007C7BB3">
      <w:pPr>
        <w:pStyle w:val="GW-"/>
        <w:ind w:firstLine="480"/>
        <w:rPr>
          <w:rFonts w:ascii="仿宋" w:eastAsia="仿宋" w:hAnsi="仿宋"/>
        </w:rPr>
      </w:pPr>
    </w:p>
    <w:p w:rsidR="007C7BB3" w:rsidRDefault="0035085A">
      <w:pPr>
        <w:spacing w:line="400" w:lineRule="exact"/>
        <w:ind w:firstLineChars="200" w:firstLine="480"/>
        <w:rPr>
          <w:rFonts w:ascii="仿宋" w:eastAsia="仿宋" w:hAnsi="仿宋"/>
          <w:kern w:val="0"/>
          <w:sz w:val="24"/>
        </w:rPr>
      </w:pPr>
      <w:r>
        <w:rPr>
          <w:rFonts w:ascii="仿宋" w:eastAsia="仿宋" w:hAnsi="仿宋" w:hint="eastAsia"/>
          <w:kern w:val="0"/>
          <w:sz w:val="24"/>
        </w:rPr>
        <w:t>注：1.供应商也可提供制造厂家自有的授权格式文件，但授权文件中必须明确：制造厂家和被授权单位的名称及登记注册地、参加报价的项目及采购编号、授权产品、授权日期、授权单位的公章</w:t>
      </w:r>
      <w:r>
        <w:rPr>
          <w:rFonts w:ascii="仿宋" w:eastAsia="仿宋" w:hAnsi="仿宋" w:hint="eastAsia"/>
          <w:sz w:val="24"/>
        </w:rPr>
        <w:t>。制造厂家可以是派出机构。若由代理商授权的，须同时提供证明代理商有授权资格</w:t>
      </w:r>
      <w:r>
        <w:rPr>
          <w:rFonts w:ascii="仿宋" w:eastAsia="仿宋" w:hAnsi="仿宋" w:hint="eastAsia"/>
          <w:kern w:val="0"/>
          <w:sz w:val="24"/>
        </w:rPr>
        <w:t>的证明文件复印件。（若由国外制造厂家直接授权的，签字或盖章均可）</w:t>
      </w:r>
    </w:p>
    <w:p w:rsidR="007C7BB3" w:rsidRDefault="0035085A">
      <w:pPr>
        <w:spacing w:line="400" w:lineRule="exact"/>
        <w:ind w:firstLineChars="200" w:firstLine="480"/>
        <w:rPr>
          <w:rFonts w:ascii="仿宋" w:eastAsia="仿宋" w:hAnsi="仿宋"/>
          <w:kern w:val="0"/>
          <w:sz w:val="24"/>
        </w:rPr>
      </w:pPr>
      <w:r>
        <w:rPr>
          <w:rFonts w:ascii="仿宋" w:eastAsia="仿宋" w:hAnsi="仿宋" w:hint="eastAsia"/>
          <w:kern w:val="0"/>
          <w:sz w:val="24"/>
        </w:rPr>
        <w:t>2.对技术服务标准统一、市场竞争充分且可以在成交后通过合法渠道获得产品的采购项目，或者采购文件特别注明不需要提供授权书的采购项目，可以不提供制造厂家授权书。</w:t>
      </w:r>
    </w:p>
    <w:p w:rsidR="007C7BB3" w:rsidRDefault="007C7BB3">
      <w:pPr>
        <w:rPr>
          <w:rFonts w:ascii="仿宋" w:eastAsia="仿宋" w:hAnsi="仿宋"/>
          <w:b/>
          <w:bCs/>
          <w:sz w:val="28"/>
          <w:szCs w:val="28"/>
        </w:rPr>
        <w:sectPr w:rsidR="007C7BB3">
          <w:headerReference w:type="default" r:id="rId9"/>
          <w:pgSz w:w="11907" w:h="16840"/>
          <w:pgMar w:top="1440" w:right="1474" w:bottom="1440" w:left="1474" w:header="851" w:footer="992" w:gutter="0"/>
          <w:cols w:space="425"/>
          <w:docGrid w:linePitch="312"/>
        </w:sectPr>
      </w:pPr>
    </w:p>
    <w:p w:rsidR="007C7BB3" w:rsidRDefault="0035085A">
      <w:pPr>
        <w:jc w:val="left"/>
        <w:rPr>
          <w:rFonts w:ascii="仿宋" w:eastAsia="仿宋" w:hAnsi="仿宋"/>
          <w:b/>
          <w:bCs/>
          <w:sz w:val="32"/>
          <w:szCs w:val="32"/>
        </w:rPr>
      </w:pPr>
      <w:r>
        <w:rPr>
          <w:rFonts w:ascii="仿宋" w:eastAsia="仿宋" w:hAnsi="仿宋" w:hint="eastAsia"/>
          <w:b/>
          <w:sz w:val="32"/>
          <w:szCs w:val="32"/>
        </w:rPr>
        <w:lastRenderedPageBreak/>
        <w:t>格式2-</w:t>
      </w:r>
      <w:r>
        <w:rPr>
          <w:rFonts w:ascii="仿宋" w:eastAsia="仿宋" w:hAnsi="仿宋"/>
          <w:b/>
          <w:sz w:val="32"/>
          <w:szCs w:val="32"/>
        </w:rPr>
        <w:t>9</w:t>
      </w:r>
    </w:p>
    <w:p w:rsidR="007C7BB3" w:rsidRDefault="0035085A">
      <w:pPr>
        <w:jc w:val="center"/>
        <w:rPr>
          <w:rFonts w:ascii="仿宋" w:eastAsia="仿宋" w:hAnsi="仿宋"/>
          <w:b/>
          <w:bCs/>
          <w:sz w:val="32"/>
          <w:szCs w:val="32"/>
        </w:rPr>
      </w:pPr>
      <w:r>
        <w:rPr>
          <w:rFonts w:ascii="仿宋" w:eastAsia="仿宋" w:hAnsi="仿宋" w:hint="eastAsia"/>
          <w:b/>
          <w:bCs/>
          <w:sz w:val="32"/>
          <w:szCs w:val="32"/>
        </w:rPr>
        <w:t xml:space="preserve"> 技术、服务要求应答表</w:t>
      </w:r>
    </w:p>
    <w:p w:rsidR="007C7BB3" w:rsidRDefault="007C7BB3">
      <w:pPr>
        <w:jc w:val="center"/>
        <w:rPr>
          <w:rFonts w:ascii="仿宋" w:eastAsia="仿宋" w:hAnsi="仿宋"/>
          <w:b/>
          <w:bCs/>
          <w:sz w:val="32"/>
          <w:szCs w:val="32"/>
        </w:rPr>
      </w:pP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708"/>
        <w:gridCol w:w="851"/>
        <w:gridCol w:w="1417"/>
        <w:gridCol w:w="2563"/>
        <w:gridCol w:w="2551"/>
      </w:tblGrid>
      <w:tr w:rsidR="007C7BB3">
        <w:trPr>
          <w:trHeight w:val="606"/>
          <w:jc w:val="center"/>
        </w:trPr>
        <w:tc>
          <w:tcPr>
            <w:tcW w:w="635" w:type="dxa"/>
            <w:vAlign w:val="center"/>
          </w:tcPr>
          <w:p w:rsidR="007C7BB3" w:rsidRDefault="0035085A">
            <w:pPr>
              <w:jc w:val="center"/>
              <w:rPr>
                <w:rFonts w:ascii="仿宋" w:eastAsia="仿宋" w:hAnsi="仿宋"/>
                <w:sz w:val="24"/>
              </w:rPr>
            </w:pPr>
            <w:r>
              <w:rPr>
                <w:rFonts w:ascii="仿宋" w:eastAsia="仿宋" w:hAnsi="仿宋" w:hint="eastAsia"/>
                <w:sz w:val="24"/>
              </w:rPr>
              <w:t>序号</w:t>
            </w:r>
          </w:p>
        </w:tc>
        <w:tc>
          <w:tcPr>
            <w:tcW w:w="708" w:type="dxa"/>
            <w:vAlign w:val="center"/>
          </w:tcPr>
          <w:p w:rsidR="007C7BB3" w:rsidRDefault="0035085A">
            <w:pPr>
              <w:jc w:val="center"/>
              <w:rPr>
                <w:rFonts w:ascii="仿宋" w:eastAsia="仿宋" w:hAnsi="仿宋"/>
                <w:sz w:val="24"/>
              </w:rPr>
            </w:pPr>
            <w:proofErr w:type="gramStart"/>
            <w:r>
              <w:rPr>
                <w:rFonts w:ascii="仿宋" w:eastAsia="仿宋" w:hAnsi="仿宋" w:hint="eastAsia"/>
                <w:sz w:val="24"/>
              </w:rPr>
              <w:t>包号</w:t>
            </w:r>
            <w:proofErr w:type="gramEnd"/>
          </w:p>
        </w:tc>
        <w:tc>
          <w:tcPr>
            <w:tcW w:w="851" w:type="dxa"/>
            <w:vAlign w:val="center"/>
          </w:tcPr>
          <w:p w:rsidR="007C7BB3" w:rsidRDefault="0035085A">
            <w:pPr>
              <w:jc w:val="center"/>
              <w:rPr>
                <w:rFonts w:ascii="仿宋" w:eastAsia="仿宋" w:hAnsi="仿宋"/>
                <w:sz w:val="24"/>
              </w:rPr>
            </w:pPr>
            <w:r>
              <w:rPr>
                <w:rFonts w:ascii="仿宋" w:eastAsia="仿宋" w:hAnsi="仿宋" w:hint="eastAsia"/>
                <w:sz w:val="24"/>
              </w:rPr>
              <w:t>产品</w:t>
            </w:r>
            <w:r>
              <w:rPr>
                <w:rFonts w:ascii="仿宋" w:eastAsia="仿宋" w:hAnsi="仿宋"/>
                <w:sz w:val="24"/>
              </w:rPr>
              <w:t>名称</w:t>
            </w:r>
          </w:p>
        </w:tc>
        <w:tc>
          <w:tcPr>
            <w:tcW w:w="1417" w:type="dxa"/>
            <w:vAlign w:val="center"/>
          </w:tcPr>
          <w:p w:rsidR="007C7BB3" w:rsidRDefault="0035085A">
            <w:pPr>
              <w:jc w:val="center"/>
              <w:rPr>
                <w:rFonts w:ascii="仿宋" w:eastAsia="仿宋" w:hAnsi="仿宋"/>
                <w:sz w:val="24"/>
              </w:rPr>
            </w:pPr>
            <w:r>
              <w:rPr>
                <w:rFonts w:ascii="仿宋" w:eastAsia="仿宋" w:hAnsi="仿宋" w:hint="eastAsia"/>
                <w:sz w:val="24"/>
              </w:rPr>
              <w:t>制造厂家及规格型号</w:t>
            </w:r>
          </w:p>
        </w:tc>
        <w:tc>
          <w:tcPr>
            <w:tcW w:w="2563" w:type="dxa"/>
            <w:vAlign w:val="center"/>
          </w:tcPr>
          <w:p w:rsidR="007C7BB3" w:rsidRDefault="0035085A">
            <w:pPr>
              <w:jc w:val="center"/>
              <w:rPr>
                <w:rFonts w:ascii="仿宋" w:eastAsia="仿宋" w:hAnsi="仿宋"/>
                <w:sz w:val="24"/>
              </w:rPr>
            </w:pPr>
            <w:r>
              <w:rPr>
                <w:rFonts w:ascii="仿宋" w:eastAsia="仿宋" w:hAnsi="仿宋" w:hint="eastAsia"/>
                <w:sz w:val="24"/>
              </w:rPr>
              <w:t>采购文件要求</w:t>
            </w:r>
          </w:p>
        </w:tc>
        <w:tc>
          <w:tcPr>
            <w:tcW w:w="2551" w:type="dxa"/>
            <w:vAlign w:val="center"/>
          </w:tcPr>
          <w:p w:rsidR="007C7BB3" w:rsidRDefault="0035085A">
            <w:pPr>
              <w:jc w:val="center"/>
              <w:rPr>
                <w:rFonts w:ascii="仿宋" w:eastAsia="仿宋" w:hAnsi="仿宋"/>
                <w:sz w:val="24"/>
              </w:rPr>
            </w:pPr>
            <w:r>
              <w:rPr>
                <w:rFonts w:ascii="仿宋" w:eastAsia="仿宋" w:hAnsi="仿宋" w:hint="eastAsia"/>
                <w:sz w:val="24"/>
              </w:rPr>
              <w:t>响应文件响应</w:t>
            </w:r>
          </w:p>
        </w:tc>
      </w:tr>
      <w:tr w:rsidR="007C7BB3">
        <w:trPr>
          <w:trHeight w:val="1080"/>
          <w:jc w:val="center"/>
        </w:trPr>
        <w:tc>
          <w:tcPr>
            <w:tcW w:w="635" w:type="dxa"/>
          </w:tcPr>
          <w:p w:rsidR="007C7BB3" w:rsidRDefault="007C7BB3">
            <w:pPr>
              <w:jc w:val="center"/>
              <w:rPr>
                <w:rFonts w:ascii="仿宋" w:eastAsia="仿宋" w:hAnsi="仿宋"/>
                <w:sz w:val="24"/>
              </w:rPr>
            </w:pPr>
          </w:p>
        </w:tc>
        <w:tc>
          <w:tcPr>
            <w:tcW w:w="708" w:type="dxa"/>
          </w:tcPr>
          <w:p w:rsidR="007C7BB3" w:rsidRDefault="007C7BB3">
            <w:pPr>
              <w:jc w:val="center"/>
              <w:rPr>
                <w:rFonts w:ascii="仿宋" w:eastAsia="仿宋" w:hAnsi="仿宋"/>
                <w:sz w:val="24"/>
              </w:rPr>
            </w:pPr>
          </w:p>
        </w:tc>
        <w:tc>
          <w:tcPr>
            <w:tcW w:w="851" w:type="dxa"/>
          </w:tcPr>
          <w:p w:rsidR="007C7BB3" w:rsidRDefault="007C7BB3">
            <w:pPr>
              <w:jc w:val="center"/>
              <w:rPr>
                <w:rFonts w:ascii="仿宋" w:eastAsia="仿宋" w:hAnsi="仿宋"/>
                <w:sz w:val="24"/>
              </w:rPr>
            </w:pPr>
          </w:p>
        </w:tc>
        <w:tc>
          <w:tcPr>
            <w:tcW w:w="1417" w:type="dxa"/>
          </w:tcPr>
          <w:p w:rsidR="007C7BB3" w:rsidRDefault="007C7BB3">
            <w:pPr>
              <w:jc w:val="center"/>
              <w:rPr>
                <w:rFonts w:ascii="仿宋" w:eastAsia="仿宋" w:hAnsi="仿宋"/>
                <w:sz w:val="24"/>
              </w:rPr>
            </w:pPr>
          </w:p>
        </w:tc>
        <w:tc>
          <w:tcPr>
            <w:tcW w:w="2563" w:type="dxa"/>
          </w:tcPr>
          <w:p w:rsidR="007C7BB3" w:rsidRDefault="007C7BB3">
            <w:pPr>
              <w:jc w:val="center"/>
              <w:rPr>
                <w:rFonts w:ascii="仿宋" w:eastAsia="仿宋" w:hAnsi="仿宋"/>
                <w:sz w:val="24"/>
              </w:rPr>
            </w:pPr>
          </w:p>
        </w:tc>
        <w:tc>
          <w:tcPr>
            <w:tcW w:w="2551" w:type="dxa"/>
          </w:tcPr>
          <w:p w:rsidR="007C7BB3" w:rsidRDefault="007C7BB3">
            <w:pPr>
              <w:jc w:val="center"/>
              <w:rPr>
                <w:rFonts w:ascii="仿宋" w:eastAsia="仿宋" w:hAnsi="仿宋"/>
                <w:sz w:val="24"/>
              </w:rPr>
            </w:pPr>
          </w:p>
        </w:tc>
      </w:tr>
      <w:tr w:rsidR="007C7BB3">
        <w:trPr>
          <w:trHeight w:val="1080"/>
          <w:jc w:val="center"/>
        </w:trPr>
        <w:tc>
          <w:tcPr>
            <w:tcW w:w="635" w:type="dxa"/>
          </w:tcPr>
          <w:p w:rsidR="007C7BB3" w:rsidRDefault="007C7BB3">
            <w:pPr>
              <w:jc w:val="center"/>
              <w:rPr>
                <w:rFonts w:ascii="仿宋" w:eastAsia="仿宋" w:hAnsi="仿宋"/>
                <w:sz w:val="24"/>
              </w:rPr>
            </w:pPr>
          </w:p>
        </w:tc>
        <w:tc>
          <w:tcPr>
            <w:tcW w:w="708" w:type="dxa"/>
          </w:tcPr>
          <w:p w:rsidR="007C7BB3" w:rsidRDefault="007C7BB3">
            <w:pPr>
              <w:jc w:val="center"/>
              <w:rPr>
                <w:rFonts w:ascii="仿宋" w:eastAsia="仿宋" w:hAnsi="仿宋"/>
                <w:sz w:val="24"/>
              </w:rPr>
            </w:pPr>
          </w:p>
        </w:tc>
        <w:tc>
          <w:tcPr>
            <w:tcW w:w="851" w:type="dxa"/>
          </w:tcPr>
          <w:p w:rsidR="007C7BB3" w:rsidRDefault="007C7BB3">
            <w:pPr>
              <w:jc w:val="center"/>
              <w:rPr>
                <w:rFonts w:ascii="仿宋" w:eastAsia="仿宋" w:hAnsi="仿宋"/>
                <w:sz w:val="24"/>
              </w:rPr>
            </w:pPr>
          </w:p>
        </w:tc>
        <w:tc>
          <w:tcPr>
            <w:tcW w:w="1417" w:type="dxa"/>
          </w:tcPr>
          <w:p w:rsidR="007C7BB3" w:rsidRDefault="007C7BB3">
            <w:pPr>
              <w:jc w:val="center"/>
              <w:rPr>
                <w:rFonts w:ascii="仿宋" w:eastAsia="仿宋" w:hAnsi="仿宋"/>
                <w:sz w:val="24"/>
              </w:rPr>
            </w:pPr>
          </w:p>
        </w:tc>
        <w:tc>
          <w:tcPr>
            <w:tcW w:w="2563" w:type="dxa"/>
          </w:tcPr>
          <w:p w:rsidR="007C7BB3" w:rsidRDefault="007C7BB3">
            <w:pPr>
              <w:jc w:val="center"/>
              <w:rPr>
                <w:rFonts w:ascii="仿宋" w:eastAsia="仿宋" w:hAnsi="仿宋"/>
                <w:sz w:val="24"/>
              </w:rPr>
            </w:pPr>
          </w:p>
        </w:tc>
        <w:tc>
          <w:tcPr>
            <w:tcW w:w="2551" w:type="dxa"/>
          </w:tcPr>
          <w:p w:rsidR="007C7BB3" w:rsidRDefault="007C7BB3">
            <w:pPr>
              <w:jc w:val="center"/>
              <w:rPr>
                <w:rFonts w:ascii="仿宋" w:eastAsia="仿宋" w:hAnsi="仿宋"/>
                <w:sz w:val="24"/>
              </w:rPr>
            </w:pPr>
          </w:p>
        </w:tc>
      </w:tr>
      <w:tr w:rsidR="007C7BB3">
        <w:trPr>
          <w:trHeight w:val="1080"/>
          <w:jc w:val="center"/>
        </w:trPr>
        <w:tc>
          <w:tcPr>
            <w:tcW w:w="635" w:type="dxa"/>
          </w:tcPr>
          <w:p w:rsidR="007C7BB3" w:rsidRDefault="007C7BB3">
            <w:pPr>
              <w:jc w:val="center"/>
              <w:rPr>
                <w:rFonts w:ascii="仿宋" w:eastAsia="仿宋" w:hAnsi="仿宋"/>
                <w:sz w:val="24"/>
              </w:rPr>
            </w:pPr>
          </w:p>
        </w:tc>
        <w:tc>
          <w:tcPr>
            <w:tcW w:w="708" w:type="dxa"/>
          </w:tcPr>
          <w:p w:rsidR="007C7BB3" w:rsidRDefault="007C7BB3">
            <w:pPr>
              <w:jc w:val="center"/>
              <w:rPr>
                <w:rFonts w:ascii="仿宋" w:eastAsia="仿宋" w:hAnsi="仿宋"/>
                <w:sz w:val="24"/>
              </w:rPr>
            </w:pPr>
          </w:p>
        </w:tc>
        <w:tc>
          <w:tcPr>
            <w:tcW w:w="851" w:type="dxa"/>
          </w:tcPr>
          <w:p w:rsidR="007C7BB3" w:rsidRDefault="007C7BB3">
            <w:pPr>
              <w:jc w:val="center"/>
              <w:rPr>
                <w:rFonts w:ascii="仿宋" w:eastAsia="仿宋" w:hAnsi="仿宋"/>
                <w:sz w:val="24"/>
              </w:rPr>
            </w:pPr>
          </w:p>
        </w:tc>
        <w:tc>
          <w:tcPr>
            <w:tcW w:w="1417" w:type="dxa"/>
          </w:tcPr>
          <w:p w:rsidR="007C7BB3" w:rsidRDefault="007C7BB3">
            <w:pPr>
              <w:jc w:val="center"/>
              <w:rPr>
                <w:rFonts w:ascii="仿宋" w:eastAsia="仿宋" w:hAnsi="仿宋"/>
                <w:sz w:val="24"/>
              </w:rPr>
            </w:pPr>
          </w:p>
        </w:tc>
        <w:tc>
          <w:tcPr>
            <w:tcW w:w="2563" w:type="dxa"/>
          </w:tcPr>
          <w:p w:rsidR="007C7BB3" w:rsidRDefault="007C7BB3">
            <w:pPr>
              <w:jc w:val="center"/>
              <w:rPr>
                <w:rFonts w:ascii="仿宋" w:eastAsia="仿宋" w:hAnsi="仿宋"/>
                <w:sz w:val="24"/>
              </w:rPr>
            </w:pPr>
          </w:p>
        </w:tc>
        <w:tc>
          <w:tcPr>
            <w:tcW w:w="2551" w:type="dxa"/>
          </w:tcPr>
          <w:p w:rsidR="007C7BB3" w:rsidRDefault="007C7BB3">
            <w:pPr>
              <w:jc w:val="center"/>
              <w:rPr>
                <w:rFonts w:ascii="仿宋" w:eastAsia="仿宋" w:hAnsi="仿宋"/>
                <w:sz w:val="24"/>
              </w:rPr>
            </w:pPr>
          </w:p>
        </w:tc>
      </w:tr>
      <w:tr w:rsidR="007C7BB3">
        <w:trPr>
          <w:trHeight w:val="1080"/>
          <w:jc w:val="center"/>
        </w:trPr>
        <w:tc>
          <w:tcPr>
            <w:tcW w:w="635" w:type="dxa"/>
          </w:tcPr>
          <w:p w:rsidR="007C7BB3" w:rsidRDefault="007C7BB3">
            <w:pPr>
              <w:jc w:val="center"/>
              <w:rPr>
                <w:rFonts w:ascii="仿宋" w:eastAsia="仿宋" w:hAnsi="仿宋"/>
                <w:sz w:val="24"/>
              </w:rPr>
            </w:pPr>
          </w:p>
        </w:tc>
        <w:tc>
          <w:tcPr>
            <w:tcW w:w="708" w:type="dxa"/>
          </w:tcPr>
          <w:p w:rsidR="007C7BB3" w:rsidRDefault="007C7BB3">
            <w:pPr>
              <w:jc w:val="center"/>
              <w:rPr>
                <w:rFonts w:ascii="仿宋" w:eastAsia="仿宋" w:hAnsi="仿宋"/>
                <w:sz w:val="24"/>
              </w:rPr>
            </w:pPr>
          </w:p>
        </w:tc>
        <w:tc>
          <w:tcPr>
            <w:tcW w:w="851" w:type="dxa"/>
          </w:tcPr>
          <w:p w:rsidR="007C7BB3" w:rsidRDefault="007C7BB3">
            <w:pPr>
              <w:jc w:val="center"/>
              <w:rPr>
                <w:rFonts w:ascii="仿宋" w:eastAsia="仿宋" w:hAnsi="仿宋"/>
                <w:sz w:val="24"/>
              </w:rPr>
            </w:pPr>
          </w:p>
        </w:tc>
        <w:tc>
          <w:tcPr>
            <w:tcW w:w="1417" w:type="dxa"/>
          </w:tcPr>
          <w:p w:rsidR="007C7BB3" w:rsidRDefault="007C7BB3">
            <w:pPr>
              <w:jc w:val="center"/>
              <w:rPr>
                <w:rFonts w:ascii="仿宋" w:eastAsia="仿宋" w:hAnsi="仿宋"/>
                <w:sz w:val="24"/>
              </w:rPr>
            </w:pPr>
          </w:p>
        </w:tc>
        <w:tc>
          <w:tcPr>
            <w:tcW w:w="2563" w:type="dxa"/>
          </w:tcPr>
          <w:p w:rsidR="007C7BB3" w:rsidRDefault="007C7BB3">
            <w:pPr>
              <w:jc w:val="center"/>
              <w:rPr>
                <w:rFonts w:ascii="仿宋" w:eastAsia="仿宋" w:hAnsi="仿宋"/>
                <w:sz w:val="24"/>
              </w:rPr>
            </w:pPr>
          </w:p>
        </w:tc>
        <w:tc>
          <w:tcPr>
            <w:tcW w:w="2551" w:type="dxa"/>
          </w:tcPr>
          <w:p w:rsidR="007C7BB3" w:rsidRDefault="007C7BB3">
            <w:pPr>
              <w:jc w:val="center"/>
              <w:rPr>
                <w:rFonts w:ascii="仿宋" w:eastAsia="仿宋" w:hAnsi="仿宋"/>
                <w:sz w:val="24"/>
              </w:rPr>
            </w:pPr>
          </w:p>
        </w:tc>
      </w:tr>
    </w:tbl>
    <w:p w:rsidR="007C7BB3" w:rsidRDefault="007C7BB3">
      <w:pPr>
        <w:ind w:firstLineChars="200" w:firstLine="482"/>
        <w:rPr>
          <w:rFonts w:ascii="仿宋" w:eastAsia="仿宋" w:hAnsi="仿宋"/>
          <w:b/>
          <w:sz w:val="24"/>
        </w:rPr>
      </w:pPr>
    </w:p>
    <w:p w:rsidR="007C7BB3" w:rsidRDefault="0035085A">
      <w:pPr>
        <w:ind w:firstLineChars="200" w:firstLine="480"/>
        <w:rPr>
          <w:rFonts w:ascii="仿宋" w:eastAsia="仿宋" w:hAnsi="仿宋"/>
          <w:b/>
          <w:sz w:val="24"/>
        </w:rPr>
      </w:pPr>
      <w:r>
        <w:rPr>
          <w:rFonts w:ascii="仿宋" w:eastAsia="仿宋" w:hAnsi="仿宋" w:hint="eastAsia"/>
          <w:sz w:val="24"/>
        </w:rPr>
        <w:t>注：供应商必须根据磋商文件要求据实逐条填写，不得虚假响应，</w:t>
      </w:r>
      <w:proofErr w:type="gramStart"/>
      <w:r>
        <w:rPr>
          <w:rFonts w:ascii="仿宋" w:eastAsia="仿宋" w:hAnsi="仿宋" w:hint="eastAsia"/>
          <w:sz w:val="24"/>
        </w:rPr>
        <w:t>虚假响应</w:t>
      </w:r>
      <w:proofErr w:type="gramEnd"/>
      <w:r>
        <w:rPr>
          <w:rFonts w:ascii="仿宋" w:eastAsia="仿宋" w:hAnsi="仿宋" w:hint="eastAsia"/>
          <w:sz w:val="24"/>
        </w:rPr>
        <w:t>的，其响应文件无效并按规定追究其相关责任。</w:t>
      </w:r>
    </w:p>
    <w:p w:rsidR="007C7BB3" w:rsidRDefault="007C7BB3">
      <w:pPr>
        <w:adjustRightInd w:val="0"/>
        <w:spacing w:line="400" w:lineRule="exact"/>
        <w:ind w:firstLineChars="200" w:firstLine="480"/>
        <w:jc w:val="left"/>
        <w:rPr>
          <w:rFonts w:ascii="仿宋" w:eastAsia="仿宋" w:hAnsi="仿宋"/>
          <w:sz w:val="24"/>
        </w:rPr>
      </w:pPr>
    </w:p>
    <w:p w:rsidR="007C7BB3" w:rsidRDefault="0035085A">
      <w:pPr>
        <w:adjustRightInd w:val="0"/>
        <w:spacing w:line="400" w:lineRule="exact"/>
        <w:ind w:firstLineChars="200" w:firstLine="480"/>
        <w:jc w:val="left"/>
        <w:rPr>
          <w:rFonts w:ascii="仿宋" w:eastAsia="仿宋" w:hAnsi="仿宋"/>
          <w:sz w:val="24"/>
        </w:rPr>
      </w:pPr>
      <w:r>
        <w:rPr>
          <w:rFonts w:ascii="仿宋" w:eastAsia="仿宋" w:hAnsi="仿宋" w:hint="eastAsia"/>
          <w:sz w:val="24"/>
        </w:rPr>
        <w:t>供应商名称：XXX（盖单位公章）</w:t>
      </w:r>
    </w:p>
    <w:p w:rsidR="007C7BB3" w:rsidRDefault="0035085A">
      <w:pPr>
        <w:adjustRightInd w:val="0"/>
        <w:spacing w:line="400" w:lineRule="exact"/>
        <w:ind w:firstLineChars="200" w:firstLine="480"/>
        <w:jc w:val="left"/>
        <w:rPr>
          <w:rFonts w:ascii="仿宋" w:eastAsia="仿宋" w:hAnsi="仿宋"/>
          <w:bCs/>
          <w:sz w:val="24"/>
        </w:rPr>
      </w:pPr>
      <w:r>
        <w:rPr>
          <w:rFonts w:ascii="仿宋" w:eastAsia="仿宋" w:hAnsi="仿宋" w:hint="eastAsia"/>
          <w:bCs/>
          <w:sz w:val="24"/>
        </w:rPr>
        <w:t>法定代表人/单位负责人或授权代表</w:t>
      </w:r>
      <w:r>
        <w:rPr>
          <w:rFonts w:ascii="仿宋" w:eastAsia="仿宋" w:hAnsi="仿宋" w:hint="eastAsia"/>
          <w:sz w:val="24"/>
        </w:rPr>
        <w:t>（签字或加盖个人印章）</w:t>
      </w:r>
      <w:r>
        <w:rPr>
          <w:rFonts w:ascii="仿宋" w:eastAsia="仿宋" w:hAnsi="仿宋" w:hint="eastAsia"/>
          <w:bCs/>
          <w:sz w:val="24"/>
        </w:rPr>
        <w:t>：XXX</w:t>
      </w:r>
    </w:p>
    <w:p w:rsidR="007C7BB3" w:rsidRDefault="0035085A">
      <w:pPr>
        <w:adjustRightInd w:val="0"/>
        <w:spacing w:line="400" w:lineRule="exact"/>
        <w:ind w:firstLineChars="225" w:firstLine="540"/>
        <w:jc w:val="left"/>
        <w:rPr>
          <w:rFonts w:ascii="仿宋" w:eastAsia="仿宋" w:hAnsi="仿宋"/>
          <w:bCs/>
          <w:sz w:val="24"/>
        </w:rPr>
      </w:pPr>
      <w:r>
        <w:rPr>
          <w:rFonts w:ascii="仿宋" w:eastAsia="仿宋" w:hAnsi="仿宋" w:hint="eastAsia"/>
          <w:bCs/>
          <w:sz w:val="24"/>
        </w:rPr>
        <w:t>日期</w:t>
      </w:r>
      <w:r>
        <w:rPr>
          <w:rFonts w:ascii="仿宋" w:eastAsia="仿宋" w:hAnsi="仿宋" w:hint="eastAsia"/>
          <w:sz w:val="24"/>
        </w:rPr>
        <w:t>：</w:t>
      </w:r>
      <w:r>
        <w:rPr>
          <w:rFonts w:ascii="仿宋" w:eastAsia="仿宋" w:hAnsi="仿宋" w:hint="eastAsia"/>
          <w:bCs/>
          <w:sz w:val="24"/>
        </w:rPr>
        <w:t>XXX年XXX月XXX日</w:t>
      </w:r>
    </w:p>
    <w:p w:rsidR="007C7BB3" w:rsidRDefault="0035085A">
      <w:pPr>
        <w:widowControl/>
        <w:jc w:val="left"/>
        <w:rPr>
          <w:rFonts w:ascii="仿宋" w:eastAsia="仿宋" w:hAnsi="仿宋"/>
          <w:b/>
          <w:sz w:val="32"/>
          <w:szCs w:val="32"/>
        </w:rPr>
      </w:pPr>
      <w:r>
        <w:rPr>
          <w:rFonts w:ascii="仿宋" w:eastAsia="仿宋" w:hAnsi="仿宋"/>
          <w:b/>
          <w:sz w:val="32"/>
          <w:szCs w:val="32"/>
        </w:rPr>
        <w:br w:type="page"/>
      </w:r>
    </w:p>
    <w:p w:rsidR="007C7BB3" w:rsidRDefault="0035085A">
      <w:pPr>
        <w:pStyle w:val="20"/>
        <w:tabs>
          <w:tab w:val="left" w:pos="0"/>
        </w:tabs>
        <w:rPr>
          <w:rFonts w:ascii="仿宋" w:eastAsia="仿宋" w:hAnsi="仿宋"/>
        </w:rPr>
      </w:pPr>
      <w:r>
        <w:rPr>
          <w:rFonts w:ascii="仿宋" w:eastAsia="仿宋" w:hAnsi="仿宋" w:hint="eastAsia"/>
          <w:b/>
          <w:sz w:val="32"/>
          <w:szCs w:val="32"/>
        </w:rPr>
        <w:lastRenderedPageBreak/>
        <w:t>格式2-</w:t>
      </w:r>
      <w:r>
        <w:rPr>
          <w:rFonts w:ascii="仿宋" w:eastAsia="仿宋" w:hAnsi="仿宋"/>
          <w:b/>
          <w:sz w:val="32"/>
          <w:szCs w:val="32"/>
        </w:rPr>
        <w:t>10</w:t>
      </w:r>
    </w:p>
    <w:p w:rsidR="007C7BB3" w:rsidRDefault="0035085A">
      <w:pPr>
        <w:pStyle w:val="20"/>
        <w:tabs>
          <w:tab w:val="left" w:pos="0"/>
        </w:tabs>
        <w:jc w:val="center"/>
        <w:rPr>
          <w:rFonts w:ascii="仿宋" w:eastAsia="仿宋" w:hAnsi="仿宋"/>
          <w:b/>
          <w:sz w:val="32"/>
          <w:szCs w:val="32"/>
        </w:rPr>
      </w:pPr>
      <w:r>
        <w:rPr>
          <w:rFonts w:ascii="仿宋" w:eastAsia="仿宋" w:hAnsi="仿宋" w:hint="eastAsia"/>
          <w:b/>
          <w:sz w:val="32"/>
          <w:szCs w:val="32"/>
        </w:rPr>
        <w:t xml:space="preserve"> 商务应答表</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2795"/>
      </w:tblGrid>
      <w:tr w:rsidR="007C7BB3">
        <w:trPr>
          <w:trHeight w:val="606"/>
          <w:jc w:val="center"/>
        </w:trPr>
        <w:tc>
          <w:tcPr>
            <w:tcW w:w="956" w:type="dxa"/>
            <w:vAlign w:val="center"/>
          </w:tcPr>
          <w:p w:rsidR="007C7BB3" w:rsidRDefault="0035085A">
            <w:pPr>
              <w:jc w:val="center"/>
              <w:rPr>
                <w:rFonts w:ascii="仿宋" w:eastAsia="仿宋" w:hAnsi="仿宋"/>
                <w:sz w:val="24"/>
              </w:rPr>
            </w:pPr>
            <w:r>
              <w:rPr>
                <w:rFonts w:ascii="仿宋" w:eastAsia="仿宋" w:hAnsi="仿宋" w:hint="eastAsia"/>
                <w:sz w:val="24"/>
              </w:rPr>
              <w:t>序号</w:t>
            </w:r>
          </w:p>
        </w:tc>
        <w:tc>
          <w:tcPr>
            <w:tcW w:w="2795" w:type="dxa"/>
            <w:vAlign w:val="center"/>
          </w:tcPr>
          <w:p w:rsidR="007C7BB3" w:rsidRDefault="0035085A">
            <w:pPr>
              <w:jc w:val="center"/>
              <w:rPr>
                <w:rFonts w:ascii="仿宋" w:eastAsia="仿宋" w:hAnsi="仿宋"/>
                <w:sz w:val="24"/>
              </w:rPr>
            </w:pPr>
            <w:proofErr w:type="gramStart"/>
            <w:r>
              <w:rPr>
                <w:rFonts w:ascii="仿宋" w:eastAsia="仿宋" w:hAnsi="仿宋" w:hint="eastAsia"/>
                <w:sz w:val="24"/>
              </w:rPr>
              <w:t>包号</w:t>
            </w:r>
            <w:proofErr w:type="gramEnd"/>
          </w:p>
        </w:tc>
        <w:tc>
          <w:tcPr>
            <w:tcW w:w="2795" w:type="dxa"/>
            <w:vAlign w:val="center"/>
          </w:tcPr>
          <w:p w:rsidR="007C7BB3" w:rsidRDefault="0035085A">
            <w:pPr>
              <w:jc w:val="center"/>
              <w:rPr>
                <w:rFonts w:ascii="仿宋" w:eastAsia="仿宋" w:hAnsi="仿宋"/>
                <w:sz w:val="24"/>
              </w:rPr>
            </w:pPr>
            <w:r>
              <w:rPr>
                <w:rFonts w:ascii="仿宋" w:eastAsia="仿宋" w:hAnsi="仿宋" w:hint="eastAsia"/>
                <w:sz w:val="24"/>
              </w:rPr>
              <w:t>采购文件要求</w:t>
            </w:r>
          </w:p>
        </w:tc>
        <w:tc>
          <w:tcPr>
            <w:tcW w:w="2795" w:type="dxa"/>
            <w:vAlign w:val="center"/>
          </w:tcPr>
          <w:p w:rsidR="007C7BB3" w:rsidRDefault="0035085A">
            <w:pPr>
              <w:jc w:val="center"/>
              <w:rPr>
                <w:rFonts w:ascii="仿宋" w:eastAsia="仿宋" w:hAnsi="仿宋"/>
                <w:sz w:val="24"/>
              </w:rPr>
            </w:pPr>
            <w:r>
              <w:rPr>
                <w:rFonts w:ascii="仿宋" w:eastAsia="仿宋" w:hAnsi="仿宋" w:hint="eastAsia"/>
                <w:sz w:val="24"/>
              </w:rPr>
              <w:t>响应文件响应</w:t>
            </w:r>
          </w:p>
        </w:tc>
      </w:tr>
      <w:tr w:rsidR="007C7BB3">
        <w:trPr>
          <w:trHeight w:val="1080"/>
          <w:jc w:val="center"/>
        </w:trPr>
        <w:tc>
          <w:tcPr>
            <w:tcW w:w="956" w:type="dxa"/>
          </w:tcPr>
          <w:p w:rsidR="007C7BB3" w:rsidRDefault="007C7BB3">
            <w:pPr>
              <w:jc w:val="center"/>
              <w:rPr>
                <w:rFonts w:ascii="仿宋" w:eastAsia="仿宋" w:hAnsi="仿宋"/>
                <w:sz w:val="24"/>
              </w:rPr>
            </w:pPr>
          </w:p>
        </w:tc>
        <w:tc>
          <w:tcPr>
            <w:tcW w:w="2795" w:type="dxa"/>
          </w:tcPr>
          <w:p w:rsidR="007C7BB3" w:rsidRDefault="007C7BB3">
            <w:pPr>
              <w:jc w:val="center"/>
              <w:rPr>
                <w:rFonts w:ascii="仿宋" w:eastAsia="仿宋" w:hAnsi="仿宋"/>
                <w:sz w:val="24"/>
              </w:rPr>
            </w:pPr>
          </w:p>
        </w:tc>
        <w:tc>
          <w:tcPr>
            <w:tcW w:w="2795" w:type="dxa"/>
          </w:tcPr>
          <w:p w:rsidR="007C7BB3" w:rsidRDefault="007C7BB3">
            <w:pPr>
              <w:jc w:val="center"/>
              <w:rPr>
                <w:rFonts w:ascii="仿宋" w:eastAsia="仿宋" w:hAnsi="仿宋"/>
                <w:sz w:val="24"/>
              </w:rPr>
            </w:pPr>
          </w:p>
        </w:tc>
        <w:tc>
          <w:tcPr>
            <w:tcW w:w="2795" w:type="dxa"/>
          </w:tcPr>
          <w:p w:rsidR="007C7BB3" w:rsidRDefault="007C7BB3">
            <w:pPr>
              <w:jc w:val="center"/>
              <w:rPr>
                <w:rFonts w:ascii="仿宋" w:eastAsia="仿宋" w:hAnsi="仿宋"/>
                <w:sz w:val="24"/>
              </w:rPr>
            </w:pPr>
          </w:p>
        </w:tc>
      </w:tr>
      <w:tr w:rsidR="007C7BB3">
        <w:trPr>
          <w:trHeight w:val="1080"/>
          <w:jc w:val="center"/>
        </w:trPr>
        <w:tc>
          <w:tcPr>
            <w:tcW w:w="956" w:type="dxa"/>
          </w:tcPr>
          <w:p w:rsidR="007C7BB3" w:rsidRDefault="007C7BB3">
            <w:pPr>
              <w:jc w:val="center"/>
              <w:rPr>
                <w:rFonts w:ascii="仿宋" w:eastAsia="仿宋" w:hAnsi="仿宋"/>
                <w:sz w:val="24"/>
              </w:rPr>
            </w:pPr>
          </w:p>
        </w:tc>
        <w:tc>
          <w:tcPr>
            <w:tcW w:w="2795" w:type="dxa"/>
          </w:tcPr>
          <w:p w:rsidR="007C7BB3" w:rsidRDefault="007C7BB3">
            <w:pPr>
              <w:jc w:val="center"/>
              <w:rPr>
                <w:rFonts w:ascii="仿宋" w:eastAsia="仿宋" w:hAnsi="仿宋"/>
                <w:sz w:val="24"/>
              </w:rPr>
            </w:pPr>
          </w:p>
        </w:tc>
        <w:tc>
          <w:tcPr>
            <w:tcW w:w="2795" w:type="dxa"/>
          </w:tcPr>
          <w:p w:rsidR="007C7BB3" w:rsidRDefault="007C7BB3">
            <w:pPr>
              <w:jc w:val="center"/>
              <w:rPr>
                <w:rFonts w:ascii="仿宋" w:eastAsia="仿宋" w:hAnsi="仿宋"/>
                <w:sz w:val="24"/>
              </w:rPr>
            </w:pPr>
          </w:p>
        </w:tc>
        <w:tc>
          <w:tcPr>
            <w:tcW w:w="2795" w:type="dxa"/>
          </w:tcPr>
          <w:p w:rsidR="007C7BB3" w:rsidRDefault="007C7BB3">
            <w:pPr>
              <w:jc w:val="center"/>
              <w:rPr>
                <w:rFonts w:ascii="仿宋" w:eastAsia="仿宋" w:hAnsi="仿宋"/>
                <w:sz w:val="24"/>
              </w:rPr>
            </w:pPr>
          </w:p>
        </w:tc>
      </w:tr>
      <w:tr w:rsidR="007C7BB3">
        <w:trPr>
          <w:trHeight w:val="1080"/>
          <w:jc w:val="center"/>
        </w:trPr>
        <w:tc>
          <w:tcPr>
            <w:tcW w:w="956" w:type="dxa"/>
          </w:tcPr>
          <w:p w:rsidR="007C7BB3" w:rsidRDefault="007C7BB3">
            <w:pPr>
              <w:jc w:val="center"/>
              <w:rPr>
                <w:rFonts w:ascii="仿宋" w:eastAsia="仿宋" w:hAnsi="仿宋"/>
                <w:sz w:val="24"/>
              </w:rPr>
            </w:pPr>
          </w:p>
        </w:tc>
        <w:tc>
          <w:tcPr>
            <w:tcW w:w="2795" w:type="dxa"/>
          </w:tcPr>
          <w:p w:rsidR="007C7BB3" w:rsidRDefault="007C7BB3">
            <w:pPr>
              <w:jc w:val="center"/>
              <w:rPr>
                <w:rFonts w:ascii="仿宋" w:eastAsia="仿宋" w:hAnsi="仿宋"/>
                <w:sz w:val="24"/>
              </w:rPr>
            </w:pPr>
          </w:p>
        </w:tc>
        <w:tc>
          <w:tcPr>
            <w:tcW w:w="2795" w:type="dxa"/>
          </w:tcPr>
          <w:p w:rsidR="007C7BB3" w:rsidRDefault="007C7BB3">
            <w:pPr>
              <w:jc w:val="center"/>
              <w:rPr>
                <w:rFonts w:ascii="仿宋" w:eastAsia="仿宋" w:hAnsi="仿宋"/>
                <w:sz w:val="24"/>
              </w:rPr>
            </w:pPr>
          </w:p>
        </w:tc>
        <w:tc>
          <w:tcPr>
            <w:tcW w:w="2795" w:type="dxa"/>
          </w:tcPr>
          <w:p w:rsidR="007C7BB3" w:rsidRDefault="007C7BB3">
            <w:pPr>
              <w:jc w:val="center"/>
              <w:rPr>
                <w:rFonts w:ascii="仿宋" w:eastAsia="仿宋" w:hAnsi="仿宋"/>
                <w:sz w:val="24"/>
              </w:rPr>
            </w:pPr>
          </w:p>
        </w:tc>
      </w:tr>
      <w:tr w:rsidR="007C7BB3">
        <w:trPr>
          <w:trHeight w:val="1080"/>
          <w:jc w:val="center"/>
        </w:trPr>
        <w:tc>
          <w:tcPr>
            <w:tcW w:w="956" w:type="dxa"/>
          </w:tcPr>
          <w:p w:rsidR="007C7BB3" w:rsidRDefault="007C7BB3">
            <w:pPr>
              <w:jc w:val="center"/>
              <w:rPr>
                <w:rFonts w:ascii="仿宋" w:eastAsia="仿宋" w:hAnsi="仿宋"/>
                <w:sz w:val="24"/>
              </w:rPr>
            </w:pPr>
          </w:p>
        </w:tc>
        <w:tc>
          <w:tcPr>
            <w:tcW w:w="2795" w:type="dxa"/>
          </w:tcPr>
          <w:p w:rsidR="007C7BB3" w:rsidRDefault="007C7BB3">
            <w:pPr>
              <w:jc w:val="center"/>
              <w:rPr>
                <w:rFonts w:ascii="仿宋" w:eastAsia="仿宋" w:hAnsi="仿宋"/>
                <w:sz w:val="24"/>
              </w:rPr>
            </w:pPr>
          </w:p>
        </w:tc>
        <w:tc>
          <w:tcPr>
            <w:tcW w:w="2795" w:type="dxa"/>
          </w:tcPr>
          <w:p w:rsidR="007C7BB3" w:rsidRDefault="007C7BB3">
            <w:pPr>
              <w:jc w:val="center"/>
              <w:rPr>
                <w:rFonts w:ascii="仿宋" w:eastAsia="仿宋" w:hAnsi="仿宋"/>
                <w:sz w:val="24"/>
              </w:rPr>
            </w:pPr>
          </w:p>
        </w:tc>
        <w:tc>
          <w:tcPr>
            <w:tcW w:w="2795" w:type="dxa"/>
          </w:tcPr>
          <w:p w:rsidR="007C7BB3" w:rsidRDefault="007C7BB3">
            <w:pPr>
              <w:jc w:val="center"/>
              <w:rPr>
                <w:rFonts w:ascii="仿宋" w:eastAsia="仿宋" w:hAnsi="仿宋"/>
                <w:sz w:val="24"/>
              </w:rPr>
            </w:pPr>
          </w:p>
        </w:tc>
      </w:tr>
    </w:tbl>
    <w:p w:rsidR="007C7BB3" w:rsidRDefault="007C7BB3">
      <w:pPr>
        <w:ind w:firstLineChars="200" w:firstLine="482"/>
        <w:rPr>
          <w:rFonts w:ascii="仿宋" w:eastAsia="仿宋" w:hAnsi="仿宋"/>
          <w:b/>
          <w:sz w:val="24"/>
        </w:rPr>
      </w:pPr>
    </w:p>
    <w:p w:rsidR="007C7BB3" w:rsidRDefault="0035085A">
      <w:pPr>
        <w:ind w:firstLineChars="200" w:firstLine="480"/>
        <w:rPr>
          <w:rFonts w:ascii="仿宋" w:eastAsia="仿宋" w:hAnsi="仿宋"/>
          <w:b/>
          <w:sz w:val="24"/>
        </w:rPr>
      </w:pPr>
      <w:r>
        <w:rPr>
          <w:rFonts w:ascii="仿宋" w:eastAsia="仿宋" w:hAnsi="仿宋" w:hint="eastAsia"/>
          <w:sz w:val="24"/>
        </w:rPr>
        <w:t>注意：供应商必须根据磋商文件要求据实逐条填写，不得虚假响应，</w:t>
      </w:r>
      <w:proofErr w:type="gramStart"/>
      <w:r>
        <w:rPr>
          <w:rFonts w:ascii="仿宋" w:eastAsia="仿宋" w:hAnsi="仿宋" w:hint="eastAsia"/>
          <w:sz w:val="24"/>
        </w:rPr>
        <w:t>虚假响应</w:t>
      </w:r>
      <w:proofErr w:type="gramEnd"/>
      <w:r>
        <w:rPr>
          <w:rFonts w:ascii="仿宋" w:eastAsia="仿宋" w:hAnsi="仿宋" w:hint="eastAsia"/>
          <w:sz w:val="24"/>
        </w:rPr>
        <w:t>的，其响应文件无效并按规定追究其相关责任。</w:t>
      </w:r>
    </w:p>
    <w:p w:rsidR="007C7BB3" w:rsidRDefault="007C7BB3">
      <w:pPr>
        <w:adjustRightInd w:val="0"/>
        <w:spacing w:line="400" w:lineRule="exact"/>
        <w:ind w:firstLineChars="200" w:firstLine="480"/>
        <w:jc w:val="left"/>
        <w:rPr>
          <w:rFonts w:ascii="仿宋" w:eastAsia="仿宋" w:hAnsi="仿宋"/>
          <w:sz w:val="24"/>
        </w:rPr>
      </w:pPr>
    </w:p>
    <w:p w:rsidR="007C7BB3" w:rsidRDefault="0035085A">
      <w:pPr>
        <w:adjustRightInd w:val="0"/>
        <w:spacing w:line="400" w:lineRule="exact"/>
        <w:ind w:firstLineChars="200" w:firstLine="480"/>
        <w:jc w:val="left"/>
        <w:rPr>
          <w:rFonts w:ascii="仿宋" w:eastAsia="仿宋" w:hAnsi="仿宋"/>
          <w:sz w:val="24"/>
        </w:rPr>
      </w:pPr>
      <w:r>
        <w:rPr>
          <w:rFonts w:ascii="仿宋" w:eastAsia="仿宋" w:hAnsi="仿宋" w:hint="eastAsia"/>
          <w:sz w:val="24"/>
        </w:rPr>
        <w:t>供应商名称：XXX（盖单位公章）</w:t>
      </w:r>
    </w:p>
    <w:p w:rsidR="007C7BB3" w:rsidRDefault="0035085A">
      <w:pPr>
        <w:adjustRightInd w:val="0"/>
        <w:spacing w:line="400" w:lineRule="exact"/>
        <w:ind w:firstLineChars="225" w:firstLine="540"/>
        <w:jc w:val="left"/>
        <w:rPr>
          <w:rFonts w:ascii="仿宋" w:eastAsia="仿宋" w:hAnsi="仿宋"/>
          <w:bCs/>
          <w:sz w:val="24"/>
        </w:rPr>
      </w:pPr>
      <w:r>
        <w:rPr>
          <w:rFonts w:ascii="仿宋" w:eastAsia="仿宋" w:hAnsi="仿宋" w:hint="eastAsia"/>
          <w:bCs/>
          <w:sz w:val="24"/>
        </w:rPr>
        <w:t>法定代表人/单位负责人或授权代表</w:t>
      </w:r>
      <w:r>
        <w:rPr>
          <w:rFonts w:ascii="仿宋" w:eastAsia="仿宋" w:hAnsi="仿宋" w:hint="eastAsia"/>
          <w:sz w:val="24"/>
        </w:rPr>
        <w:t>（签字或加盖个人印章）</w:t>
      </w:r>
      <w:r>
        <w:rPr>
          <w:rFonts w:ascii="仿宋" w:eastAsia="仿宋" w:hAnsi="仿宋" w:hint="eastAsia"/>
          <w:bCs/>
          <w:sz w:val="24"/>
        </w:rPr>
        <w:t>：XXX</w:t>
      </w:r>
    </w:p>
    <w:p w:rsidR="007C7BB3" w:rsidRDefault="0035085A">
      <w:pPr>
        <w:adjustRightInd w:val="0"/>
        <w:spacing w:line="400" w:lineRule="exact"/>
        <w:ind w:firstLineChars="225" w:firstLine="540"/>
        <w:jc w:val="left"/>
        <w:rPr>
          <w:rFonts w:ascii="仿宋" w:eastAsia="仿宋" w:hAnsi="仿宋"/>
          <w:bCs/>
          <w:sz w:val="24"/>
        </w:rPr>
      </w:pPr>
      <w:r>
        <w:rPr>
          <w:rFonts w:ascii="仿宋" w:eastAsia="仿宋" w:hAnsi="仿宋" w:hint="eastAsia"/>
          <w:bCs/>
          <w:sz w:val="24"/>
        </w:rPr>
        <w:t>日期：XXX年XXX月XXX日</w:t>
      </w:r>
    </w:p>
    <w:p w:rsidR="007C7BB3" w:rsidRDefault="0035085A">
      <w:pPr>
        <w:widowControl/>
        <w:jc w:val="left"/>
        <w:rPr>
          <w:rFonts w:ascii="仿宋" w:eastAsia="仿宋" w:hAnsi="仿宋"/>
          <w:sz w:val="24"/>
        </w:rPr>
      </w:pPr>
      <w:r>
        <w:rPr>
          <w:rFonts w:ascii="仿宋" w:eastAsia="仿宋" w:hAnsi="仿宋"/>
          <w:sz w:val="24"/>
        </w:rPr>
        <w:br w:type="page"/>
      </w:r>
    </w:p>
    <w:p w:rsidR="007C7BB3" w:rsidRDefault="0035085A">
      <w:pPr>
        <w:widowControl/>
        <w:spacing w:line="360" w:lineRule="atLeast"/>
        <w:ind w:firstLineChars="196" w:firstLine="630"/>
        <w:jc w:val="left"/>
        <w:outlineLvl w:val="1"/>
        <w:rPr>
          <w:rFonts w:ascii="仿宋" w:eastAsia="仿宋" w:hAnsi="仿宋"/>
          <w:sz w:val="24"/>
        </w:rPr>
      </w:pPr>
      <w:r>
        <w:rPr>
          <w:rFonts w:ascii="仿宋" w:eastAsia="仿宋" w:hAnsi="仿宋" w:hint="eastAsia"/>
          <w:b/>
          <w:sz w:val="32"/>
          <w:szCs w:val="32"/>
        </w:rPr>
        <w:lastRenderedPageBreak/>
        <w:t>格式2-1</w:t>
      </w:r>
      <w:r>
        <w:rPr>
          <w:rFonts w:ascii="仿宋" w:eastAsia="仿宋" w:hAnsi="仿宋"/>
          <w:b/>
          <w:sz w:val="32"/>
          <w:szCs w:val="32"/>
        </w:rPr>
        <w:t>1</w:t>
      </w:r>
    </w:p>
    <w:p w:rsidR="007C7BB3" w:rsidRDefault="0035085A">
      <w:pPr>
        <w:jc w:val="center"/>
        <w:rPr>
          <w:rFonts w:ascii="仿宋" w:eastAsia="仿宋" w:hAnsi="仿宋"/>
          <w:b/>
          <w:sz w:val="32"/>
          <w:szCs w:val="32"/>
        </w:rPr>
      </w:pPr>
      <w:r>
        <w:rPr>
          <w:rFonts w:ascii="仿宋" w:eastAsia="仿宋" w:hAnsi="仿宋" w:hint="eastAsia"/>
          <w:b/>
          <w:sz w:val="32"/>
          <w:szCs w:val="32"/>
        </w:rPr>
        <w:t xml:space="preserve"> 商务、技术、服务应答附表</w:t>
      </w:r>
    </w:p>
    <w:p w:rsidR="007C7BB3" w:rsidRDefault="0035085A">
      <w:pPr>
        <w:jc w:val="center"/>
        <w:rPr>
          <w:rFonts w:ascii="仿宋" w:eastAsia="仿宋" w:hAnsi="仿宋"/>
          <w:b/>
          <w:sz w:val="32"/>
          <w:szCs w:val="32"/>
        </w:rPr>
      </w:pPr>
      <w:r>
        <w:rPr>
          <w:rFonts w:ascii="仿宋" w:eastAsia="仿宋" w:hAnsi="仿宋" w:hint="eastAsia"/>
          <w:b/>
          <w:sz w:val="32"/>
          <w:szCs w:val="32"/>
        </w:rPr>
        <w:t>（仅用于成交结果公告，此表不作为评审内容）</w:t>
      </w:r>
    </w:p>
    <w:p w:rsidR="007C7BB3" w:rsidRDefault="007C7BB3">
      <w:pPr>
        <w:rPr>
          <w:rFonts w:ascii="仿宋" w:eastAsia="仿宋" w:hAnsi="仿宋" w:cs="宋体"/>
          <w:bCs/>
          <w:sz w:val="28"/>
          <w:szCs w:val="28"/>
        </w:rPr>
      </w:pPr>
    </w:p>
    <w:p w:rsidR="007C7BB3" w:rsidRDefault="0035085A">
      <w:pPr>
        <w:rPr>
          <w:rFonts w:ascii="仿宋" w:eastAsia="仿宋" w:hAnsi="仿宋" w:cs="宋体"/>
          <w:bCs/>
          <w:sz w:val="24"/>
        </w:rPr>
      </w:pPr>
      <w:r>
        <w:rPr>
          <w:rFonts w:ascii="仿宋" w:eastAsia="仿宋" w:hAnsi="仿宋" w:cs="宋体" w:hint="eastAsia"/>
          <w:bCs/>
          <w:sz w:val="24"/>
        </w:rPr>
        <w:t>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W w:w="821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278"/>
        <w:gridCol w:w="463"/>
        <w:gridCol w:w="1635"/>
        <w:gridCol w:w="275"/>
        <w:gridCol w:w="1075"/>
        <w:gridCol w:w="30"/>
        <w:gridCol w:w="1529"/>
        <w:gridCol w:w="31"/>
        <w:gridCol w:w="1899"/>
      </w:tblGrid>
      <w:tr w:rsidR="007C7BB3">
        <w:trPr>
          <w:cantSplit/>
          <w:trHeight w:val="462"/>
        </w:trPr>
        <w:tc>
          <w:tcPr>
            <w:tcW w:w="8215" w:type="dxa"/>
            <w:gridSpan w:val="9"/>
            <w:vAlign w:val="center"/>
          </w:tcPr>
          <w:p w:rsidR="007C7BB3" w:rsidRDefault="0035085A">
            <w:pPr>
              <w:spacing w:line="360" w:lineRule="atLeast"/>
              <w:jc w:val="center"/>
              <w:outlineLvl w:val="1"/>
              <w:rPr>
                <w:rFonts w:ascii="仿宋" w:eastAsia="仿宋" w:hAnsi="仿宋"/>
                <w:sz w:val="24"/>
              </w:rPr>
            </w:pPr>
            <w:r>
              <w:rPr>
                <w:rFonts w:ascii="仿宋" w:eastAsia="仿宋" w:hAnsi="仿宋" w:cs="宋体" w:hint="eastAsia"/>
                <w:b/>
                <w:sz w:val="24"/>
              </w:rPr>
              <w:t>中标（成交）供应商的相关信息</w:t>
            </w:r>
          </w:p>
        </w:tc>
      </w:tr>
      <w:tr w:rsidR="007C7BB3">
        <w:trPr>
          <w:cantSplit/>
          <w:trHeight w:val="462"/>
        </w:trPr>
        <w:tc>
          <w:tcPr>
            <w:tcW w:w="1741" w:type="dxa"/>
            <w:gridSpan w:val="2"/>
            <w:vAlign w:val="center"/>
          </w:tcPr>
          <w:p w:rsidR="007C7BB3" w:rsidRDefault="0035085A">
            <w:pPr>
              <w:spacing w:line="360" w:lineRule="atLeast"/>
              <w:outlineLvl w:val="1"/>
              <w:rPr>
                <w:rFonts w:ascii="仿宋" w:eastAsia="仿宋" w:hAnsi="仿宋"/>
                <w:sz w:val="24"/>
              </w:rPr>
            </w:pPr>
            <w:r>
              <w:rPr>
                <w:rFonts w:ascii="仿宋" w:eastAsia="仿宋" w:hAnsi="仿宋" w:hint="eastAsia"/>
                <w:sz w:val="24"/>
              </w:rPr>
              <w:t>*项目名称</w:t>
            </w:r>
          </w:p>
        </w:tc>
        <w:tc>
          <w:tcPr>
            <w:tcW w:w="6474" w:type="dxa"/>
            <w:gridSpan w:val="7"/>
            <w:vAlign w:val="center"/>
          </w:tcPr>
          <w:p w:rsidR="007C7BB3" w:rsidRDefault="007C7BB3">
            <w:pPr>
              <w:spacing w:line="360" w:lineRule="atLeast"/>
              <w:ind w:firstLineChars="196" w:firstLine="470"/>
              <w:outlineLvl w:val="1"/>
              <w:rPr>
                <w:rFonts w:ascii="仿宋" w:eastAsia="仿宋" w:hAnsi="仿宋"/>
                <w:sz w:val="24"/>
              </w:rPr>
            </w:pPr>
          </w:p>
        </w:tc>
      </w:tr>
      <w:tr w:rsidR="007C7BB3">
        <w:trPr>
          <w:cantSplit/>
          <w:trHeight w:val="462"/>
        </w:trPr>
        <w:tc>
          <w:tcPr>
            <w:tcW w:w="1741" w:type="dxa"/>
            <w:gridSpan w:val="2"/>
            <w:vAlign w:val="center"/>
          </w:tcPr>
          <w:p w:rsidR="007C7BB3" w:rsidRDefault="0035085A">
            <w:pPr>
              <w:spacing w:line="360" w:lineRule="atLeast"/>
              <w:outlineLvl w:val="1"/>
              <w:rPr>
                <w:rFonts w:ascii="仿宋" w:eastAsia="仿宋" w:hAnsi="仿宋"/>
                <w:sz w:val="24"/>
              </w:rPr>
            </w:pPr>
            <w:r>
              <w:rPr>
                <w:rFonts w:ascii="仿宋" w:eastAsia="仿宋" w:hAnsi="仿宋" w:hint="eastAsia"/>
                <w:sz w:val="24"/>
              </w:rPr>
              <w:t>*供应商名称</w:t>
            </w:r>
          </w:p>
        </w:tc>
        <w:tc>
          <w:tcPr>
            <w:tcW w:w="6474" w:type="dxa"/>
            <w:gridSpan w:val="7"/>
            <w:vAlign w:val="center"/>
          </w:tcPr>
          <w:p w:rsidR="007C7BB3" w:rsidRDefault="007C7BB3">
            <w:pPr>
              <w:spacing w:line="360" w:lineRule="atLeast"/>
              <w:ind w:firstLineChars="196" w:firstLine="470"/>
              <w:outlineLvl w:val="1"/>
              <w:rPr>
                <w:rFonts w:ascii="仿宋" w:eastAsia="仿宋" w:hAnsi="仿宋"/>
                <w:sz w:val="24"/>
              </w:rPr>
            </w:pPr>
          </w:p>
        </w:tc>
      </w:tr>
      <w:tr w:rsidR="007C7BB3">
        <w:trPr>
          <w:cantSplit/>
          <w:trHeight w:val="462"/>
        </w:trPr>
        <w:tc>
          <w:tcPr>
            <w:tcW w:w="1741" w:type="dxa"/>
            <w:gridSpan w:val="2"/>
            <w:vAlign w:val="center"/>
          </w:tcPr>
          <w:p w:rsidR="007C7BB3" w:rsidRDefault="0035085A">
            <w:pPr>
              <w:spacing w:line="360" w:lineRule="atLeast"/>
              <w:outlineLvl w:val="1"/>
              <w:rPr>
                <w:rFonts w:ascii="仿宋" w:eastAsia="仿宋" w:hAnsi="仿宋"/>
                <w:sz w:val="24"/>
              </w:rPr>
            </w:pPr>
            <w:r>
              <w:rPr>
                <w:rFonts w:ascii="仿宋" w:eastAsia="仿宋" w:hAnsi="仿宋" w:hint="eastAsia"/>
                <w:sz w:val="24"/>
              </w:rPr>
              <w:t>*注册地址</w:t>
            </w:r>
          </w:p>
        </w:tc>
        <w:tc>
          <w:tcPr>
            <w:tcW w:w="2985" w:type="dxa"/>
            <w:gridSpan w:val="3"/>
            <w:tcBorders>
              <w:right w:val="single" w:sz="4" w:space="0" w:color="auto"/>
            </w:tcBorders>
            <w:vAlign w:val="center"/>
          </w:tcPr>
          <w:p w:rsidR="007C7BB3" w:rsidRDefault="007C7BB3">
            <w:pPr>
              <w:spacing w:line="360" w:lineRule="atLeast"/>
              <w:outlineLvl w:val="1"/>
              <w:rPr>
                <w:rFonts w:ascii="仿宋" w:eastAsia="仿宋" w:hAnsi="仿宋"/>
                <w:sz w:val="24"/>
              </w:rPr>
            </w:pPr>
          </w:p>
        </w:tc>
        <w:tc>
          <w:tcPr>
            <w:tcW w:w="1590" w:type="dxa"/>
            <w:gridSpan w:val="3"/>
            <w:tcBorders>
              <w:left w:val="single" w:sz="4" w:space="0" w:color="auto"/>
              <w:right w:val="single" w:sz="4" w:space="0" w:color="auto"/>
            </w:tcBorders>
            <w:vAlign w:val="center"/>
          </w:tcPr>
          <w:p w:rsidR="007C7BB3" w:rsidRDefault="0035085A">
            <w:pPr>
              <w:spacing w:line="360" w:lineRule="atLeast"/>
              <w:outlineLvl w:val="1"/>
              <w:rPr>
                <w:rFonts w:ascii="仿宋" w:eastAsia="仿宋" w:hAnsi="仿宋"/>
                <w:sz w:val="24"/>
              </w:rPr>
            </w:pPr>
            <w:r>
              <w:rPr>
                <w:rFonts w:ascii="仿宋" w:eastAsia="仿宋" w:hAnsi="仿宋" w:hint="eastAsia"/>
                <w:sz w:val="24"/>
              </w:rPr>
              <w:t>*行政区域</w:t>
            </w:r>
          </w:p>
        </w:tc>
        <w:tc>
          <w:tcPr>
            <w:tcW w:w="1899" w:type="dxa"/>
            <w:tcBorders>
              <w:left w:val="single" w:sz="4" w:space="0" w:color="auto"/>
            </w:tcBorders>
            <w:vAlign w:val="center"/>
          </w:tcPr>
          <w:p w:rsidR="007C7BB3" w:rsidRDefault="007C7BB3">
            <w:pPr>
              <w:spacing w:line="360" w:lineRule="atLeast"/>
              <w:ind w:firstLineChars="196" w:firstLine="470"/>
              <w:outlineLvl w:val="1"/>
              <w:rPr>
                <w:rFonts w:ascii="仿宋" w:eastAsia="仿宋" w:hAnsi="仿宋"/>
                <w:sz w:val="24"/>
              </w:rPr>
            </w:pPr>
          </w:p>
        </w:tc>
      </w:tr>
      <w:tr w:rsidR="007C7BB3">
        <w:trPr>
          <w:cantSplit/>
          <w:trHeight w:val="462"/>
        </w:trPr>
        <w:tc>
          <w:tcPr>
            <w:tcW w:w="1741" w:type="dxa"/>
            <w:gridSpan w:val="2"/>
            <w:vAlign w:val="center"/>
          </w:tcPr>
          <w:p w:rsidR="007C7BB3" w:rsidRDefault="0035085A">
            <w:pPr>
              <w:spacing w:line="360" w:lineRule="atLeast"/>
              <w:outlineLvl w:val="1"/>
              <w:rPr>
                <w:rFonts w:ascii="仿宋" w:eastAsia="仿宋" w:hAnsi="仿宋"/>
                <w:sz w:val="24"/>
              </w:rPr>
            </w:pPr>
            <w:r>
              <w:rPr>
                <w:rFonts w:ascii="仿宋" w:eastAsia="仿宋" w:hAnsi="仿宋" w:hint="eastAsia"/>
                <w:sz w:val="24"/>
              </w:rPr>
              <w:t>*供应商规模</w:t>
            </w:r>
          </w:p>
        </w:tc>
        <w:tc>
          <w:tcPr>
            <w:tcW w:w="6474" w:type="dxa"/>
            <w:gridSpan w:val="7"/>
            <w:vAlign w:val="center"/>
          </w:tcPr>
          <w:p w:rsidR="007C7BB3" w:rsidRDefault="0035085A">
            <w:pPr>
              <w:spacing w:line="360" w:lineRule="atLeast"/>
              <w:jc w:val="center"/>
              <w:outlineLvl w:val="1"/>
              <w:rPr>
                <w:rFonts w:ascii="仿宋" w:eastAsia="仿宋" w:hAnsi="仿宋"/>
                <w:sz w:val="24"/>
              </w:rPr>
            </w:pPr>
            <w:r>
              <w:rPr>
                <w:rFonts w:ascii="仿宋" w:eastAsia="仿宋" w:hAnsi="仿宋" w:cs="黑体" w:hint="eastAsia"/>
                <w:szCs w:val="21"/>
              </w:rPr>
              <w:t>□</w:t>
            </w:r>
            <w:r>
              <w:rPr>
                <w:rFonts w:ascii="仿宋" w:eastAsia="仿宋" w:hAnsi="仿宋" w:hint="eastAsia"/>
                <w:szCs w:val="21"/>
              </w:rPr>
              <w:t>大型企业</w:t>
            </w:r>
            <w:r>
              <w:rPr>
                <w:rFonts w:ascii="仿宋" w:eastAsia="仿宋" w:hAnsi="仿宋" w:cs="黑体" w:hint="eastAsia"/>
                <w:szCs w:val="21"/>
              </w:rPr>
              <w:t>□</w:t>
            </w:r>
            <w:r>
              <w:rPr>
                <w:rFonts w:ascii="仿宋" w:eastAsia="仿宋" w:hAnsi="仿宋" w:hint="eastAsia"/>
                <w:szCs w:val="21"/>
              </w:rPr>
              <w:t>中型企业</w:t>
            </w:r>
            <w:r>
              <w:rPr>
                <w:rFonts w:ascii="仿宋" w:eastAsia="仿宋" w:hAnsi="仿宋" w:cs="黑体" w:hint="eastAsia"/>
                <w:szCs w:val="21"/>
              </w:rPr>
              <w:t>□</w:t>
            </w:r>
            <w:r>
              <w:rPr>
                <w:rFonts w:ascii="仿宋" w:eastAsia="仿宋" w:hAnsi="仿宋" w:hint="eastAsia"/>
                <w:szCs w:val="21"/>
              </w:rPr>
              <w:t>小微型企业（对应处打“</w:t>
            </w:r>
            <w:r>
              <w:rPr>
                <w:rFonts w:ascii="仿宋" w:eastAsia="仿宋" w:hAnsi="仿宋" w:cs="宋体" w:hint="eastAsia"/>
                <w:szCs w:val="21"/>
              </w:rPr>
              <w:t>√”</w:t>
            </w:r>
            <w:r>
              <w:rPr>
                <w:rFonts w:ascii="仿宋" w:eastAsia="仿宋" w:hAnsi="仿宋" w:hint="eastAsia"/>
                <w:szCs w:val="21"/>
              </w:rPr>
              <w:t>）</w:t>
            </w:r>
          </w:p>
        </w:tc>
      </w:tr>
      <w:tr w:rsidR="007C7BB3">
        <w:trPr>
          <w:cantSplit/>
          <w:trHeight w:val="442"/>
        </w:trPr>
        <w:tc>
          <w:tcPr>
            <w:tcW w:w="1741" w:type="dxa"/>
            <w:gridSpan w:val="2"/>
            <w:vMerge w:val="restart"/>
            <w:vAlign w:val="center"/>
          </w:tcPr>
          <w:p w:rsidR="007C7BB3" w:rsidRDefault="0035085A">
            <w:pPr>
              <w:spacing w:line="360" w:lineRule="atLeast"/>
              <w:outlineLvl w:val="1"/>
              <w:rPr>
                <w:rFonts w:ascii="仿宋" w:eastAsia="仿宋" w:hAnsi="仿宋"/>
                <w:sz w:val="24"/>
              </w:rPr>
            </w:pPr>
            <w:r>
              <w:rPr>
                <w:rFonts w:ascii="仿宋" w:eastAsia="仿宋" w:hAnsi="仿宋" w:hint="eastAsia"/>
                <w:sz w:val="24"/>
              </w:rPr>
              <w:t>*单位联系方式</w:t>
            </w:r>
          </w:p>
        </w:tc>
        <w:tc>
          <w:tcPr>
            <w:tcW w:w="1635" w:type="dxa"/>
            <w:vAlign w:val="center"/>
          </w:tcPr>
          <w:p w:rsidR="007C7BB3" w:rsidRDefault="0035085A">
            <w:pPr>
              <w:spacing w:line="360" w:lineRule="atLeast"/>
              <w:outlineLvl w:val="1"/>
              <w:rPr>
                <w:rFonts w:ascii="仿宋" w:eastAsia="仿宋" w:hAnsi="仿宋"/>
                <w:sz w:val="24"/>
              </w:rPr>
            </w:pPr>
            <w:r>
              <w:rPr>
                <w:rFonts w:ascii="仿宋" w:eastAsia="仿宋" w:hAnsi="仿宋" w:hint="eastAsia"/>
                <w:sz w:val="24"/>
              </w:rPr>
              <w:t>*单位联系人</w:t>
            </w:r>
          </w:p>
        </w:tc>
        <w:tc>
          <w:tcPr>
            <w:tcW w:w="1380" w:type="dxa"/>
            <w:gridSpan w:val="3"/>
            <w:vAlign w:val="center"/>
          </w:tcPr>
          <w:p w:rsidR="007C7BB3" w:rsidRDefault="007C7BB3">
            <w:pPr>
              <w:spacing w:line="360" w:lineRule="atLeast"/>
              <w:ind w:firstLineChars="196" w:firstLine="470"/>
              <w:outlineLvl w:val="1"/>
              <w:rPr>
                <w:rFonts w:ascii="仿宋" w:eastAsia="仿宋" w:hAnsi="仿宋"/>
                <w:sz w:val="24"/>
              </w:rPr>
            </w:pPr>
          </w:p>
        </w:tc>
        <w:tc>
          <w:tcPr>
            <w:tcW w:w="1529" w:type="dxa"/>
            <w:vAlign w:val="center"/>
          </w:tcPr>
          <w:p w:rsidR="007C7BB3" w:rsidRDefault="0035085A">
            <w:pPr>
              <w:spacing w:line="360" w:lineRule="atLeast"/>
              <w:outlineLvl w:val="1"/>
              <w:rPr>
                <w:rFonts w:ascii="仿宋" w:eastAsia="仿宋" w:hAnsi="仿宋"/>
                <w:sz w:val="24"/>
              </w:rPr>
            </w:pPr>
            <w:r>
              <w:rPr>
                <w:rFonts w:ascii="仿宋" w:eastAsia="仿宋" w:hAnsi="仿宋" w:hint="eastAsia"/>
                <w:sz w:val="24"/>
              </w:rPr>
              <w:t>*单位电话</w:t>
            </w:r>
          </w:p>
        </w:tc>
        <w:tc>
          <w:tcPr>
            <w:tcW w:w="1930" w:type="dxa"/>
            <w:gridSpan w:val="2"/>
            <w:vAlign w:val="center"/>
          </w:tcPr>
          <w:p w:rsidR="007C7BB3" w:rsidRDefault="007C7BB3">
            <w:pPr>
              <w:spacing w:line="360" w:lineRule="atLeast"/>
              <w:ind w:firstLineChars="196" w:firstLine="470"/>
              <w:outlineLvl w:val="1"/>
              <w:rPr>
                <w:rFonts w:ascii="仿宋" w:eastAsia="仿宋" w:hAnsi="仿宋"/>
                <w:sz w:val="24"/>
              </w:rPr>
            </w:pPr>
          </w:p>
        </w:tc>
      </w:tr>
      <w:tr w:rsidR="007C7BB3">
        <w:trPr>
          <w:cantSplit/>
          <w:trHeight w:val="148"/>
        </w:trPr>
        <w:tc>
          <w:tcPr>
            <w:tcW w:w="1741" w:type="dxa"/>
            <w:gridSpan w:val="2"/>
            <w:vMerge/>
            <w:vAlign w:val="center"/>
          </w:tcPr>
          <w:p w:rsidR="007C7BB3" w:rsidRDefault="007C7BB3">
            <w:pPr>
              <w:rPr>
                <w:rFonts w:ascii="仿宋" w:eastAsia="仿宋" w:hAnsi="仿宋"/>
              </w:rPr>
            </w:pPr>
          </w:p>
        </w:tc>
        <w:tc>
          <w:tcPr>
            <w:tcW w:w="1635" w:type="dxa"/>
            <w:vAlign w:val="center"/>
          </w:tcPr>
          <w:p w:rsidR="007C7BB3" w:rsidRDefault="0035085A">
            <w:pPr>
              <w:spacing w:line="360" w:lineRule="atLeast"/>
              <w:outlineLvl w:val="1"/>
              <w:rPr>
                <w:rFonts w:ascii="仿宋" w:eastAsia="仿宋" w:hAnsi="仿宋"/>
                <w:sz w:val="24"/>
              </w:rPr>
            </w:pPr>
            <w:r>
              <w:rPr>
                <w:rFonts w:ascii="仿宋" w:eastAsia="仿宋" w:hAnsi="仿宋" w:hint="eastAsia"/>
                <w:sz w:val="24"/>
              </w:rPr>
              <w:t>*单位邮箱</w:t>
            </w:r>
          </w:p>
        </w:tc>
        <w:tc>
          <w:tcPr>
            <w:tcW w:w="4839" w:type="dxa"/>
            <w:gridSpan w:val="6"/>
            <w:vAlign w:val="center"/>
          </w:tcPr>
          <w:p w:rsidR="007C7BB3" w:rsidRDefault="007C7BB3">
            <w:pPr>
              <w:spacing w:line="360" w:lineRule="atLeast"/>
              <w:ind w:firstLineChars="196" w:firstLine="470"/>
              <w:outlineLvl w:val="1"/>
              <w:rPr>
                <w:rFonts w:ascii="仿宋" w:eastAsia="仿宋" w:hAnsi="仿宋"/>
                <w:sz w:val="24"/>
              </w:rPr>
            </w:pPr>
          </w:p>
        </w:tc>
      </w:tr>
      <w:tr w:rsidR="007C7BB3">
        <w:trPr>
          <w:cantSplit/>
          <w:trHeight w:val="148"/>
        </w:trPr>
        <w:tc>
          <w:tcPr>
            <w:tcW w:w="1278" w:type="dxa"/>
            <w:vMerge w:val="restart"/>
            <w:tcBorders>
              <w:right w:val="single" w:sz="4" w:space="0" w:color="auto"/>
            </w:tcBorders>
            <w:vAlign w:val="center"/>
          </w:tcPr>
          <w:p w:rsidR="007C7BB3" w:rsidRDefault="0035085A">
            <w:pPr>
              <w:spacing w:line="360" w:lineRule="atLeast"/>
              <w:outlineLvl w:val="1"/>
              <w:rPr>
                <w:rFonts w:ascii="仿宋" w:eastAsia="仿宋" w:hAnsi="仿宋"/>
                <w:b/>
                <w:bCs/>
                <w:sz w:val="24"/>
              </w:rPr>
            </w:pPr>
            <w:r>
              <w:rPr>
                <w:rFonts w:ascii="仿宋" w:eastAsia="仿宋" w:hAnsi="仿宋" w:hint="eastAsia"/>
                <w:b/>
                <w:bCs/>
                <w:sz w:val="24"/>
              </w:rPr>
              <w:t>供应商应答“采购文件”的主要内容</w:t>
            </w:r>
          </w:p>
        </w:tc>
        <w:tc>
          <w:tcPr>
            <w:tcW w:w="2373" w:type="dxa"/>
            <w:gridSpan w:val="3"/>
            <w:tcBorders>
              <w:left w:val="single" w:sz="4" w:space="0" w:color="auto"/>
              <w:right w:val="single" w:sz="4" w:space="0" w:color="auto"/>
            </w:tcBorders>
            <w:vAlign w:val="center"/>
          </w:tcPr>
          <w:p w:rsidR="007C7BB3" w:rsidRDefault="0035085A">
            <w:pPr>
              <w:rPr>
                <w:rFonts w:ascii="仿宋" w:eastAsia="仿宋" w:hAnsi="仿宋"/>
                <w:b/>
                <w:bCs/>
                <w:sz w:val="24"/>
              </w:rPr>
            </w:pPr>
            <w:r>
              <w:rPr>
                <w:rFonts w:ascii="仿宋" w:eastAsia="仿宋" w:hAnsi="仿宋" w:cs="宋体" w:hint="eastAsia"/>
                <w:bCs/>
                <w:sz w:val="24"/>
              </w:rPr>
              <w:t>主要中标或者成交标的</w:t>
            </w:r>
            <w:proofErr w:type="gramStart"/>
            <w:r>
              <w:rPr>
                <w:rFonts w:ascii="仿宋" w:eastAsia="仿宋" w:hAnsi="仿宋" w:cs="宋体" w:hint="eastAsia"/>
                <w:bCs/>
                <w:sz w:val="24"/>
              </w:rPr>
              <w:t>的</w:t>
            </w:r>
            <w:proofErr w:type="gramEnd"/>
            <w:r>
              <w:rPr>
                <w:rFonts w:ascii="仿宋" w:eastAsia="仿宋" w:hAnsi="仿宋" w:cs="宋体" w:hint="eastAsia"/>
                <w:bCs/>
                <w:sz w:val="24"/>
              </w:rPr>
              <w:t>名称</w:t>
            </w:r>
          </w:p>
        </w:tc>
        <w:tc>
          <w:tcPr>
            <w:tcW w:w="4564" w:type="dxa"/>
            <w:gridSpan w:val="5"/>
            <w:tcBorders>
              <w:left w:val="single" w:sz="4" w:space="0" w:color="auto"/>
            </w:tcBorders>
            <w:vAlign w:val="center"/>
          </w:tcPr>
          <w:p w:rsidR="007C7BB3" w:rsidRDefault="007C7BB3">
            <w:pPr>
              <w:rPr>
                <w:rFonts w:ascii="仿宋" w:eastAsia="仿宋" w:hAnsi="仿宋"/>
                <w:b/>
                <w:bCs/>
                <w:sz w:val="24"/>
              </w:rPr>
            </w:pPr>
          </w:p>
        </w:tc>
      </w:tr>
      <w:tr w:rsidR="007C7BB3">
        <w:trPr>
          <w:cantSplit/>
          <w:trHeight w:val="148"/>
        </w:trPr>
        <w:tc>
          <w:tcPr>
            <w:tcW w:w="1278" w:type="dxa"/>
            <w:vMerge/>
            <w:tcBorders>
              <w:right w:val="single" w:sz="4" w:space="0" w:color="auto"/>
            </w:tcBorders>
            <w:vAlign w:val="center"/>
          </w:tcPr>
          <w:p w:rsidR="007C7BB3" w:rsidRDefault="007C7BB3">
            <w:pPr>
              <w:spacing w:line="360" w:lineRule="atLeast"/>
              <w:ind w:firstLineChars="196" w:firstLine="472"/>
              <w:outlineLvl w:val="1"/>
              <w:rPr>
                <w:rFonts w:ascii="仿宋" w:eastAsia="仿宋" w:hAnsi="仿宋"/>
                <w:b/>
                <w:bCs/>
                <w:sz w:val="24"/>
              </w:rPr>
            </w:pPr>
          </w:p>
        </w:tc>
        <w:tc>
          <w:tcPr>
            <w:tcW w:w="2373" w:type="dxa"/>
            <w:gridSpan w:val="3"/>
            <w:tcBorders>
              <w:left w:val="single" w:sz="4" w:space="0" w:color="auto"/>
              <w:right w:val="single" w:sz="4" w:space="0" w:color="auto"/>
            </w:tcBorders>
            <w:vAlign w:val="center"/>
          </w:tcPr>
          <w:p w:rsidR="007C7BB3" w:rsidRDefault="0035085A">
            <w:pPr>
              <w:rPr>
                <w:rFonts w:ascii="仿宋" w:eastAsia="仿宋" w:hAnsi="仿宋"/>
                <w:b/>
                <w:bCs/>
                <w:sz w:val="24"/>
              </w:rPr>
            </w:pPr>
            <w:r>
              <w:rPr>
                <w:rFonts w:ascii="仿宋" w:eastAsia="仿宋" w:hAnsi="仿宋" w:cs="宋体" w:hint="eastAsia"/>
                <w:bCs/>
                <w:sz w:val="24"/>
              </w:rPr>
              <w:t>主要中标或者成交标的</w:t>
            </w:r>
            <w:proofErr w:type="gramStart"/>
            <w:r>
              <w:rPr>
                <w:rFonts w:ascii="仿宋" w:eastAsia="仿宋" w:hAnsi="仿宋" w:cs="宋体" w:hint="eastAsia"/>
                <w:bCs/>
                <w:sz w:val="24"/>
              </w:rPr>
              <w:t>的</w:t>
            </w:r>
            <w:proofErr w:type="gramEnd"/>
            <w:r>
              <w:rPr>
                <w:rFonts w:ascii="仿宋" w:eastAsia="仿宋" w:hAnsi="仿宋" w:cs="宋体" w:hint="eastAsia"/>
                <w:bCs/>
                <w:sz w:val="24"/>
              </w:rPr>
              <w:t>规格型号</w:t>
            </w:r>
          </w:p>
        </w:tc>
        <w:tc>
          <w:tcPr>
            <w:tcW w:w="4564" w:type="dxa"/>
            <w:gridSpan w:val="5"/>
            <w:tcBorders>
              <w:left w:val="single" w:sz="4" w:space="0" w:color="auto"/>
            </w:tcBorders>
            <w:vAlign w:val="center"/>
          </w:tcPr>
          <w:p w:rsidR="007C7BB3" w:rsidRDefault="007C7BB3">
            <w:pPr>
              <w:rPr>
                <w:rFonts w:ascii="仿宋" w:eastAsia="仿宋" w:hAnsi="仿宋"/>
                <w:b/>
                <w:bCs/>
                <w:sz w:val="24"/>
              </w:rPr>
            </w:pPr>
          </w:p>
        </w:tc>
      </w:tr>
      <w:tr w:rsidR="007C7BB3">
        <w:trPr>
          <w:cantSplit/>
          <w:trHeight w:val="148"/>
        </w:trPr>
        <w:tc>
          <w:tcPr>
            <w:tcW w:w="1278" w:type="dxa"/>
            <w:vMerge/>
            <w:tcBorders>
              <w:right w:val="single" w:sz="4" w:space="0" w:color="auto"/>
            </w:tcBorders>
            <w:vAlign w:val="center"/>
          </w:tcPr>
          <w:p w:rsidR="007C7BB3" w:rsidRDefault="007C7BB3">
            <w:pPr>
              <w:spacing w:line="360" w:lineRule="atLeast"/>
              <w:ind w:firstLineChars="196" w:firstLine="472"/>
              <w:outlineLvl w:val="1"/>
              <w:rPr>
                <w:rFonts w:ascii="仿宋" w:eastAsia="仿宋" w:hAnsi="仿宋"/>
                <w:b/>
                <w:bCs/>
                <w:sz w:val="24"/>
              </w:rPr>
            </w:pPr>
          </w:p>
        </w:tc>
        <w:tc>
          <w:tcPr>
            <w:tcW w:w="2373" w:type="dxa"/>
            <w:gridSpan w:val="3"/>
            <w:tcBorders>
              <w:left w:val="single" w:sz="4" w:space="0" w:color="auto"/>
              <w:right w:val="single" w:sz="4" w:space="0" w:color="auto"/>
            </w:tcBorders>
            <w:vAlign w:val="center"/>
          </w:tcPr>
          <w:p w:rsidR="007C7BB3" w:rsidRDefault="0035085A">
            <w:pPr>
              <w:rPr>
                <w:rFonts w:ascii="仿宋" w:eastAsia="仿宋" w:hAnsi="仿宋"/>
                <w:b/>
                <w:bCs/>
                <w:sz w:val="24"/>
              </w:rPr>
            </w:pPr>
            <w:r>
              <w:rPr>
                <w:rFonts w:ascii="仿宋" w:eastAsia="仿宋" w:hAnsi="仿宋" w:cs="宋体" w:hint="eastAsia"/>
                <w:bCs/>
                <w:sz w:val="24"/>
              </w:rPr>
              <w:t>主要中标或者成交标的</w:t>
            </w:r>
            <w:proofErr w:type="gramStart"/>
            <w:r>
              <w:rPr>
                <w:rFonts w:ascii="仿宋" w:eastAsia="仿宋" w:hAnsi="仿宋" w:cs="宋体" w:hint="eastAsia"/>
                <w:bCs/>
                <w:sz w:val="24"/>
              </w:rPr>
              <w:t>的</w:t>
            </w:r>
            <w:proofErr w:type="gramEnd"/>
            <w:r>
              <w:rPr>
                <w:rFonts w:ascii="仿宋" w:eastAsia="仿宋" w:hAnsi="仿宋" w:cs="宋体" w:hint="eastAsia"/>
                <w:bCs/>
                <w:sz w:val="24"/>
              </w:rPr>
              <w:t>数量</w:t>
            </w:r>
          </w:p>
        </w:tc>
        <w:tc>
          <w:tcPr>
            <w:tcW w:w="4564" w:type="dxa"/>
            <w:gridSpan w:val="5"/>
            <w:tcBorders>
              <w:left w:val="single" w:sz="4" w:space="0" w:color="auto"/>
            </w:tcBorders>
            <w:vAlign w:val="center"/>
          </w:tcPr>
          <w:p w:rsidR="007C7BB3" w:rsidRDefault="007C7BB3">
            <w:pPr>
              <w:rPr>
                <w:rFonts w:ascii="仿宋" w:eastAsia="仿宋" w:hAnsi="仿宋"/>
                <w:b/>
                <w:bCs/>
                <w:sz w:val="24"/>
              </w:rPr>
            </w:pPr>
          </w:p>
        </w:tc>
      </w:tr>
      <w:tr w:rsidR="007C7BB3">
        <w:trPr>
          <w:cantSplit/>
          <w:trHeight w:val="148"/>
        </w:trPr>
        <w:tc>
          <w:tcPr>
            <w:tcW w:w="1278" w:type="dxa"/>
            <w:vMerge/>
            <w:tcBorders>
              <w:right w:val="single" w:sz="4" w:space="0" w:color="auto"/>
            </w:tcBorders>
            <w:vAlign w:val="center"/>
          </w:tcPr>
          <w:p w:rsidR="007C7BB3" w:rsidRDefault="007C7BB3">
            <w:pPr>
              <w:spacing w:line="360" w:lineRule="atLeast"/>
              <w:ind w:firstLineChars="196" w:firstLine="472"/>
              <w:outlineLvl w:val="1"/>
              <w:rPr>
                <w:rFonts w:ascii="仿宋" w:eastAsia="仿宋" w:hAnsi="仿宋"/>
                <w:b/>
                <w:bCs/>
                <w:sz w:val="24"/>
              </w:rPr>
            </w:pPr>
          </w:p>
        </w:tc>
        <w:tc>
          <w:tcPr>
            <w:tcW w:w="2373" w:type="dxa"/>
            <w:gridSpan w:val="3"/>
            <w:tcBorders>
              <w:left w:val="single" w:sz="4" w:space="0" w:color="auto"/>
              <w:right w:val="single" w:sz="4" w:space="0" w:color="auto"/>
            </w:tcBorders>
            <w:vAlign w:val="center"/>
          </w:tcPr>
          <w:p w:rsidR="007C7BB3" w:rsidRDefault="0035085A">
            <w:pPr>
              <w:rPr>
                <w:rFonts w:ascii="仿宋" w:eastAsia="仿宋" w:hAnsi="仿宋"/>
                <w:b/>
                <w:bCs/>
                <w:sz w:val="24"/>
              </w:rPr>
            </w:pPr>
            <w:r>
              <w:rPr>
                <w:rFonts w:ascii="仿宋" w:eastAsia="仿宋" w:hAnsi="仿宋" w:cs="宋体" w:hint="eastAsia"/>
                <w:bCs/>
                <w:sz w:val="24"/>
              </w:rPr>
              <w:t>主要中标或者成交标的</w:t>
            </w:r>
            <w:proofErr w:type="gramStart"/>
            <w:r>
              <w:rPr>
                <w:rFonts w:ascii="仿宋" w:eastAsia="仿宋" w:hAnsi="仿宋" w:cs="宋体" w:hint="eastAsia"/>
                <w:bCs/>
                <w:sz w:val="24"/>
              </w:rPr>
              <w:t>的</w:t>
            </w:r>
            <w:proofErr w:type="gramEnd"/>
            <w:r>
              <w:rPr>
                <w:rFonts w:ascii="仿宋" w:eastAsia="仿宋" w:hAnsi="仿宋" w:cs="宋体" w:hint="eastAsia"/>
                <w:bCs/>
                <w:sz w:val="24"/>
              </w:rPr>
              <w:t>单价</w:t>
            </w:r>
          </w:p>
        </w:tc>
        <w:tc>
          <w:tcPr>
            <w:tcW w:w="4564" w:type="dxa"/>
            <w:gridSpan w:val="5"/>
            <w:tcBorders>
              <w:left w:val="single" w:sz="4" w:space="0" w:color="auto"/>
            </w:tcBorders>
            <w:vAlign w:val="center"/>
          </w:tcPr>
          <w:p w:rsidR="007C7BB3" w:rsidRDefault="007C7BB3">
            <w:pPr>
              <w:rPr>
                <w:rFonts w:ascii="仿宋" w:eastAsia="仿宋" w:hAnsi="仿宋"/>
                <w:b/>
                <w:bCs/>
                <w:sz w:val="24"/>
              </w:rPr>
            </w:pPr>
          </w:p>
        </w:tc>
      </w:tr>
      <w:tr w:rsidR="007C7BB3">
        <w:trPr>
          <w:cantSplit/>
          <w:trHeight w:val="148"/>
        </w:trPr>
        <w:tc>
          <w:tcPr>
            <w:tcW w:w="1278" w:type="dxa"/>
            <w:vMerge/>
            <w:tcBorders>
              <w:right w:val="single" w:sz="4" w:space="0" w:color="auto"/>
            </w:tcBorders>
            <w:vAlign w:val="center"/>
          </w:tcPr>
          <w:p w:rsidR="007C7BB3" w:rsidRDefault="007C7BB3">
            <w:pPr>
              <w:spacing w:line="360" w:lineRule="atLeast"/>
              <w:ind w:firstLineChars="196" w:firstLine="472"/>
              <w:outlineLvl w:val="1"/>
              <w:rPr>
                <w:rFonts w:ascii="仿宋" w:eastAsia="仿宋" w:hAnsi="仿宋"/>
                <w:b/>
                <w:bCs/>
                <w:sz w:val="24"/>
              </w:rPr>
            </w:pPr>
          </w:p>
        </w:tc>
        <w:tc>
          <w:tcPr>
            <w:tcW w:w="2373" w:type="dxa"/>
            <w:gridSpan w:val="3"/>
            <w:tcBorders>
              <w:left w:val="single" w:sz="4" w:space="0" w:color="auto"/>
              <w:right w:val="single" w:sz="4" w:space="0" w:color="auto"/>
            </w:tcBorders>
            <w:vAlign w:val="center"/>
          </w:tcPr>
          <w:p w:rsidR="007C7BB3" w:rsidRDefault="0035085A">
            <w:pPr>
              <w:rPr>
                <w:rFonts w:ascii="仿宋" w:eastAsia="仿宋" w:hAnsi="仿宋"/>
                <w:b/>
                <w:bCs/>
                <w:sz w:val="24"/>
              </w:rPr>
            </w:pPr>
            <w:r>
              <w:rPr>
                <w:rFonts w:ascii="仿宋" w:eastAsia="仿宋" w:hAnsi="仿宋" w:cs="宋体" w:hint="eastAsia"/>
                <w:bCs/>
                <w:sz w:val="24"/>
              </w:rPr>
              <w:t>主要中标或者成交标的</w:t>
            </w:r>
            <w:proofErr w:type="gramStart"/>
            <w:r>
              <w:rPr>
                <w:rFonts w:ascii="仿宋" w:eastAsia="仿宋" w:hAnsi="仿宋" w:cs="宋体" w:hint="eastAsia"/>
                <w:bCs/>
                <w:sz w:val="24"/>
              </w:rPr>
              <w:t>的</w:t>
            </w:r>
            <w:proofErr w:type="gramEnd"/>
            <w:r>
              <w:rPr>
                <w:rFonts w:ascii="仿宋" w:eastAsia="仿宋" w:hAnsi="仿宋" w:cs="宋体" w:hint="eastAsia"/>
                <w:bCs/>
                <w:sz w:val="24"/>
              </w:rPr>
              <w:t>服务要求（如：交货期、质保期、售后服务等等）</w:t>
            </w:r>
          </w:p>
        </w:tc>
        <w:tc>
          <w:tcPr>
            <w:tcW w:w="4564" w:type="dxa"/>
            <w:gridSpan w:val="5"/>
            <w:tcBorders>
              <w:left w:val="single" w:sz="4" w:space="0" w:color="auto"/>
            </w:tcBorders>
            <w:vAlign w:val="center"/>
          </w:tcPr>
          <w:p w:rsidR="007C7BB3" w:rsidRDefault="0035085A">
            <w:pPr>
              <w:widowControl/>
              <w:numPr>
                <w:ilvl w:val="0"/>
                <w:numId w:val="4"/>
              </w:numPr>
              <w:jc w:val="left"/>
              <w:rPr>
                <w:rFonts w:ascii="仿宋" w:eastAsia="仿宋" w:hAnsi="仿宋" w:cs="宋体"/>
                <w:bCs/>
                <w:sz w:val="24"/>
              </w:rPr>
            </w:pPr>
            <w:r>
              <w:rPr>
                <w:rFonts w:ascii="仿宋" w:eastAsia="仿宋" w:hAnsi="仿宋" w:cs="宋体" w:hint="eastAsia"/>
                <w:bCs/>
                <w:sz w:val="24"/>
              </w:rPr>
              <w:t>....</w:t>
            </w:r>
          </w:p>
          <w:p w:rsidR="007C7BB3" w:rsidRDefault="0035085A">
            <w:pPr>
              <w:widowControl/>
              <w:numPr>
                <w:ilvl w:val="0"/>
                <w:numId w:val="4"/>
              </w:numPr>
              <w:jc w:val="left"/>
              <w:rPr>
                <w:rFonts w:ascii="仿宋" w:eastAsia="仿宋" w:hAnsi="仿宋" w:cs="宋体"/>
                <w:bCs/>
                <w:sz w:val="24"/>
              </w:rPr>
            </w:pPr>
            <w:r>
              <w:rPr>
                <w:rFonts w:ascii="仿宋" w:eastAsia="仿宋" w:hAnsi="仿宋" w:cs="宋体" w:hint="eastAsia"/>
                <w:bCs/>
                <w:sz w:val="24"/>
              </w:rPr>
              <w:t>....</w:t>
            </w:r>
          </w:p>
          <w:p w:rsidR="007C7BB3" w:rsidRDefault="0035085A">
            <w:pPr>
              <w:widowControl/>
              <w:numPr>
                <w:ilvl w:val="0"/>
                <w:numId w:val="4"/>
              </w:numPr>
              <w:jc w:val="left"/>
              <w:rPr>
                <w:rFonts w:ascii="仿宋" w:eastAsia="仿宋" w:hAnsi="仿宋" w:cs="宋体"/>
                <w:bCs/>
                <w:sz w:val="24"/>
              </w:rPr>
            </w:pPr>
            <w:r>
              <w:rPr>
                <w:rFonts w:ascii="仿宋" w:eastAsia="仿宋" w:hAnsi="仿宋" w:cs="宋体" w:hint="eastAsia"/>
                <w:bCs/>
                <w:sz w:val="24"/>
              </w:rPr>
              <w:t>....</w:t>
            </w:r>
          </w:p>
          <w:p w:rsidR="007C7BB3" w:rsidRDefault="0035085A">
            <w:pPr>
              <w:rPr>
                <w:rFonts w:ascii="仿宋" w:eastAsia="仿宋" w:hAnsi="仿宋"/>
                <w:b/>
                <w:bCs/>
                <w:sz w:val="24"/>
              </w:rPr>
            </w:pPr>
            <w:r>
              <w:rPr>
                <w:rFonts w:ascii="仿宋" w:eastAsia="仿宋" w:hAnsi="仿宋" w:cs="宋体" w:hint="eastAsia"/>
                <w:bCs/>
                <w:sz w:val="24"/>
              </w:rPr>
              <w:t>......</w:t>
            </w:r>
          </w:p>
        </w:tc>
      </w:tr>
    </w:tbl>
    <w:p w:rsidR="007C7BB3" w:rsidRDefault="0035085A">
      <w:pPr>
        <w:spacing w:line="360" w:lineRule="auto"/>
        <w:rPr>
          <w:rFonts w:ascii="仿宋" w:eastAsia="仿宋" w:hAnsi="仿宋"/>
          <w:sz w:val="24"/>
        </w:rPr>
      </w:pPr>
      <w:r>
        <w:rPr>
          <w:rFonts w:ascii="仿宋" w:eastAsia="仿宋" w:hAnsi="仿宋" w:hint="eastAsia"/>
          <w:sz w:val="24"/>
        </w:rPr>
        <w:t>注：</w:t>
      </w:r>
    </w:p>
    <w:p w:rsidR="007C7BB3" w:rsidRDefault="0035085A">
      <w:pPr>
        <w:widowControl/>
        <w:numPr>
          <w:ilvl w:val="0"/>
          <w:numId w:val="5"/>
        </w:numPr>
        <w:spacing w:line="360" w:lineRule="auto"/>
        <w:jc w:val="left"/>
        <w:rPr>
          <w:rFonts w:ascii="仿宋" w:eastAsia="仿宋" w:hAnsi="仿宋"/>
          <w:sz w:val="24"/>
        </w:rPr>
      </w:pPr>
      <w:r>
        <w:rPr>
          <w:rFonts w:ascii="仿宋" w:eastAsia="仿宋" w:hAnsi="仿宋" w:hint="eastAsia"/>
          <w:sz w:val="24"/>
        </w:rPr>
        <w:t>供应商需如实完善表格内容。</w:t>
      </w:r>
    </w:p>
    <w:p w:rsidR="007C7BB3" w:rsidRDefault="0035085A">
      <w:pPr>
        <w:widowControl/>
        <w:numPr>
          <w:ilvl w:val="0"/>
          <w:numId w:val="5"/>
        </w:numPr>
        <w:spacing w:line="360" w:lineRule="auto"/>
        <w:jc w:val="left"/>
        <w:rPr>
          <w:rFonts w:ascii="仿宋" w:eastAsia="仿宋" w:hAnsi="仿宋"/>
          <w:sz w:val="24"/>
        </w:rPr>
      </w:pPr>
      <w:r>
        <w:rPr>
          <w:rFonts w:ascii="仿宋" w:eastAsia="仿宋" w:hAnsi="仿宋" w:hint="eastAsia"/>
          <w:sz w:val="24"/>
        </w:rPr>
        <w:t>供应商应答的主要内容应与响应文件一致，可以进行简要概括性表述。</w:t>
      </w:r>
    </w:p>
    <w:p w:rsidR="007C7BB3" w:rsidRDefault="0035085A">
      <w:pPr>
        <w:widowControl/>
        <w:numPr>
          <w:ilvl w:val="0"/>
          <w:numId w:val="5"/>
        </w:numPr>
        <w:spacing w:line="360" w:lineRule="auto"/>
        <w:jc w:val="left"/>
        <w:rPr>
          <w:rFonts w:ascii="仿宋" w:eastAsia="仿宋" w:hAnsi="仿宋"/>
          <w:sz w:val="24"/>
        </w:rPr>
      </w:pPr>
      <w:r>
        <w:rPr>
          <w:rFonts w:ascii="仿宋" w:eastAsia="仿宋" w:hAnsi="仿宋" w:hint="eastAsia"/>
          <w:sz w:val="24"/>
        </w:rPr>
        <w:t>供应商应答的主要内容仅用于结果公告，供应商自行完善的内容视为不涉及供应商商业秘密。若供应商没有填写或没有递交此表，视为允许采购代理机构将供应商响应文件中所有相关的应答内容进行公告。</w:t>
      </w:r>
    </w:p>
    <w:p w:rsidR="007C7BB3" w:rsidRDefault="0035085A">
      <w:pPr>
        <w:spacing w:line="400" w:lineRule="exact"/>
        <w:ind w:firstLineChars="175" w:firstLine="420"/>
        <w:rPr>
          <w:rFonts w:ascii="仿宋" w:eastAsia="仿宋" w:hAnsi="仿宋"/>
          <w:sz w:val="24"/>
        </w:rPr>
      </w:pPr>
      <w:r>
        <w:rPr>
          <w:rFonts w:ascii="仿宋" w:eastAsia="仿宋" w:hAnsi="仿宋"/>
          <w:sz w:val="24"/>
        </w:rPr>
        <w:t>供应商名称：（盖章）</w:t>
      </w:r>
    </w:p>
    <w:p w:rsidR="007C7BB3" w:rsidRDefault="0035085A">
      <w:pPr>
        <w:spacing w:line="400" w:lineRule="exact"/>
        <w:ind w:firstLineChars="175" w:firstLine="420"/>
        <w:rPr>
          <w:rFonts w:ascii="仿宋" w:eastAsia="仿宋" w:hAnsi="仿宋"/>
          <w:bCs/>
          <w:sz w:val="24"/>
        </w:rPr>
      </w:pPr>
      <w:r>
        <w:rPr>
          <w:rFonts w:ascii="仿宋" w:eastAsia="仿宋" w:hAnsi="仿宋" w:hint="eastAsia"/>
          <w:sz w:val="24"/>
        </w:rPr>
        <w:t>法定代表人/单位负责人或授权代表（签字或加盖个人印章）</w:t>
      </w:r>
      <w:r>
        <w:rPr>
          <w:rFonts w:ascii="仿宋" w:eastAsia="仿宋" w:hAnsi="仿宋"/>
          <w:bCs/>
          <w:sz w:val="24"/>
        </w:rPr>
        <w:t>：</w:t>
      </w:r>
    </w:p>
    <w:p w:rsidR="007C7BB3" w:rsidRDefault="0035085A">
      <w:pPr>
        <w:spacing w:line="400" w:lineRule="exact"/>
        <w:ind w:firstLineChars="175" w:firstLine="420"/>
        <w:rPr>
          <w:rFonts w:ascii="仿宋" w:eastAsia="仿宋" w:hAnsi="仿宋"/>
          <w:sz w:val="24"/>
        </w:rPr>
      </w:pPr>
      <w:r>
        <w:rPr>
          <w:rFonts w:ascii="仿宋" w:eastAsia="仿宋" w:hAnsi="仿宋"/>
          <w:bCs/>
          <w:sz w:val="24"/>
        </w:rPr>
        <w:t>报价日期:</w:t>
      </w:r>
      <w:r>
        <w:rPr>
          <w:rFonts w:ascii="仿宋" w:eastAsia="仿宋" w:hAnsi="仿宋"/>
          <w:sz w:val="24"/>
        </w:rPr>
        <w:br w:type="page"/>
      </w:r>
    </w:p>
    <w:p w:rsidR="007C7BB3" w:rsidRDefault="0035085A">
      <w:pPr>
        <w:widowControl/>
        <w:spacing w:line="360" w:lineRule="atLeast"/>
        <w:ind w:firstLineChars="196" w:firstLine="630"/>
        <w:jc w:val="left"/>
        <w:outlineLvl w:val="1"/>
        <w:rPr>
          <w:rFonts w:ascii="仿宋" w:eastAsia="仿宋" w:hAnsi="仿宋"/>
          <w:sz w:val="24"/>
        </w:rPr>
      </w:pPr>
      <w:r>
        <w:rPr>
          <w:rFonts w:ascii="仿宋" w:eastAsia="仿宋" w:hAnsi="仿宋" w:hint="eastAsia"/>
          <w:b/>
          <w:sz w:val="32"/>
          <w:szCs w:val="32"/>
        </w:rPr>
        <w:lastRenderedPageBreak/>
        <w:t>格式2-1</w:t>
      </w:r>
      <w:r>
        <w:rPr>
          <w:rFonts w:ascii="仿宋" w:eastAsia="仿宋" w:hAnsi="仿宋"/>
          <w:b/>
          <w:sz w:val="32"/>
          <w:szCs w:val="32"/>
        </w:rPr>
        <w:t>2</w:t>
      </w:r>
    </w:p>
    <w:p w:rsidR="007C7BB3" w:rsidRDefault="0035085A">
      <w:pPr>
        <w:jc w:val="center"/>
        <w:rPr>
          <w:rFonts w:ascii="仿宋" w:eastAsia="仿宋" w:hAnsi="仿宋" w:cs="Arial"/>
          <w:b/>
          <w:bCs/>
          <w:sz w:val="32"/>
          <w:szCs w:val="32"/>
        </w:rPr>
      </w:pPr>
      <w:r>
        <w:rPr>
          <w:rFonts w:ascii="仿宋" w:eastAsia="仿宋" w:hAnsi="仿宋" w:cs="Arial" w:hint="eastAsia"/>
          <w:b/>
          <w:bCs/>
          <w:sz w:val="32"/>
          <w:szCs w:val="32"/>
        </w:rPr>
        <w:t xml:space="preserve"> 供应</w:t>
      </w:r>
      <w:proofErr w:type="gramStart"/>
      <w:r>
        <w:rPr>
          <w:rFonts w:ascii="仿宋" w:eastAsia="仿宋" w:hAnsi="仿宋" w:cs="Arial" w:hint="eastAsia"/>
          <w:b/>
          <w:bCs/>
          <w:sz w:val="32"/>
          <w:szCs w:val="32"/>
        </w:rPr>
        <w:t>商类似</w:t>
      </w:r>
      <w:proofErr w:type="gramEnd"/>
      <w:r>
        <w:rPr>
          <w:rFonts w:ascii="仿宋" w:eastAsia="仿宋" w:hAnsi="仿宋" w:cs="Arial" w:hint="eastAsia"/>
          <w:b/>
          <w:bCs/>
          <w:sz w:val="32"/>
          <w:szCs w:val="32"/>
        </w:rPr>
        <w:t>项目业绩一览表</w:t>
      </w:r>
    </w:p>
    <w:p w:rsidR="007C7BB3" w:rsidRDefault="007C7BB3">
      <w:pPr>
        <w:spacing w:line="400" w:lineRule="exact"/>
        <w:rPr>
          <w:rFonts w:ascii="仿宋" w:eastAsia="仿宋" w:hAnsi="仿宋" w:cs="Arial"/>
          <w:sz w:val="24"/>
        </w:rPr>
      </w:pPr>
    </w:p>
    <w:tbl>
      <w:tblPr>
        <w:tblW w:w="90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18"/>
        <w:gridCol w:w="1439"/>
        <w:gridCol w:w="1319"/>
        <w:gridCol w:w="1160"/>
        <w:gridCol w:w="1415"/>
        <w:gridCol w:w="6"/>
        <w:gridCol w:w="1599"/>
        <w:gridCol w:w="15"/>
        <w:gridCol w:w="1377"/>
        <w:gridCol w:w="10"/>
      </w:tblGrid>
      <w:tr w:rsidR="007C7BB3">
        <w:trPr>
          <w:cantSplit/>
          <w:trHeight w:val="600"/>
          <w:jc w:val="center"/>
        </w:trPr>
        <w:tc>
          <w:tcPr>
            <w:tcW w:w="718" w:type="dxa"/>
            <w:tcBorders>
              <w:top w:val="single" w:sz="4" w:space="0" w:color="auto"/>
            </w:tcBorders>
            <w:vAlign w:val="center"/>
          </w:tcPr>
          <w:p w:rsidR="007C7BB3" w:rsidRDefault="0035085A">
            <w:pPr>
              <w:spacing w:line="400" w:lineRule="exact"/>
              <w:ind w:firstLineChars="50" w:firstLine="105"/>
              <w:jc w:val="center"/>
              <w:rPr>
                <w:rFonts w:ascii="仿宋" w:eastAsia="仿宋" w:hAnsi="仿宋" w:cs="Arial"/>
                <w:b/>
              </w:rPr>
            </w:pPr>
            <w:r>
              <w:rPr>
                <w:rFonts w:ascii="仿宋" w:eastAsia="仿宋" w:hAnsi="仿宋" w:cs="Arial" w:hint="eastAsia"/>
                <w:b/>
              </w:rPr>
              <w:t>年份</w:t>
            </w:r>
          </w:p>
        </w:tc>
        <w:tc>
          <w:tcPr>
            <w:tcW w:w="1439" w:type="dxa"/>
            <w:vAlign w:val="center"/>
          </w:tcPr>
          <w:p w:rsidR="007C7BB3" w:rsidRDefault="0035085A">
            <w:pPr>
              <w:spacing w:line="400" w:lineRule="exact"/>
              <w:jc w:val="center"/>
              <w:rPr>
                <w:rFonts w:ascii="仿宋" w:eastAsia="仿宋" w:hAnsi="仿宋" w:cs="Arial"/>
                <w:b/>
              </w:rPr>
            </w:pPr>
            <w:r>
              <w:rPr>
                <w:rFonts w:ascii="仿宋" w:eastAsia="仿宋" w:hAnsi="仿宋" w:cs="Arial" w:hint="eastAsia"/>
                <w:b/>
              </w:rPr>
              <w:t>用户名称</w:t>
            </w:r>
          </w:p>
        </w:tc>
        <w:tc>
          <w:tcPr>
            <w:tcW w:w="1319" w:type="dxa"/>
            <w:vAlign w:val="center"/>
          </w:tcPr>
          <w:p w:rsidR="007C7BB3" w:rsidRDefault="0035085A">
            <w:pPr>
              <w:spacing w:line="400" w:lineRule="exact"/>
              <w:jc w:val="center"/>
              <w:rPr>
                <w:rFonts w:ascii="仿宋" w:eastAsia="仿宋" w:hAnsi="仿宋" w:cs="Arial"/>
                <w:b/>
              </w:rPr>
            </w:pPr>
            <w:r>
              <w:rPr>
                <w:rFonts w:ascii="仿宋" w:eastAsia="仿宋" w:hAnsi="仿宋" w:cs="Arial"/>
                <w:b/>
              </w:rPr>
              <w:t>项目名称</w:t>
            </w:r>
          </w:p>
        </w:tc>
        <w:tc>
          <w:tcPr>
            <w:tcW w:w="1160" w:type="dxa"/>
            <w:vAlign w:val="center"/>
          </w:tcPr>
          <w:p w:rsidR="007C7BB3" w:rsidRDefault="0035085A">
            <w:pPr>
              <w:spacing w:line="400" w:lineRule="exact"/>
              <w:jc w:val="center"/>
              <w:rPr>
                <w:rFonts w:ascii="仿宋" w:eastAsia="仿宋" w:hAnsi="仿宋" w:cs="Arial"/>
                <w:b/>
              </w:rPr>
            </w:pPr>
            <w:r>
              <w:rPr>
                <w:rFonts w:ascii="仿宋" w:eastAsia="仿宋" w:hAnsi="仿宋" w:cs="Arial"/>
                <w:b/>
              </w:rPr>
              <w:t>完成时间</w:t>
            </w:r>
          </w:p>
        </w:tc>
        <w:tc>
          <w:tcPr>
            <w:tcW w:w="1421" w:type="dxa"/>
            <w:gridSpan w:val="2"/>
            <w:vAlign w:val="center"/>
          </w:tcPr>
          <w:p w:rsidR="007C7BB3" w:rsidRDefault="0035085A">
            <w:pPr>
              <w:spacing w:line="400" w:lineRule="exact"/>
              <w:ind w:firstLineChars="50" w:firstLine="105"/>
              <w:jc w:val="center"/>
              <w:rPr>
                <w:rFonts w:ascii="仿宋" w:eastAsia="仿宋" w:hAnsi="仿宋" w:cs="Arial"/>
                <w:b/>
              </w:rPr>
            </w:pPr>
            <w:r>
              <w:rPr>
                <w:rFonts w:ascii="仿宋" w:eastAsia="仿宋" w:hAnsi="仿宋" w:cs="Arial"/>
                <w:b/>
              </w:rPr>
              <w:t>合同金额</w:t>
            </w:r>
          </w:p>
        </w:tc>
        <w:tc>
          <w:tcPr>
            <w:tcW w:w="1614" w:type="dxa"/>
            <w:gridSpan w:val="2"/>
            <w:tcBorders>
              <w:right w:val="single" w:sz="4" w:space="0" w:color="auto"/>
            </w:tcBorders>
            <w:vAlign w:val="center"/>
          </w:tcPr>
          <w:p w:rsidR="007C7BB3" w:rsidRDefault="0035085A">
            <w:pPr>
              <w:spacing w:line="400" w:lineRule="exact"/>
              <w:jc w:val="center"/>
              <w:rPr>
                <w:rFonts w:ascii="仿宋" w:eastAsia="仿宋" w:hAnsi="仿宋" w:cs="Arial"/>
                <w:b/>
              </w:rPr>
            </w:pPr>
            <w:r>
              <w:rPr>
                <w:rFonts w:ascii="仿宋" w:eastAsia="仿宋" w:hAnsi="仿宋" w:cs="Arial" w:hint="eastAsia"/>
                <w:b/>
              </w:rPr>
              <w:t>是否通过验收</w:t>
            </w:r>
          </w:p>
        </w:tc>
        <w:tc>
          <w:tcPr>
            <w:tcW w:w="1387" w:type="dxa"/>
            <w:gridSpan w:val="2"/>
            <w:tcBorders>
              <w:left w:val="single" w:sz="4" w:space="0" w:color="auto"/>
            </w:tcBorders>
            <w:vAlign w:val="center"/>
          </w:tcPr>
          <w:p w:rsidR="007C7BB3" w:rsidRDefault="0035085A">
            <w:pPr>
              <w:spacing w:line="400" w:lineRule="exact"/>
              <w:jc w:val="center"/>
              <w:rPr>
                <w:rFonts w:ascii="仿宋" w:eastAsia="仿宋" w:hAnsi="仿宋" w:cs="Arial"/>
                <w:b/>
              </w:rPr>
            </w:pPr>
            <w:r>
              <w:rPr>
                <w:rFonts w:ascii="仿宋" w:eastAsia="仿宋" w:hAnsi="仿宋" w:cs="Arial" w:hint="eastAsia"/>
                <w:b/>
              </w:rPr>
              <w:t>备注</w:t>
            </w:r>
          </w:p>
        </w:tc>
      </w:tr>
      <w:tr w:rsidR="007C7BB3">
        <w:trPr>
          <w:cantSplit/>
          <w:trHeight w:val="600"/>
          <w:jc w:val="center"/>
        </w:trPr>
        <w:tc>
          <w:tcPr>
            <w:tcW w:w="718" w:type="dxa"/>
            <w:vAlign w:val="center"/>
          </w:tcPr>
          <w:p w:rsidR="007C7BB3" w:rsidRDefault="007C7BB3">
            <w:pPr>
              <w:spacing w:line="400" w:lineRule="exact"/>
              <w:jc w:val="center"/>
              <w:rPr>
                <w:rFonts w:ascii="仿宋" w:eastAsia="仿宋" w:hAnsi="仿宋" w:cs="Arial"/>
              </w:rPr>
            </w:pPr>
          </w:p>
        </w:tc>
        <w:tc>
          <w:tcPr>
            <w:tcW w:w="1439" w:type="dxa"/>
            <w:vAlign w:val="center"/>
          </w:tcPr>
          <w:p w:rsidR="007C7BB3" w:rsidRDefault="007C7BB3">
            <w:pPr>
              <w:spacing w:line="400" w:lineRule="exact"/>
              <w:jc w:val="center"/>
              <w:rPr>
                <w:rFonts w:ascii="仿宋" w:eastAsia="仿宋" w:hAnsi="仿宋" w:cs="Arial"/>
              </w:rPr>
            </w:pPr>
          </w:p>
        </w:tc>
        <w:tc>
          <w:tcPr>
            <w:tcW w:w="1319" w:type="dxa"/>
            <w:vAlign w:val="center"/>
          </w:tcPr>
          <w:p w:rsidR="007C7BB3" w:rsidRDefault="007C7BB3">
            <w:pPr>
              <w:spacing w:line="400" w:lineRule="exact"/>
              <w:jc w:val="center"/>
              <w:rPr>
                <w:rFonts w:ascii="仿宋" w:eastAsia="仿宋" w:hAnsi="仿宋" w:cs="Arial"/>
              </w:rPr>
            </w:pPr>
          </w:p>
        </w:tc>
        <w:tc>
          <w:tcPr>
            <w:tcW w:w="1160" w:type="dxa"/>
            <w:vAlign w:val="center"/>
          </w:tcPr>
          <w:p w:rsidR="007C7BB3" w:rsidRDefault="007C7BB3">
            <w:pPr>
              <w:spacing w:line="400" w:lineRule="exact"/>
              <w:jc w:val="center"/>
              <w:rPr>
                <w:rFonts w:ascii="仿宋" w:eastAsia="仿宋" w:hAnsi="仿宋" w:cs="Arial"/>
              </w:rPr>
            </w:pPr>
          </w:p>
        </w:tc>
        <w:tc>
          <w:tcPr>
            <w:tcW w:w="1421" w:type="dxa"/>
            <w:gridSpan w:val="2"/>
            <w:vAlign w:val="center"/>
          </w:tcPr>
          <w:p w:rsidR="007C7BB3" w:rsidRDefault="007C7BB3">
            <w:pPr>
              <w:spacing w:line="400" w:lineRule="exact"/>
              <w:jc w:val="center"/>
              <w:rPr>
                <w:rFonts w:ascii="仿宋" w:eastAsia="仿宋" w:hAnsi="仿宋" w:cs="Arial"/>
              </w:rPr>
            </w:pPr>
          </w:p>
        </w:tc>
        <w:tc>
          <w:tcPr>
            <w:tcW w:w="1614" w:type="dxa"/>
            <w:gridSpan w:val="2"/>
            <w:tcBorders>
              <w:right w:val="single" w:sz="4" w:space="0" w:color="auto"/>
            </w:tcBorders>
            <w:vAlign w:val="center"/>
          </w:tcPr>
          <w:p w:rsidR="007C7BB3" w:rsidRDefault="007C7BB3">
            <w:pPr>
              <w:spacing w:line="400" w:lineRule="exact"/>
              <w:jc w:val="center"/>
              <w:rPr>
                <w:rFonts w:ascii="仿宋" w:eastAsia="仿宋" w:hAnsi="仿宋" w:cs="Arial"/>
              </w:rPr>
            </w:pPr>
          </w:p>
        </w:tc>
        <w:tc>
          <w:tcPr>
            <w:tcW w:w="1387" w:type="dxa"/>
            <w:gridSpan w:val="2"/>
            <w:tcBorders>
              <w:left w:val="single" w:sz="4" w:space="0" w:color="auto"/>
            </w:tcBorders>
            <w:vAlign w:val="center"/>
          </w:tcPr>
          <w:p w:rsidR="007C7BB3" w:rsidRDefault="007C7BB3">
            <w:pPr>
              <w:spacing w:line="400" w:lineRule="exact"/>
              <w:jc w:val="center"/>
              <w:rPr>
                <w:rFonts w:ascii="仿宋" w:eastAsia="仿宋" w:hAnsi="仿宋" w:cs="Arial"/>
              </w:rPr>
            </w:pPr>
          </w:p>
        </w:tc>
      </w:tr>
      <w:tr w:rsidR="007C7BB3">
        <w:trPr>
          <w:cantSplit/>
          <w:trHeight w:val="600"/>
          <w:jc w:val="center"/>
        </w:trPr>
        <w:tc>
          <w:tcPr>
            <w:tcW w:w="718" w:type="dxa"/>
            <w:vAlign w:val="center"/>
          </w:tcPr>
          <w:p w:rsidR="007C7BB3" w:rsidRDefault="007C7BB3">
            <w:pPr>
              <w:spacing w:line="400" w:lineRule="exact"/>
              <w:jc w:val="center"/>
              <w:rPr>
                <w:rFonts w:ascii="仿宋" w:eastAsia="仿宋" w:hAnsi="仿宋" w:cs="Arial"/>
              </w:rPr>
            </w:pPr>
          </w:p>
        </w:tc>
        <w:tc>
          <w:tcPr>
            <w:tcW w:w="1439" w:type="dxa"/>
            <w:vAlign w:val="center"/>
          </w:tcPr>
          <w:p w:rsidR="007C7BB3" w:rsidRDefault="007C7BB3">
            <w:pPr>
              <w:spacing w:line="400" w:lineRule="exact"/>
              <w:jc w:val="center"/>
              <w:rPr>
                <w:rFonts w:ascii="仿宋" w:eastAsia="仿宋" w:hAnsi="仿宋" w:cs="Arial"/>
              </w:rPr>
            </w:pPr>
          </w:p>
        </w:tc>
        <w:tc>
          <w:tcPr>
            <w:tcW w:w="1319" w:type="dxa"/>
            <w:vAlign w:val="center"/>
          </w:tcPr>
          <w:p w:rsidR="007C7BB3" w:rsidRDefault="007C7BB3">
            <w:pPr>
              <w:spacing w:line="400" w:lineRule="exact"/>
              <w:jc w:val="center"/>
              <w:rPr>
                <w:rFonts w:ascii="仿宋" w:eastAsia="仿宋" w:hAnsi="仿宋" w:cs="Arial"/>
              </w:rPr>
            </w:pPr>
          </w:p>
        </w:tc>
        <w:tc>
          <w:tcPr>
            <w:tcW w:w="1160" w:type="dxa"/>
            <w:vAlign w:val="center"/>
          </w:tcPr>
          <w:p w:rsidR="007C7BB3" w:rsidRDefault="007C7BB3">
            <w:pPr>
              <w:spacing w:line="400" w:lineRule="exact"/>
              <w:jc w:val="center"/>
              <w:rPr>
                <w:rFonts w:ascii="仿宋" w:eastAsia="仿宋" w:hAnsi="仿宋" w:cs="Arial"/>
              </w:rPr>
            </w:pPr>
          </w:p>
        </w:tc>
        <w:tc>
          <w:tcPr>
            <w:tcW w:w="1421" w:type="dxa"/>
            <w:gridSpan w:val="2"/>
            <w:vAlign w:val="center"/>
          </w:tcPr>
          <w:p w:rsidR="007C7BB3" w:rsidRDefault="007C7BB3">
            <w:pPr>
              <w:spacing w:line="400" w:lineRule="exact"/>
              <w:jc w:val="center"/>
              <w:rPr>
                <w:rFonts w:ascii="仿宋" w:eastAsia="仿宋" w:hAnsi="仿宋" w:cs="Arial"/>
              </w:rPr>
            </w:pPr>
          </w:p>
        </w:tc>
        <w:tc>
          <w:tcPr>
            <w:tcW w:w="1614" w:type="dxa"/>
            <w:gridSpan w:val="2"/>
            <w:tcBorders>
              <w:right w:val="single" w:sz="4" w:space="0" w:color="auto"/>
            </w:tcBorders>
            <w:vAlign w:val="center"/>
          </w:tcPr>
          <w:p w:rsidR="007C7BB3" w:rsidRDefault="007C7BB3">
            <w:pPr>
              <w:spacing w:line="400" w:lineRule="exact"/>
              <w:jc w:val="center"/>
              <w:rPr>
                <w:rFonts w:ascii="仿宋" w:eastAsia="仿宋" w:hAnsi="仿宋" w:cs="Arial"/>
              </w:rPr>
            </w:pPr>
          </w:p>
        </w:tc>
        <w:tc>
          <w:tcPr>
            <w:tcW w:w="1387" w:type="dxa"/>
            <w:gridSpan w:val="2"/>
            <w:tcBorders>
              <w:left w:val="single" w:sz="4" w:space="0" w:color="auto"/>
            </w:tcBorders>
            <w:vAlign w:val="center"/>
          </w:tcPr>
          <w:p w:rsidR="007C7BB3" w:rsidRDefault="007C7BB3">
            <w:pPr>
              <w:spacing w:line="400" w:lineRule="exact"/>
              <w:jc w:val="center"/>
              <w:rPr>
                <w:rFonts w:ascii="仿宋" w:eastAsia="仿宋" w:hAnsi="仿宋" w:cs="Arial"/>
              </w:rPr>
            </w:pPr>
          </w:p>
        </w:tc>
      </w:tr>
      <w:tr w:rsidR="007C7BB3">
        <w:trPr>
          <w:cantSplit/>
          <w:trHeight w:val="600"/>
          <w:jc w:val="center"/>
        </w:trPr>
        <w:tc>
          <w:tcPr>
            <w:tcW w:w="718" w:type="dxa"/>
            <w:vAlign w:val="center"/>
          </w:tcPr>
          <w:p w:rsidR="007C7BB3" w:rsidRDefault="007C7BB3">
            <w:pPr>
              <w:spacing w:line="400" w:lineRule="exact"/>
              <w:jc w:val="center"/>
              <w:rPr>
                <w:rFonts w:ascii="仿宋" w:eastAsia="仿宋" w:hAnsi="仿宋" w:cs="Arial"/>
              </w:rPr>
            </w:pPr>
          </w:p>
        </w:tc>
        <w:tc>
          <w:tcPr>
            <w:tcW w:w="1439" w:type="dxa"/>
            <w:vAlign w:val="center"/>
          </w:tcPr>
          <w:p w:rsidR="007C7BB3" w:rsidRDefault="007C7BB3">
            <w:pPr>
              <w:spacing w:line="400" w:lineRule="exact"/>
              <w:jc w:val="center"/>
              <w:rPr>
                <w:rFonts w:ascii="仿宋" w:eastAsia="仿宋" w:hAnsi="仿宋" w:cs="Arial"/>
              </w:rPr>
            </w:pPr>
          </w:p>
        </w:tc>
        <w:tc>
          <w:tcPr>
            <w:tcW w:w="1319" w:type="dxa"/>
            <w:vAlign w:val="center"/>
          </w:tcPr>
          <w:p w:rsidR="007C7BB3" w:rsidRDefault="007C7BB3">
            <w:pPr>
              <w:spacing w:line="400" w:lineRule="exact"/>
              <w:jc w:val="center"/>
              <w:rPr>
                <w:rFonts w:ascii="仿宋" w:eastAsia="仿宋" w:hAnsi="仿宋" w:cs="Arial"/>
              </w:rPr>
            </w:pPr>
          </w:p>
        </w:tc>
        <w:tc>
          <w:tcPr>
            <w:tcW w:w="1160" w:type="dxa"/>
            <w:vAlign w:val="center"/>
          </w:tcPr>
          <w:p w:rsidR="007C7BB3" w:rsidRDefault="007C7BB3">
            <w:pPr>
              <w:spacing w:line="400" w:lineRule="exact"/>
              <w:jc w:val="center"/>
              <w:rPr>
                <w:rFonts w:ascii="仿宋" w:eastAsia="仿宋" w:hAnsi="仿宋" w:cs="Arial"/>
              </w:rPr>
            </w:pPr>
          </w:p>
        </w:tc>
        <w:tc>
          <w:tcPr>
            <w:tcW w:w="1421" w:type="dxa"/>
            <w:gridSpan w:val="2"/>
            <w:vAlign w:val="center"/>
          </w:tcPr>
          <w:p w:rsidR="007C7BB3" w:rsidRDefault="007C7BB3">
            <w:pPr>
              <w:spacing w:line="400" w:lineRule="exact"/>
              <w:jc w:val="center"/>
              <w:rPr>
                <w:rFonts w:ascii="仿宋" w:eastAsia="仿宋" w:hAnsi="仿宋" w:cs="Arial"/>
              </w:rPr>
            </w:pPr>
          </w:p>
        </w:tc>
        <w:tc>
          <w:tcPr>
            <w:tcW w:w="1614" w:type="dxa"/>
            <w:gridSpan w:val="2"/>
            <w:tcBorders>
              <w:right w:val="single" w:sz="4" w:space="0" w:color="auto"/>
            </w:tcBorders>
            <w:vAlign w:val="center"/>
          </w:tcPr>
          <w:p w:rsidR="007C7BB3" w:rsidRDefault="007C7BB3">
            <w:pPr>
              <w:spacing w:line="400" w:lineRule="exact"/>
              <w:jc w:val="center"/>
              <w:rPr>
                <w:rFonts w:ascii="仿宋" w:eastAsia="仿宋" w:hAnsi="仿宋" w:cs="Arial"/>
              </w:rPr>
            </w:pPr>
          </w:p>
        </w:tc>
        <w:tc>
          <w:tcPr>
            <w:tcW w:w="1387" w:type="dxa"/>
            <w:gridSpan w:val="2"/>
            <w:tcBorders>
              <w:left w:val="single" w:sz="4" w:space="0" w:color="auto"/>
            </w:tcBorders>
            <w:vAlign w:val="center"/>
          </w:tcPr>
          <w:p w:rsidR="007C7BB3" w:rsidRDefault="007C7BB3">
            <w:pPr>
              <w:spacing w:line="400" w:lineRule="exact"/>
              <w:jc w:val="center"/>
              <w:rPr>
                <w:rFonts w:ascii="仿宋" w:eastAsia="仿宋" w:hAnsi="仿宋" w:cs="Arial"/>
              </w:rPr>
            </w:pPr>
          </w:p>
        </w:tc>
      </w:tr>
      <w:tr w:rsidR="007C7BB3">
        <w:trPr>
          <w:cantSplit/>
          <w:trHeight w:val="600"/>
          <w:jc w:val="center"/>
        </w:trPr>
        <w:tc>
          <w:tcPr>
            <w:tcW w:w="718" w:type="dxa"/>
            <w:vAlign w:val="center"/>
          </w:tcPr>
          <w:p w:rsidR="007C7BB3" w:rsidRDefault="007C7BB3">
            <w:pPr>
              <w:spacing w:line="400" w:lineRule="exact"/>
              <w:jc w:val="center"/>
              <w:rPr>
                <w:rFonts w:ascii="仿宋" w:eastAsia="仿宋" w:hAnsi="仿宋" w:cs="Arial"/>
              </w:rPr>
            </w:pPr>
          </w:p>
        </w:tc>
        <w:tc>
          <w:tcPr>
            <w:tcW w:w="1439" w:type="dxa"/>
            <w:tcBorders>
              <w:right w:val="single" w:sz="4" w:space="0" w:color="auto"/>
            </w:tcBorders>
            <w:vAlign w:val="center"/>
          </w:tcPr>
          <w:p w:rsidR="007C7BB3" w:rsidRDefault="007C7BB3">
            <w:pPr>
              <w:spacing w:line="400" w:lineRule="exact"/>
              <w:jc w:val="center"/>
              <w:rPr>
                <w:rFonts w:ascii="仿宋" w:eastAsia="仿宋" w:hAnsi="仿宋" w:cs="Arial"/>
              </w:rPr>
            </w:pPr>
          </w:p>
        </w:tc>
        <w:tc>
          <w:tcPr>
            <w:tcW w:w="1319" w:type="dxa"/>
            <w:tcBorders>
              <w:left w:val="single" w:sz="4" w:space="0" w:color="auto"/>
            </w:tcBorders>
            <w:vAlign w:val="center"/>
          </w:tcPr>
          <w:p w:rsidR="007C7BB3" w:rsidRDefault="007C7BB3">
            <w:pPr>
              <w:spacing w:line="400" w:lineRule="exact"/>
              <w:jc w:val="center"/>
              <w:rPr>
                <w:rFonts w:ascii="仿宋" w:eastAsia="仿宋" w:hAnsi="仿宋" w:cs="Arial"/>
              </w:rPr>
            </w:pPr>
          </w:p>
        </w:tc>
        <w:tc>
          <w:tcPr>
            <w:tcW w:w="1160" w:type="dxa"/>
            <w:vAlign w:val="center"/>
          </w:tcPr>
          <w:p w:rsidR="007C7BB3" w:rsidRDefault="007C7BB3">
            <w:pPr>
              <w:spacing w:line="400" w:lineRule="exact"/>
              <w:jc w:val="center"/>
              <w:rPr>
                <w:rFonts w:ascii="仿宋" w:eastAsia="仿宋" w:hAnsi="仿宋" w:cs="Arial"/>
              </w:rPr>
            </w:pPr>
          </w:p>
        </w:tc>
        <w:tc>
          <w:tcPr>
            <w:tcW w:w="1421" w:type="dxa"/>
            <w:gridSpan w:val="2"/>
            <w:vAlign w:val="center"/>
          </w:tcPr>
          <w:p w:rsidR="007C7BB3" w:rsidRDefault="007C7BB3">
            <w:pPr>
              <w:spacing w:line="400" w:lineRule="exact"/>
              <w:jc w:val="center"/>
              <w:rPr>
                <w:rFonts w:ascii="仿宋" w:eastAsia="仿宋" w:hAnsi="仿宋" w:cs="Arial"/>
              </w:rPr>
            </w:pPr>
          </w:p>
        </w:tc>
        <w:tc>
          <w:tcPr>
            <w:tcW w:w="1614" w:type="dxa"/>
            <w:gridSpan w:val="2"/>
            <w:tcBorders>
              <w:right w:val="single" w:sz="4" w:space="0" w:color="auto"/>
            </w:tcBorders>
            <w:vAlign w:val="center"/>
          </w:tcPr>
          <w:p w:rsidR="007C7BB3" w:rsidRDefault="007C7BB3">
            <w:pPr>
              <w:spacing w:line="400" w:lineRule="exact"/>
              <w:jc w:val="center"/>
              <w:rPr>
                <w:rFonts w:ascii="仿宋" w:eastAsia="仿宋" w:hAnsi="仿宋" w:cs="Arial"/>
              </w:rPr>
            </w:pPr>
          </w:p>
        </w:tc>
        <w:tc>
          <w:tcPr>
            <w:tcW w:w="1387" w:type="dxa"/>
            <w:gridSpan w:val="2"/>
            <w:tcBorders>
              <w:left w:val="single" w:sz="4" w:space="0" w:color="auto"/>
            </w:tcBorders>
            <w:vAlign w:val="center"/>
          </w:tcPr>
          <w:p w:rsidR="007C7BB3" w:rsidRDefault="007C7BB3">
            <w:pPr>
              <w:spacing w:line="400" w:lineRule="exact"/>
              <w:jc w:val="center"/>
              <w:rPr>
                <w:rFonts w:ascii="仿宋" w:eastAsia="仿宋" w:hAnsi="仿宋" w:cs="Arial"/>
              </w:rPr>
            </w:pPr>
          </w:p>
        </w:tc>
      </w:tr>
      <w:tr w:rsidR="007C7BB3">
        <w:trPr>
          <w:gridAfter w:val="1"/>
          <w:wAfter w:w="10" w:type="dxa"/>
          <w:cantSplit/>
          <w:trHeight w:val="600"/>
          <w:jc w:val="center"/>
        </w:trPr>
        <w:tc>
          <w:tcPr>
            <w:tcW w:w="718" w:type="dxa"/>
            <w:tcBorders>
              <w:right w:val="single" w:sz="4" w:space="0" w:color="auto"/>
            </w:tcBorders>
            <w:vAlign w:val="center"/>
          </w:tcPr>
          <w:p w:rsidR="007C7BB3" w:rsidRDefault="007C7BB3">
            <w:pPr>
              <w:spacing w:line="400" w:lineRule="exact"/>
              <w:rPr>
                <w:rFonts w:ascii="仿宋" w:eastAsia="仿宋" w:hAnsi="仿宋" w:cs="Arial"/>
              </w:rPr>
            </w:pPr>
          </w:p>
        </w:tc>
        <w:tc>
          <w:tcPr>
            <w:tcW w:w="1439" w:type="dxa"/>
            <w:tcBorders>
              <w:left w:val="single" w:sz="4" w:space="0" w:color="auto"/>
              <w:right w:val="single" w:sz="4" w:space="0" w:color="auto"/>
            </w:tcBorders>
            <w:vAlign w:val="center"/>
          </w:tcPr>
          <w:p w:rsidR="007C7BB3" w:rsidRDefault="007C7BB3">
            <w:pPr>
              <w:spacing w:line="400" w:lineRule="exact"/>
              <w:rPr>
                <w:rFonts w:ascii="仿宋" w:eastAsia="仿宋" w:hAnsi="仿宋" w:cs="Arial"/>
              </w:rPr>
            </w:pPr>
          </w:p>
        </w:tc>
        <w:tc>
          <w:tcPr>
            <w:tcW w:w="1319" w:type="dxa"/>
            <w:tcBorders>
              <w:left w:val="single" w:sz="4" w:space="0" w:color="auto"/>
              <w:right w:val="single" w:sz="4" w:space="0" w:color="auto"/>
            </w:tcBorders>
            <w:vAlign w:val="center"/>
          </w:tcPr>
          <w:p w:rsidR="007C7BB3" w:rsidRDefault="007C7BB3">
            <w:pPr>
              <w:spacing w:line="400" w:lineRule="exact"/>
              <w:rPr>
                <w:rFonts w:ascii="仿宋" w:eastAsia="仿宋" w:hAnsi="仿宋" w:cs="Arial"/>
              </w:rPr>
            </w:pPr>
          </w:p>
        </w:tc>
        <w:tc>
          <w:tcPr>
            <w:tcW w:w="1160" w:type="dxa"/>
            <w:tcBorders>
              <w:left w:val="single" w:sz="4" w:space="0" w:color="auto"/>
              <w:right w:val="single" w:sz="4" w:space="0" w:color="auto"/>
            </w:tcBorders>
            <w:vAlign w:val="center"/>
          </w:tcPr>
          <w:p w:rsidR="007C7BB3" w:rsidRDefault="007C7BB3">
            <w:pPr>
              <w:spacing w:line="400" w:lineRule="exact"/>
              <w:rPr>
                <w:rFonts w:ascii="仿宋" w:eastAsia="仿宋" w:hAnsi="仿宋" w:cs="Arial"/>
              </w:rPr>
            </w:pPr>
          </w:p>
        </w:tc>
        <w:tc>
          <w:tcPr>
            <w:tcW w:w="1415" w:type="dxa"/>
            <w:tcBorders>
              <w:left w:val="single" w:sz="4" w:space="0" w:color="auto"/>
              <w:right w:val="single" w:sz="4" w:space="0" w:color="auto"/>
            </w:tcBorders>
            <w:vAlign w:val="center"/>
          </w:tcPr>
          <w:p w:rsidR="007C7BB3" w:rsidRDefault="007C7BB3">
            <w:pPr>
              <w:spacing w:line="400" w:lineRule="exact"/>
              <w:rPr>
                <w:rFonts w:ascii="仿宋" w:eastAsia="仿宋" w:hAnsi="仿宋" w:cs="Arial"/>
              </w:rPr>
            </w:pPr>
          </w:p>
        </w:tc>
        <w:tc>
          <w:tcPr>
            <w:tcW w:w="1605" w:type="dxa"/>
            <w:gridSpan w:val="2"/>
            <w:tcBorders>
              <w:left w:val="single" w:sz="4" w:space="0" w:color="auto"/>
              <w:right w:val="single" w:sz="4" w:space="0" w:color="auto"/>
            </w:tcBorders>
            <w:vAlign w:val="center"/>
          </w:tcPr>
          <w:p w:rsidR="007C7BB3" w:rsidRDefault="007C7BB3">
            <w:pPr>
              <w:spacing w:line="400" w:lineRule="exact"/>
              <w:rPr>
                <w:rFonts w:ascii="仿宋" w:eastAsia="仿宋" w:hAnsi="仿宋" w:cs="Arial"/>
              </w:rPr>
            </w:pPr>
          </w:p>
        </w:tc>
        <w:tc>
          <w:tcPr>
            <w:tcW w:w="1392" w:type="dxa"/>
            <w:gridSpan w:val="2"/>
            <w:tcBorders>
              <w:left w:val="single" w:sz="4" w:space="0" w:color="auto"/>
            </w:tcBorders>
            <w:vAlign w:val="center"/>
          </w:tcPr>
          <w:p w:rsidR="007C7BB3" w:rsidRDefault="007C7BB3">
            <w:pPr>
              <w:spacing w:line="400" w:lineRule="exact"/>
              <w:rPr>
                <w:rFonts w:ascii="仿宋" w:eastAsia="仿宋" w:hAnsi="仿宋" w:cs="Arial"/>
              </w:rPr>
            </w:pPr>
          </w:p>
        </w:tc>
      </w:tr>
      <w:tr w:rsidR="007C7BB3">
        <w:trPr>
          <w:cantSplit/>
          <w:trHeight w:val="600"/>
          <w:jc w:val="center"/>
        </w:trPr>
        <w:tc>
          <w:tcPr>
            <w:tcW w:w="718" w:type="dxa"/>
            <w:vAlign w:val="center"/>
          </w:tcPr>
          <w:p w:rsidR="007C7BB3" w:rsidRDefault="007C7BB3">
            <w:pPr>
              <w:spacing w:line="400" w:lineRule="exact"/>
              <w:rPr>
                <w:rFonts w:ascii="仿宋" w:eastAsia="仿宋" w:hAnsi="仿宋" w:cs="Arial"/>
              </w:rPr>
            </w:pPr>
          </w:p>
        </w:tc>
        <w:tc>
          <w:tcPr>
            <w:tcW w:w="1439" w:type="dxa"/>
            <w:vAlign w:val="center"/>
          </w:tcPr>
          <w:p w:rsidR="007C7BB3" w:rsidRDefault="007C7BB3">
            <w:pPr>
              <w:spacing w:line="400" w:lineRule="exact"/>
              <w:rPr>
                <w:rFonts w:ascii="仿宋" w:eastAsia="仿宋" w:hAnsi="仿宋" w:cs="Arial"/>
              </w:rPr>
            </w:pPr>
          </w:p>
        </w:tc>
        <w:tc>
          <w:tcPr>
            <w:tcW w:w="1319" w:type="dxa"/>
            <w:vAlign w:val="center"/>
          </w:tcPr>
          <w:p w:rsidR="007C7BB3" w:rsidRDefault="007C7BB3">
            <w:pPr>
              <w:spacing w:line="400" w:lineRule="exact"/>
              <w:rPr>
                <w:rFonts w:ascii="仿宋" w:eastAsia="仿宋" w:hAnsi="仿宋" w:cs="Arial"/>
              </w:rPr>
            </w:pPr>
          </w:p>
        </w:tc>
        <w:tc>
          <w:tcPr>
            <w:tcW w:w="1160" w:type="dxa"/>
            <w:vAlign w:val="center"/>
          </w:tcPr>
          <w:p w:rsidR="007C7BB3" w:rsidRDefault="007C7BB3">
            <w:pPr>
              <w:spacing w:line="400" w:lineRule="exact"/>
              <w:rPr>
                <w:rFonts w:ascii="仿宋" w:eastAsia="仿宋" w:hAnsi="仿宋" w:cs="Arial"/>
              </w:rPr>
            </w:pPr>
          </w:p>
        </w:tc>
        <w:tc>
          <w:tcPr>
            <w:tcW w:w="1421" w:type="dxa"/>
            <w:gridSpan w:val="2"/>
            <w:tcBorders>
              <w:right w:val="single" w:sz="4" w:space="0" w:color="auto"/>
            </w:tcBorders>
            <w:vAlign w:val="center"/>
          </w:tcPr>
          <w:p w:rsidR="007C7BB3" w:rsidRDefault="007C7BB3">
            <w:pPr>
              <w:spacing w:line="400" w:lineRule="exact"/>
              <w:rPr>
                <w:rFonts w:ascii="仿宋" w:eastAsia="仿宋" w:hAnsi="仿宋" w:cs="Arial"/>
              </w:rPr>
            </w:pPr>
          </w:p>
        </w:tc>
        <w:tc>
          <w:tcPr>
            <w:tcW w:w="1614" w:type="dxa"/>
            <w:gridSpan w:val="2"/>
            <w:tcBorders>
              <w:left w:val="single" w:sz="4" w:space="0" w:color="auto"/>
              <w:right w:val="single" w:sz="4" w:space="0" w:color="auto"/>
            </w:tcBorders>
            <w:vAlign w:val="center"/>
          </w:tcPr>
          <w:p w:rsidR="007C7BB3" w:rsidRDefault="007C7BB3">
            <w:pPr>
              <w:spacing w:line="400" w:lineRule="exact"/>
              <w:rPr>
                <w:rFonts w:ascii="仿宋" w:eastAsia="仿宋" w:hAnsi="仿宋" w:cs="Arial"/>
              </w:rPr>
            </w:pPr>
          </w:p>
        </w:tc>
        <w:tc>
          <w:tcPr>
            <w:tcW w:w="1387" w:type="dxa"/>
            <w:gridSpan w:val="2"/>
            <w:tcBorders>
              <w:left w:val="single" w:sz="4" w:space="0" w:color="auto"/>
            </w:tcBorders>
            <w:vAlign w:val="center"/>
          </w:tcPr>
          <w:p w:rsidR="007C7BB3" w:rsidRDefault="007C7BB3">
            <w:pPr>
              <w:spacing w:line="400" w:lineRule="exact"/>
              <w:rPr>
                <w:rFonts w:ascii="仿宋" w:eastAsia="仿宋" w:hAnsi="仿宋" w:cs="Arial"/>
              </w:rPr>
            </w:pPr>
          </w:p>
        </w:tc>
      </w:tr>
      <w:tr w:rsidR="007C7BB3">
        <w:trPr>
          <w:cantSplit/>
          <w:trHeight w:val="600"/>
          <w:jc w:val="center"/>
        </w:trPr>
        <w:tc>
          <w:tcPr>
            <w:tcW w:w="718" w:type="dxa"/>
            <w:vAlign w:val="center"/>
          </w:tcPr>
          <w:p w:rsidR="007C7BB3" w:rsidRDefault="007C7BB3">
            <w:pPr>
              <w:spacing w:line="400" w:lineRule="exact"/>
              <w:jc w:val="center"/>
              <w:rPr>
                <w:rFonts w:ascii="仿宋" w:eastAsia="仿宋" w:hAnsi="仿宋" w:cs="Arial"/>
              </w:rPr>
            </w:pPr>
          </w:p>
        </w:tc>
        <w:tc>
          <w:tcPr>
            <w:tcW w:w="1439" w:type="dxa"/>
            <w:vAlign w:val="center"/>
          </w:tcPr>
          <w:p w:rsidR="007C7BB3" w:rsidRDefault="007C7BB3">
            <w:pPr>
              <w:spacing w:line="400" w:lineRule="exact"/>
              <w:jc w:val="center"/>
              <w:rPr>
                <w:rFonts w:ascii="仿宋" w:eastAsia="仿宋" w:hAnsi="仿宋" w:cs="Arial"/>
              </w:rPr>
            </w:pPr>
          </w:p>
        </w:tc>
        <w:tc>
          <w:tcPr>
            <w:tcW w:w="1319" w:type="dxa"/>
            <w:vAlign w:val="center"/>
          </w:tcPr>
          <w:p w:rsidR="007C7BB3" w:rsidRDefault="007C7BB3">
            <w:pPr>
              <w:spacing w:line="400" w:lineRule="exact"/>
              <w:jc w:val="center"/>
              <w:rPr>
                <w:rFonts w:ascii="仿宋" w:eastAsia="仿宋" w:hAnsi="仿宋" w:cs="Arial"/>
              </w:rPr>
            </w:pPr>
          </w:p>
        </w:tc>
        <w:tc>
          <w:tcPr>
            <w:tcW w:w="1160" w:type="dxa"/>
            <w:vAlign w:val="center"/>
          </w:tcPr>
          <w:p w:rsidR="007C7BB3" w:rsidRDefault="007C7BB3">
            <w:pPr>
              <w:spacing w:line="400" w:lineRule="exact"/>
              <w:jc w:val="center"/>
              <w:rPr>
                <w:rFonts w:ascii="仿宋" w:eastAsia="仿宋" w:hAnsi="仿宋" w:cs="Arial"/>
              </w:rPr>
            </w:pPr>
          </w:p>
        </w:tc>
        <w:tc>
          <w:tcPr>
            <w:tcW w:w="1421" w:type="dxa"/>
            <w:gridSpan w:val="2"/>
            <w:tcBorders>
              <w:right w:val="single" w:sz="4" w:space="0" w:color="auto"/>
            </w:tcBorders>
            <w:vAlign w:val="center"/>
          </w:tcPr>
          <w:p w:rsidR="007C7BB3" w:rsidRDefault="007C7BB3">
            <w:pPr>
              <w:spacing w:line="400" w:lineRule="exact"/>
              <w:jc w:val="center"/>
              <w:rPr>
                <w:rFonts w:ascii="仿宋" w:eastAsia="仿宋" w:hAnsi="仿宋" w:cs="Arial"/>
              </w:rPr>
            </w:pPr>
          </w:p>
        </w:tc>
        <w:tc>
          <w:tcPr>
            <w:tcW w:w="1614" w:type="dxa"/>
            <w:gridSpan w:val="2"/>
            <w:tcBorders>
              <w:left w:val="single" w:sz="4" w:space="0" w:color="auto"/>
              <w:right w:val="single" w:sz="4" w:space="0" w:color="auto"/>
            </w:tcBorders>
            <w:vAlign w:val="center"/>
          </w:tcPr>
          <w:p w:rsidR="007C7BB3" w:rsidRDefault="007C7BB3">
            <w:pPr>
              <w:spacing w:line="400" w:lineRule="exact"/>
              <w:jc w:val="center"/>
              <w:rPr>
                <w:rFonts w:ascii="仿宋" w:eastAsia="仿宋" w:hAnsi="仿宋" w:cs="Arial"/>
              </w:rPr>
            </w:pPr>
          </w:p>
        </w:tc>
        <w:tc>
          <w:tcPr>
            <w:tcW w:w="1387" w:type="dxa"/>
            <w:gridSpan w:val="2"/>
            <w:tcBorders>
              <w:left w:val="single" w:sz="4" w:space="0" w:color="auto"/>
            </w:tcBorders>
            <w:vAlign w:val="center"/>
          </w:tcPr>
          <w:p w:rsidR="007C7BB3" w:rsidRDefault="007C7BB3">
            <w:pPr>
              <w:spacing w:line="400" w:lineRule="exact"/>
              <w:jc w:val="center"/>
              <w:rPr>
                <w:rFonts w:ascii="仿宋" w:eastAsia="仿宋" w:hAnsi="仿宋" w:cs="Arial"/>
              </w:rPr>
            </w:pPr>
          </w:p>
        </w:tc>
      </w:tr>
      <w:tr w:rsidR="007C7BB3">
        <w:trPr>
          <w:cantSplit/>
          <w:trHeight w:val="600"/>
          <w:jc w:val="center"/>
        </w:trPr>
        <w:tc>
          <w:tcPr>
            <w:tcW w:w="718" w:type="dxa"/>
            <w:vAlign w:val="center"/>
          </w:tcPr>
          <w:p w:rsidR="007C7BB3" w:rsidRDefault="007C7BB3">
            <w:pPr>
              <w:spacing w:line="400" w:lineRule="exact"/>
              <w:jc w:val="center"/>
              <w:rPr>
                <w:rFonts w:ascii="仿宋" w:eastAsia="仿宋" w:hAnsi="仿宋" w:cs="Arial"/>
              </w:rPr>
            </w:pPr>
          </w:p>
        </w:tc>
        <w:tc>
          <w:tcPr>
            <w:tcW w:w="1439" w:type="dxa"/>
            <w:vAlign w:val="center"/>
          </w:tcPr>
          <w:p w:rsidR="007C7BB3" w:rsidRDefault="007C7BB3">
            <w:pPr>
              <w:spacing w:line="400" w:lineRule="exact"/>
              <w:jc w:val="center"/>
              <w:rPr>
                <w:rFonts w:ascii="仿宋" w:eastAsia="仿宋" w:hAnsi="仿宋" w:cs="Arial"/>
              </w:rPr>
            </w:pPr>
          </w:p>
        </w:tc>
        <w:tc>
          <w:tcPr>
            <w:tcW w:w="1319" w:type="dxa"/>
            <w:vAlign w:val="center"/>
          </w:tcPr>
          <w:p w:rsidR="007C7BB3" w:rsidRDefault="007C7BB3">
            <w:pPr>
              <w:spacing w:line="400" w:lineRule="exact"/>
              <w:jc w:val="center"/>
              <w:rPr>
                <w:rFonts w:ascii="仿宋" w:eastAsia="仿宋" w:hAnsi="仿宋" w:cs="Arial"/>
              </w:rPr>
            </w:pPr>
          </w:p>
        </w:tc>
        <w:tc>
          <w:tcPr>
            <w:tcW w:w="1160" w:type="dxa"/>
            <w:vAlign w:val="center"/>
          </w:tcPr>
          <w:p w:rsidR="007C7BB3" w:rsidRDefault="007C7BB3">
            <w:pPr>
              <w:spacing w:line="400" w:lineRule="exact"/>
              <w:jc w:val="center"/>
              <w:rPr>
                <w:rFonts w:ascii="仿宋" w:eastAsia="仿宋" w:hAnsi="仿宋" w:cs="Arial"/>
              </w:rPr>
            </w:pPr>
          </w:p>
        </w:tc>
        <w:tc>
          <w:tcPr>
            <w:tcW w:w="1421" w:type="dxa"/>
            <w:gridSpan w:val="2"/>
            <w:tcBorders>
              <w:right w:val="single" w:sz="4" w:space="0" w:color="auto"/>
            </w:tcBorders>
            <w:vAlign w:val="center"/>
          </w:tcPr>
          <w:p w:rsidR="007C7BB3" w:rsidRDefault="007C7BB3">
            <w:pPr>
              <w:spacing w:line="400" w:lineRule="exact"/>
              <w:jc w:val="center"/>
              <w:rPr>
                <w:rFonts w:ascii="仿宋" w:eastAsia="仿宋" w:hAnsi="仿宋" w:cs="Arial"/>
              </w:rPr>
            </w:pPr>
          </w:p>
        </w:tc>
        <w:tc>
          <w:tcPr>
            <w:tcW w:w="1614" w:type="dxa"/>
            <w:gridSpan w:val="2"/>
            <w:tcBorders>
              <w:left w:val="single" w:sz="4" w:space="0" w:color="auto"/>
              <w:right w:val="single" w:sz="4" w:space="0" w:color="auto"/>
            </w:tcBorders>
            <w:vAlign w:val="center"/>
          </w:tcPr>
          <w:p w:rsidR="007C7BB3" w:rsidRDefault="007C7BB3">
            <w:pPr>
              <w:spacing w:line="400" w:lineRule="exact"/>
              <w:jc w:val="center"/>
              <w:rPr>
                <w:rFonts w:ascii="仿宋" w:eastAsia="仿宋" w:hAnsi="仿宋" w:cs="Arial"/>
              </w:rPr>
            </w:pPr>
          </w:p>
        </w:tc>
        <w:tc>
          <w:tcPr>
            <w:tcW w:w="1387" w:type="dxa"/>
            <w:gridSpan w:val="2"/>
            <w:tcBorders>
              <w:left w:val="single" w:sz="4" w:space="0" w:color="auto"/>
            </w:tcBorders>
            <w:vAlign w:val="center"/>
          </w:tcPr>
          <w:p w:rsidR="007C7BB3" w:rsidRDefault="007C7BB3">
            <w:pPr>
              <w:spacing w:line="400" w:lineRule="exact"/>
              <w:jc w:val="center"/>
              <w:rPr>
                <w:rFonts w:ascii="仿宋" w:eastAsia="仿宋" w:hAnsi="仿宋" w:cs="Arial"/>
              </w:rPr>
            </w:pPr>
          </w:p>
        </w:tc>
      </w:tr>
      <w:tr w:rsidR="007C7BB3">
        <w:trPr>
          <w:cantSplit/>
          <w:trHeight w:val="510"/>
          <w:jc w:val="center"/>
        </w:trPr>
        <w:tc>
          <w:tcPr>
            <w:tcW w:w="718" w:type="dxa"/>
            <w:tcBorders>
              <w:bottom w:val="single" w:sz="4" w:space="0" w:color="auto"/>
            </w:tcBorders>
            <w:vAlign w:val="center"/>
          </w:tcPr>
          <w:p w:rsidR="007C7BB3" w:rsidRDefault="007C7BB3">
            <w:pPr>
              <w:spacing w:line="400" w:lineRule="exact"/>
              <w:jc w:val="center"/>
              <w:rPr>
                <w:rFonts w:ascii="仿宋" w:eastAsia="仿宋" w:hAnsi="仿宋" w:cs="Arial"/>
              </w:rPr>
            </w:pPr>
          </w:p>
        </w:tc>
        <w:tc>
          <w:tcPr>
            <w:tcW w:w="1439" w:type="dxa"/>
            <w:tcBorders>
              <w:bottom w:val="single" w:sz="4" w:space="0" w:color="auto"/>
            </w:tcBorders>
            <w:vAlign w:val="center"/>
          </w:tcPr>
          <w:p w:rsidR="007C7BB3" w:rsidRDefault="007C7BB3">
            <w:pPr>
              <w:spacing w:line="400" w:lineRule="exact"/>
              <w:jc w:val="center"/>
              <w:rPr>
                <w:rFonts w:ascii="仿宋" w:eastAsia="仿宋" w:hAnsi="仿宋" w:cs="Arial"/>
              </w:rPr>
            </w:pPr>
          </w:p>
        </w:tc>
        <w:tc>
          <w:tcPr>
            <w:tcW w:w="1319" w:type="dxa"/>
            <w:tcBorders>
              <w:bottom w:val="single" w:sz="4" w:space="0" w:color="auto"/>
            </w:tcBorders>
            <w:vAlign w:val="center"/>
          </w:tcPr>
          <w:p w:rsidR="007C7BB3" w:rsidRDefault="007C7BB3">
            <w:pPr>
              <w:spacing w:line="400" w:lineRule="exact"/>
              <w:jc w:val="center"/>
              <w:rPr>
                <w:rFonts w:ascii="仿宋" w:eastAsia="仿宋" w:hAnsi="仿宋" w:cs="Arial"/>
              </w:rPr>
            </w:pPr>
          </w:p>
        </w:tc>
        <w:tc>
          <w:tcPr>
            <w:tcW w:w="1160" w:type="dxa"/>
            <w:tcBorders>
              <w:bottom w:val="single" w:sz="4" w:space="0" w:color="auto"/>
            </w:tcBorders>
            <w:vAlign w:val="center"/>
          </w:tcPr>
          <w:p w:rsidR="007C7BB3" w:rsidRDefault="007C7BB3">
            <w:pPr>
              <w:spacing w:line="400" w:lineRule="exact"/>
              <w:jc w:val="center"/>
              <w:rPr>
                <w:rFonts w:ascii="仿宋" w:eastAsia="仿宋" w:hAnsi="仿宋" w:cs="Arial"/>
              </w:rPr>
            </w:pPr>
          </w:p>
        </w:tc>
        <w:tc>
          <w:tcPr>
            <w:tcW w:w="1421" w:type="dxa"/>
            <w:gridSpan w:val="2"/>
            <w:tcBorders>
              <w:bottom w:val="single" w:sz="4" w:space="0" w:color="auto"/>
              <w:right w:val="single" w:sz="4" w:space="0" w:color="auto"/>
            </w:tcBorders>
            <w:vAlign w:val="center"/>
          </w:tcPr>
          <w:p w:rsidR="007C7BB3" w:rsidRDefault="007C7BB3">
            <w:pPr>
              <w:spacing w:line="400" w:lineRule="exact"/>
              <w:jc w:val="center"/>
              <w:rPr>
                <w:rFonts w:ascii="仿宋" w:eastAsia="仿宋" w:hAnsi="仿宋" w:cs="Arial"/>
              </w:rPr>
            </w:pPr>
          </w:p>
        </w:tc>
        <w:tc>
          <w:tcPr>
            <w:tcW w:w="1614" w:type="dxa"/>
            <w:gridSpan w:val="2"/>
            <w:tcBorders>
              <w:left w:val="single" w:sz="4" w:space="0" w:color="auto"/>
              <w:bottom w:val="single" w:sz="4" w:space="0" w:color="auto"/>
              <w:right w:val="single" w:sz="4" w:space="0" w:color="auto"/>
            </w:tcBorders>
            <w:vAlign w:val="center"/>
          </w:tcPr>
          <w:p w:rsidR="007C7BB3" w:rsidRDefault="007C7BB3">
            <w:pPr>
              <w:spacing w:line="400" w:lineRule="exact"/>
              <w:jc w:val="center"/>
              <w:rPr>
                <w:rFonts w:ascii="仿宋" w:eastAsia="仿宋" w:hAnsi="仿宋" w:cs="Arial"/>
              </w:rPr>
            </w:pPr>
          </w:p>
        </w:tc>
        <w:tc>
          <w:tcPr>
            <w:tcW w:w="1387" w:type="dxa"/>
            <w:gridSpan w:val="2"/>
            <w:tcBorders>
              <w:left w:val="single" w:sz="4" w:space="0" w:color="auto"/>
              <w:bottom w:val="single" w:sz="4" w:space="0" w:color="auto"/>
            </w:tcBorders>
            <w:vAlign w:val="center"/>
          </w:tcPr>
          <w:p w:rsidR="007C7BB3" w:rsidRDefault="007C7BB3">
            <w:pPr>
              <w:spacing w:line="400" w:lineRule="exact"/>
              <w:jc w:val="center"/>
              <w:rPr>
                <w:rFonts w:ascii="仿宋" w:eastAsia="仿宋" w:hAnsi="仿宋" w:cs="Arial"/>
              </w:rPr>
            </w:pPr>
          </w:p>
        </w:tc>
      </w:tr>
      <w:tr w:rsidR="007C7BB3">
        <w:trPr>
          <w:cantSplit/>
          <w:trHeight w:val="615"/>
          <w:jc w:val="center"/>
        </w:trPr>
        <w:tc>
          <w:tcPr>
            <w:tcW w:w="718" w:type="dxa"/>
            <w:tcBorders>
              <w:top w:val="single" w:sz="4" w:space="0" w:color="auto"/>
              <w:bottom w:val="single" w:sz="4" w:space="0" w:color="auto"/>
            </w:tcBorders>
            <w:vAlign w:val="center"/>
          </w:tcPr>
          <w:p w:rsidR="007C7BB3" w:rsidRDefault="007C7BB3">
            <w:pPr>
              <w:spacing w:line="400" w:lineRule="exact"/>
              <w:jc w:val="center"/>
              <w:rPr>
                <w:rFonts w:ascii="仿宋" w:eastAsia="仿宋" w:hAnsi="仿宋" w:cs="Arial"/>
              </w:rPr>
            </w:pPr>
          </w:p>
        </w:tc>
        <w:tc>
          <w:tcPr>
            <w:tcW w:w="1439" w:type="dxa"/>
            <w:tcBorders>
              <w:top w:val="single" w:sz="4" w:space="0" w:color="auto"/>
              <w:bottom w:val="single" w:sz="4" w:space="0" w:color="auto"/>
            </w:tcBorders>
            <w:vAlign w:val="center"/>
          </w:tcPr>
          <w:p w:rsidR="007C7BB3" w:rsidRDefault="007C7BB3">
            <w:pPr>
              <w:spacing w:line="400" w:lineRule="exact"/>
              <w:jc w:val="center"/>
              <w:rPr>
                <w:rFonts w:ascii="仿宋" w:eastAsia="仿宋" w:hAnsi="仿宋" w:cs="Arial"/>
              </w:rPr>
            </w:pPr>
          </w:p>
        </w:tc>
        <w:tc>
          <w:tcPr>
            <w:tcW w:w="1319" w:type="dxa"/>
            <w:tcBorders>
              <w:top w:val="single" w:sz="4" w:space="0" w:color="auto"/>
              <w:bottom w:val="single" w:sz="4" w:space="0" w:color="auto"/>
            </w:tcBorders>
            <w:vAlign w:val="center"/>
          </w:tcPr>
          <w:p w:rsidR="007C7BB3" w:rsidRDefault="007C7BB3">
            <w:pPr>
              <w:spacing w:line="400" w:lineRule="exact"/>
              <w:jc w:val="center"/>
              <w:rPr>
                <w:rFonts w:ascii="仿宋" w:eastAsia="仿宋" w:hAnsi="仿宋" w:cs="Arial"/>
              </w:rPr>
            </w:pPr>
          </w:p>
        </w:tc>
        <w:tc>
          <w:tcPr>
            <w:tcW w:w="1160" w:type="dxa"/>
            <w:tcBorders>
              <w:top w:val="single" w:sz="4" w:space="0" w:color="auto"/>
              <w:bottom w:val="single" w:sz="4" w:space="0" w:color="auto"/>
            </w:tcBorders>
            <w:vAlign w:val="center"/>
          </w:tcPr>
          <w:p w:rsidR="007C7BB3" w:rsidRDefault="007C7BB3">
            <w:pPr>
              <w:spacing w:line="400" w:lineRule="exact"/>
              <w:jc w:val="center"/>
              <w:rPr>
                <w:rFonts w:ascii="仿宋" w:eastAsia="仿宋" w:hAnsi="仿宋" w:cs="Arial"/>
              </w:rPr>
            </w:pPr>
          </w:p>
        </w:tc>
        <w:tc>
          <w:tcPr>
            <w:tcW w:w="1421" w:type="dxa"/>
            <w:gridSpan w:val="2"/>
            <w:tcBorders>
              <w:top w:val="single" w:sz="4" w:space="0" w:color="auto"/>
              <w:bottom w:val="single" w:sz="4" w:space="0" w:color="auto"/>
              <w:right w:val="single" w:sz="4" w:space="0" w:color="auto"/>
            </w:tcBorders>
            <w:vAlign w:val="center"/>
          </w:tcPr>
          <w:p w:rsidR="007C7BB3" w:rsidRDefault="007C7BB3">
            <w:pPr>
              <w:spacing w:line="400" w:lineRule="exact"/>
              <w:jc w:val="center"/>
              <w:rPr>
                <w:rFonts w:ascii="仿宋" w:eastAsia="仿宋" w:hAnsi="仿宋" w:cs="Arial"/>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7C7BB3" w:rsidRDefault="007C7BB3">
            <w:pPr>
              <w:spacing w:line="400" w:lineRule="exact"/>
              <w:jc w:val="center"/>
              <w:rPr>
                <w:rFonts w:ascii="仿宋" w:eastAsia="仿宋" w:hAnsi="仿宋" w:cs="Arial"/>
              </w:rPr>
            </w:pPr>
          </w:p>
        </w:tc>
        <w:tc>
          <w:tcPr>
            <w:tcW w:w="1387" w:type="dxa"/>
            <w:gridSpan w:val="2"/>
            <w:tcBorders>
              <w:top w:val="single" w:sz="4" w:space="0" w:color="auto"/>
              <w:left w:val="single" w:sz="4" w:space="0" w:color="auto"/>
              <w:bottom w:val="single" w:sz="4" w:space="0" w:color="auto"/>
            </w:tcBorders>
            <w:vAlign w:val="center"/>
          </w:tcPr>
          <w:p w:rsidR="007C7BB3" w:rsidRDefault="007C7BB3">
            <w:pPr>
              <w:spacing w:line="400" w:lineRule="exact"/>
              <w:jc w:val="center"/>
              <w:rPr>
                <w:rFonts w:ascii="仿宋" w:eastAsia="仿宋" w:hAnsi="仿宋" w:cs="Arial"/>
              </w:rPr>
            </w:pPr>
          </w:p>
        </w:tc>
      </w:tr>
      <w:tr w:rsidR="007C7BB3">
        <w:trPr>
          <w:cantSplit/>
          <w:trHeight w:val="615"/>
          <w:jc w:val="center"/>
        </w:trPr>
        <w:tc>
          <w:tcPr>
            <w:tcW w:w="718" w:type="dxa"/>
            <w:tcBorders>
              <w:top w:val="single" w:sz="4" w:space="0" w:color="auto"/>
              <w:bottom w:val="single" w:sz="4" w:space="0" w:color="auto"/>
            </w:tcBorders>
            <w:vAlign w:val="center"/>
          </w:tcPr>
          <w:p w:rsidR="007C7BB3" w:rsidRDefault="007C7BB3">
            <w:pPr>
              <w:spacing w:line="400" w:lineRule="exact"/>
              <w:jc w:val="center"/>
              <w:rPr>
                <w:rFonts w:ascii="仿宋" w:eastAsia="仿宋" w:hAnsi="仿宋" w:cs="Arial"/>
              </w:rPr>
            </w:pPr>
          </w:p>
        </w:tc>
        <w:tc>
          <w:tcPr>
            <w:tcW w:w="1439" w:type="dxa"/>
            <w:tcBorders>
              <w:top w:val="single" w:sz="4" w:space="0" w:color="auto"/>
              <w:bottom w:val="single" w:sz="4" w:space="0" w:color="auto"/>
            </w:tcBorders>
            <w:vAlign w:val="center"/>
          </w:tcPr>
          <w:p w:rsidR="007C7BB3" w:rsidRDefault="007C7BB3">
            <w:pPr>
              <w:spacing w:line="400" w:lineRule="exact"/>
              <w:jc w:val="center"/>
              <w:rPr>
                <w:rFonts w:ascii="仿宋" w:eastAsia="仿宋" w:hAnsi="仿宋" w:cs="Arial"/>
              </w:rPr>
            </w:pPr>
          </w:p>
        </w:tc>
        <w:tc>
          <w:tcPr>
            <w:tcW w:w="1319" w:type="dxa"/>
            <w:tcBorders>
              <w:top w:val="single" w:sz="4" w:space="0" w:color="auto"/>
              <w:bottom w:val="single" w:sz="4" w:space="0" w:color="auto"/>
            </w:tcBorders>
            <w:vAlign w:val="center"/>
          </w:tcPr>
          <w:p w:rsidR="007C7BB3" w:rsidRDefault="007C7BB3">
            <w:pPr>
              <w:spacing w:line="400" w:lineRule="exact"/>
              <w:jc w:val="center"/>
              <w:rPr>
                <w:rFonts w:ascii="仿宋" w:eastAsia="仿宋" w:hAnsi="仿宋" w:cs="Arial"/>
              </w:rPr>
            </w:pPr>
          </w:p>
        </w:tc>
        <w:tc>
          <w:tcPr>
            <w:tcW w:w="1160" w:type="dxa"/>
            <w:tcBorders>
              <w:top w:val="single" w:sz="4" w:space="0" w:color="auto"/>
              <w:bottom w:val="single" w:sz="4" w:space="0" w:color="auto"/>
            </w:tcBorders>
            <w:vAlign w:val="center"/>
          </w:tcPr>
          <w:p w:rsidR="007C7BB3" w:rsidRDefault="007C7BB3">
            <w:pPr>
              <w:spacing w:line="400" w:lineRule="exact"/>
              <w:jc w:val="center"/>
              <w:rPr>
                <w:rFonts w:ascii="仿宋" w:eastAsia="仿宋" w:hAnsi="仿宋" w:cs="Arial"/>
              </w:rPr>
            </w:pPr>
          </w:p>
        </w:tc>
        <w:tc>
          <w:tcPr>
            <w:tcW w:w="1421" w:type="dxa"/>
            <w:gridSpan w:val="2"/>
            <w:tcBorders>
              <w:top w:val="single" w:sz="4" w:space="0" w:color="auto"/>
              <w:bottom w:val="single" w:sz="4" w:space="0" w:color="auto"/>
              <w:right w:val="single" w:sz="4" w:space="0" w:color="auto"/>
            </w:tcBorders>
            <w:vAlign w:val="center"/>
          </w:tcPr>
          <w:p w:rsidR="007C7BB3" w:rsidRDefault="007C7BB3">
            <w:pPr>
              <w:spacing w:line="400" w:lineRule="exact"/>
              <w:jc w:val="center"/>
              <w:rPr>
                <w:rFonts w:ascii="仿宋" w:eastAsia="仿宋" w:hAnsi="仿宋" w:cs="Arial"/>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7C7BB3" w:rsidRDefault="007C7BB3">
            <w:pPr>
              <w:spacing w:line="400" w:lineRule="exact"/>
              <w:jc w:val="center"/>
              <w:rPr>
                <w:rFonts w:ascii="仿宋" w:eastAsia="仿宋" w:hAnsi="仿宋" w:cs="Arial"/>
              </w:rPr>
            </w:pPr>
          </w:p>
        </w:tc>
        <w:tc>
          <w:tcPr>
            <w:tcW w:w="1387" w:type="dxa"/>
            <w:gridSpan w:val="2"/>
            <w:tcBorders>
              <w:top w:val="single" w:sz="4" w:space="0" w:color="auto"/>
              <w:left w:val="single" w:sz="4" w:space="0" w:color="auto"/>
              <w:bottom w:val="single" w:sz="4" w:space="0" w:color="auto"/>
            </w:tcBorders>
            <w:vAlign w:val="center"/>
          </w:tcPr>
          <w:p w:rsidR="007C7BB3" w:rsidRDefault="007C7BB3">
            <w:pPr>
              <w:spacing w:line="400" w:lineRule="exact"/>
              <w:jc w:val="center"/>
              <w:rPr>
                <w:rFonts w:ascii="仿宋" w:eastAsia="仿宋" w:hAnsi="仿宋" w:cs="Arial"/>
              </w:rPr>
            </w:pPr>
          </w:p>
        </w:tc>
      </w:tr>
      <w:tr w:rsidR="007C7BB3">
        <w:trPr>
          <w:cantSplit/>
          <w:trHeight w:val="450"/>
          <w:jc w:val="center"/>
        </w:trPr>
        <w:tc>
          <w:tcPr>
            <w:tcW w:w="718" w:type="dxa"/>
            <w:tcBorders>
              <w:top w:val="single" w:sz="4" w:space="0" w:color="auto"/>
              <w:bottom w:val="single" w:sz="4" w:space="0" w:color="auto"/>
            </w:tcBorders>
            <w:vAlign w:val="center"/>
          </w:tcPr>
          <w:p w:rsidR="007C7BB3" w:rsidRDefault="007C7BB3">
            <w:pPr>
              <w:spacing w:line="400" w:lineRule="exact"/>
              <w:jc w:val="center"/>
              <w:rPr>
                <w:rFonts w:ascii="仿宋" w:eastAsia="仿宋" w:hAnsi="仿宋" w:cs="Arial"/>
              </w:rPr>
            </w:pPr>
          </w:p>
        </w:tc>
        <w:tc>
          <w:tcPr>
            <w:tcW w:w="1439" w:type="dxa"/>
            <w:tcBorders>
              <w:top w:val="single" w:sz="4" w:space="0" w:color="auto"/>
              <w:bottom w:val="single" w:sz="4" w:space="0" w:color="auto"/>
            </w:tcBorders>
            <w:vAlign w:val="center"/>
          </w:tcPr>
          <w:p w:rsidR="007C7BB3" w:rsidRDefault="007C7BB3">
            <w:pPr>
              <w:spacing w:line="400" w:lineRule="exact"/>
              <w:jc w:val="center"/>
              <w:rPr>
                <w:rFonts w:ascii="仿宋" w:eastAsia="仿宋" w:hAnsi="仿宋" w:cs="Arial"/>
              </w:rPr>
            </w:pPr>
          </w:p>
        </w:tc>
        <w:tc>
          <w:tcPr>
            <w:tcW w:w="1319" w:type="dxa"/>
            <w:tcBorders>
              <w:top w:val="single" w:sz="4" w:space="0" w:color="auto"/>
              <w:bottom w:val="single" w:sz="4" w:space="0" w:color="auto"/>
            </w:tcBorders>
            <w:vAlign w:val="center"/>
          </w:tcPr>
          <w:p w:rsidR="007C7BB3" w:rsidRDefault="007C7BB3">
            <w:pPr>
              <w:spacing w:line="400" w:lineRule="exact"/>
              <w:jc w:val="center"/>
              <w:rPr>
                <w:rFonts w:ascii="仿宋" w:eastAsia="仿宋" w:hAnsi="仿宋" w:cs="Arial"/>
              </w:rPr>
            </w:pPr>
          </w:p>
        </w:tc>
        <w:tc>
          <w:tcPr>
            <w:tcW w:w="1160" w:type="dxa"/>
            <w:tcBorders>
              <w:top w:val="single" w:sz="4" w:space="0" w:color="auto"/>
              <w:bottom w:val="single" w:sz="4" w:space="0" w:color="auto"/>
            </w:tcBorders>
            <w:vAlign w:val="center"/>
          </w:tcPr>
          <w:p w:rsidR="007C7BB3" w:rsidRDefault="007C7BB3">
            <w:pPr>
              <w:spacing w:line="400" w:lineRule="exact"/>
              <w:jc w:val="center"/>
              <w:rPr>
                <w:rFonts w:ascii="仿宋" w:eastAsia="仿宋" w:hAnsi="仿宋" w:cs="Arial"/>
              </w:rPr>
            </w:pPr>
          </w:p>
        </w:tc>
        <w:tc>
          <w:tcPr>
            <w:tcW w:w="1421" w:type="dxa"/>
            <w:gridSpan w:val="2"/>
            <w:tcBorders>
              <w:top w:val="single" w:sz="4" w:space="0" w:color="auto"/>
              <w:bottom w:val="single" w:sz="4" w:space="0" w:color="auto"/>
              <w:right w:val="single" w:sz="4" w:space="0" w:color="auto"/>
            </w:tcBorders>
            <w:vAlign w:val="center"/>
          </w:tcPr>
          <w:p w:rsidR="007C7BB3" w:rsidRDefault="007C7BB3">
            <w:pPr>
              <w:spacing w:line="400" w:lineRule="exact"/>
              <w:jc w:val="center"/>
              <w:rPr>
                <w:rFonts w:ascii="仿宋" w:eastAsia="仿宋" w:hAnsi="仿宋" w:cs="Arial"/>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7C7BB3" w:rsidRDefault="007C7BB3">
            <w:pPr>
              <w:spacing w:line="400" w:lineRule="exact"/>
              <w:jc w:val="center"/>
              <w:rPr>
                <w:rFonts w:ascii="仿宋" w:eastAsia="仿宋" w:hAnsi="仿宋" w:cs="Arial"/>
              </w:rPr>
            </w:pPr>
          </w:p>
        </w:tc>
        <w:tc>
          <w:tcPr>
            <w:tcW w:w="1387" w:type="dxa"/>
            <w:gridSpan w:val="2"/>
            <w:tcBorders>
              <w:top w:val="single" w:sz="4" w:space="0" w:color="auto"/>
              <w:left w:val="single" w:sz="4" w:space="0" w:color="auto"/>
              <w:bottom w:val="single" w:sz="4" w:space="0" w:color="auto"/>
            </w:tcBorders>
            <w:vAlign w:val="center"/>
          </w:tcPr>
          <w:p w:rsidR="007C7BB3" w:rsidRDefault="007C7BB3">
            <w:pPr>
              <w:spacing w:line="400" w:lineRule="exact"/>
              <w:jc w:val="center"/>
              <w:rPr>
                <w:rFonts w:ascii="仿宋" w:eastAsia="仿宋" w:hAnsi="仿宋" w:cs="Arial"/>
              </w:rPr>
            </w:pPr>
          </w:p>
        </w:tc>
      </w:tr>
      <w:tr w:rsidR="007C7BB3">
        <w:trPr>
          <w:cantSplit/>
          <w:trHeight w:val="435"/>
          <w:jc w:val="center"/>
        </w:trPr>
        <w:tc>
          <w:tcPr>
            <w:tcW w:w="718" w:type="dxa"/>
            <w:tcBorders>
              <w:top w:val="single" w:sz="4" w:space="0" w:color="auto"/>
            </w:tcBorders>
            <w:vAlign w:val="center"/>
          </w:tcPr>
          <w:p w:rsidR="007C7BB3" w:rsidRDefault="007C7BB3">
            <w:pPr>
              <w:spacing w:line="400" w:lineRule="exact"/>
              <w:jc w:val="center"/>
              <w:rPr>
                <w:rFonts w:ascii="仿宋" w:eastAsia="仿宋" w:hAnsi="仿宋" w:cs="Arial"/>
              </w:rPr>
            </w:pPr>
          </w:p>
        </w:tc>
        <w:tc>
          <w:tcPr>
            <w:tcW w:w="1439" w:type="dxa"/>
            <w:tcBorders>
              <w:top w:val="single" w:sz="4" w:space="0" w:color="auto"/>
            </w:tcBorders>
            <w:vAlign w:val="center"/>
          </w:tcPr>
          <w:p w:rsidR="007C7BB3" w:rsidRDefault="007C7BB3">
            <w:pPr>
              <w:spacing w:line="400" w:lineRule="exact"/>
              <w:jc w:val="center"/>
              <w:rPr>
                <w:rFonts w:ascii="仿宋" w:eastAsia="仿宋" w:hAnsi="仿宋" w:cs="Arial"/>
              </w:rPr>
            </w:pPr>
          </w:p>
        </w:tc>
        <w:tc>
          <w:tcPr>
            <w:tcW w:w="1319" w:type="dxa"/>
            <w:tcBorders>
              <w:top w:val="single" w:sz="4" w:space="0" w:color="auto"/>
            </w:tcBorders>
            <w:vAlign w:val="center"/>
          </w:tcPr>
          <w:p w:rsidR="007C7BB3" w:rsidRDefault="007C7BB3">
            <w:pPr>
              <w:spacing w:line="400" w:lineRule="exact"/>
              <w:jc w:val="center"/>
              <w:rPr>
                <w:rFonts w:ascii="仿宋" w:eastAsia="仿宋" w:hAnsi="仿宋" w:cs="Arial"/>
              </w:rPr>
            </w:pPr>
          </w:p>
        </w:tc>
        <w:tc>
          <w:tcPr>
            <w:tcW w:w="1160" w:type="dxa"/>
            <w:tcBorders>
              <w:top w:val="single" w:sz="4" w:space="0" w:color="auto"/>
            </w:tcBorders>
            <w:vAlign w:val="center"/>
          </w:tcPr>
          <w:p w:rsidR="007C7BB3" w:rsidRDefault="007C7BB3">
            <w:pPr>
              <w:spacing w:line="400" w:lineRule="exact"/>
              <w:jc w:val="center"/>
              <w:rPr>
                <w:rFonts w:ascii="仿宋" w:eastAsia="仿宋" w:hAnsi="仿宋" w:cs="Arial"/>
              </w:rPr>
            </w:pPr>
          </w:p>
        </w:tc>
        <w:tc>
          <w:tcPr>
            <w:tcW w:w="1421" w:type="dxa"/>
            <w:gridSpan w:val="2"/>
            <w:tcBorders>
              <w:top w:val="single" w:sz="4" w:space="0" w:color="auto"/>
              <w:right w:val="single" w:sz="4" w:space="0" w:color="auto"/>
            </w:tcBorders>
            <w:vAlign w:val="center"/>
          </w:tcPr>
          <w:p w:rsidR="007C7BB3" w:rsidRDefault="007C7BB3">
            <w:pPr>
              <w:spacing w:line="400" w:lineRule="exact"/>
              <w:jc w:val="center"/>
              <w:rPr>
                <w:rFonts w:ascii="仿宋" w:eastAsia="仿宋" w:hAnsi="仿宋" w:cs="Arial"/>
              </w:rPr>
            </w:pPr>
          </w:p>
        </w:tc>
        <w:tc>
          <w:tcPr>
            <w:tcW w:w="1614" w:type="dxa"/>
            <w:gridSpan w:val="2"/>
            <w:tcBorders>
              <w:top w:val="single" w:sz="4" w:space="0" w:color="auto"/>
              <w:left w:val="single" w:sz="4" w:space="0" w:color="auto"/>
              <w:right w:val="single" w:sz="4" w:space="0" w:color="auto"/>
            </w:tcBorders>
            <w:vAlign w:val="center"/>
          </w:tcPr>
          <w:p w:rsidR="007C7BB3" w:rsidRDefault="007C7BB3">
            <w:pPr>
              <w:spacing w:line="400" w:lineRule="exact"/>
              <w:jc w:val="center"/>
              <w:rPr>
                <w:rFonts w:ascii="仿宋" w:eastAsia="仿宋" w:hAnsi="仿宋" w:cs="Arial"/>
              </w:rPr>
            </w:pPr>
          </w:p>
        </w:tc>
        <w:tc>
          <w:tcPr>
            <w:tcW w:w="1387" w:type="dxa"/>
            <w:gridSpan w:val="2"/>
            <w:tcBorders>
              <w:top w:val="single" w:sz="4" w:space="0" w:color="auto"/>
              <w:left w:val="single" w:sz="4" w:space="0" w:color="auto"/>
            </w:tcBorders>
            <w:vAlign w:val="center"/>
          </w:tcPr>
          <w:p w:rsidR="007C7BB3" w:rsidRDefault="007C7BB3">
            <w:pPr>
              <w:spacing w:line="400" w:lineRule="exact"/>
              <w:jc w:val="center"/>
              <w:rPr>
                <w:rFonts w:ascii="仿宋" w:eastAsia="仿宋" w:hAnsi="仿宋" w:cs="Arial"/>
              </w:rPr>
            </w:pPr>
          </w:p>
        </w:tc>
      </w:tr>
    </w:tbl>
    <w:p w:rsidR="007C7BB3" w:rsidRDefault="007C7BB3">
      <w:pPr>
        <w:widowControl/>
        <w:spacing w:line="360" w:lineRule="atLeast"/>
        <w:ind w:firstLineChars="196" w:firstLine="470"/>
        <w:jc w:val="left"/>
        <w:outlineLvl w:val="1"/>
        <w:rPr>
          <w:rFonts w:ascii="仿宋" w:eastAsia="仿宋" w:hAnsi="仿宋" w:cs="Arial"/>
          <w:sz w:val="24"/>
        </w:rPr>
      </w:pPr>
    </w:p>
    <w:p w:rsidR="007C7BB3" w:rsidRDefault="0035085A">
      <w:pPr>
        <w:widowControl/>
        <w:spacing w:line="360" w:lineRule="atLeast"/>
        <w:ind w:firstLineChars="196" w:firstLine="470"/>
        <w:jc w:val="left"/>
        <w:outlineLvl w:val="1"/>
        <w:rPr>
          <w:rFonts w:ascii="仿宋" w:eastAsia="仿宋" w:hAnsi="仿宋"/>
          <w:sz w:val="24"/>
        </w:rPr>
      </w:pPr>
      <w:r>
        <w:rPr>
          <w:rFonts w:ascii="仿宋" w:eastAsia="仿宋" w:hAnsi="仿宋" w:cs="Arial" w:hint="eastAsia"/>
          <w:sz w:val="24"/>
        </w:rPr>
        <w:t>注：</w:t>
      </w:r>
      <w:r>
        <w:rPr>
          <w:rFonts w:ascii="仿宋" w:eastAsia="仿宋" w:hAnsi="仿宋" w:hint="eastAsia"/>
          <w:sz w:val="24"/>
        </w:rPr>
        <w:t>以上业绩需</w:t>
      </w:r>
      <w:proofErr w:type="gramStart"/>
      <w:r>
        <w:rPr>
          <w:rFonts w:ascii="仿宋" w:eastAsia="仿宋" w:hAnsi="仿宋" w:hint="eastAsia"/>
          <w:sz w:val="24"/>
        </w:rPr>
        <w:t>提供磋商</w:t>
      </w:r>
      <w:proofErr w:type="gramEnd"/>
      <w:r>
        <w:rPr>
          <w:rFonts w:ascii="仿宋" w:eastAsia="仿宋" w:hAnsi="仿宋" w:hint="eastAsia"/>
          <w:sz w:val="24"/>
        </w:rPr>
        <w:t>文件要求的有关书面证明材料。</w:t>
      </w:r>
    </w:p>
    <w:p w:rsidR="007C7BB3" w:rsidRDefault="007C7BB3">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仿宋" w:eastAsia="仿宋" w:hAnsi="仿宋" w:cs="Arial"/>
          <w:sz w:val="24"/>
        </w:rPr>
      </w:pPr>
    </w:p>
    <w:p w:rsidR="007C7BB3" w:rsidRDefault="007C7BB3">
      <w:pPr>
        <w:spacing w:line="400" w:lineRule="exact"/>
        <w:ind w:left="360"/>
        <w:jc w:val="center"/>
        <w:rPr>
          <w:rFonts w:ascii="仿宋" w:eastAsia="仿宋" w:hAnsi="仿宋" w:cs="Arial"/>
          <w:sz w:val="24"/>
        </w:rPr>
      </w:pPr>
    </w:p>
    <w:p w:rsidR="007C7BB3" w:rsidRDefault="007C7BB3">
      <w:pPr>
        <w:jc w:val="left"/>
        <w:rPr>
          <w:rFonts w:ascii="仿宋" w:eastAsia="仿宋" w:hAnsi="仿宋" w:cs="Arial"/>
        </w:rPr>
      </w:pPr>
    </w:p>
    <w:p w:rsidR="007C7BB3" w:rsidRDefault="0035085A">
      <w:pPr>
        <w:ind w:firstLineChars="200" w:firstLine="480"/>
        <w:jc w:val="left"/>
        <w:rPr>
          <w:rFonts w:ascii="仿宋" w:eastAsia="仿宋" w:hAnsi="仿宋"/>
          <w:sz w:val="24"/>
        </w:rPr>
      </w:pPr>
      <w:r>
        <w:rPr>
          <w:rFonts w:ascii="仿宋" w:eastAsia="仿宋" w:hAnsi="仿宋" w:hint="eastAsia"/>
          <w:sz w:val="24"/>
        </w:rPr>
        <w:t>供应商名称：XXXX（盖单位公章）</w:t>
      </w:r>
    </w:p>
    <w:p w:rsidR="007C7BB3" w:rsidRDefault="0035085A">
      <w:pPr>
        <w:ind w:firstLineChars="200" w:firstLine="480"/>
        <w:jc w:val="left"/>
        <w:rPr>
          <w:rFonts w:ascii="仿宋" w:eastAsia="仿宋" w:hAnsi="仿宋"/>
          <w:sz w:val="24"/>
        </w:rPr>
      </w:pPr>
      <w:r>
        <w:rPr>
          <w:rFonts w:ascii="仿宋" w:eastAsia="仿宋" w:hAnsi="仿宋" w:hint="eastAsia"/>
          <w:sz w:val="24"/>
        </w:rPr>
        <w:t>法定代表人/单位负责人或授权代表（签字或加盖个人印章）：XXXX</w:t>
      </w:r>
    </w:p>
    <w:p w:rsidR="007C7BB3" w:rsidRDefault="0035085A">
      <w:pPr>
        <w:ind w:firstLineChars="200" w:firstLine="480"/>
        <w:jc w:val="left"/>
        <w:rPr>
          <w:rFonts w:ascii="仿宋" w:eastAsia="仿宋" w:hAnsi="仿宋"/>
          <w:sz w:val="24"/>
        </w:rPr>
      </w:pPr>
      <w:r>
        <w:rPr>
          <w:rFonts w:ascii="仿宋" w:eastAsia="仿宋" w:hAnsi="仿宋" w:hint="eastAsia"/>
          <w:sz w:val="24"/>
        </w:rPr>
        <w:t>日期: XXXX</w:t>
      </w:r>
    </w:p>
    <w:p w:rsidR="007C7BB3" w:rsidRDefault="0035085A">
      <w:pPr>
        <w:widowControl/>
        <w:jc w:val="left"/>
        <w:rPr>
          <w:rFonts w:ascii="仿宋" w:eastAsia="仿宋" w:hAnsi="仿宋"/>
          <w:b/>
          <w:sz w:val="32"/>
          <w:szCs w:val="32"/>
        </w:rPr>
      </w:pPr>
      <w:r>
        <w:rPr>
          <w:rFonts w:ascii="仿宋" w:eastAsia="仿宋" w:hAnsi="仿宋"/>
          <w:b/>
          <w:sz w:val="32"/>
          <w:szCs w:val="32"/>
        </w:rPr>
        <w:br w:type="page"/>
      </w:r>
    </w:p>
    <w:p w:rsidR="007C7BB3" w:rsidRDefault="0035085A">
      <w:pPr>
        <w:widowControl/>
        <w:spacing w:line="360" w:lineRule="atLeast"/>
        <w:ind w:firstLineChars="196" w:firstLine="630"/>
        <w:jc w:val="left"/>
        <w:outlineLvl w:val="1"/>
        <w:rPr>
          <w:rFonts w:ascii="仿宋" w:eastAsia="仿宋" w:hAnsi="仿宋"/>
          <w:sz w:val="24"/>
        </w:rPr>
      </w:pPr>
      <w:r>
        <w:rPr>
          <w:rFonts w:ascii="仿宋" w:eastAsia="仿宋" w:hAnsi="仿宋" w:hint="eastAsia"/>
          <w:b/>
          <w:sz w:val="32"/>
          <w:szCs w:val="32"/>
        </w:rPr>
        <w:lastRenderedPageBreak/>
        <w:t>格式2-1</w:t>
      </w:r>
      <w:r>
        <w:rPr>
          <w:rFonts w:ascii="仿宋" w:eastAsia="仿宋" w:hAnsi="仿宋"/>
          <w:b/>
          <w:sz w:val="32"/>
          <w:szCs w:val="32"/>
        </w:rPr>
        <w:t>3</w:t>
      </w:r>
    </w:p>
    <w:p w:rsidR="007C7BB3" w:rsidRDefault="0035085A">
      <w:pPr>
        <w:jc w:val="center"/>
        <w:rPr>
          <w:rFonts w:ascii="仿宋" w:eastAsia="仿宋" w:hAnsi="仿宋"/>
          <w:b/>
          <w:sz w:val="32"/>
          <w:szCs w:val="32"/>
        </w:rPr>
      </w:pPr>
      <w:r>
        <w:rPr>
          <w:rFonts w:ascii="仿宋" w:eastAsia="仿宋" w:hAnsi="仿宋" w:hint="eastAsia"/>
          <w:b/>
          <w:sz w:val="32"/>
          <w:szCs w:val="32"/>
        </w:rPr>
        <w:t xml:space="preserve"> 供应商本项目管理、技术、服务人员情况表</w:t>
      </w:r>
    </w:p>
    <w:p w:rsidR="007C7BB3" w:rsidRDefault="007C7BB3">
      <w:pPr>
        <w:rPr>
          <w:rFonts w:ascii="仿宋" w:eastAsia="仿宋" w:hAnsi="仿宋"/>
          <w:sz w:val="32"/>
          <w:szCs w:val="32"/>
        </w:rPr>
      </w:pPr>
    </w:p>
    <w:p w:rsidR="007C7BB3" w:rsidRDefault="0035085A">
      <w:pPr>
        <w:rPr>
          <w:rFonts w:ascii="仿宋" w:eastAsia="仿宋" w:hAnsi="仿宋"/>
          <w:sz w:val="24"/>
        </w:rPr>
      </w:pPr>
      <w:r>
        <w:rPr>
          <w:rFonts w:ascii="仿宋" w:eastAsia="仿宋" w:hAnsi="仿宋" w:hint="eastAsia"/>
          <w:sz w:val="24"/>
        </w:rPr>
        <w:t>采购编号：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947"/>
        <w:gridCol w:w="947"/>
        <w:gridCol w:w="947"/>
        <w:gridCol w:w="947"/>
        <w:gridCol w:w="947"/>
        <w:gridCol w:w="947"/>
        <w:gridCol w:w="947"/>
        <w:gridCol w:w="947"/>
      </w:tblGrid>
      <w:tr w:rsidR="007C7BB3">
        <w:tc>
          <w:tcPr>
            <w:tcW w:w="946" w:type="dxa"/>
            <w:vMerge w:val="restart"/>
            <w:vAlign w:val="center"/>
          </w:tcPr>
          <w:p w:rsidR="007C7BB3" w:rsidRDefault="0035085A">
            <w:pPr>
              <w:jc w:val="center"/>
              <w:rPr>
                <w:rFonts w:ascii="仿宋" w:eastAsia="仿宋" w:hAnsi="仿宋"/>
                <w:sz w:val="24"/>
              </w:rPr>
            </w:pPr>
            <w:r>
              <w:rPr>
                <w:rFonts w:ascii="仿宋" w:eastAsia="仿宋" w:hAnsi="仿宋" w:hint="eastAsia"/>
                <w:sz w:val="24"/>
              </w:rPr>
              <w:t>类别</w:t>
            </w:r>
          </w:p>
        </w:tc>
        <w:tc>
          <w:tcPr>
            <w:tcW w:w="947" w:type="dxa"/>
            <w:vMerge w:val="restart"/>
            <w:vAlign w:val="center"/>
          </w:tcPr>
          <w:p w:rsidR="007C7BB3" w:rsidRDefault="0035085A">
            <w:pPr>
              <w:jc w:val="center"/>
              <w:rPr>
                <w:rFonts w:ascii="仿宋" w:eastAsia="仿宋" w:hAnsi="仿宋"/>
                <w:sz w:val="24"/>
              </w:rPr>
            </w:pPr>
            <w:r>
              <w:rPr>
                <w:rFonts w:ascii="仿宋" w:eastAsia="仿宋" w:hAnsi="仿宋" w:hint="eastAsia"/>
                <w:sz w:val="24"/>
              </w:rPr>
              <w:t>职务</w:t>
            </w:r>
          </w:p>
        </w:tc>
        <w:tc>
          <w:tcPr>
            <w:tcW w:w="947" w:type="dxa"/>
            <w:vMerge w:val="restart"/>
            <w:vAlign w:val="center"/>
          </w:tcPr>
          <w:p w:rsidR="007C7BB3" w:rsidRDefault="0035085A">
            <w:pPr>
              <w:jc w:val="center"/>
              <w:rPr>
                <w:rFonts w:ascii="仿宋" w:eastAsia="仿宋" w:hAnsi="仿宋"/>
                <w:sz w:val="24"/>
              </w:rPr>
            </w:pPr>
            <w:r>
              <w:rPr>
                <w:rFonts w:ascii="仿宋" w:eastAsia="仿宋" w:hAnsi="仿宋" w:hint="eastAsia"/>
                <w:sz w:val="24"/>
              </w:rPr>
              <w:t>姓名</w:t>
            </w:r>
          </w:p>
        </w:tc>
        <w:tc>
          <w:tcPr>
            <w:tcW w:w="947" w:type="dxa"/>
            <w:vMerge w:val="restart"/>
            <w:vAlign w:val="center"/>
          </w:tcPr>
          <w:p w:rsidR="007C7BB3" w:rsidRDefault="0035085A">
            <w:pPr>
              <w:jc w:val="center"/>
              <w:rPr>
                <w:rFonts w:ascii="仿宋" w:eastAsia="仿宋" w:hAnsi="仿宋"/>
                <w:sz w:val="24"/>
              </w:rPr>
            </w:pPr>
            <w:r>
              <w:rPr>
                <w:rFonts w:ascii="仿宋" w:eastAsia="仿宋" w:hAnsi="仿宋" w:hint="eastAsia"/>
                <w:sz w:val="24"/>
              </w:rPr>
              <w:t>职称</w:t>
            </w:r>
          </w:p>
        </w:tc>
        <w:tc>
          <w:tcPr>
            <w:tcW w:w="947" w:type="dxa"/>
            <w:vMerge w:val="restart"/>
            <w:vAlign w:val="center"/>
          </w:tcPr>
          <w:p w:rsidR="007C7BB3" w:rsidRDefault="0035085A">
            <w:pPr>
              <w:jc w:val="center"/>
              <w:rPr>
                <w:rFonts w:ascii="仿宋" w:eastAsia="仿宋" w:hAnsi="仿宋"/>
                <w:sz w:val="24"/>
              </w:rPr>
            </w:pPr>
            <w:r>
              <w:rPr>
                <w:rFonts w:ascii="仿宋" w:eastAsia="仿宋" w:hAnsi="仿宋" w:hint="eastAsia"/>
                <w:sz w:val="24"/>
              </w:rPr>
              <w:t>常住地</w:t>
            </w:r>
          </w:p>
        </w:tc>
        <w:tc>
          <w:tcPr>
            <w:tcW w:w="3788" w:type="dxa"/>
            <w:gridSpan w:val="4"/>
            <w:vAlign w:val="center"/>
          </w:tcPr>
          <w:p w:rsidR="007C7BB3" w:rsidRDefault="0035085A">
            <w:pPr>
              <w:jc w:val="center"/>
              <w:rPr>
                <w:rFonts w:ascii="仿宋" w:eastAsia="仿宋" w:hAnsi="仿宋"/>
                <w:sz w:val="24"/>
              </w:rPr>
            </w:pPr>
            <w:r>
              <w:rPr>
                <w:rFonts w:ascii="仿宋" w:eastAsia="仿宋" w:hAnsi="仿宋" w:hint="eastAsia"/>
                <w:sz w:val="24"/>
              </w:rPr>
              <w:t>资格证明（附复印件）</w:t>
            </w:r>
          </w:p>
        </w:tc>
      </w:tr>
      <w:tr w:rsidR="007C7BB3">
        <w:tc>
          <w:tcPr>
            <w:tcW w:w="946" w:type="dxa"/>
            <w:vMerge/>
            <w:vAlign w:val="center"/>
          </w:tcPr>
          <w:p w:rsidR="007C7BB3" w:rsidRDefault="007C7BB3">
            <w:pPr>
              <w:jc w:val="center"/>
              <w:rPr>
                <w:rFonts w:ascii="仿宋" w:eastAsia="仿宋" w:hAnsi="仿宋"/>
                <w:sz w:val="24"/>
              </w:rPr>
            </w:pPr>
          </w:p>
        </w:tc>
        <w:tc>
          <w:tcPr>
            <w:tcW w:w="947" w:type="dxa"/>
            <w:vMerge/>
            <w:vAlign w:val="center"/>
          </w:tcPr>
          <w:p w:rsidR="007C7BB3" w:rsidRDefault="007C7BB3">
            <w:pPr>
              <w:jc w:val="center"/>
              <w:rPr>
                <w:rFonts w:ascii="仿宋" w:eastAsia="仿宋" w:hAnsi="仿宋"/>
                <w:sz w:val="24"/>
              </w:rPr>
            </w:pPr>
          </w:p>
        </w:tc>
        <w:tc>
          <w:tcPr>
            <w:tcW w:w="947" w:type="dxa"/>
            <w:vMerge/>
            <w:vAlign w:val="center"/>
          </w:tcPr>
          <w:p w:rsidR="007C7BB3" w:rsidRDefault="007C7BB3">
            <w:pPr>
              <w:jc w:val="center"/>
              <w:rPr>
                <w:rFonts w:ascii="仿宋" w:eastAsia="仿宋" w:hAnsi="仿宋"/>
                <w:sz w:val="24"/>
              </w:rPr>
            </w:pPr>
          </w:p>
        </w:tc>
        <w:tc>
          <w:tcPr>
            <w:tcW w:w="947" w:type="dxa"/>
            <w:vMerge/>
            <w:vAlign w:val="center"/>
          </w:tcPr>
          <w:p w:rsidR="007C7BB3" w:rsidRDefault="007C7BB3">
            <w:pPr>
              <w:jc w:val="center"/>
              <w:rPr>
                <w:rFonts w:ascii="仿宋" w:eastAsia="仿宋" w:hAnsi="仿宋"/>
                <w:sz w:val="24"/>
              </w:rPr>
            </w:pPr>
          </w:p>
        </w:tc>
        <w:tc>
          <w:tcPr>
            <w:tcW w:w="947" w:type="dxa"/>
            <w:vMerge/>
            <w:vAlign w:val="center"/>
          </w:tcPr>
          <w:p w:rsidR="007C7BB3" w:rsidRDefault="007C7BB3">
            <w:pPr>
              <w:jc w:val="center"/>
              <w:rPr>
                <w:rFonts w:ascii="仿宋" w:eastAsia="仿宋" w:hAnsi="仿宋"/>
                <w:sz w:val="24"/>
              </w:rPr>
            </w:pPr>
          </w:p>
        </w:tc>
        <w:tc>
          <w:tcPr>
            <w:tcW w:w="947" w:type="dxa"/>
            <w:vAlign w:val="center"/>
          </w:tcPr>
          <w:p w:rsidR="007C7BB3" w:rsidRDefault="0035085A">
            <w:pPr>
              <w:jc w:val="center"/>
              <w:rPr>
                <w:rFonts w:ascii="仿宋" w:eastAsia="仿宋" w:hAnsi="仿宋"/>
                <w:sz w:val="24"/>
              </w:rPr>
            </w:pPr>
            <w:r>
              <w:rPr>
                <w:rFonts w:ascii="仿宋" w:eastAsia="仿宋" w:hAnsi="仿宋" w:hint="eastAsia"/>
                <w:sz w:val="24"/>
              </w:rPr>
              <w:t>证书</w:t>
            </w:r>
          </w:p>
          <w:p w:rsidR="007C7BB3" w:rsidRDefault="0035085A">
            <w:pPr>
              <w:jc w:val="center"/>
              <w:rPr>
                <w:rFonts w:ascii="仿宋" w:eastAsia="仿宋" w:hAnsi="仿宋"/>
                <w:sz w:val="24"/>
              </w:rPr>
            </w:pPr>
            <w:r>
              <w:rPr>
                <w:rFonts w:ascii="仿宋" w:eastAsia="仿宋" w:hAnsi="仿宋" w:hint="eastAsia"/>
                <w:sz w:val="24"/>
              </w:rPr>
              <w:t>名称</w:t>
            </w:r>
          </w:p>
        </w:tc>
        <w:tc>
          <w:tcPr>
            <w:tcW w:w="947" w:type="dxa"/>
            <w:vAlign w:val="center"/>
          </w:tcPr>
          <w:p w:rsidR="007C7BB3" w:rsidRDefault="0035085A">
            <w:pPr>
              <w:jc w:val="center"/>
              <w:rPr>
                <w:rFonts w:ascii="仿宋" w:eastAsia="仿宋" w:hAnsi="仿宋"/>
                <w:sz w:val="24"/>
              </w:rPr>
            </w:pPr>
            <w:r>
              <w:rPr>
                <w:rFonts w:ascii="仿宋" w:eastAsia="仿宋" w:hAnsi="仿宋" w:hint="eastAsia"/>
                <w:sz w:val="24"/>
              </w:rPr>
              <w:t>级别</w:t>
            </w:r>
          </w:p>
        </w:tc>
        <w:tc>
          <w:tcPr>
            <w:tcW w:w="947" w:type="dxa"/>
            <w:vAlign w:val="center"/>
          </w:tcPr>
          <w:p w:rsidR="007C7BB3" w:rsidRDefault="0035085A">
            <w:pPr>
              <w:jc w:val="center"/>
              <w:rPr>
                <w:rFonts w:ascii="仿宋" w:eastAsia="仿宋" w:hAnsi="仿宋"/>
                <w:sz w:val="24"/>
              </w:rPr>
            </w:pPr>
            <w:r>
              <w:rPr>
                <w:rFonts w:ascii="仿宋" w:eastAsia="仿宋" w:hAnsi="仿宋" w:hint="eastAsia"/>
                <w:sz w:val="24"/>
              </w:rPr>
              <w:t>证号</w:t>
            </w:r>
          </w:p>
        </w:tc>
        <w:tc>
          <w:tcPr>
            <w:tcW w:w="947" w:type="dxa"/>
            <w:vAlign w:val="center"/>
          </w:tcPr>
          <w:p w:rsidR="007C7BB3" w:rsidRDefault="0035085A">
            <w:pPr>
              <w:jc w:val="center"/>
              <w:rPr>
                <w:rFonts w:ascii="仿宋" w:eastAsia="仿宋" w:hAnsi="仿宋"/>
                <w:sz w:val="24"/>
              </w:rPr>
            </w:pPr>
            <w:r>
              <w:rPr>
                <w:rFonts w:ascii="仿宋" w:eastAsia="仿宋" w:hAnsi="仿宋" w:hint="eastAsia"/>
                <w:sz w:val="24"/>
              </w:rPr>
              <w:t>专业</w:t>
            </w:r>
          </w:p>
        </w:tc>
      </w:tr>
      <w:tr w:rsidR="007C7BB3">
        <w:tc>
          <w:tcPr>
            <w:tcW w:w="946" w:type="dxa"/>
            <w:vMerge w:val="restart"/>
            <w:vAlign w:val="center"/>
          </w:tcPr>
          <w:p w:rsidR="007C7BB3" w:rsidRDefault="0035085A">
            <w:pPr>
              <w:jc w:val="center"/>
              <w:rPr>
                <w:rFonts w:ascii="仿宋" w:eastAsia="仿宋" w:hAnsi="仿宋"/>
                <w:sz w:val="24"/>
              </w:rPr>
            </w:pPr>
            <w:r>
              <w:rPr>
                <w:rFonts w:ascii="仿宋" w:eastAsia="仿宋" w:hAnsi="仿宋" w:hint="eastAsia"/>
                <w:sz w:val="24"/>
              </w:rPr>
              <w:t>管理</w:t>
            </w:r>
          </w:p>
          <w:p w:rsidR="007C7BB3" w:rsidRDefault="0035085A">
            <w:pPr>
              <w:jc w:val="center"/>
              <w:rPr>
                <w:rFonts w:ascii="仿宋" w:eastAsia="仿宋" w:hAnsi="仿宋"/>
                <w:sz w:val="24"/>
              </w:rPr>
            </w:pPr>
            <w:r>
              <w:rPr>
                <w:rFonts w:ascii="仿宋" w:eastAsia="仿宋" w:hAnsi="仿宋" w:hint="eastAsia"/>
                <w:sz w:val="24"/>
              </w:rPr>
              <w:t>人员</w:t>
            </w: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r>
      <w:tr w:rsidR="007C7BB3">
        <w:tc>
          <w:tcPr>
            <w:tcW w:w="946" w:type="dxa"/>
            <w:vMerge/>
            <w:vAlign w:val="center"/>
          </w:tcPr>
          <w:p w:rsidR="007C7BB3" w:rsidRDefault="007C7BB3">
            <w:pPr>
              <w:jc w:val="cente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r>
      <w:tr w:rsidR="007C7BB3">
        <w:tc>
          <w:tcPr>
            <w:tcW w:w="946" w:type="dxa"/>
            <w:vMerge/>
            <w:vAlign w:val="center"/>
          </w:tcPr>
          <w:p w:rsidR="007C7BB3" w:rsidRDefault="007C7BB3">
            <w:pPr>
              <w:jc w:val="cente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r>
      <w:tr w:rsidR="007C7BB3">
        <w:tc>
          <w:tcPr>
            <w:tcW w:w="946" w:type="dxa"/>
            <w:vMerge w:val="restart"/>
            <w:vAlign w:val="center"/>
          </w:tcPr>
          <w:p w:rsidR="007C7BB3" w:rsidRDefault="0035085A">
            <w:pPr>
              <w:jc w:val="center"/>
              <w:rPr>
                <w:rFonts w:ascii="仿宋" w:eastAsia="仿宋" w:hAnsi="仿宋"/>
                <w:sz w:val="24"/>
              </w:rPr>
            </w:pPr>
            <w:r>
              <w:rPr>
                <w:rFonts w:ascii="仿宋" w:eastAsia="仿宋" w:hAnsi="仿宋" w:hint="eastAsia"/>
                <w:sz w:val="24"/>
              </w:rPr>
              <w:t>技术</w:t>
            </w:r>
          </w:p>
          <w:p w:rsidR="007C7BB3" w:rsidRDefault="0035085A">
            <w:pPr>
              <w:jc w:val="center"/>
              <w:rPr>
                <w:rFonts w:ascii="仿宋" w:eastAsia="仿宋" w:hAnsi="仿宋"/>
                <w:sz w:val="24"/>
              </w:rPr>
            </w:pPr>
            <w:r>
              <w:rPr>
                <w:rFonts w:ascii="仿宋" w:eastAsia="仿宋" w:hAnsi="仿宋" w:hint="eastAsia"/>
                <w:sz w:val="24"/>
              </w:rPr>
              <w:t>人员</w:t>
            </w: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r>
      <w:tr w:rsidR="007C7BB3">
        <w:tc>
          <w:tcPr>
            <w:tcW w:w="946" w:type="dxa"/>
            <w:vMerge/>
            <w:vAlign w:val="center"/>
          </w:tcPr>
          <w:p w:rsidR="007C7BB3" w:rsidRDefault="007C7BB3">
            <w:pPr>
              <w:jc w:val="cente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r>
      <w:tr w:rsidR="007C7BB3">
        <w:tc>
          <w:tcPr>
            <w:tcW w:w="946" w:type="dxa"/>
            <w:vMerge/>
            <w:vAlign w:val="center"/>
          </w:tcPr>
          <w:p w:rsidR="007C7BB3" w:rsidRDefault="007C7BB3">
            <w:pPr>
              <w:jc w:val="cente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r>
      <w:tr w:rsidR="007C7BB3">
        <w:tc>
          <w:tcPr>
            <w:tcW w:w="946" w:type="dxa"/>
            <w:vMerge w:val="restart"/>
            <w:vAlign w:val="center"/>
          </w:tcPr>
          <w:p w:rsidR="007C7BB3" w:rsidRDefault="0035085A">
            <w:pPr>
              <w:jc w:val="center"/>
              <w:rPr>
                <w:rFonts w:ascii="仿宋" w:eastAsia="仿宋" w:hAnsi="仿宋"/>
                <w:sz w:val="24"/>
              </w:rPr>
            </w:pPr>
            <w:r>
              <w:rPr>
                <w:rFonts w:ascii="仿宋" w:eastAsia="仿宋" w:hAnsi="仿宋" w:hint="eastAsia"/>
                <w:sz w:val="24"/>
              </w:rPr>
              <w:t>售后服务人员</w:t>
            </w: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r>
      <w:tr w:rsidR="007C7BB3">
        <w:tc>
          <w:tcPr>
            <w:tcW w:w="946" w:type="dxa"/>
            <w:vMerge/>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r>
      <w:tr w:rsidR="007C7BB3">
        <w:tc>
          <w:tcPr>
            <w:tcW w:w="946" w:type="dxa"/>
            <w:vMerge/>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c>
          <w:tcPr>
            <w:tcW w:w="947" w:type="dxa"/>
          </w:tcPr>
          <w:p w:rsidR="007C7BB3" w:rsidRDefault="007C7BB3">
            <w:pPr>
              <w:rPr>
                <w:rFonts w:ascii="仿宋" w:eastAsia="仿宋" w:hAnsi="仿宋"/>
                <w:sz w:val="24"/>
              </w:rPr>
            </w:pPr>
          </w:p>
        </w:tc>
      </w:tr>
    </w:tbl>
    <w:p w:rsidR="007C7BB3" w:rsidRDefault="007C7BB3">
      <w:pPr>
        <w:rPr>
          <w:rFonts w:ascii="仿宋" w:eastAsia="仿宋" w:hAnsi="仿宋"/>
          <w:sz w:val="24"/>
        </w:rPr>
      </w:pPr>
    </w:p>
    <w:p w:rsidR="007C7BB3" w:rsidRDefault="007C7BB3">
      <w:pPr>
        <w:rPr>
          <w:rFonts w:ascii="仿宋" w:eastAsia="仿宋" w:hAnsi="仿宋"/>
          <w:sz w:val="24"/>
        </w:rPr>
      </w:pPr>
    </w:p>
    <w:p w:rsidR="007C7BB3" w:rsidRDefault="007C7BB3">
      <w:pPr>
        <w:rPr>
          <w:rFonts w:ascii="仿宋" w:eastAsia="仿宋" w:hAnsi="仿宋"/>
          <w:sz w:val="24"/>
        </w:rPr>
      </w:pPr>
    </w:p>
    <w:p w:rsidR="007C7BB3" w:rsidRDefault="0035085A">
      <w:pPr>
        <w:rPr>
          <w:rFonts w:ascii="仿宋" w:eastAsia="仿宋" w:hAnsi="仿宋"/>
          <w:sz w:val="24"/>
        </w:rPr>
      </w:pPr>
      <w:r>
        <w:rPr>
          <w:rFonts w:ascii="仿宋" w:eastAsia="仿宋" w:hAnsi="仿宋" w:hint="eastAsia"/>
          <w:sz w:val="24"/>
        </w:rPr>
        <w:t>供应商名称：XXX（盖单位公章）</w:t>
      </w:r>
    </w:p>
    <w:p w:rsidR="007C7BB3" w:rsidRDefault="0035085A">
      <w:pPr>
        <w:rPr>
          <w:rFonts w:ascii="仿宋" w:eastAsia="仿宋" w:hAnsi="仿宋"/>
          <w:sz w:val="24"/>
        </w:rPr>
      </w:pPr>
      <w:r>
        <w:rPr>
          <w:rFonts w:ascii="仿宋" w:eastAsia="仿宋" w:hAnsi="仿宋" w:hint="eastAsia"/>
          <w:sz w:val="24"/>
        </w:rPr>
        <w:t>法定代表人/单位负责人或授权代表（签字或加盖个人印章）：XXX</w:t>
      </w:r>
    </w:p>
    <w:p w:rsidR="007C7BB3" w:rsidRDefault="0035085A">
      <w:pPr>
        <w:rPr>
          <w:rFonts w:ascii="仿宋" w:eastAsia="仿宋" w:hAnsi="仿宋"/>
          <w:sz w:val="24"/>
        </w:rPr>
      </w:pPr>
      <w:r>
        <w:rPr>
          <w:rFonts w:ascii="仿宋" w:eastAsia="仿宋" w:hAnsi="仿宋" w:hint="eastAsia"/>
          <w:sz w:val="24"/>
        </w:rPr>
        <w:t>日期：XXX</w:t>
      </w:r>
    </w:p>
    <w:p w:rsidR="007C7BB3" w:rsidRDefault="0035085A">
      <w:pPr>
        <w:pStyle w:val="ad"/>
        <w:spacing w:before="0" w:after="0"/>
        <w:rPr>
          <w:rFonts w:ascii="仿宋" w:eastAsia="仿宋" w:hAnsi="仿宋"/>
        </w:rPr>
      </w:pPr>
      <w:r>
        <w:rPr>
          <w:rFonts w:ascii="仿宋" w:eastAsia="仿宋" w:hAnsi="仿宋"/>
          <w:sz w:val="24"/>
        </w:rPr>
        <w:br w:type="page"/>
      </w:r>
      <w:r>
        <w:rPr>
          <w:rFonts w:ascii="仿宋" w:eastAsia="仿宋" w:hAnsi="仿宋" w:hint="eastAsia"/>
        </w:rPr>
        <w:lastRenderedPageBreak/>
        <w:t>第八章  评审方法</w:t>
      </w:r>
      <w:bookmarkEnd w:id="96"/>
    </w:p>
    <w:p w:rsidR="007C7BB3" w:rsidRDefault="007C7BB3">
      <w:pPr>
        <w:pStyle w:val="2"/>
        <w:keepNext w:val="0"/>
        <w:keepLines w:val="0"/>
        <w:spacing w:before="0" w:after="0" w:line="400" w:lineRule="exact"/>
        <w:ind w:firstLineChars="196" w:firstLine="472"/>
        <w:rPr>
          <w:rFonts w:ascii="仿宋" w:eastAsia="仿宋" w:hAnsi="仿宋"/>
          <w:sz w:val="24"/>
          <w:szCs w:val="24"/>
        </w:rPr>
      </w:pPr>
      <w:bookmarkStart w:id="105" w:name="_Toc209847065"/>
      <w:bookmarkStart w:id="106" w:name="_Toc101250640"/>
      <w:bookmarkStart w:id="107" w:name="_Toc101174146"/>
      <w:bookmarkStart w:id="108" w:name="_Toc101338358"/>
      <w:bookmarkStart w:id="109" w:name="_Toc430773924"/>
    </w:p>
    <w:p w:rsidR="007C7BB3" w:rsidRDefault="0035085A">
      <w:pPr>
        <w:pStyle w:val="2"/>
        <w:keepNext w:val="0"/>
        <w:keepLines w:val="0"/>
        <w:spacing w:before="0" w:after="0" w:line="400" w:lineRule="exact"/>
        <w:ind w:firstLineChars="196" w:firstLine="472"/>
        <w:rPr>
          <w:rFonts w:ascii="仿宋" w:eastAsia="仿宋" w:hAnsi="仿宋"/>
          <w:sz w:val="24"/>
          <w:szCs w:val="24"/>
        </w:rPr>
      </w:pPr>
      <w:r>
        <w:rPr>
          <w:rFonts w:ascii="仿宋" w:eastAsia="仿宋" w:hAnsi="仿宋" w:hint="eastAsia"/>
          <w:sz w:val="24"/>
          <w:szCs w:val="24"/>
        </w:rPr>
        <w:t>1.总则</w:t>
      </w:r>
    </w:p>
    <w:p w:rsidR="007C7BB3" w:rsidRDefault="0035085A">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1.1 按照《中华人民共和国政府采购法》、《中华人民共和国政府采购法实施条例》、《政府采购竞争性磋商采购方式管理暂行办法》等法律制度，结合本采购项目特点制定本磋商方法。</w:t>
      </w:r>
    </w:p>
    <w:p w:rsidR="007C7BB3" w:rsidRDefault="0035085A">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1.2 磋商工作由采购代理机构负责组织，具体磋商由采购代理机构依法组建的磋商小组负责。</w:t>
      </w:r>
    </w:p>
    <w:p w:rsidR="007C7BB3" w:rsidRDefault="0035085A">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1.3 磋商工作应遵循公平、公正、科学及择优的原则，并以相同的磋商程序和标准对待所有的供应商。</w:t>
      </w:r>
    </w:p>
    <w:p w:rsidR="007C7BB3" w:rsidRDefault="0035085A">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1.4 磋商小组按照磋商文件规定的磋商程序、评分方法和标准进行评审，并独立履行下列职责：</w:t>
      </w:r>
    </w:p>
    <w:p w:rsidR="007C7BB3" w:rsidRDefault="0035085A">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（一）熟悉和理解磋商文件，</w:t>
      </w:r>
      <w:proofErr w:type="gramStart"/>
      <w:r>
        <w:rPr>
          <w:rFonts w:ascii="仿宋" w:eastAsia="仿宋" w:hAnsi="仿宋" w:hint="eastAsia"/>
          <w:b w:val="0"/>
          <w:sz w:val="24"/>
          <w:szCs w:val="24"/>
        </w:rPr>
        <w:t>确定磋商</w:t>
      </w:r>
      <w:proofErr w:type="gramEnd"/>
      <w:r>
        <w:rPr>
          <w:rFonts w:ascii="仿宋" w:eastAsia="仿宋" w:hAnsi="仿宋" w:hint="eastAsia"/>
          <w:b w:val="0"/>
          <w:sz w:val="24"/>
          <w:szCs w:val="24"/>
        </w:rPr>
        <w:t>文件内容是否违反国家有关强制性规定或者磋商文件存在歧义、重大缺陷，根据需要书面要求采购人、采购代理机构对磋商文件</w:t>
      </w:r>
      <w:proofErr w:type="gramStart"/>
      <w:r>
        <w:rPr>
          <w:rFonts w:ascii="仿宋" w:eastAsia="仿宋" w:hAnsi="仿宋" w:hint="eastAsia"/>
          <w:b w:val="0"/>
          <w:sz w:val="24"/>
          <w:szCs w:val="24"/>
        </w:rPr>
        <w:t>作出</w:t>
      </w:r>
      <w:proofErr w:type="gramEnd"/>
      <w:r>
        <w:rPr>
          <w:rFonts w:ascii="仿宋" w:eastAsia="仿宋" w:hAnsi="仿宋" w:hint="eastAsia"/>
          <w:b w:val="0"/>
          <w:sz w:val="24"/>
          <w:szCs w:val="24"/>
        </w:rPr>
        <w:t>解释；</w:t>
      </w:r>
    </w:p>
    <w:p w:rsidR="007C7BB3" w:rsidRDefault="0035085A">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（二）审查供应商响应文件是否满足磋商文件要求，并</w:t>
      </w:r>
      <w:proofErr w:type="gramStart"/>
      <w:r>
        <w:rPr>
          <w:rFonts w:ascii="仿宋" w:eastAsia="仿宋" w:hAnsi="仿宋" w:hint="eastAsia"/>
          <w:b w:val="0"/>
          <w:sz w:val="24"/>
          <w:szCs w:val="24"/>
        </w:rPr>
        <w:t>作出</w:t>
      </w:r>
      <w:proofErr w:type="gramEnd"/>
      <w:r>
        <w:rPr>
          <w:rFonts w:ascii="仿宋" w:eastAsia="仿宋" w:hAnsi="仿宋" w:hint="eastAsia"/>
          <w:b w:val="0"/>
          <w:sz w:val="24"/>
          <w:szCs w:val="24"/>
        </w:rPr>
        <w:t>公正评价；</w:t>
      </w:r>
    </w:p>
    <w:p w:rsidR="007C7BB3" w:rsidRDefault="0035085A">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（三）根据需要要求供应商对响应文件中含义不明确、同类问题表述不一致或者有明显文字和计算错误的内容等</w:t>
      </w:r>
      <w:proofErr w:type="gramStart"/>
      <w:r>
        <w:rPr>
          <w:rFonts w:ascii="仿宋" w:eastAsia="仿宋" w:hAnsi="仿宋" w:hint="eastAsia"/>
          <w:b w:val="0"/>
          <w:sz w:val="24"/>
          <w:szCs w:val="24"/>
        </w:rPr>
        <w:t>作出</w:t>
      </w:r>
      <w:proofErr w:type="gramEnd"/>
      <w:r>
        <w:rPr>
          <w:rFonts w:ascii="仿宋" w:eastAsia="仿宋" w:hAnsi="仿宋" w:hint="eastAsia"/>
          <w:b w:val="0"/>
          <w:sz w:val="24"/>
          <w:szCs w:val="24"/>
        </w:rPr>
        <w:t>必要的澄清、说明或者更正；</w:t>
      </w:r>
    </w:p>
    <w:p w:rsidR="007C7BB3" w:rsidRDefault="0035085A">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（四）推荐成交供应商，或者受采购人委托确定成交供应商；</w:t>
      </w:r>
    </w:p>
    <w:p w:rsidR="007C7BB3" w:rsidRDefault="0035085A">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（五）起草评审报告并进行签署；</w:t>
      </w:r>
    </w:p>
    <w:p w:rsidR="007C7BB3" w:rsidRDefault="0035085A">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（六）向采购人/采购代理机构、财政部门或者其他监督部门报告非法干预评审工作的行为；</w:t>
      </w:r>
    </w:p>
    <w:p w:rsidR="007C7BB3" w:rsidRDefault="0035085A">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（七）法律、法规和规章规定的其他职责。</w:t>
      </w:r>
    </w:p>
    <w:p w:rsidR="007C7BB3" w:rsidRDefault="0035085A">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1.5磋商过程独立、保密。供应</w:t>
      </w:r>
      <w:proofErr w:type="gramStart"/>
      <w:r>
        <w:rPr>
          <w:rFonts w:ascii="仿宋" w:eastAsia="仿宋" w:hAnsi="仿宋" w:hint="eastAsia"/>
          <w:b w:val="0"/>
          <w:sz w:val="24"/>
          <w:szCs w:val="24"/>
        </w:rPr>
        <w:t>商非法</w:t>
      </w:r>
      <w:proofErr w:type="gramEnd"/>
      <w:r>
        <w:rPr>
          <w:rFonts w:ascii="仿宋" w:eastAsia="仿宋" w:hAnsi="仿宋" w:hint="eastAsia"/>
          <w:b w:val="0"/>
          <w:sz w:val="24"/>
          <w:szCs w:val="24"/>
        </w:rPr>
        <w:t>干预磋商过程的，其响应文件作无效处理。</w:t>
      </w:r>
    </w:p>
    <w:p w:rsidR="007C7BB3" w:rsidRDefault="007C7BB3">
      <w:pPr>
        <w:ind w:firstLine="413"/>
        <w:rPr>
          <w:rFonts w:ascii="仿宋" w:eastAsia="仿宋" w:hAnsi="仿宋"/>
        </w:rPr>
      </w:pPr>
    </w:p>
    <w:p w:rsidR="007C7BB3" w:rsidRDefault="0035085A">
      <w:pPr>
        <w:pStyle w:val="2"/>
        <w:keepNext w:val="0"/>
        <w:keepLines w:val="0"/>
        <w:spacing w:before="0" w:after="0" w:line="400" w:lineRule="exact"/>
        <w:ind w:firstLineChars="196" w:firstLine="472"/>
        <w:rPr>
          <w:rFonts w:ascii="仿宋" w:eastAsia="仿宋" w:hAnsi="仿宋"/>
          <w:sz w:val="24"/>
          <w:szCs w:val="24"/>
        </w:rPr>
      </w:pPr>
      <w:r>
        <w:rPr>
          <w:rFonts w:ascii="仿宋" w:eastAsia="仿宋" w:hAnsi="仿宋" w:hint="eastAsia"/>
          <w:sz w:val="24"/>
          <w:szCs w:val="24"/>
        </w:rPr>
        <w:t>2.磋商程序</w:t>
      </w:r>
    </w:p>
    <w:p w:rsidR="007C7BB3" w:rsidRDefault="0035085A">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2.1审查磋商文件和停止评审。</w:t>
      </w:r>
    </w:p>
    <w:p w:rsidR="007C7BB3" w:rsidRDefault="0035085A">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2.1.1 磋商小组正式评审前，应当对磋商文件进行熟悉和理解，内容主要</w:t>
      </w:r>
      <w:proofErr w:type="gramStart"/>
      <w:r>
        <w:rPr>
          <w:rFonts w:ascii="仿宋" w:eastAsia="仿宋" w:hAnsi="仿宋" w:hint="eastAsia"/>
          <w:b w:val="0"/>
          <w:sz w:val="24"/>
          <w:szCs w:val="24"/>
        </w:rPr>
        <w:t>包括磋商</w:t>
      </w:r>
      <w:proofErr w:type="gramEnd"/>
      <w:r>
        <w:rPr>
          <w:rFonts w:ascii="仿宋" w:eastAsia="仿宋" w:hAnsi="仿宋" w:hint="eastAsia"/>
          <w:b w:val="0"/>
          <w:sz w:val="24"/>
          <w:szCs w:val="24"/>
        </w:rPr>
        <w:t>文件中供应商资格条件要求、采购项目技术、服务和商务要求、磋商办法和标准、政府采购政策要求以及政府采购合同主要条款等。</w:t>
      </w:r>
    </w:p>
    <w:p w:rsidR="007C7BB3" w:rsidRDefault="0035085A">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2.1.2 本磋商文件有下列情形之一的，磋商小组应当停止评审：</w:t>
      </w:r>
    </w:p>
    <w:p w:rsidR="007C7BB3" w:rsidRDefault="0035085A">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（1）磋商文件的规定存在歧义、重大缺陷的；</w:t>
      </w:r>
    </w:p>
    <w:p w:rsidR="007C7BB3" w:rsidRDefault="0035085A">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（2）磋商文件明显以不合理条件对供应商实行差别待遇或者歧视待遇的；</w:t>
      </w:r>
    </w:p>
    <w:p w:rsidR="007C7BB3" w:rsidRDefault="0035085A">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lastRenderedPageBreak/>
        <w:t>（3）采购项目属于国家规定的优先、强制采购范围，但是磋商文件未依法体现优先、强制采购相关规定的；</w:t>
      </w:r>
    </w:p>
    <w:p w:rsidR="007C7BB3" w:rsidRDefault="0035085A">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（4）采购项目属于政府采购促进中小企业发展的范围，但是磋商文件未依法体现促进中小企业发展相关规定的；</w:t>
      </w:r>
    </w:p>
    <w:p w:rsidR="007C7BB3" w:rsidRDefault="0035085A">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（5）磋商文件将供应商的资格条件列为评分因素的；</w:t>
      </w:r>
    </w:p>
    <w:p w:rsidR="007C7BB3" w:rsidRDefault="0035085A">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（6）磋商文件载明的成交原则不合法的；</w:t>
      </w:r>
    </w:p>
    <w:p w:rsidR="007C7BB3" w:rsidRDefault="0035085A">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（7）磋商文件有违反国家其他有关强制性规定的情形。</w:t>
      </w:r>
    </w:p>
    <w:p w:rsidR="007C7BB3" w:rsidRDefault="0035085A">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2.1.3 出现本条2.1.2规定应当停止评审情形的，磋商小组应当向采购组织单位书面说明情况。除本条规定的情形外，磋商小组不得以任何方式和理由停止评审。</w:t>
      </w:r>
    </w:p>
    <w:p w:rsidR="007C7BB3" w:rsidRDefault="0035085A">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2.2资格性审查。</w:t>
      </w:r>
    </w:p>
    <w:p w:rsidR="007C7BB3" w:rsidRDefault="0035085A">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2.2.1本项目需要磋商小组进行资格性检查。</w:t>
      </w:r>
    </w:p>
    <w:p w:rsidR="007C7BB3" w:rsidRDefault="0035085A">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磋商小组应依据法律法规和磋商文件的规定，对响应文件是否按照规定要求提供资格性证明材料、是否属于禁止参加磋商的供应商等进行审查，以确定供应商是否</w:t>
      </w:r>
      <w:proofErr w:type="gramStart"/>
      <w:r>
        <w:rPr>
          <w:rFonts w:ascii="仿宋" w:eastAsia="仿宋" w:hAnsi="仿宋" w:hint="eastAsia"/>
          <w:b w:val="0"/>
          <w:sz w:val="24"/>
          <w:szCs w:val="24"/>
        </w:rPr>
        <w:t>具备磋商</w:t>
      </w:r>
      <w:proofErr w:type="gramEnd"/>
      <w:r>
        <w:rPr>
          <w:rFonts w:ascii="仿宋" w:eastAsia="仿宋" w:hAnsi="仿宋" w:hint="eastAsia"/>
          <w:b w:val="0"/>
          <w:sz w:val="24"/>
          <w:szCs w:val="24"/>
        </w:rPr>
        <w:t>资格。</w:t>
      </w:r>
    </w:p>
    <w:p w:rsidR="007C7BB3" w:rsidRDefault="0035085A">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2.2.2资格性审查结束后，磋商小组应当出具资格性审查报告，没有通过资格审查的供应商，磋商小组应当在资格审查报告中说明原因。</w:t>
      </w:r>
    </w:p>
    <w:p w:rsidR="007C7BB3" w:rsidRDefault="0035085A">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2.2.3采购人或者采购代理机构宣布未通过资格性审查的供应商名单时，应当告知供应商未通过审查的原因。</w:t>
      </w:r>
    </w:p>
    <w:p w:rsidR="007C7BB3" w:rsidRDefault="0035085A">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2.3 通过资格性审查的供应商不足3家的（本章2.3.1的情况除外），终止本次采购活动，并发布终止采购活动公告。</w:t>
      </w:r>
    </w:p>
    <w:p w:rsidR="007C7BB3" w:rsidRDefault="0035085A">
      <w:pPr>
        <w:ind w:firstLine="630"/>
        <w:rPr>
          <w:rFonts w:ascii="仿宋" w:eastAsia="仿宋" w:hAnsi="仿宋"/>
          <w:bCs/>
          <w:sz w:val="24"/>
          <w:lang w:val="zh-CN"/>
        </w:rPr>
      </w:pPr>
      <w:r>
        <w:rPr>
          <w:rFonts w:ascii="仿宋" w:eastAsia="仿宋" w:hAnsi="仿宋" w:hint="eastAsia"/>
          <w:bCs/>
          <w:sz w:val="24"/>
        </w:rPr>
        <w:t>2.3.1</w:t>
      </w:r>
      <w:r>
        <w:rPr>
          <w:rFonts w:ascii="仿宋" w:eastAsia="仿宋" w:hAnsi="仿宋"/>
          <w:bCs/>
          <w:sz w:val="24"/>
          <w:lang w:val="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rsidR="007C7BB3" w:rsidRDefault="0035085A">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2.4磋商。</w:t>
      </w:r>
    </w:p>
    <w:p w:rsidR="007C7BB3" w:rsidRDefault="0035085A">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rsidR="007C7BB3" w:rsidRDefault="0035085A">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2.4.2每轮磋商开始前，磋商小组应根据磋商文件的规定，并结合各供应商的响应文件</w:t>
      </w:r>
      <w:proofErr w:type="gramStart"/>
      <w:r>
        <w:rPr>
          <w:rFonts w:ascii="仿宋" w:eastAsia="仿宋" w:hAnsi="仿宋" w:hint="eastAsia"/>
          <w:b w:val="0"/>
          <w:sz w:val="24"/>
          <w:szCs w:val="24"/>
        </w:rPr>
        <w:t>拟定磋商</w:t>
      </w:r>
      <w:proofErr w:type="gramEnd"/>
      <w:r>
        <w:rPr>
          <w:rFonts w:ascii="仿宋" w:eastAsia="仿宋" w:hAnsi="仿宋" w:hint="eastAsia"/>
          <w:b w:val="0"/>
          <w:sz w:val="24"/>
          <w:szCs w:val="24"/>
        </w:rPr>
        <w:t>内容。</w:t>
      </w:r>
    </w:p>
    <w:p w:rsidR="007C7BB3" w:rsidRDefault="0035085A">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2.4.3在磋商过程中，磋商小组可以根据磋商文件和磋商情况实质性变动磋商文件的技术、服务要求以及合同草案条款，但不得变动磋商文件中的其他内容。</w:t>
      </w:r>
      <w:r>
        <w:rPr>
          <w:rFonts w:ascii="仿宋" w:eastAsia="仿宋" w:hAnsi="仿宋" w:hint="eastAsia"/>
          <w:b w:val="0"/>
          <w:sz w:val="24"/>
          <w:szCs w:val="24"/>
        </w:rPr>
        <w:lastRenderedPageBreak/>
        <w:t>实质性变动的内容，须经采购人代表书面确认。</w:t>
      </w:r>
    </w:p>
    <w:p w:rsidR="007C7BB3" w:rsidRDefault="0035085A">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2.4.4对磋商文件</w:t>
      </w:r>
      <w:proofErr w:type="gramStart"/>
      <w:r>
        <w:rPr>
          <w:rFonts w:ascii="仿宋" w:eastAsia="仿宋" w:hAnsi="仿宋" w:hint="eastAsia"/>
          <w:b w:val="0"/>
          <w:sz w:val="24"/>
          <w:szCs w:val="24"/>
        </w:rPr>
        <w:t>作出</w:t>
      </w:r>
      <w:proofErr w:type="gramEnd"/>
      <w:r>
        <w:rPr>
          <w:rFonts w:ascii="仿宋" w:eastAsia="仿宋" w:hAnsi="仿宋" w:hint="eastAsia"/>
          <w:b w:val="0"/>
          <w:sz w:val="24"/>
          <w:szCs w:val="24"/>
        </w:rPr>
        <w:t>的实质性变动是磋商文件的有效组成部分，磋商小组应当及时以书面形式同时通知所有参加磋商的供应商。</w:t>
      </w:r>
    </w:p>
    <w:p w:rsidR="007C7BB3" w:rsidRDefault="0035085A">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w:t>
      </w:r>
      <w:proofErr w:type="gramStart"/>
      <w:r>
        <w:rPr>
          <w:rFonts w:ascii="仿宋" w:eastAsia="仿宋" w:hAnsi="仿宋" w:hint="eastAsia"/>
          <w:b w:val="0"/>
          <w:sz w:val="24"/>
          <w:szCs w:val="24"/>
        </w:rPr>
        <w:t>商必要</w:t>
      </w:r>
      <w:proofErr w:type="gramEnd"/>
      <w:r>
        <w:rPr>
          <w:rFonts w:ascii="仿宋" w:eastAsia="仿宋" w:hAnsi="仿宋" w:hint="eastAsia"/>
          <w:b w:val="0"/>
          <w:sz w:val="24"/>
          <w:szCs w:val="24"/>
        </w:rPr>
        <w:t>的时间，但是供应商变更其响应文件，应当以有利于满足磋商文件要求为原则，不得变更为不利于满足磋商文件规定，否则，其响应文件作为无效处理。</w:t>
      </w:r>
    </w:p>
    <w:p w:rsidR="007C7BB3" w:rsidRDefault="0035085A">
      <w:pPr>
        <w:pStyle w:val="a8"/>
        <w:snapToGrid w:val="0"/>
        <w:spacing w:line="300" w:lineRule="auto"/>
        <w:ind w:firstLineChars="200" w:firstLine="480"/>
        <w:rPr>
          <w:rFonts w:ascii="仿宋" w:eastAsia="仿宋" w:hAnsi="仿宋"/>
          <w:sz w:val="24"/>
          <w:szCs w:val="24"/>
          <w:lang w:val="zh-CN"/>
        </w:rPr>
      </w:pPr>
      <w:r>
        <w:rPr>
          <w:rFonts w:ascii="仿宋" w:eastAsia="仿宋" w:hAnsi="仿宋" w:hint="eastAsia"/>
          <w:sz w:val="24"/>
          <w:szCs w:val="24"/>
        </w:rPr>
        <w:t>2.4.6</w:t>
      </w:r>
      <w:r>
        <w:rPr>
          <w:rFonts w:ascii="仿宋" w:eastAsia="仿宋" w:hAnsi="仿宋"/>
          <w:sz w:val="24"/>
          <w:szCs w:val="24"/>
        </w:rPr>
        <w:t>磋商过程中，</w:t>
      </w:r>
      <w:r>
        <w:rPr>
          <w:rFonts w:ascii="仿宋" w:eastAsia="仿宋" w:hAnsi="仿宋"/>
          <w:sz w:val="24"/>
          <w:szCs w:val="24"/>
          <w:lang w:val="zh-CN"/>
        </w:rPr>
        <w:t>磋商小组对响应文件的有效性、完整性和响应程度进行审查，审查中发现供应商响应文件属于下列情况之一的，应按照无效响应文件处理：</w:t>
      </w:r>
    </w:p>
    <w:p w:rsidR="007C7BB3" w:rsidRDefault="0035085A">
      <w:pPr>
        <w:pStyle w:val="a8"/>
        <w:snapToGrid w:val="0"/>
        <w:spacing w:line="300" w:lineRule="auto"/>
        <w:ind w:firstLineChars="200" w:firstLine="480"/>
        <w:rPr>
          <w:rFonts w:ascii="仿宋" w:eastAsia="仿宋" w:hAnsi="仿宋"/>
          <w:sz w:val="24"/>
          <w:szCs w:val="24"/>
          <w:lang w:val="zh-CN"/>
        </w:rPr>
      </w:pPr>
      <w:r>
        <w:rPr>
          <w:rFonts w:ascii="仿宋" w:eastAsia="仿宋" w:hAnsi="仿宋"/>
          <w:sz w:val="24"/>
          <w:szCs w:val="24"/>
          <w:lang w:val="zh-CN"/>
        </w:rPr>
        <w:t>（1）响应文件正副本数量不足的；</w:t>
      </w:r>
    </w:p>
    <w:p w:rsidR="007C7BB3" w:rsidRDefault="0035085A">
      <w:pPr>
        <w:pStyle w:val="a8"/>
        <w:snapToGrid w:val="0"/>
        <w:spacing w:line="300" w:lineRule="auto"/>
        <w:ind w:firstLineChars="200" w:firstLine="480"/>
        <w:rPr>
          <w:rFonts w:ascii="仿宋" w:eastAsia="仿宋" w:hAnsi="仿宋"/>
          <w:sz w:val="24"/>
          <w:szCs w:val="24"/>
          <w:lang w:val="zh-CN"/>
        </w:rPr>
      </w:pPr>
      <w:r>
        <w:rPr>
          <w:rFonts w:ascii="仿宋" w:eastAsia="仿宋" w:hAnsi="仿宋"/>
          <w:sz w:val="24"/>
          <w:szCs w:val="24"/>
          <w:lang w:val="zh-CN"/>
        </w:rPr>
        <w:t>（</w:t>
      </w:r>
      <w:r>
        <w:rPr>
          <w:rFonts w:ascii="仿宋" w:eastAsia="仿宋" w:hAnsi="仿宋"/>
          <w:sz w:val="24"/>
          <w:szCs w:val="24"/>
        </w:rPr>
        <w:t>2</w:t>
      </w:r>
      <w:r>
        <w:rPr>
          <w:rFonts w:ascii="仿宋" w:eastAsia="仿宋" w:hAnsi="仿宋"/>
          <w:sz w:val="24"/>
          <w:szCs w:val="24"/>
          <w:lang w:val="zh-CN"/>
        </w:rPr>
        <w:t>）响应文件组成明显不符合采购文件的规定要求，影响评审委员会评判的</w:t>
      </w:r>
      <w:r>
        <w:rPr>
          <w:rFonts w:ascii="仿宋" w:eastAsia="仿宋" w:hAnsi="仿宋" w:hint="eastAsia"/>
          <w:sz w:val="24"/>
          <w:szCs w:val="24"/>
          <w:lang w:val="zh-CN"/>
        </w:rPr>
        <w:t>；</w:t>
      </w:r>
    </w:p>
    <w:p w:rsidR="007C7BB3" w:rsidRDefault="0035085A">
      <w:pPr>
        <w:pStyle w:val="a8"/>
        <w:snapToGrid w:val="0"/>
        <w:spacing w:line="300" w:lineRule="auto"/>
        <w:ind w:firstLineChars="200" w:firstLine="480"/>
        <w:rPr>
          <w:rFonts w:ascii="仿宋" w:eastAsia="仿宋" w:hAnsi="仿宋"/>
          <w:sz w:val="24"/>
          <w:szCs w:val="24"/>
          <w:lang w:val="zh-CN"/>
        </w:rPr>
      </w:pPr>
      <w:r>
        <w:rPr>
          <w:rFonts w:ascii="仿宋" w:eastAsia="仿宋" w:hAnsi="仿宋"/>
          <w:sz w:val="24"/>
          <w:szCs w:val="24"/>
          <w:lang w:val="zh-CN"/>
        </w:rPr>
        <w:t>（</w:t>
      </w:r>
      <w:r>
        <w:rPr>
          <w:rFonts w:ascii="仿宋" w:eastAsia="仿宋" w:hAnsi="仿宋"/>
          <w:sz w:val="24"/>
          <w:szCs w:val="24"/>
        </w:rPr>
        <w:t>3</w:t>
      </w:r>
      <w:r>
        <w:rPr>
          <w:rFonts w:ascii="仿宋" w:eastAsia="仿宋" w:hAnsi="仿宋"/>
          <w:sz w:val="24"/>
          <w:szCs w:val="24"/>
          <w:lang w:val="zh-CN"/>
        </w:rPr>
        <w:t>）响应文件的语言、计量单位、知识产权、响应有效期等不符合采购文件的规定，影响磋商小组评判的；</w:t>
      </w:r>
    </w:p>
    <w:p w:rsidR="007C7BB3" w:rsidRDefault="0035085A">
      <w:pPr>
        <w:pStyle w:val="a8"/>
        <w:snapToGrid w:val="0"/>
        <w:spacing w:line="300" w:lineRule="auto"/>
        <w:ind w:firstLineChars="200" w:firstLine="480"/>
        <w:rPr>
          <w:rFonts w:ascii="仿宋" w:eastAsia="仿宋" w:hAnsi="仿宋"/>
          <w:sz w:val="24"/>
          <w:szCs w:val="24"/>
          <w:lang w:val="zh-CN"/>
        </w:rPr>
      </w:pPr>
      <w:r>
        <w:rPr>
          <w:rFonts w:ascii="仿宋" w:eastAsia="仿宋" w:hAnsi="仿宋"/>
          <w:sz w:val="24"/>
          <w:szCs w:val="24"/>
          <w:lang w:val="zh-CN"/>
        </w:rPr>
        <w:t>（4）</w:t>
      </w:r>
      <w:proofErr w:type="gramStart"/>
      <w:r>
        <w:rPr>
          <w:rFonts w:ascii="仿宋" w:eastAsia="仿宋" w:hAnsi="仿宋"/>
          <w:sz w:val="24"/>
          <w:szCs w:val="24"/>
          <w:lang w:val="zh-CN"/>
        </w:rPr>
        <w:t>经最终</w:t>
      </w:r>
      <w:proofErr w:type="gramEnd"/>
      <w:r>
        <w:rPr>
          <w:rFonts w:ascii="仿宋" w:eastAsia="仿宋" w:hAnsi="仿宋"/>
          <w:sz w:val="24"/>
          <w:szCs w:val="24"/>
          <w:lang w:val="zh-CN"/>
        </w:rPr>
        <w:t>磋商后，供应商的响应文件仍不能</w:t>
      </w:r>
      <w:proofErr w:type="gramStart"/>
      <w:r>
        <w:rPr>
          <w:rFonts w:ascii="仿宋" w:eastAsia="仿宋" w:hAnsi="仿宋"/>
          <w:sz w:val="24"/>
          <w:szCs w:val="24"/>
          <w:lang w:val="zh-CN"/>
        </w:rPr>
        <w:t>完全响应</w:t>
      </w:r>
      <w:proofErr w:type="gramEnd"/>
      <w:r>
        <w:rPr>
          <w:rFonts w:ascii="仿宋" w:eastAsia="仿宋" w:hAnsi="仿宋"/>
          <w:sz w:val="24"/>
          <w:szCs w:val="24"/>
          <w:lang w:val="zh-CN"/>
        </w:rPr>
        <w:t>采购文件的实质性要求的；</w:t>
      </w:r>
    </w:p>
    <w:p w:rsidR="007C7BB3" w:rsidRDefault="0035085A">
      <w:pPr>
        <w:pStyle w:val="a8"/>
        <w:snapToGrid w:val="0"/>
        <w:spacing w:line="300" w:lineRule="auto"/>
        <w:ind w:firstLineChars="200" w:firstLine="480"/>
        <w:rPr>
          <w:rFonts w:ascii="仿宋" w:eastAsia="仿宋" w:hAnsi="仿宋"/>
          <w:sz w:val="24"/>
        </w:rPr>
      </w:pPr>
      <w:r>
        <w:rPr>
          <w:rFonts w:ascii="仿宋" w:eastAsia="仿宋" w:hAnsi="仿宋"/>
          <w:sz w:val="24"/>
          <w:szCs w:val="24"/>
          <w:lang w:val="zh-CN"/>
        </w:rPr>
        <w:t xml:space="preserve"> </w:t>
      </w:r>
      <w:r>
        <w:rPr>
          <w:rFonts w:ascii="仿宋" w:eastAsia="仿宋" w:hAnsi="仿宋" w:hint="eastAsia"/>
          <w:sz w:val="24"/>
          <w:lang w:val="zh-CN"/>
        </w:rPr>
        <w:t>(</w:t>
      </w:r>
      <w:r>
        <w:rPr>
          <w:rFonts w:ascii="仿宋" w:eastAsia="仿宋" w:hAnsi="仿宋"/>
          <w:sz w:val="24"/>
          <w:lang w:val="zh-CN"/>
        </w:rPr>
        <w:t>5</w:t>
      </w:r>
      <w:r>
        <w:rPr>
          <w:rFonts w:ascii="仿宋" w:eastAsia="仿宋" w:hAnsi="仿宋" w:hint="eastAsia"/>
          <w:sz w:val="24"/>
          <w:lang w:val="zh-CN"/>
        </w:rPr>
        <w:t>)</w:t>
      </w:r>
      <w:r>
        <w:rPr>
          <w:rFonts w:ascii="仿宋" w:eastAsia="仿宋" w:hAnsi="仿宋" w:hint="eastAsia"/>
          <w:sz w:val="24"/>
        </w:rPr>
        <w:t xml:space="preserve"> 未载明或者载明的采购项目履约时间、方式、数量及其他政府采购合同实质性内容与本竞争性磋商文件要求不一致，且采购单位无法接受的。</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6</w:t>
      </w:r>
      <w:r>
        <w:rPr>
          <w:rFonts w:ascii="仿宋" w:eastAsia="仿宋" w:hAnsi="仿宋" w:hint="eastAsia"/>
          <w:sz w:val="24"/>
        </w:rPr>
        <w:t>)属于竞争性磋商文件中无效响应情形的。</w:t>
      </w:r>
    </w:p>
    <w:p w:rsidR="007C7BB3" w:rsidRDefault="0035085A">
      <w:pPr>
        <w:pStyle w:val="a8"/>
        <w:snapToGrid w:val="0"/>
        <w:spacing w:line="300" w:lineRule="auto"/>
        <w:ind w:firstLineChars="200" w:firstLine="480"/>
        <w:rPr>
          <w:rFonts w:ascii="仿宋" w:eastAsia="仿宋" w:hAnsi="仿宋"/>
          <w:sz w:val="24"/>
          <w:szCs w:val="24"/>
          <w:lang w:val="zh-CN"/>
        </w:rPr>
      </w:pPr>
      <w:r>
        <w:rPr>
          <w:rFonts w:ascii="仿宋" w:eastAsia="仿宋" w:hAnsi="仿宋"/>
          <w:sz w:val="24"/>
          <w:szCs w:val="24"/>
          <w:lang w:val="zh-CN"/>
        </w:rPr>
        <w:t>但磋商小组对响应文件签署、盖章等进行审查过程中，有下列情形的，磋商小组应当评定为不影响整个响应文件有效性和采购活动公平竞争，并通过响应文件的有效性审查：</w:t>
      </w:r>
    </w:p>
    <w:p w:rsidR="007C7BB3" w:rsidRDefault="0035085A">
      <w:pPr>
        <w:pStyle w:val="a8"/>
        <w:snapToGrid w:val="0"/>
        <w:spacing w:line="300" w:lineRule="auto"/>
        <w:ind w:firstLineChars="250" w:firstLine="600"/>
        <w:rPr>
          <w:rFonts w:ascii="仿宋" w:eastAsia="仿宋" w:hAnsi="仿宋"/>
          <w:sz w:val="24"/>
          <w:szCs w:val="24"/>
          <w:lang w:val="zh-CN"/>
        </w:rPr>
      </w:pPr>
      <w:r>
        <w:rPr>
          <w:rFonts w:ascii="仿宋" w:eastAsia="仿宋" w:hAnsi="仿宋"/>
          <w:sz w:val="24"/>
          <w:szCs w:val="24"/>
          <w:lang w:val="zh-CN"/>
        </w:rPr>
        <w:t>（</w:t>
      </w:r>
      <w:r>
        <w:rPr>
          <w:rFonts w:ascii="仿宋" w:eastAsia="仿宋" w:hAnsi="仿宋"/>
          <w:sz w:val="24"/>
          <w:szCs w:val="24"/>
        </w:rPr>
        <w:t>1</w:t>
      </w:r>
      <w:r>
        <w:rPr>
          <w:rFonts w:ascii="仿宋" w:eastAsia="仿宋" w:hAnsi="仿宋"/>
          <w:sz w:val="24"/>
          <w:szCs w:val="24"/>
          <w:lang w:val="zh-CN"/>
        </w:rPr>
        <w:t>）响应文件存在个别地方（总数不能超过2个）没有法定代表人/单位负责人签字，但有法定代表人/单位负责人的私人印章或者有效授权代理人签字的；</w:t>
      </w:r>
    </w:p>
    <w:p w:rsidR="007C7BB3" w:rsidRDefault="0035085A">
      <w:pPr>
        <w:pStyle w:val="a8"/>
        <w:snapToGrid w:val="0"/>
        <w:spacing w:line="300" w:lineRule="auto"/>
        <w:ind w:firstLineChars="200" w:firstLine="480"/>
        <w:rPr>
          <w:rFonts w:ascii="仿宋" w:eastAsia="仿宋" w:hAnsi="仿宋"/>
          <w:sz w:val="24"/>
          <w:szCs w:val="24"/>
          <w:lang w:val="zh-CN"/>
        </w:rPr>
      </w:pPr>
      <w:r>
        <w:rPr>
          <w:rFonts w:ascii="仿宋" w:eastAsia="仿宋" w:hAnsi="仿宋"/>
          <w:sz w:val="24"/>
          <w:szCs w:val="24"/>
          <w:lang w:val="zh-CN"/>
        </w:rPr>
        <w:t xml:space="preserve"> （</w:t>
      </w:r>
      <w:r>
        <w:rPr>
          <w:rFonts w:ascii="仿宋" w:eastAsia="仿宋" w:hAnsi="仿宋"/>
          <w:sz w:val="24"/>
          <w:szCs w:val="24"/>
        </w:rPr>
        <w:t>2</w:t>
      </w:r>
      <w:r>
        <w:rPr>
          <w:rFonts w:ascii="仿宋" w:eastAsia="仿宋" w:hAnsi="仿宋"/>
          <w:sz w:val="24"/>
          <w:szCs w:val="24"/>
          <w:lang w:val="zh-CN"/>
        </w:rPr>
        <w:t>）响应文件除采购文件明确要求加盖单位(法人)公章的以外，其他地方以相关专用章加盖的；</w:t>
      </w:r>
    </w:p>
    <w:p w:rsidR="007C7BB3" w:rsidRDefault="0035085A">
      <w:pPr>
        <w:pStyle w:val="a8"/>
        <w:snapToGrid w:val="0"/>
        <w:spacing w:line="300" w:lineRule="auto"/>
        <w:ind w:firstLineChars="200" w:firstLine="480"/>
        <w:rPr>
          <w:rFonts w:ascii="仿宋" w:eastAsia="仿宋" w:hAnsi="仿宋"/>
          <w:sz w:val="24"/>
          <w:szCs w:val="24"/>
          <w:lang w:val="zh-CN"/>
        </w:rPr>
      </w:pPr>
      <w:r>
        <w:rPr>
          <w:rFonts w:ascii="仿宋" w:eastAsia="仿宋" w:hAnsi="仿宋"/>
          <w:sz w:val="24"/>
          <w:szCs w:val="24"/>
          <w:lang w:val="zh-CN"/>
        </w:rPr>
        <w:t xml:space="preserve"> （</w:t>
      </w:r>
      <w:r>
        <w:rPr>
          <w:rFonts w:ascii="仿宋" w:eastAsia="仿宋" w:hAnsi="仿宋"/>
          <w:sz w:val="24"/>
          <w:szCs w:val="24"/>
        </w:rPr>
        <w:t>3</w:t>
      </w:r>
      <w:r>
        <w:rPr>
          <w:rFonts w:ascii="仿宋" w:eastAsia="仿宋" w:hAnsi="仿宋"/>
          <w:sz w:val="24"/>
          <w:szCs w:val="24"/>
          <w:lang w:val="zh-CN"/>
        </w:rPr>
        <w:t>）以骑缝章的形式代替响应文件内容逐页盖章的（但是骑缝章模糊不清，印章名称无法辨认的除外）。</w:t>
      </w:r>
    </w:p>
    <w:p w:rsidR="007C7BB3" w:rsidRDefault="0035085A">
      <w:pPr>
        <w:pStyle w:val="a8"/>
        <w:snapToGrid w:val="0"/>
        <w:spacing w:line="300" w:lineRule="auto"/>
        <w:ind w:firstLineChars="200" w:firstLine="480"/>
        <w:rPr>
          <w:rFonts w:ascii="仿宋" w:eastAsia="仿宋" w:hAnsi="仿宋"/>
          <w:sz w:val="24"/>
          <w:szCs w:val="24"/>
        </w:rPr>
      </w:pPr>
      <w:r>
        <w:rPr>
          <w:rFonts w:ascii="仿宋" w:eastAsia="仿宋" w:hAnsi="仿宋"/>
          <w:sz w:val="24"/>
          <w:szCs w:val="24"/>
        </w:rPr>
        <w:t>磋商小组</w:t>
      </w:r>
      <w:r>
        <w:rPr>
          <w:rFonts w:ascii="仿宋" w:eastAsia="仿宋" w:hAnsi="仿宋"/>
          <w:sz w:val="24"/>
          <w:szCs w:val="24"/>
          <w:lang w:val="zh-CN"/>
        </w:rPr>
        <w:t>对所有响应文件的有效性、完整性和响应程度进行审查</w:t>
      </w:r>
      <w:r>
        <w:rPr>
          <w:rFonts w:ascii="仿宋" w:eastAsia="仿宋" w:hAnsi="仿宋"/>
          <w:sz w:val="24"/>
          <w:szCs w:val="24"/>
        </w:rPr>
        <w:t>后，向采购</w:t>
      </w:r>
      <w:r>
        <w:rPr>
          <w:rFonts w:ascii="仿宋" w:eastAsia="仿宋" w:hAnsi="仿宋"/>
          <w:sz w:val="24"/>
          <w:szCs w:val="24"/>
          <w:lang w:val="zh-CN"/>
        </w:rPr>
        <w:lastRenderedPageBreak/>
        <w:t>代理机构</w:t>
      </w:r>
      <w:r>
        <w:rPr>
          <w:rFonts w:ascii="仿宋" w:eastAsia="仿宋" w:hAnsi="仿宋"/>
          <w:sz w:val="24"/>
          <w:szCs w:val="24"/>
        </w:rPr>
        <w:t>出具</w:t>
      </w:r>
      <w:r>
        <w:rPr>
          <w:rFonts w:ascii="仿宋" w:eastAsia="仿宋" w:hAnsi="仿宋"/>
          <w:sz w:val="24"/>
          <w:szCs w:val="24"/>
          <w:lang w:val="zh-CN"/>
        </w:rPr>
        <w:t>有效性、完整性和响应程度</w:t>
      </w:r>
      <w:r>
        <w:rPr>
          <w:rFonts w:ascii="仿宋" w:eastAsia="仿宋" w:hAnsi="仿宋"/>
          <w:sz w:val="24"/>
          <w:szCs w:val="24"/>
        </w:rPr>
        <w:t>审查报告，确定继续磋商的供应商名单。没有通过</w:t>
      </w:r>
      <w:r>
        <w:rPr>
          <w:rFonts w:ascii="仿宋" w:eastAsia="仿宋" w:hAnsi="仿宋"/>
          <w:sz w:val="24"/>
          <w:szCs w:val="24"/>
          <w:lang w:val="zh-CN"/>
        </w:rPr>
        <w:t>有效性、完整性和响应程度</w:t>
      </w:r>
      <w:r>
        <w:rPr>
          <w:rFonts w:ascii="仿宋" w:eastAsia="仿宋" w:hAnsi="仿宋"/>
          <w:sz w:val="24"/>
          <w:szCs w:val="24"/>
        </w:rPr>
        <w:t>审查的供应商，磋商小组应在</w:t>
      </w:r>
      <w:r>
        <w:rPr>
          <w:rFonts w:ascii="仿宋" w:eastAsia="仿宋" w:hAnsi="仿宋"/>
          <w:sz w:val="24"/>
          <w:szCs w:val="24"/>
          <w:lang w:val="zh-CN"/>
        </w:rPr>
        <w:t>有效性、完整性和响应程度</w:t>
      </w:r>
      <w:r>
        <w:rPr>
          <w:rFonts w:ascii="仿宋" w:eastAsia="仿宋" w:hAnsi="仿宋"/>
          <w:sz w:val="24"/>
          <w:szCs w:val="24"/>
        </w:rPr>
        <w:t>审查报告中说明原因。</w:t>
      </w:r>
    </w:p>
    <w:p w:rsidR="007C7BB3" w:rsidRDefault="0035085A">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2.4.7磋商过程中，磋商的任何一方不得透露与磋商有关的其他供应商的技术资料、价格和其他信息。</w:t>
      </w:r>
    </w:p>
    <w:p w:rsidR="007C7BB3" w:rsidRDefault="0035085A">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2.4.8磋商过程中，磋商小组发现或者知晓供应</w:t>
      </w:r>
      <w:proofErr w:type="gramStart"/>
      <w:r>
        <w:rPr>
          <w:rFonts w:ascii="仿宋" w:eastAsia="仿宋" w:hAnsi="仿宋" w:hint="eastAsia"/>
          <w:b w:val="0"/>
          <w:sz w:val="24"/>
          <w:szCs w:val="24"/>
        </w:rPr>
        <w:t>商存在</w:t>
      </w:r>
      <w:proofErr w:type="gramEnd"/>
      <w:r>
        <w:rPr>
          <w:rFonts w:ascii="仿宋" w:eastAsia="仿宋" w:hAnsi="仿宋" w:hint="eastAsia"/>
          <w:b w:val="0"/>
          <w:sz w:val="24"/>
          <w:szCs w:val="24"/>
        </w:rPr>
        <w:t>违法、违纪行为的，磋商小组应当将该供应商响应文件作无效处理，不允许其提交最后报价。</w:t>
      </w:r>
    </w:p>
    <w:p w:rsidR="007C7BB3" w:rsidRDefault="0035085A">
      <w:pPr>
        <w:pStyle w:val="2"/>
        <w:keepNext w:val="0"/>
        <w:keepLines w:val="0"/>
        <w:spacing w:before="0" w:after="0" w:line="400" w:lineRule="exact"/>
        <w:ind w:firstLineChars="196" w:firstLine="470"/>
        <w:rPr>
          <w:rFonts w:ascii="仿宋" w:eastAsia="仿宋" w:hAnsi="仿宋"/>
          <w:b w:val="0"/>
          <w:bCs w:val="0"/>
          <w:sz w:val="24"/>
          <w:szCs w:val="24"/>
        </w:rPr>
      </w:pPr>
      <w:r>
        <w:rPr>
          <w:rFonts w:ascii="仿宋" w:eastAsia="仿宋" w:hAnsi="仿宋" w:hint="eastAsia"/>
          <w:b w:val="0"/>
          <w:bCs w:val="0"/>
          <w:sz w:val="24"/>
          <w:szCs w:val="24"/>
        </w:rPr>
        <w:t>2.4.9磋商完成后，磋商小组应</w:t>
      </w:r>
      <w:proofErr w:type="gramStart"/>
      <w:r>
        <w:rPr>
          <w:rFonts w:ascii="仿宋" w:eastAsia="仿宋" w:hAnsi="仿宋" w:hint="eastAsia"/>
          <w:b w:val="0"/>
          <w:bCs w:val="0"/>
          <w:sz w:val="24"/>
          <w:szCs w:val="24"/>
        </w:rPr>
        <w:t>出具磋商</w:t>
      </w:r>
      <w:proofErr w:type="gramEnd"/>
      <w:r>
        <w:rPr>
          <w:rFonts w:ascii="仿宋" w:eastAsia="仿宋" w:hAnsi="仿宋" w:hint="eastAsia"/>
          <w:b w:val="0"/>
          <w:bCs w:val="0"/>
          <w:sz w:val="24"/>
          <w:szCs w:val="24"/>
        </w:rPr>
        <w:t>情况记录表，磋商情况记录</w:t>
      </w:r>
      <w:proofErr w:type="gramStart"/>
      <w:r>
        <w:rPr>
          <w:rFonts w:ascii="仿宋" w:eastAsia="仿宋" w:hAnsi="仿宋" w:hint="eastAsia"/>
          <w:b w:val="0"/>
          <w:bCs w:val="0"/>
          <w:sz w:val="24"/>
          <w:szCs w:val="24"/>
        </w:rPr>
        <w:t>表需包含磋商</w:t>
      </w:r>
      <w:proofErr w:type="gramEnd"/>
      <w:r>
        <w:rPr>
          <w:rFonts w:ascii="仿宋" w:eastAsia="仿宋" w:hAnsi="仿宋" w:hint="eastAsia"/>
          <w:b w:val="0"/>
          <w:bCs w:val="0"/>
          <w:sz w:val="24"/>
          <w:szCs w:val="24"/>
        </w:rPr>
        <w:t>内容、磋商意见、实质性变动内容等。</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2.5报价。</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2.5.1本次磋商采购采用现场报价，响应文件中不用首次报价（除现场报价以响应文件报价为准的情形之外，响应文件报价不作为评审的依据，以现场报价为准），参与报价的供应商按磋商小组要求进行报价。报价超过竞争性磋商文件规定的政府采购预算（或最高限价）或者相关报价不符合采购文件其他的报价规定的，应按照无效响应文件处理。</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2.5.</w:t>
      </w:r>
      <w:r>
        <w:rPr>
          <w:rFonts w:ascii="仿宋" w:eastAsia="仿宋" w:hAnsi="仿宋"/>
          <w:sz w:val="24"/>
        </w:rPr>
        <w:t>2</w:t>
      </w:r>
      <w:r>
        <w:rPr>
          <w:rFonts w:ascii="仿宋" w:eastAsia="仿宋" w:hAnsi="仿宋" w:hint="eastAsia"/>
          <w:sz w:val="24"/>
        </w:rPr>
        <w:t>磋商文件能够详细列明采购标的</w:t>
      </w:r>
      <w:proofErr w:type="gramStart"/>
      <w:r>
        <w:rPr>
          <w:rFonts w:ascii="仿宋" w:eastAsia="仿宋" w:hAnsi="仿宋" w:hint="eastAsia"/>
          <w:sz w:val="24"/>
        </w:rPr>
        <w:t>的</w:t>
      </w:r>
      <w:proofErr w:type="gramEnd"/>
      <w:r>
        <w:rPr>
          <w:rFonts w:ascii="仿宋" w:eastAsia="仿宋" w:hAnsi="仿宋" w:hint="eastAsia"/>
          <w:sz w:val="24"/>
        </w:rPr>
        <w:t>技术、服务要求的，磋商结束后，磋商小组应当要求所有实质性响应的供应商在规定时间内提交最后报价，提交最后报价的供应商不得少于3家</w:t>
      </w:r>
      <w:r>
        <w:rPr>
          <w:rFonts w:ascii="仿宋" w:eastAsia="仿宋" w:hAnsi="仿宋" w:hint="eastAsia"/>
          <w:b/>
          <w:sz w:val="24"/>
        </w:rPr>
        <w:t>（本章2.3.1和</w:t>
      </w:r>
      <w:r>
        <w:rPr>
          <w:rFonts w:ascii="仿宋" w:eastAsia="仿宋" w:hAnsi="仿宋" w:hint="eastAsia"/>
          <w:sz w:val="24"/>
        </w:rPr>
        <w:t>2.5.</w:t>
      </w:r>
      <w:r>
        <w:rPr>
          <w:rFonts w:ascii="仿宋" w:eastAsia="仿宋" w:hAnsi="仿宋"/>
          <w:sz w:val="24"/>
        </w:rPr>
        <w:t>3</w:t>
      </w:r>
      <w:r>
        <w:rPr>
          <w:rFonts w:ascii="仿宋" w:eastAsia="仿宋" w:hAnsi="仿宋" w:hint="eastAsia"/>
          <w:b/>
          <w:sz w:val="24"/>
        </w:rPr>
        <w:t>的情况除外）</w:t>
      </w:r>
      <w:r>
        <w:rPr>
          <w:rFonts w:ascii="仿宋" w:eastAsia="仿宋" w:hAnsi="仿宋" w:hint="eastAsia"/>
          <w:sz w:val="24"/>
        </w:rPr>
        <w:t>。或磋商文件不能详细列明采购标的</w:t>
      </w:r>
      <w:proofErr w:type="gramStart"/>
      <w:r>
        <w:rPr>
          <w:rFonts w:ascii="仿宋" w:eastAsia="仿宋" w:hAnsi="仿宋" w:hint="eastAsia"/>
          <w:sz w:val="24"/>
        </w:rPr>
        <w:t>的</w:t>
      </w:r>
      <w:proofErr w:type="gramEnd"/>
      <w:r>
        <w:rPr>
          <w:rFonts w:ascii="仿宋" w:eastAsia="仿宋" w:hAnsi="仿宋" w:hint="eastAsia"/>
          <w:sz w:val="24"/>
        </w:rPr>
        <w:t>技术、服务要求，需经磋商由供应商提供最终设计方案或解决方案的，磋商结束后，磋商小组应当按照少数服从多数的原则投票推荐3家以上</w:t>
      </w:r>
      <w:r>
        <w:rPr>
          <w:rFonts w:ascii="仿宋" w:eastAsia="仿宋" w:hAnsi="仿宋" w:hint="eastAsia"/>
          <w:b/>
          <w:sz w:val="24"/>
        </w:rPr>
        <w:t>（本章2.3.1和</w:t>
      </w:r>
      <w:r>
        <w:rPr>
          <w:rFonts w:ascii="仿宋" w:eastAsia="仿宋" w:hAnsi="仿宋" w:hint="eastAsia"/>
          <w:sz w:val="24"/>
        </w:rPr>
        <w:t>2.5.</w:t>
      </w:r>
      <w:r>
        <w:rPr>
          <w:rFonts w:ascii="仿宋" w:eastAsia="仿宋" w:hAnsi="仿宋"/>
          <w:sz w:val="24"/>
        </w:rPr>
        <w:t>3</w:t>
      </w:r>
      <w:r>
        <w:rPr>
          <w:rFonts w:ascii="仿宋" w:eastAsia="仿宋" w:hAnsi="仿宋" w:hint="eastAsia"/>
          <w:b/>
          <w:sz w:val="24"/>
        </w:rPr>
        <w:t>的情况除外）</w:t>
      </w:r>
      <w:r>
        <w:rPr>
          <w:rFonts w:ascii="仿宋" w:eastAsia="仿宋" w:hAnsi="仿宋" w:hint="eastAsia"/>
          <w:sz w:val="24"/>
        </w:rPr>
        <w:t>供应商的设计方案或者解决方案，并要求其在规定时间内提交最后报价。</w:t>
      </w:r>
    </w:p>
    <w:p w:rsidR="007C7BB3" w:rsidRDefault="0035085A">
      <w:pPr>
        <w:spacing w:line="400" w:lineRule="exact"/>
        <w:ind w:firstLineChars="200" w:firstLine="480"/>
        <w:rPr>
          <w:rFonts w:ascii="仿宋" w:eastAsia="仿宋" w:hAnsi="仿宋"/>
          <w:b/>
          <w:bCs/>
          <w:sz w:val="24"/>
        </w:rPr>
      </w:pPr>
      <w:r>
        <w:rPr>
          <w:rFonts w:ascii="仿宋" w:eastAsia="仿宋" w:hAnsi="仿宋" w:hint="eastAsia"/>
          <w:sz w:val="24"/>
        </w:rPr>
        <w:t>2.5.</w:t>
      </w:r>
      <w:r>
        <w:rPr>
          <w:rFonts w:ascii="仿宋" w:eastAsia="仿宋" w:hAnsi="仿宋"/>
          <w:sz w:val="24"/>
        </w:rPr>
        <w:t>3</w:t>
      </w:r>
      <w:r>
        <w:rPr>
          <w:rFonts w:ascii="仿宋" w:eastAsia="仿宋" w:hAnsi="仿宋" w:hint="eastAsia"/>
          <w:sz w:val="24"/>
        </w:rPr>
        <w:t>符合</w:t>
      </w:r>
      <w:bookmarkStart w:id="110" w:name="_Toc30986"/>
      <w:r>
        <w:rPr>
          <w:rFonts w:ascii="仿宋" w:eastAsia="仿宋" w:hAnsi="仿宋" w:hint="eastAsia"/>
          <w:sz w:val="24"/>
        </w:rPr>
        <w:t>《</w:t>
      </w:r>
      <w:r>
        <w:rPr>
          <w:rFonts w:ascii="仿宋" w:eastAsia="仿宋" w:hAnsi="仿宋"/>
          <w:b/>
          <w:bCs/>
          <w:sz w:val="24"/>
        </w:rPr>
        <w:t>政府采购竞争性磋商采购方式管理暂行办法</w:t>
      </w:r>
      <w:r>
        <w:rPr>
          <w:rFonts w:ascii="仿宋" w:eastAsia="仿宋" w:hAnsi="仿宋" w:hint="eastAsia"/>
          <w:b/>
          <w:bCs/>
          <w:sz w:val="24"/>
        </w:rPr>
        <w:t>财库》〔2014〕214号</w:t>
      </w:r>
      <w:bookmarkEnd w:id="110"/>
      <w:r>
        <w:rPr>
          <w:rFonts w:ascii="仿宋" w:eastAsia="仿宋" w:hAnsi="仿宋" w:hint="eastAsia"/>
          <w:b/>
          <w:bCs/>
          <w:sz w:val="24"/>
        </w:rPr>
        <w:t>第三条第四项情形的，提交最后报价的供应商可以为2家。</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2.5.</w:t>
      </w:r>
      <w:r>
        <w:rPr>
          <w:rFonts w:ascii="仿宋" w:eastAsia="仿宋" w:hAnsi="仿宋"/>
          <w:sz w:val="24"/>
        </w:rPr>
        <w:t>4</w:t>
      </w:r>
      <w:r>
        <w:rPr>
          <w:rFonts w:ascii="仿宋" w:eastAsia="仿宋" w:hAnsi="仿宋" w:hint="eastAsia"/>
          <w:sz w:val="24"/>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w:t>
      </w:r>
      <w:proofErr w:type="gramStart"/>
      <w:r>
        <w:rPr>
          <w:rFonts w:ascii="仿宋" w:eastAsia="仿宋" w:hAnsi="仿宋" w:hint="eastAsia"/>
          <w:sz w:val="24"/>
        </w:rPr>
        <w:t>商最后</w:t>
      </w:r>
      <w:proofErr w:type="gramEnd"/>
      <w:r>
        <w:rPr>
          <w:rFonts w:ascii="仿宋" w:eastAsia="仿宋" w:hAnsi="仿宋" w:hint="eastAsia"/>
          <w:sz w:val="24"/>
        </w:rPr>
        <w:t>报价明显低于成本价，在磋商小组发出质询函后供应</w:t>
      </w:r>
      <w:proofErr w:type="gramStart"/>
      <w:r>
        <w:rPr>
          <w:rFonts w:ascii="仿宋" w:eastAsia="仿宋" w:hAnsi="仿宋" w:hint="eastAsia"/>
          <w:sz w:val="24"/>
        </w:rPr>
        <w:t>商未能</w:t>
      </w:r>
      <w:proofErr w:type="gramEnd"/>
      <w:r>
        <w:rPr>
          <w:rFonts w:ascii="仿宋" w:eastAsia="仿宋" w:hAnsi="仿宋" w:hint="eastAsia"/>
          <w:sz w:val="24"/>
        </w:rPr>
        <w:t>提供合理的成本分析和价格构成的或对质函询的解释未被磋商小组采信的，应按照无效响应文件处理。</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2.5.</w:t>
      </w:r>
      <w:r>
        <w:rPr>
          <w:rFonts w:ascii="仿宋" w:eastAsia="仿宋" w:hAnsi="仿宋"/>
          <w:sz w:val="24"/>
        </w:rPr>
        <w:t>5</w:t>
      </w:r>
      <w:r>
        <w:rPr>
          <w:rFonts w:ascii="仿宋" w:eastAsia="仿宋" w:hAnsi="仿宋" w:hint="eastAsia"/>
          <w:sz w:val="24"/>
        </w:rPr>
        <w:t>供应</w:t>
      </w:r>
      <w:proofErr w:type="gramStart"/>
      <w:r>
        <w:rPr>
          <w:rFonts w:ascii="仿宋" w:eastAsia="仿宋" w:hAnsi="仿宋" w:hint="eastAsia"/>
          <w:sz w:val="24"/>
        </w:rPr>
        <w:t>商最后</w:t>
      </w:r>
      <w:proofErr w:type="gramEnd"/>
      <w:r>
        <w:rPr>
          <w:rFonts w:ascii="仿宋" w:eastAsia="仿宋" w:hAnsi="仿宋" w:hint="eastAsia"/>
          <w:sz w:val="24"/>
        </w:rPr>
        <w:t>报价应当由法定代表人/主要负责人/本人或其授权代表签字确认（</w:t>
      </w:r>
      <w:r>
        <w:rPr>
          <w:rFonts w:ascii="仿宋" w:eastAsia="仿宋" w:hAnsi="仿宋" w:hint="eastAsia"/>
          <w:b/>
          <w:sz w:val="24"/>
        </w:rPr>
        <w:t>注：</w:t>
      </w:r>
      <w:r>
        <w:rPr>
          <w:rFonts w:ascii="仿宋" w:eastAsia="仿宋" w:hAnsi="仿宋" w:hint="eastAsia"/>
          <w:sz w:val="24"/>
        </w:rPr>
        <w:t>供应商为法人的，应当由其法定代表人或者授权代表签字确认；供应商为其他组织的，应当由其主要负责人或者授权代表签字确认；供应商为自</w:t>
      </w:r>
      <w:r>
        <w:rPr>
          <w:rFonts w:ascii="仿宋" w:eastAsia="仿宋" w:hAnsi="仿宋" w:hint="eastAsia"/>
          <w:sz w:val="24"/>
        </w:rPr>
        <w:lastRenderedPageBreak/>
        <w:t>然人的，应当由其本人或者授权代表签字确认）或加盖公章。最后报价是供应商响应文件的有效组成部分。</w:t>
      </w:r>
    </w:p>
    <w:p w:rsidR="007C7BB3" w:rsidRDefault="0035085A">
      <w:pPr>
        <w:spacing w:line="400" w:lineRule="exact"/>
        <w:ind w:firstLine="480"/>
        <w:rPr>
          <w:rFonts w:ascii="仿宋" w:eastAsia="仿宋" w:hAnsi="仿宋"/>
          <w:sz w:val="24"/>
        </w:rPr>
      </w:pPr>
      <w:r>
        <w:rPr>
          <w:rFonts w:ascii="仿宋" w:eastAsia="仿宋" w:hAnsi="仿宋" w:hint="eastAsia"/>
          <w:sz w:val="24"/>
        </w:rPr>
        <w:t>2.5.</w:t>
      </w:r>
      <w:r>
        <w:rPr>
          <w:rFonts w:ascii="仿宋" w:eastAsia="仿宋" w:hAnsi="仿宋"/>
          <w:sz w:val="24"/>
        </w:rPr>
        <w:t>6</w:t>
      </w:r>
      <w:r>
        <w:rPr>
          <w:rFonts w:ascii="仿宋" w:eastAsia="仿宋" w:hAnsi="仿宋" w:hint="eastAsia"/>
          <w:sz w:val="24"/>
        </w:rPr>
        <w:t>报价如果出现下列不一致的，可按以下原则进行修改：</w:t>
      </w:r>
    </w:p>
    <w:p w:rsidR="007C7BB3" w:rsidRDefault="0035085A">
      <w:pPr>
        <w:spacing w:line="400" w:lineRule="exact"/>
        <w:ind w:firstLine="480"/>
        <w:rPr>
          <w:rFonts w:ascii="仿宋" w:eastAsia="仿宋" w:hAnsi="仿宋"/>
          <w:sz w:val="24"/>
        </w:rPr>
      </w:pPr>
      <w:r>
        <w:rPr>
          <w:rFonts w:ascii="仿宋" w:eastAsia="仿宋" w:hAnsi="仿宋" w:hint="eastAsia"/>
          <w:sz w:val="24"/>
        </w:rPr>
        <w:t>（一）</w:t>
      </w:r>
      <w:r>
        <w:rPr>
          <w:rFonts w:ascii="仿宋" w:eastAsia="仿宋" w:hAnsi="仿宋" w:cs="宋体" w:hint="eastAsia"/>
          <w:kern w:val="0"/>
          <w:sz w:val="24"/>
        </w:rPr>
        <w:t>大写金额和小写金额不一致的，以大写金额为准</w:t>
      </w:r>
      <w:r>
        <w:rPr>
          <w:rFonts w:ascii="仿宋" w:eastAsia="仿宋" w:hAnsi="仿宋" w:hint="eastAsia"/>
          <w:sz w:val="24"/>
        </w:rPr>
        <w:t>，但大写金额文字存在错误的，应当先对大写金额的文字错误进行澄清、说明或者更正，再行修正。</w:t>
      </w:r>
    </w:p>
    <w:p w:rsidR="007C7BB3" w:rsidRDefault="0035085A">
      <w:pPr>
        <w:spacing w:line="400" w:lineRule="exact"/>
        <w:ind w:firstLine="480"/>
        <w:rPr>
          <w:rFonts w:ascii="仿宋" w:eastAsia="仿宋" w:hAnsi="仿宋"/>
          <w:sz w:val="24"/>
        </w:rPr>
      </w:pPr>
      <w:r>
        <w:rPr>
          <w:rFonts w:ascii="仿宋" w:eastAsia="仿宋" w:hAnsi="仿宋" w:hint="eastAsia"/>
          <w:sz w:val="24"/>
        </w:rPr>
        <w:t>（二）</w:t>
      </w:r>
      <w:r>
        <w:rPr>
          <w:rFonts w:ascii="仿宋" w:eastAsia="仿宋" w:hAnsi="仿宋" w:cs="宋体" w:hint="eastAsia"/>
          <w:kern w:val="0"/>
          <w:sz w:val="24"/>
        </w:rPr>
        <w:t>总价金额与按单价汇总金额不一致的，以单价金额计算结果为准，</w:t>
      </w:r>
      <w:r>
        <w:rPr>
          <w:rFonts w:ascii="仿宋" w:eastAsia="仿宋" w:hAnsi="仿宋" w:hint="eastAsia"/>
          <w:sz w:val="24"/>
        </w:rPr>
        <w:t>但</w:t>
      </w:r>
      <w:r>
        <w:rPr>
          <w:rFonts w:ascii="仿宋" w:eastAsia="仿宋" w:hAnsi="仿宋" w:cs="宋体" w:hint="eastAsia"/>
          <w:kern w:val="0"/>
          <w:sz w:val="24"/>
        </w:rPr>
        <w:t>单价或者单价汇总金额存在数字或者</w:t>
      </w:r>
      <w:r>
        <w:rPr>
          <w:rFonts w:ascii="仿宋" w:eastAsia="仿宋" w:hAnsi="仿宋" w:hint="eastAsia"/>
          <w:sz w:val="24"/>
        </w:rPr>
        <w:t>文字错误的，应当先对</w:t>
      </w:r>
      <w:r>
        <w:rPr>
          <w:rFonts w:ascii="仿宋" w:eastAsia="仿宋" w:hAnsi="仿宋" w:cs="宋体" w:hint="eastAsia"/>
          <w:kern w:val="0"/>
          <w:sz w:val="24"/>
        </w:rPr>
        <w:t>数字或者</w:t>
      </w:r>
      <w:r>
        <w:rPr>
          <w:rFonts w:ascii="仿宋" w:eastAsia="仿宋" w:hAnsi="仿宋" w:hint="eastAsia"/>
          <w:sz w:val="24"/>
        </w:rPr>
        <w:t>文字错误进行澄清、说明或者更正，再行修正。</w:t>
      </w:r>
    </w:p>
    <w:p w:rsidR="007C7BB3" w:rsidRDefault="0035085A">
      <w:pPr>
        <w:spacing w:line="400" w:lineRule="exact"/>
        <w:ind w:firstLine="480"/>
        <w:rPr>
          <w:rFonts w:ascii="仿宋" w:eastAsia="仿宋" w:hAnsi="仿宋"/>
          <w:sz w:val="24"/>
        </w:rPr>
      </w:pPr>
      <w:r>
        <w:rPr>
          <w:rFonts w:ascii="仿宋" w:eastAsia="仿宋" w:hAnsi="仿宋" w:hint="eastAsia"/>
          <w:sz w:val="24"/>
        </w:rPr>
        <w:t>（三）单价金额小数点</w:t>
      </w:r>
      <w:r>
        <w:rPr>
          <w:rFonts w:ascii="仿宋" w:eastAsia="仿宋" w:hAnsi="仿宋" w:cs="宋体" w:hint="eastAsia"/>
          <w:kern w:val="0"/>
          <w:sz w:val="24"/>
        </w:rPr>
        <w:t>或者百分比有明显错位的</w:t>
      </w:r>
      <w:r>
        <w:rPr>
          <w:rFonts w:ascii="仿宋" w:eastAsia="仿宋" w:hAnsi="仿宋" w:hint="eastAsia"/>
          <w:sz w:val="24"/>
        </w:rPr>
        <w:t>，以总价为准，修正单价。</w:t>
      </w:r>
    </w:p>
    <w:p w:rsidR="007C7BB3" w:rsidRDefault="0035085A">
      <w:pPr>
        <w:ind w:firstLineChars="200" w:firstLine="480"/>
        <w:jc w:val="left"/>
        <w:rPr>
          <w:rFonts w:ascii="仿宋" w:eastAsia="仿宋" w:hAnsi="仿宋" w:cs="宋体"/>
          <w:kern w:val="0"/>
          <w:sz w:val="24"/>
        </w:rPr>
      </w:pPr>
      <w:r>
        <w:rPr>
          <w:rFonts w:ascii="仿宋" w:eastAsia="仿宋" w:hAnsi="仿宋" w:cs="宋体" w:hint="eastAsia"/>
          <w:kern w:val="0"/>
          <w:sz w:val="24"/>
        </w:rPr>
        <w:t>同时出现两种以上不一致的，按照上述规定的顺序修正。修正后的报价</w:t>
      </w:r>
      <w:proofErr w:type="gramStart"/>
      <w:r>
        <w:rPr>
          <w:rFonts w:ascii="仿宋" w:eastAsia="仿宋" w:hAnsi="仿宋" w:cs="宋体" w:hint="eastAsia"/>
          <w:kern w:val="0"/>
          <w:sz w:val="24"/>
        </w:rPr>
        <w:t>经供应</w:t>
      </w:r>
      <w:proofErr w:type="gramEnd"/>
      <w:r>
        <w:rPr>
          <w:rFonts w:ascii="仿宋" w:eastAsia="仿宋" w:hAnsi="仿宋" w:cs="宋体" w:hint="eastAsia"/>
          <w:kern w:val="0"/>
          <w:sz w:val="24"/>
        </w:rPr>
        <w:t>商确认后产生约束力，供应商不确认的，其响应文件作为无效处理。供应商确认采取书面且加盖单位公章或者供应商授权代表签字的方式。</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不得未经澄清、说明或者更正，直接将供应商响应文件作为无效处理。对不同文字文本响应文件的解释发生异议的，以中文文本为准。</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2.6比较与评价。由磋商小组采用综合评分法对提交最后报价的供应商的响应文件和最后报价进行综合评分，具体要求详见本章综合评分部分。</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2.7推荐成交候选供应商。磋商小组应当根据综合评分情况，按照评审得分由高到低顺序推荐3家以上（本章2.3.1和2.5.3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w:t>
      </w:r>
      <w:proofErr w:type="gramStart"/>
      <w:r>
        <w:rPr>
          <w:rFonts w:ascii="仿宋" w:eastAsia="仿宋" w:hAnsi="仿宋" w:hint="eastAsia"/>
          <w:sz w:val="24"/>
        </w:rPr>
        <w:t>商注册</w:t>
      </w:r>
      <w:proofErr w:type="gramEnd"/>
      <w:r>
        <w:rPr>
          <w:rFonts w:ascii="仿宋" w:eastAsia="仿宋" w:hAnsi="仿宋" w:hint="eastAsia"/>
          <w:sz w:val="24"/>
        </w:rPr>
        <w:t>地为少数民族地区。）</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2.8磋商小组复核。磋商小组评分汇总结束后，磋商小组应当进行评审复核，对拟推荐为成交候选供应商的、报价最低的、供应商资格审查未通过的、供应商响应文件作无效处理的重点复核。</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2.9采购组织单位现场复核评审结果。</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2.9.1评审结果汇总完成后，磋商小组拟</w:t>
      </w:r>
      <w:proofErr w:type="gramStart"/>
      <w:r>
        <w:rPr>
          <w:rFonts w:ascii="仿宋" w:eastAsia="仿宋" w:hAnsi="仿宋" w:hint="eastAsia"/>
          <w:sz w:val="24"/>
        </w:rPr>
        <w:t>出具磋商</w:t>
      </w:r>
      <w:proofErr w:type="gramEnd"/>
      <w:r>
        <w:rPr>
          <w:rFonts w:ascii="仿宋" w:eastAsia="仿宋" w:hAnsi="仿宋" w:hint="eastAsia"/>
          <w:sz w:val="24"/>
        </w:rPr>
        <w:t>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（1）资格性审查认定错误的；</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lastRenderedPageBreak/>
        <w:t>（2）分值汇总计算错误的；</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（3）分项评分超出评分标准范围的；</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（4）客观评分不一致的。</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采购代理机构复核过程中，磋商小组成员不得离开评审现场。</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2.9.2有下列情形之一的，不得现场修改评审结果：</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（1）磋商小组已经</w:t>
      </w:r>
      <w:proofErr w:type="gramStart"/>
      <w:r>
        <w:rPr>
          <w:rFonts w:ascii="仿宋" w:eastAsia="仿宋" w:hAnsi="仿宋" w:hint="eastAsia"/>
          <w:sz w:val="24"/>
        </w:rPr>
        <w:t>出具磋商</w:t>
      </w:r>
      <w:proofErr w:type="gramEnd"/>
      <w:r>
        <w:rPr>
          <w:rFonts w:ascii="仿宋" w:eastAsia="仿宋" w:hAnsi="仿宋" w:hint="eastAsia"/>
          <w:sz w:val="24"/>
        </w:rPr>
        <w:t>报告并且离开评审现场的；</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（2）采购代理机构现场复核时，复核工作人员数量不足的；</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（3）采购代理机构现场复核时，没有采购监督人员现场监督的；</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（4）采购代理机构现场复核内容超出规定范围的；</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（5）采购代理机构未提供书面建议的。</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2.10编写磋商报告。磋商小组推荐成交候选供应商后，应向采购代理机构</w:t>
      </w:r>
      <w:proofErr w:type="gramStart"/>
      <w:r>
        <w:rPr>
          <w:rFonts w:ascii="仿宋" w:eastAsia="仿宋" w:hAnsi="仿宋" w:hint="eastAsia"/>
          <w:sz w:val="24"/>
        </w:rPr>
        <w:t>出具磋商</w:t>
      </w:r>
      <w:proofErr w:type="gramEnd"/>
      <w:r>
        <w:rPr>
          <w:rFonts w:ascii="仿宋" w:eastAsia="仿宋" w:hAnsi="仿宋" w:hint="eastAsia"/>
          <w:sz w:val="24"/>
        </w:rPr>
        <w:t>报告。磋商报告应当包括以下主要内容：</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（1）邀请供应商参加采购活动的具体方式和相关情况；</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（2）响应文件开启日期和地点；</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（3）</w:t>
      </w:r>
      <w:proofErr w:type="gramStart"/>
      <w:r>
        <w:rPr>
          <w:rFonts w:ascii="仿宋" w:eastAsia="仿宋" w:hAnsi="仿宋" w:hint="eastAsia"/>
          <w:sz w:val="24"/>
        </w:rPr>
        <w:t>获取磋商</w:t>
      </w:r>
      <w:proofErr w:type="gramEnd"/>
      <w:r>
        <w:rPr>
          <w:rFonts w:ascii="仿宋" w:eastAsia="仿宋" w:hAnsi="仿宋" w:hint="eastAsia"/>
          <w:sz w:val="24"/>
        </w:rPr>
        <w:t>文件的供应商名单和磋商小组成员名单；</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（4）评审情况记录和说明，包括对供应商的资格审查情况、供应商响应文件审查情况、磋商情况、报价情况等；</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（5）提出的成交候选供应商的排序名单及理由。</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w:t>
      </w:r>
      <w:proofErr w:type="gramStart"/>
      <w:r>
        <w:rPr>
          <w:rFonts w:ascii="仿宋" w:eastAsia="仿宋" w:hAnsi="仿宋" w:hint="eastAsia"/>
          <w:sz w:val="24"/>
        </w:rPr>
        <w:t>同意磋商</w:t>
      </w:r>
      <w:proofErr w:type="gramEnd"/>
      <w:r>
        <w:rPr>
          <w:rFonts w:ascii="仿宋" w:eastAsia="仿宋" w:hAnsi="仿宋" w:hint="eastAsia"/>
          <w:sz w:val="24"/>
        </w:rPr>
        <w:t>报告。</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2.11磋商异议处理规则。在磋商过程中，磋商小组成员对响应文件是否</w:t>
      </w:r>
      <w:proofErr w:type="gramStart"/>
      <w:r>
        <w:rPr>
          <w:rFonts w:ascii="仿宋" w:eastAsia="仿宋" w:hAnsi="仿宋" w:hint="eastAsia"/>
          <w:sz w:val="24"/>
        </w:rPr>
        <w:t>符合磋商</w:t>
      </w:r>
      <w:proofErr w:type="gramEnd"/>
      <w:r>
        <w:rPr>
          <w:rFonts w:ascii="仿宋" w:eastAsia="仿宋" w:hAnsi="仿宋" w:hint="eastAsia"/>
          <w:sz w:val="24"/>
        </w:rPr>
        <w:t>文件规定存在争议的，应当以少数服从多数的原则处理，但不</w:t>
      </w:r>
      <w:proofErr w:type="gramStart"/>
      <w:r>
        <w:rPr>
          <w:rFonts w:ascii="仿宋" w:eastAsia="仿宋" w:hAnsi="仿宋" w:hint="eastAsia"/>
          <w:sz w:val="24"/>
        </w:rPr>
        <w:t>违背磋商</w:t>
      </w:r>
      <w:proofErr w:type="gramEnd"/>
      <w:r>
        <w:rPr>
          <w:rFonts w:ascii="仿宋" w:eastAsia="仿宋" w:hAnsi="仿宋" w:hint="eastAsia"/>
          <w:sz w:val="24"/>
        </w:rPr>
        <w:t>文件规定。有不同意见的磋商小组成员认为认定过程和结果不符合法律法规或者磋商文件规定的，应当在磋商报告中予以反映。</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lastRenderedPageBreak/>
        <w:t>2.12供应商澄清、说明</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2.12.1磋商小组在对响应文件的有效性、完整性和响应程度进行审查时，可以要求供应商对响应文件中含义不明确、同类问题表述不一致或者有明显文字和计算错误的内容等</w:t>
      </w:r>
      <w:proofErr w:type="gramStart"/>
      <w:r>
        <w:rPr>
          <w:rFonts w:ascii="仿宋" w:eastAsia="仿宋" w:hAnsi="仿宋" w:hint="eastAsia"/>
          <w:sz w:val="24"/>
        </w:rPr>
        <w:t>作出</w:t>
      </w:r>
      <w:proofErr w:type="gramEnd"/>
      <w:r>
        <w:rPr>
          <w:rFonts w:ascii="仿宋" w:eastAsia="仿宋" w:hAnsi="仿宋" w:hint="eastAsia"/>
          <w:sz w:val="24"/>
        </w:rPr>
        <w:t>必要的澄清、说明或者更正。供应商的澄清、说明或者更正不得超出响应文件的范围或者改变响应文件的实质性内容。</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2.12.2磋商小组要求供应商澄清、说明或者更正响应文件应当以书面形式</w:t>
      </w:r>
      <w:proofErr w:type="gramStart"/>
      <w:r>
        <w:rPr>
          <w:rFonts w:ascii="仿宋" w:eastAsia="仿宋" w:hAnsi="仿宋" w:hint="eastAsia"/>
          <w:sz w:val="24"/>
        </w:rPr>
        <w:t>作出</w:t>
      </w:r>
      <w:proofErr w:type="gramEnd"/>
      <w:r>
        <w:rPr>
          <w:rFonts w:ascii="仿宋" w:eastAsia="仿宋" w:hAnsi="仿宋" w:hint="eastAsia"/>
          <w:sz w:val="24"/>
        </w:rPr>
        <w:t>。供应商的澄清、说明或者更正应当由法定代表人/主要负责人/本人或其授权代表签字（</w:t>
      </w:r>
      <w:r>
        <w:rPr>
          <w:rFonts w:ascii="仿宋" w:eastAsia="仿宋" w:hAnsi="仿宋" w:hint="eastAsia"/>
          <w:b/>
          <w:sz w:val="24"/>
        </w:rPr>
        <w:t>注：</w:t>
      </w:r>
      <w:r>
        <w:rPr>
          <w:rFonts w:ascii="仿宋" w:eastAsia="仿宋" w:hAnsi="仿宋" w:hint="eastAsia"/>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2.13</w:t>
      </w:r>
      <w:proofErr w:type="gramStart"/>
      <w:r>
        <w:rPr>
          <w:rFonts w:ascii="仿宋" w:eastAsia="仿宋" w:hAnsi="仿宋" w:hint="eastAsia"/>
          <w:sz w:val="24"/>
        </w:rPr>
        <w:t>终止磋商</w:t>
      </w:r>
      <w:proofErr w:type="gramEnd"/>
      <w:r>
        <w:rPr>
          <w:rFonts w:ascii="仿宋" w:eastAsia="仿宋" w:hAnsi="仿宋" w:hint="eastAsia"/>
          <w:sz w:val="24"/>
        </w:rPr>
        <w:t>采购活动。</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出现下列情形之一的，采购人或者采购代理机构应当终止竞争性磋商采购活动，发布项目终止公告并说明原因，重新开展采购活动：</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（1）因情况变化，不再符合规定的竞争性磋商采购方式适用情形的；</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（2）出现影响采购公正的违法、违规行为的；</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（3）除</w:t>
      </w:r>
      <w:r>
        <w:rPr>
          <w:rFonts w:ascii="仿宋" w:eastAsia="仿宋" w:hAnsi="仿宋" w:hint="eastAsia"/>
          <w:b/>
          <w:sz w:val="24"/>
        </w:rPr>
        <w:t>本章2.3.1和</w:t>
      </w:r>
      <w:r>
        <w:rPr>
          <w:rFonts w:ascii="仿宋" w:eastAsia="仿宋" w:hAnsi="仿宋" w:hint="eastAsia"/>
          <w:sz w:val="24"/>
        </w:rPr>
        <w:t>2.5.</w:t>
      </w:r>
      <w:r>
        <w:rPr>
          <w:rFonts w:ascii="仿宋" w:eastAsia="仿宋" w:hAnsi="仿宋"/>
          <w:sz w:val="24"/>
        </w:rPr>
        <w:t>3</w:t>
      </w:r>
      <w:r>
        <w:rPr>
          <w:rFonts w:ascii="仿宋" w:eastAsia="仿宋" w:hAnsi="仿宋" w:hint="eastAsia"/>
          <w:b/>
          <w:sz w:val="24"/>
        </w:rPr>
        <w:t>的情况外，</w:t>
      </w:r>
      <w:r>
        <w:rPr>
          <w:rFonts w:ascii="仿宋" w:eastAsia="仿宋" w:hAnsi="仿宋" w:hint="eastAsia"/>
          <w:sz w:val="24"/>
        </w:rPr>
        <w:t>在采购过程中符合要求的供应商或者报价未超过采购预算的供应商不足3家的。</w:t>
      </w:r>
    </w:p>
    <w:p w:rsidR="007C7BB3" w:rsidRDefault="0035085A">
      <w:pPr>
        <w:spacing w:line="400" w:lineRule="exact"/>
        <w:ind w:firstLineChars="200" w:firstLine="482"/>
        <w:rPr>
          <w:rFonts w:ascii="仿宋" w:eastAsia="仿宋" w:hAnsi="仿宋"/>
          <w:b/>
          <w:sz w:val="24"/>
        </w:rPr>
      </w:pPr>
      <w:r>
        <w:rPr>
          <w:rFonts w:ascii="仿宋" w:eastAsia="仿宋" w:hAnsi="仿宋" w:hint="eastAsia"/>
          <w:b/>
          <w:sz w:val="24"/>
        </w:rPr>
        <w:t>3.综合评分</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3.1本次综合评分的因素详见综合评分明细表。</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rsidR="007C7BB3" w:rsidRDefault="0035085A">
      <w:pPr>
        <w:pStyle w:val="a7"/>
        <w:tabs>
          <w:tab w:val="left" w:pos="600"/>
        </w:tabs>
        <w:spacing w:line="400" w:lineRule="exact"/>
        <w:ind w:firstLineChars="200" w:firstLine="480"/>
        <w:rPr>
          <w:rFonts w:ascii="仿宋" w:eastAsia="仿宋" w:hAnsi="仿宋"/>
          <w:sz w:val="24"/>
          <w:szCs w:val="24"/>
        </w:rPr>
      </w:pPr>
      <w:r>
        <w:rPr>
          <w:rFonts w:ascii="仿宋" w:eastAsia="仿宋" w:hAnsi="仿宋" w:hint="eastAsia"/>
          <w:sz w:val="24"/>
          <w:szCs w:val="24"/>
        </w:rPr>
        <w:t>3.3综合评分明细表</w:t>
      </w:r>
    </w:p>
    <w:p w:rsidR="007C7BB3" w:rsidRDefault="0035085A">
      <w:pPr>
        <w:pStyle w:val="a7"/>
        <w:tabs>
          <w:tab w:val="left" w:pos="600"/>
        </w:tabs>
        <w:spacing w:line="400" w:lineRule="exact"/>
        <w:ind w:firstLineChars="200" w:firstLine="480"/>
        <w:rPr>
          <w:rFonts w:ascii="仿宋" w:eastAsia="仿宋" w:hAnsi="仿宋"/>
          <w:sz w:val="24"/>
          <w:szCs w:val="24"/>
        </w:rPr>
      </w:pPr>
      <w:r>
        <w:rPr>
          <w:rFonts w:ascii="仿宋" w:eastAsia="仿宋" w:hAnsi="仿宋" w:hint="eastAsia"/>
          <w:sz w:val="24"/>
          <w:szCs w:val="24"/>
        </w:rPr>
        <w:t>3.3.1综合评分明细表的制定以科学合理、降低评委会自由裁量权为原则。</w:t>
      </w:r>
    </w:p>
    <w:p w:rsidR="007C7BB3" w:rsidRDefault="0035085A">
      <w:pPr>
        <w:widowControl/>
        <w:ind w:firstLineChars="200" w:firstLine="480"/>
        <w:jc w:val="left"/>
        <w:rPr>
          <w:rFonts w:ascii="仿宋" w:eastAsia="仿宋" w:hAnsi="仿宋"/>
          <w:sz w:val="24"/>
        </w:rPr>
      </w:pPr>
      <w:r>
        <w:rPr>
          <w:rFonts w:ascii="仿宋" w:eastAsia="仿宋" w:hAnsi="仿宋" w:hint="eastAsia"/>
          <w:sz w:val="24"/>
        </w:rPr>
        <w:t>3.3.2 综合评分明细表按须知表中的相关要求进行价格调整，再参与价格分评审。</w:t>
      </w:r>
    </w:p>
    <w:p w:rsidR="007C7BB3" w:rsidRDefault="0035085A">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3.3.3综合评分明细表</w:t>
      </w:r>
    </w:p>
    <w:p w:rsidR="007C7BB3" w:rsidRDefault="007C7BB3">
      <w:pPr>
        <w:ind w:firstLine="630"/>
        <w:rPr>
          <w:rFonts w:ascii="仿宋" w:eastAsia="仿宋" w:hAnsi="仿宋"/>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119"/>
        <w:gridCol w:w="561"/>
        <w:gridCol w:w="4514"/>
        <w:gridCol w:w="1417"/>
      </w:tblGrid>
      <w:tr w:rsidR="007C7BB3">
        <w:trPr>
          <w:cantSplit/>
          <w:trHeight w:val="402"/>
        </w:trPr>
        <w:tc>
          <w:tcPr>
            <w:tcW w:w="577" w:type="dxa"/>
            <w:vAlign w:val="center"/>
          </w:tcPr>
          <w:p w:rsidR="007C7BB3" w:rsidRDefault="0035085A">
            <w:pPr>
              <w:spacing w:line="400" w:lineRule="exact"/>
              <w:ind w:firstLine="28"/>
              <w:jc w:val="center"/>
              <w:rPr>
                <w:rFonts w:ascii="仿宋" w:eastAsia="仿宋" w:hAnsi="仿宋"/>
                <w:szCs w:val="21"/>
              </w:rPr>
            </w:pPr>
            <w:r>
              <w:rPr>
                <w:rFonts w:ascii="仿宋" w:eastAsia="仿宋" w:hAnsi="仿宋" w:hint="eastAsia"/>
                <w:szCs w:val="21"/>
              </w:rPr>
              <w:t>序号</w:t>
            </w:r>
          </w:p>
        </w:tc>
        <w:tc>
          <w:tcPr>
            <w:tcW w:w="1119" w:type="dxa"/>
            <w:vAlign w:val="center"/>
          </w:tcPr>
          <w:p w:rsidR="007C7BB3" w:rsidRDefault="0035085A">
            <w:pPr>
              <w:spacing w:line="400" w:lineRule="exact"/>
              <w:ind w:firstLine="28"/>
              <w:jc w:val="center"/>
              <w:rPr>
                <w:rFonts w:ascii="仿宋" w:eastAsia="仿宋" w:hAnsi="仿宋"/>
                <w:szCs w:val="21"/>
              </w:rPr>
            </w:pPr>
            <w:r>
              <w:rPr>
                <w:rFonts w:ascii="仿宋" w:eastAsia="仿宋" w:hAnsi="仿宋" w:hint="eastAsia"/>
                <w:szCs w:val="21"/>
              </w:rPr>
              <w:t>评分因素</w:t>
            </w:r>
          </w:p>
          <w:p w:rsidR="007C7BB3" w:rsidRDefault="0035085A">
            <w:pPr>
              <w:spacing w:line="400" w:lineRule="exact"/>
              <w:ind w:firstLine="28"/>
              <w:jc w:val="center"/>
              <w:rPr>
                <w:rFonts w:ascii="仿宋" w:eastAsia="仿宋" w:hAnsi="仿宋"/>
                <w:szCs w:val="21"/>
              </w:rPr>
            </w:pPr>
            <w:r>
              <w:rPr>
                <w:rFonts w:ascii="仿宋" w:eastAsia="仿宋" w:hAnsi="仿宋" w:hint="eastAsia"/>
                <w:szCs w:val="21"/>
              </w:rPr>
              <w:t>及权重</w:t>
            </w:r>
          </w:p>
        </w:tc>
        <w:tc>
          <w:tcPr>
            <w:tcW w:w="561" w:type="dxa"/>
            <w:vAlign w:val="center"/>
          </w:tcPr>
          <w:p w:rsidR="007C7BB3" w:rsidRDefault="0035085A">
            <w:pPr>
              <w:spacing w:line="400" w:lineRule="exact"/>
              <w:ind w:firstLine="28"/>
              <w:jc w:val="center"/>
              <w:rPr>
                <w:rFonts w:ascii="仿宋" w:eastAsia="仿宋" w:hAnsi="仿宋"/>
                <w:szCs w:val="21"/>
              </w:rPr>
            </w:pPr>
            <w:r>
              <w:rPr>
                <w:rFonts w:ascii="仿宋" w:eastAsia="仿宋" w:hAnsi="仿宋" w:hint="eastAsia"/>
                <w:szCs w:val="21"/>
              </w:rPr>
              <w:t>分　值</w:t>
            </w:r>
          </w:p>
        </w:tc>
        <w:tc>
          <w:tcPr>
            <w:tcW w:w="4514" w:type="dxa"/>
            <w:vAlign w:val="center"/>
          </w:tcPr>
          <w:p w:rsidR="007C7BB3" w:rsidRDefault="0035085A">
            <w:pPr>
              <w:spacing w:line="400" w:lineRule="exact"/>
              <w:ind w:firstLine="28"/>
              <w:jc w:val="center"/>
              <w:rPr>
                <w:rFonts w:ascii="仿宋" w:eastAsia="仿宋" w:hAnsi="仿宋"/>
                <w:szCs w:val="21"/>
              </w:rPr>
            </w:pPr>
            <w:r>
              <w:rPr>
                <w:rFonts w:ascii="仿宋" w:eastAsia="仿宋" w:hAnsi="仿宋" w:hint="eastAsia"/>
                <w:szCs w:val="21"/>
              </w:rPr>
              <w:t>评分标准</w:t>
            </w:r>
          </w:p>
        </w:tc>
        <w:tc>
          <w:tcPr>
            <w:tcW w:w="1417" w:type="dxa"/>
            <w:vAlign w:val="center"/>
          </w:tcPr>
          <w:p w:rsidR="007C7BB3" w:rsidRDefault="0035085A">
            <w:pPr>
              <w:spacing w:line="400" w:lineRule="exact"/>
              <w:jc w:val="center"/>
              <w:rPr>
                <w:rFonts w:ascii="仿宋" w:eastAsia="仿宋" w:hAnsi="仿宋"/>
                <w:szCs w:val="21"/>
              </w:rPr>
            </w:pPr>
            <w:r>
              <w:rPr>
                <w:rFonts w:ascii="仿宋" w:eastAsia="仿宋" w:hAnsi="仿宋" w:hint="eastAsia"/>
                <w:szCs w:val="21"/>
              </w:rPr>
              <w:t>备注</w:t>
            </w:r>
          </w:p>
        </w:tc>
      </w:tr>
      <w:tr w:rsidR="007C7BB3">
        <w:trPr>
          <w:cantSplit/>
          <w:trHeight w:val="402"/>
        </w:trPr>
        <w:tc>
          <w:tcPr>
            <w:tcW w:w="577" w:type="dxa"/>
            <w:vAlign w:val="center"/>
          </w:tcPr>
          <w:p w:rsidR="007C7BB3" w:rsidRDefault="0035085A">
            <w:pPr>
              <w:spacing w:line="400" w:lineRule="exact"/>
              <w:ind w:firstLine="28"/>
              <w:jc w:val="center"/>
              <w:rPr>
                <w:rFonts w:ascii="仿宋" w:eastAsia="仿宋" w:hAnsi="仿宋"/>
                <w:szCs w:val="21"/>
              </w:rPr>
            </w:pPr>
            <w:r>
              <w:rPr>
                <w:rFonts w:ascii="仿宋" w:eastAsia="仿宋" w:hAnsi="仿宋" w:hint="eastAsia"/>
                <w:szCs w:val="21"/>
              </w:rPr>
              <w:lastRenderedPageBreak/>
              <w:t>1</w:t>
            </w:r>
          </w:p>
        </w:tc>
        <w:tc>
          <w:tcPr>
            <w:tcW w:w="1119" w:type="dxa"/>
            <w:vAlign w:val="center"/>
          </w:tcPr>
          <w:p w:rsidR="007C7BB3" w:rsidRDefault="0035085A">
            <w:pPr>
              <w:rPr>
                <w:rFonts w:ascii="仿宋" w:eastAsia="仿宋" w:hAnsi="仿宋"/>
                <w:szCs w:val="21"/>
              </w:rPr>
            </w:pPr>
            <w:r>
              <w:rPr>
                <w:rFonts w:ascii="仿宋" w:eastAsia="仿宋" w:hAnsi="仿宋" w:hint="eastAsia"/>
                <w:szCs w:val="21"/>
              </w:rPr>
              <w:t>报价30%</w:t>
            </w:r>
          </w:p>
          <w:p w:rsidR="007C7BB3" w:rsidRDefault="0035085A">
            <w:pPr>
              <w:rPr>
                <w:rFonts w:ascii="仿宋" w:eastAsia="仿宋" w:hAnsi="仿宋"/>
                <w:szCs w:val="21"/>
              </w:rPr>
            </w:pPr>
            <w:r>
              <w:rPr>
                <w:rFonts w:ascii="仿宋" w:eastAsia="仿宋" w:hAnsi="仿宋" w:hint="eastAsia"/>
                <w:szCs w:val="21"/>
              </w:rPr>
              <w:t>（主要评分因素）</w:t>
            </w:r>
          </w:p>
        </w:tc>
        <w:tc>
          <w:tcPr>
            <w:tcW w:w="561" w:type="dxa"/>
            <w:vAlign w:val="center"/>
          </w:tcPr>
          <w:p w:rsidR="007C7BB3" w:rsidRDefault="0035085A">
            <w:pPr>
              <w:rPr>
                <w:rFonts w:ascii="仿宋" w:eastAsia="仿宋" w:hAnsi="仿宋"/>
                <w:szCs w:val="21"/>
              </w:rPr>
            </w:pPr>
            <w:r>
              <w:rPr>
                <w:rFonts w:ascii="仿宋" w:eastAsia="仿宋" w:hAnsi="仿宋" w:hint="eastAsia"/>
                <w:szCs w:val="21"/>
              </w:rPr>
              <w:t>30分</w:t>
            </w:r>
          </w:p>
        </w:tc>
        <w:tc>
          <w:tcPr>
            <w:tcW w:w="4514" w:type="dxa"/>
            <w:vAlign w:val="center"/>
          </w:tcPr>
          <w:p w:rsidR="007C7BB3" w:rsidRDefault="0035085A">
            <w:pPr>
              <w:rPr>
                <w:rFonts w:ascii="仿宋" w:eastAsia="仿宋" w:hAnsi="仿宋"/>
                <w:szCs w:val="21"/>
              </w:rPr>
            </w:pPr>
            <w:r>
              <w:rPr>
                <w:rFonts w:ascii="仿宋" w:eastAsia="仿宋" w:hAnsi="仿宋" w:hint="eastAsia"/>
                <w:szCs w:val="21"/>
              </w:rPr>
              <w:t>每类产品报价得分为满足磋商文件要求且磋商价格最低的报价为基准价，其价格分为满分。其他供应商的价格</w:t>
            </w:r>
            <w:proofErr w:type="gramStart"/>
            <w:r>
              <w:rPr>
                <w:rFonts w:ascii="仿宋" w:eastAsia="仿宋" w:hAnsi="仿宋" w:hint="eastAsia"/>
                <w:szCs w:val="21"/>
              </w:rPr>
              <w:t>分统一</w:t>
            </w:r>
            <w:proofErr w:type="gramEnd"/>
            <w:r>
              <w:rPr>
                <w:rFonts w:ascii="仿宋" w:eastAsia="仿宋" w:hAnsi="仿宋" w:hint="eastAsia"/>
                <w:szCs w:val="21"/>
              </w:rPr>
              <w:t>按照下列公式计算：每类报价得分=（1-基准价）/（1-下浮率）*类别占比</w:t>
            </w:r>
          </w:p>
          <w:p w:rsidR="007C7BB3" w:rsidRDefault="0035085A">
            <w:pPr>
              <w:rPr>
                <w:rFonts w:ascii="仿宋" w:eastAsia="仿宋" w:hAnsi="仿宋"/>
                <w:szCs w:val="21"/>
              </w:rPr>
            </w:pPr>
            <w:r>
              <w:rPr>
                <w:rFonts w:ascii="仿宋" w:eastAsia="仿宋" w:hAnsi="仿宋" w:hint="eastAsia"/>
                <w:szCs w:val="21"/>
              </w:rPr>
              <w:t>产品类别</w:t>
            </w:r>
            <w:proofErr w:type="gramStart"/>
            <w:r>
              <w:rPr>
                <w:rFonts w:ascii="仿宋" w:eastAsia="仿宋" w:hAnsi="仿宋" w:hint="eastAsia"/>
                <w:szCs w:val="21"/>
              </w:rPr>
              <w:t>分值占</w:t>
            </w:r>
            <w:proofErr w:type="gramEnd"/>
            <w:r>
              <w:rPr>
                <w:rFonts w:ascii="仿宋" w:eastAsia="仿宋" w:hAnsi="仿宋" w:hint="eastAsia"/>
                <w:szCs w:val="21"/>
              </w:rPr>
              <w:t>比 ：肉类7分、蔬菜类9分、水果类9分，干杂小吃类5分。</w:t>
            </w:r>
          </w:p>
          <w:p w:rsidR="007C7BB3" w:rsidRDefault="0035085A" w:rsidP="000C739C">
            <w:pPr>
              <w:rPr>
                <w:rFonts w:ascii="仿宋" w:eastAsia="仿宋" w:hAnsi="仿宋"/>
                <w:szCs w:val="21"/>
              </w:rPr>
            </w:pPr>
            <w:r>
              <w:rPr>
                <w:rFonts w:ascii="仿宋" w:eastAsia="仿宋" w:hAnsi="仿宋" w:hint="eastAsia"/>
                <w:szCs w:val="21"/>
              </w:rPr>
              <w:t>报价总得分=肉类+蔬菜类+水果类+干杂小吃类注：</w:t>
            </w:r>
            <w:proofErr w:type="gramStart"/>
            <w:r>
              <w:rPr>
                <w:rFonts w:ascii="仿宋" w:eastAsia="仿宋" w:hAnsi="仿宋" w:hint="eastAsia"/>
                <w:szCs w:val="21"/>
              </w:rPr>
              <w:t>下浮率</w:t>
            </w:r>
            <w:proofErr w:type="gramEnd"/>
            <w:r>
              <w:rPr>
                <w:rFonts w:ascii="仿宋" w:eastAsia="仿宋" w:hAnsi="仿宋" w:hint="eastAsia"/>
                <w:szCs w:val="21"/>
              </w:rPr>
              <w:t>的标准以当地市场价格调查询价为准。</w:t>
            </w:r>
          </w:p>
        </w:tc>
        <w:tc>
          <w:tcPr>
            <w:tcW w:w="1417" w:type="dxa"/>
            <w:vAlign w:val="center"/>
          </w:tcPr>
          <w:p w:rsidR="007C7BB3" w:rsidRDefault="0035085A">
            <w:pPr>
              <w:jc w:val="center"/>
              <w:rPr>
                <w:rFonts w:ascii="仿宋" w:eastAsia="仿宋" w:hAnsi="仿宋"/>
                <w:szCs w:val="21"/>
              </w:rPr>
            </w:pPr>
            <w:r>
              <w:rPr>
                <w:rFonts w:ascii="仿宋" w:eastAsia="仿宋" w:hAnsi="仿宋" w:hint="eastAsia"/>
                <w:szCs w:val="21"/>
              </w:rPr>
              <w:t>/</w:t>
            </w:r>
          </w:p>
        </w:tc>
      </w:tr>
      <w:tr w:rsidR="007C7BB3">
        <w:trPr>
          <w:cantSplit/>
          <w:trHeight w:val="402"/>
        </w:trPr>
        <w:tc>
          <w:tcPr>
            <w:tcW w:w="577" w:type="dxa"/>
            <w:vAlign w:val="center"/>
          </w:tcPr>
          <w:p w:rsidR="007C7BB3" w:rsidRDefault="0035085A">
            <w:pPr>
              <w:spacing w:line="400" w:lineRule="exact"/>
              <w:ind w:firstLine="28"/>
              <w:jc w:val="center"/>
              <w:rPr>
                <w:rFonts w:ascii="仿宋" w:eastAsia="仿宋" w:hAnsi="仿宋"/>
                <w:szCs w:val="21"/>
              </w:rPr>
            </w:pPr>
            <w:r>
              <w:rPr>
                <w:rFonts w:ascii="仿宋" w:eastAsia="仿宋" w:hAnsi="仿宋" w:hint="eastAsia"/>
                <w:szCs w:val="21"/>
              </w:rPr>
              <w:t>2</w:t>
            </w:r>
          </w:p>
        </w:tc>
        <w:tc>
          <w:tcPr>
            <w:tcW w:w="1119" w:type="dxa"/>
            <w:vAlign w:val="center"/>
          </w:tcPr>
          <w:p w:rsidR="007C7BB3" w:rsidRDefault="0035085A">
            <w:pPr>
              <w:rPr>
                <w:rFonts w:ascii="仿宋" w:eastAsia="仿宋" w:hAnsi="仿宋"/>
                <w:szCs w:val="21"/>
              </w:rPr>
            </w:pPr>
            <w:r>
              <w:rPr>
                <w:rFonts w:ascii="仿宋" w:eastAsia="仿宋" w:hAnsi="仿宋" w:hint="eastAsia"/>
                <w:szCs w:val="21"/>
              </w:rPr>
              <w:t>技术、服务要求13%（主要评分因素）</w:t>
            </w:r>
          </w:p>
        </w:tc>
        <w:tc>
          <w:tcPr>
            <w:tcW w:w="561" w:type="dxa"/>
            <w:vAlign w:val="center"/>
          </w:tcPr>
          <w:p w:rsidR="007C7BB3" w:rsidRDefault="0035085A">
            <w:pPr>
              <w:rPr>
                <w:rFonts w:ascii="仿宋" w:eastAsia="仿宋" w:hAnsi="仿宋"/>
                <w:szCs w:val="21"/>
              </w:rPr>
            </w:pPr>
            <w:r>
              <w:rPr>
                <w:rFonts w:ascii="仿宋" w:eastAsia="仿宋" w:hAnsi="仿宋" w:hint="eastAsia"/>
                <w:szCs w:val="21"/>
              </w:rPr>
              <w:t>13</w:t>
            </w:r>
          </w:p>
          <w:p w:rsidR="007C7BB3" w:rsidRDefault="0035085A">
            <w:pPr>
              <w:rPr>
                <w:rFonts w:ascii="仿宋" w:eastAsia="仿宋" w:hAnsi="仿宋"/>
                <w:szCs w:val="21"/>
              </w:rPr>
            </w:pPr>
            <w:r>
              <w:rPr>
                <w:rFonts w:ascii="仿宋" w:eastAsia="仿宋" w:hAnsi="仿宋" w:hint="eastAsia"/>
                <w:szCs w:val="21"/>
              </w:rPr>
              <w:t>分</w:t>
            </w:r>
          </w:p>
        </w:tc>
        <w:tc>
          <w:tcPr>
            <w:tcW w:w="4514" w:type="dxa"/>
            <w:vAlign w:val="center"/>
          </w:tcPr>
          <w:p w:rsidR="007C7BB3" w:rsidRDefault="0035085A" w:rsidP="000C739C">
            <w:pPr>
              <w:rPr>
                <w:rFonts w:ascii="仿宋" w:eastAsia="仿宋" w:hAnsi="仿宋"/>
                <w:szCs w:val="21"/>
              </w:rPr>
            </w:pPr>
            <w:r>
              <w:rPr>
                <w:rFonts w:ascii="仿宋" w:eastAsia="仿宋" w:hAnsi="仿宋" w:hint="eastAsia"/>
                <w:szCs w:val="21"/>
              </w:rPr>
              <w:t>完全</w:t>
            </w:r>
            <w:proofErr w:type="gramStart"/>
            <w:r>
              <w:rPr>
                <w:rFonts w:ascii="仿宋" w:eastAsia="仿宋" w:hAnsi="仿宋" w:hint="eastAsia"/>
                <w:szCs w:val="21"/>
              </w:rPr>
              <w:t>符合磋商</w:t>
            </w:r>
            <w:proofErr w:type="gramEnd"/>
            <w:r>
              <w:rPr>
                <w:rFonts w:ascii="仿宋" w:eastAsia="仿宋" w:hAnsi="仿宋" w:hint="eastAsia"/>
                <w:szCs w:val="21"/>
              </w:rPr>
              <w:t>文件第五章技术、服务要求没有负偏离得13分；</w:t>
            </w:r>
            <w:proofErr w:type="gramStart"/>
            <w:r>
              <w:rPr>
                <w:rFonts w:ascii="仿宋" w:eastAsia="仿宋" w:hAnsi="仿宋" w:hint="eastAsia"/>
                <w:szCs w:val="21"/>
              </w:rPr>
              <w:t>低于磋商</w:t>
            </w:r>
            <w:proofErr w:type="gramEnd"/>
            <w:r>
              <w:rPr>
                <w:rFonts w:ascii="仿宋" w:eastAsia="仿宋" w:hAnsi="仿宋" w:hint="eastAsia"/>
                <w:szCs w:val="21"/>
              </w:rPr>
              <w:t>文件要求的（负偏离），一项扣</w:t>
            </w:r>
            <w:r w:rsidR="000C739C">
              <w:rPr>
                <w:rFonts w:ascii="仿宋" w:eastAsia="仿宋" w:hAnsi="仿宋" w:hint="eastAsia"/>
                <w:szCs w:val="21"/>
              </w:rPr>
              <w:t>0.65</w:t>
            </w:r>
            <w:r>
              <w:rPr>
                <w:rFonts w:ascii="仿宋" w:eastAsia="仿宋" w:hAnsi="仿宋" w:hint="eastAsia"/>
                <w:szCs w:val="21"/>
              </w:rPr>
              <w:t>分，扣完为止</w:t>
            </w:r>
          </w:p>
        </w:tc>
        <w:tc>
          <w:tcPr>
            <w:tcW w:w="1417" w:type="dxa"/>
            <w:vAlign w:val="center"/>
          </w:tcPr>
          <w:p w:rsidR="007C7BB3" w:rsidRDefault="0035085A">
            <w:pPr>
              <w:jc w:val="center"/>
              <w:rPr>
                <w:rFonts w:ascii="仿宋" w:eastAsia="仿宋" w:hAnsi="仿宋"/>
                <w:szCs w:val="21"/>
              </w:rPr>
            </w:pPr>
            <w:r>
              <w:rPr>
                <w:rFonts w:ascii="仿宋" w:eastAsia="仿宋" w:hAnsi="仿宋" w:hint="eastAsia"/>
                <w:szCs w:val="21"/>
              </w:rPr>
              <w:t>/</w:t>
            </w:r>
          </w:p>
        </w:tc>
      </w:tr>
      <w:tr w:rsidR="007C7BB3">
        <w:trPr>
          <w:cantSplit/>
          <w:trHeight w:val="402"/>
        </w:trPr>
        <w:tc>
          <w:tcPr>
            <w:tcW w:w="577" w:type="dxa"/>
            <w:vAlign w:val="center"/>
          </w:tcPr>
          <w:p w:rsidR="007C7BB3" w:rsidRDefault="0035085A">
            <w:pPr>
              <w:spacing w:line="400" w:lineRule="exact"/>
              <w:ind w:firstLine="28"/>
              <w:jc w:val="center"/>
              <w:rPr>
                <w:rFonts w:ascii="仿宋" w:eastAsia="仿宋" w:hAnsi="仿宋"/>
                <w:szCs w:val="21"/>
              </w:rPr>
            </w:pPr>
            <w:r>
              <w:rPr>
                <w:rFonts w:ascii="仿宋" w:eastAsia="仿宋" w:hAnsi="仿宋" w:hint="eastAsia"/>
                <w:szCs w:val="21"/>
              </w:rPr>
              <w:t>3</w:t>
            </w:r>
          </w:p>
        </w:tc>
        <w:tc>
          <w:tcPr>
            <w:tcW w:w="1119" w:type="dxa"/>
            <w:vAlign w:val="center"/>
          </w:tcPr>
          <w:p w:rsidR="007C7BB3" w:rsidRDefault="0035085A">
            <w:pPr>
              <w:rPr>
                <w:rFonts w:ascii="仿宋" w:eastAsia="仿宋" w:hAnsi="仿宋"/>
                <w:szCs w:val="21"/>
              </w:rPr>
            </w:pPr>
            <w:r>
              <w:rPr>
                <w:rFonts w:ascii="仿宋" w:eastAsia="仿宋" w:hAnsi="仿宋" w:hint="eastAsia"/>
                <w:szCs w:val="21"/>
              </w:rPr>
              <w:t>业绩10%</w:t>
            </w:r>
          </w:p>
        </w:tc>
        <w:tc>
          <w:tcPr>
            <w:tcW w:w="561" w:type="dxa"/>
            <w:vAlign w:val="center"/>
          </w:tcPr>
          <w:p w:rsidR="007C7BB3" w:rsidRDefault="0035085A">
            <w:pPr>
              <w:rPr>
                <w:rFonts w:ascii="仿宋" w:eastAsia="仿宋" w:hAnsi="仿宋"/>
                <w:szCs w:val="21"/>
              </w:rPr>
            </w:pPr>
            <w:r>
              <w:rPr>
                <w:rFonts w:ascii="仿宋" w:eastAsia="仿宋" w:hAnsi="仿宋" w:hint="eastAsia"/>
                <w:szCs w:val="21"/>
              </w:rPr>
              <w:t>10分</w:t>
            </w:r>
          </w:p>
        </w:tc>
        <w:tc>
          <w:tcPr>
            <w:tcW w:w="4514" w:type="dxa"/>
            <w:vAlign w:val="center"/>
          </w:tcPr>
          <w:p w:rsidR="007C7BB3" w:rsidRDefault="0035085A">
            <w:pPr>
              <w:rPr>
                <w:rFonts w:ascii="仿宋" w:eastAsia="仿宋" w:hAnsi="仿宋"/>
                <w:szCs w:val="21"/>
              </w:rPr>
            </w:pPr>
            <w:r>
              <w:rPr>
                <w:rFonts w:ascii="仿宋" w:eastAsia="仿宋" w:hAnsi="仿宋" w:hint="eastAsia"/>
                <w:szCs w:val="21"/>
              </w:rPr>
              <w:t>评审委员会根据供应商提供的类似项目业绩（2019年1月1日-至递交响应文件截止日）进行评定，每提供一个业绩得2分，最多得10分。</w:t>
            </w:r>
          </w:p>
        </w:tc>
        <w:tc>
          <w:tcPr>
            <w:tcW w:w="1417" w:type="dxa"/>
            <w:vAlign w:val="center"/>
          </w:tcPr>
          <w:p w:rsidR="007C7BB3" w:rsidRDefault="0035085A">
            <w:pPr>
              <w:rPr>
                <w:rFonts w:ascii="仿宋" w:eastAsia="仿宋" w:hAnsi="仿宋"/>
                <w:szCs w:val="21"/>
              </w:rPr>
            </w:pPr>
            <w:r>
              <w:rPr>
                <w:rFonts w:ascii="仿宋" w:eastAsia="仿宋" w:hAnsi="仿宋" w:hint="eastAsia"/>
                <w:szCs w:val="21"/>
              </w:rPr>
              <w:t>提供销售合同或中标通知书复印件</w:t>
            </w:r>
          </w:p>
        </w:tc>
      </w:tr>
      <w:tr w:rsidR="007C7BB3">
        <w:trPr>
          <w:cantSplit/>
          <w:trHeight w:val="402"/>
        </w:trPr>
        <w:tc>
          <w:tcPr>
            <w:tcW w:w="577" w:type="dxa"/>
            <w:vAlign w:val="center"/>
          </w:tcPr>
          <w:p w:rsidR="007C7BB3" w:rsidRDefault="0035085A">
            <w:pPr>
              <w:spacing w:line="400" w:lineRule="exact"/>
              <w:ind w:firstLine="28"/>
              <w:jc w:val="center"/>
              <w:rPr>
                <w:rFonts w:ascii="仿宋" w:eastAsia="仿宋" w:hAnsi="仿宋"/>
                <w:szCs w:val="21"/>
              </w:rPr>
            </w:pPr>
            <w:r>
              <w:rPr>
                <w:rFonts w:ascii="仿宋" w:eastAsia="仿宋" w:hAnsi="仿宋" w:hint="eastAsia"/>
                <w:szCs w:val="21"/>
              </w:rPr>
              <w:t>4</w:t>
            </w:r>
          </w:p>
        </w:tc>
        <w:tc>
          <w:tcPr>
            <w:tcW w:w="1119" w:type="dxa"/>
            <w:vAlign w:val="center"/>
          </w:tcPr>
          <w:p w:rsidR="007C7BB3" w:rsidRDefault="0035085A">
            <w:pPr>
              <w:rPr>
                <w:rFonts w:ascii="仿宋" w:eastAsia="仿宋" w:hAnsi="仿宋"/>
                <w:szCs w:val="21"/>
              </w:rPr>
            </w:pPr>
            <w:r>
              <w:rPr>
                <w:rFonts w:ascii="仿宋" w:eastAsia="仿宋" w:hAnsi="仿宋" w:hint="eastAsia"/>
                <w:szCs w:val="21"/>
              </w:rPr>
              <w:t>服务方案36%</w:t>
            </w:r>
          </w:p>
        </w:tc>
        <w:tc>
          <w:tcPr>
            <w:tcW w:w="561" w:type="dxa"/>
            <w:vAlign w:val="center"/>
          </w:tcPr>
          <w:p w:rsidR="007C7BB3" w:rsidRDefault="0035085A">
            <w:pPr>
              <w:rPr>
                <w:rFonts w:ascii="仿宋" w:eastAsia="仿宋" w:hAnsi="仿宋"/>
                <w:szCs w:val="21"/>
              </w:rPr>
            </w:pPr>
            <w:r>
              <w:rPr>
                <w:rFonts w:ascii="仿宋" w:eastAsia="仿宋" w:hAnsi="仿宋" w:hint="eastAsia"/>
                <w:szCs w:val="21"/>
              </w:rPr>
              <w:t>36分</w:t>
            </w:r>
          </w:p>
        </w:tc>
        <w:tc>
          <w:tcPr>
            <w:tcW w:w="4514" w:type="dxa"/>
            <w:vAlign w:val="center"/>
          </w:tcPr>
          <w:p w:rsidR="007C7BB3" w:rsidRDefault="0035085A" w:rsidP="000C739C">
            <w:pPr>
              <w:rPr>
                <w:rFonts w:ascii="仿宋" w:eastAsia="仿宋" w:hAnsi="仿宋"/>
                <w:szCs w:val="21"/>
              </w:rPr>
            </w:pPr>
            <w:r>
              <w:rPr>
                <w:rFonts w:ascii="仿宋" w:eastAsia="仿宋" w:hAnsi="仿宋" w:hint="eastAsia"/>
                <w:szCs w:val="21"/>
              </w:rPr>
              <w:t>评审委员会根据供应商提供的服务方案进行综合评定，内容包含但不限于：配送时间、人员安排、食品检验方案、物流运输方案、应急措施、质量保障措施等进行综合评比，以上6项内容完整且符合项目实际需求的得36分，每有1项内容缺失扣6分，每有1项内容不符合项目实际需求的扣3分，扣完为止。</w:t>
            </w:r>
          </w:p>
        </w:tc>
        <w:tc>
          <w:tcPr>
            <w:tcW w:w="1417" w:type="dxa"/>
            <w:vAlign w:val="center"/>
          </w:tcPr>
          <w:p w:rsidR="007C7BB3" w:rsidRDefault="0035085A">
            <w:pPr>
              <w:jc w:val="center"/>
              <w:rPr>
                <w:rFonts w:ascii="仿宋" w:eastAsia="仿宋" w:hAnsi="仿宋"/>
                <w:szCs w:val="21"/>
              </w:rPr>
            </w:pPr>
            <w:r>
              <w:rPr>
                <w:rFonts w:ascii="仿宋" w:eastAsia="仿宋" w:hAnsi="仿宋" w:hint="eastAsia"/>
                <w:szCs w:val="21"/>
              </w:rPr>
              <w:t>/</w:t>
            </w:r>
          </w:p>
        </w:tc>
      </w:tr>
      <w:tr w:rsidR="007C7BB3">
        <w:trPr>
          <w:cantSplit/>
          <w:trHeight w:val="402"/>
        </w:trPr>
        <w:tc>
          <w:tcPr>
            <w:tcW w:w="577" w:type="dxa"/>
            <w:vAlign w:val="center"/>
          </w:tcPr>
          <w:p w:rsidR="007C7BB3" w:rsidRDefault="0035085A">
            <w:pPr>
              <w:spacing w:line="400" w:lineRule="exact"/>
              <w:ind w:firstLine="28"/>
              <w:jc w:val="center"/>
              <w:rPr>
                <w:rFonts w:ascii="仿宋" w:eastAsia="仿宋" w:hAnsi="仿宋"/>
                <w:szCs w:val="21"/>
              </w:rPr>
            </w:pPr>
            <w:r>
              <w:rPr>
                <w:rFonts w:ascii="仿宋" w:eastAsia="仿宋" w:hAnsi="仿宋" w:hint="eastAsia"/>
                <w:szCs w:val="21"/>
              </w:rPr>
              <w:t>5</w:t>
            </w:r>
          </w:p>
        </w:tc>
        <w:tc>
          <w:tcPr>
            <w:tcW w:w="1119" w:type="dxa"/>
            <w:vAlign w:val="center"/>
          </w:tcPr>
          <w:p w:rsidR="007C7BB3" w:rsidRDefault="0035085A">
            <w:pPr>
              <w:rPr>
                <w:rFonts w:ascii="仿宋" w:eastAsia="仿宋" w:hAnsi="仿宋"/>
                <w:szCs w:val="21"/>
              </w:rPr>
            </w:pPr>
            <w:r>
              <w:rPr>
                <w:rFonts w:ascii="仿宋" w:eastAsia="仿宋" w:hAnsi="仿宋" w:hint="eastAsia"/>
                <w:szCs w:val="21"/>
              </w:rPr>
              <w:t>综合实力3%</w:t>
            </w:r>
          </w:p>
        </w:tc>
        <w:tc>
          <w:tcPr>
            <w:tcW w:w="561" w:type="dxa"/>
            <w:vAlign w:val="center"/>
          </w:tcPr>
          <w:p w:rsidR="007C7BB3" w:rsidRDefault="0035085A">
            <w:pPr>
              <w:rPr>
                <w:rFonts w:ascii="仿宋" w:eastAsia="仿宋" w:hAnsi="仿宋"/>
                <w:szCs w:val="21"/>
              </w:rPr>
            </w:pPr>
            <w:r>
              <w:rPr>
                <w:rFonts w:ascii="仿宋" w:eastAsia="仿宋" w:hAnsi="仿宋" w:hint="eastAsia"/>
                <w:szCs w:val="21"/>
              </w:rPr>
              <w:t>3分</w:t>
            </w:r>
          </w:p>
        </w:tc>
        <w:tc>
          <w:tcPr>
            <w:tcW w:w="4514" w:type="dxa"/>
            <w:vAlign w:val="center"/>
          </w:tcPr>
          <w:p w:rsidR="007C7BB3" w:rsidRDefault="0035085A">
            <w:pPr>
              <w:rPr>
                <w:rFonts w:ascii="仿宋" w:eastAsia="仿宋" w:hAnsi="仿宋"/>
                <w:szCs w:val="21"/>
              </w:rPr>
            </w:pPr>
            <w:r>
              <w:rPr>
                <w:rFonts w:ascii="仿宋" w:eastAsia="仿宋" w:hAnsi="仿宋" w:hint="eastAsia"/>
                <w:szCs w:val="21"/>
              </w:rPr>
              <w:t>供应商在项目所在地设有仓储、配送场地的或者承诺成交后在项目所在地设立仓储、配送场地的得3分。</w:t>
            </w:r>
          </w:p>
        </w:tc>
        <w:tc>
          <w:tcPr>
            <w:tcW w:w="1417" w:type="dxa"/>
            <w:vAlign w:val="center"/>
          </w:tcPr>
          <w:p w:rsidR="007C7BB3" w:rsidRDefault="0035085A">
            <w:pPr>
              <w:jc w:val="center"/>
              <w:rPr>
                <w:rFonts w:ascii="仿宋" w:eastAsia="仿宋" w:hAnsi="仿宋"/>
                <w:szCs w:val="21"/>
              </w:rPr>
            </w:pPr>
            <w:r>
              <w:rPr>
                <w:rFonts w:ascii="仿宋" w:eastAsia="仿宋" w:hAnsi="仿宋" w:hint="eastAsia"/>
                <w:szCs w:val="21"/>
              </w:rPr>
              <w:t>/</w:t>
            </w:r>
          </w:p>
        </w:tc>
      </w:tr>
      <w:tr w:rsidR="007C7BB3">
        <w:trPr>
          <w:cantSplit/>
          <w:trHeight w:val="402"/>
        </w:trPr>
        <w:tc>
          <w:tcPr>
            <w:tcW w:w="577" w:type="dxa"/>
            <w:vAlign w:val="center"/>
          </w:tcPr>
          <w:p w:rsidR="007C7BB3" w:rsidRDefault="0035085A">
            <w:pPr>
              <w:spacing w:line="400" w:lineRule="exact"/>
              <w:ind w:firstLine="28"/>
              <w:jc w:val="center"/>
              <w:rPr>
                <w:rFonts w:ascii="仿宋" w:eastAsia="仿宋" w:hAnsi="仿宋"/>
                <w:szCs w:val="21"/>
              </w:rPr>
            </w:pPr>
            <w:r>
              <w:rPr>
                <w:rFonts w:ascii="仿宋" w:eastAsia="仿宋" w:hAnsi="仿宋" w:hint="eastAsia"/>
                <w:szCs w:val="21"/>
              </w:rPr>
              <w:t>6</w:t>
            </w:r>
          </w:p>
        </w:tc>
        <w:tc>
          <w:tcPr>
            <w:tcW w:w="1119" w:type="dxa"/>
            <w:vAlign w:val="center"/>
          </w:tcPr>
          <w:p w:rsidR="007C7BB3" w:rsidRDefault="0035085A">
            <w:pPr>
              <w:rPr>
                <w:rFonts w:ascii="仿宋" w:eastAsia="仿宋" w:hAnsi="仿宋"/>
                <w:szCs w:val="21"/>
              </w:rPr>
            </w:pPr>
            <w:r>
              <w:rPr>
                <w:rFonts w:ascii="仿宋" w:eastAsia="仿宋" w:hAnsi="仿宋" w:hint="eastAsia"/>
                <w:szCs w:val="21"/>
              </w:rPr>
              <w:t>售后服务8%</w:t>
            </w:r>
          </w:p>
        </w:tc>
        <w:tc>
          <w:tcPr>
            <w:tcW w:w="561" w:type="dxa"/>
            <w:vAlign w:val="center"/>
          </w:tcPr>
          <w:p w:rsidR="007C7BB3" w:rsidRDefault="0035085A">
            <w:pPr>
              <w:rPr>
                <w:rFonts w:ascii="仿宋" w:eastAsia="仿宋" w:hAnsi="仿宋"/>
                <w:szCs w:val="21"/>
              </w:rPr>
            </w:pPr>
            <w:r>
              <w:rPr>
                <w:rFonts w:ascii="仿宋" w:eastAsia="仿宋" w:hAnsi="仿宋" w:hint="eastAsia"/>
                <w:szCs w:val="21"/>
              </w:rPr>
              <w:t>8分</w:t>
            </w:r>
          </w:p>
        </w:tc>
        <w:tc>
          <w:tcPr>
            <w:tcW w:w="4514" w:type="dxa"/>
            <w:vAlign w:val="center"/>
          </w:tcPr>
          <w:p w:rsidR="007C7BB3" w:rsidRDefault="0035085A">
            <w:pPr>
              <w:rPr>
                <w:rFonts w:ascii="仿宋" w:eastAsia="仿宋" w:hAnsi="仿宋"/>
                <w:szCs w:val="21"/>
              </w:rPr>
            </w:pPr>
            <w:r>
              <w:rPr>
                <w:rFonts w:ascii="仿宋" w:eastAsia="仿宋" w:hAnsi="仿宋" w:hint="eastAsia"/>
                <w:szCs w:val="21"/>
              </w:rPr>
              <w:t>根据供应商提供的售后服务：包含但不限于（对客户的走访；内部考评体系；响应时间；纠错方案等）进行综合评比，以上4项内容完整且符合项目实际需求的得8分，每有1项内容缺失扣2分，每有1项内容不符合项目实际需求的扣1分，扣完为止。</w:t>
            </w:r>
          </w:p>
        </w:tc>
        <w:tc>
          <w:tcPr>
            <w:tcW w:w="1417" w:type="dxa"/>
            <w:vAlign w:val="center"/>
          </w:tcPr>
          <w:p w:rsidR="007C7BB3" w:rsidRDefault="0035085A">
            <w:pPr>
              <w:jc w:val="center"/>
              <w:rPr>
                <w:rFonts w:ascii="仿宋" w:eastAsia="仿宋" w:hAnsi="仿宋"/>
                <w:szCs w:val="21"/>
              </w:rPr>
            </w:pPr>
            <w:r>
              <w:rPr>
                <w:rFonts w:ascii="仿宋" w:eastAsia="仿宋" w:hAnsi="仿宋" w:hint="eastAsia"/>
                <w:szCs w:val="21"/>
              </w:rPr>
              <w:t>/</w:t>
            </w:r>
          </w:p>
        </w:tc>
      </w:tr>
    </w:tbl>
    <w:p w:rsidR="007C7BB3" w:rsidRDefault="007C7BB3">
      <w:pPr>
        <w:ind w:firstLine="630"/>
        <w:rPr>
          <w:rFonts w:ascii="仿宋" w:eastAsia="仿宋" w:hAnsi="仿宋"/>
        </w:rPr>
      </w:pPr>
    </w:p>
    <w:p w:rsidR="007C7BB3" w:rsidRDefault="007C7BB3">
      <w:pPr>
        <w:ind w:firstLine="630"/>
        <w:rPr>
          <w:rFonts w:ascii="仿宋" w:eastAsia="仿宋" w:hAnsi="仿宋"/>
        </w:rPr>
      </w:pPr>
    </w:p>
    <w:p w:rsidR="007C7BB3" w:rsidRDefault="0035085A">
      <w:pPr>
        <w:ind w:firstLineChars="150" w:firstLine="360"/>
        <w:rPr>
          <w:rFonts w:ascii="仿宋" w:eastAsia="仿宋" w:hAnsi="仿宋"/>
          <w:sz w:val="24"/>
        </w:rPr>
      </w:pPr>
      <w:r>
        <w:rPr>
          <w:rFonts w:ascii="仿宋" w:eastAsia="仿宋" w:hAnsi="仿宋" w:hint="eastAsia"/>
          <w:sz w:val="24"/>
        </w:rPr>
        <w:t>注：评分的取值按四舍五入法，保留小数点后两位。</w:t>
      </w:r>
    </w:p>
    <w:bookmarkEnd w:id="105"/>
    <w:bookmarkEnd w:id="106"/>
    <w:bookmarkEnd w:id="107"/>
    <w:bookmarkEnd w:id="108"/>
    <w:p w:rsidR="007C7BB3" w:rsidRDefault="007C7BB3">
      <w:pPr>
        <w:tabs>
          <w:tab w:val="left" w:pos="851"/>
        </w:tabs>
        <w:spacing w:line="400" w:lineRule="exact"/>
        <w:ind w:firstLineChars="200" w:firstLine="482"/>
        <w:rPr>
          <w:rFonts w:ascii="仿宋" w:eastAsia="仿宋" w:hAnsi="仿宋"/>
          <w:b/>
          <w:sz w:val="24"/>
        </w:rPr>
      </w:pPr>
    </w:p>
    <w:p w:rsidR="007C7BB3" w:rsidRDefault="0035085A">
      <w:pPr>
        <w:tabs>
          <w:tab w:val="left" w:pos="851"/>
        </w:tabs>
        <w:spacing w:line="400" w:lineRule="exact"/>
        <w:ind w:firstLineChars="200" w:firstLine="482"/>
        <w:rPr>
          <w:rFonts w:ascii="仿宋" w:eastAsia="仿宋" w:hAnsi="仿宋"/>
          <w:b/>
          <w:sz w:val="24"/>
        </w:rPr>
      </w:pPr>
      <w:r>
        <w:rPr>
          <w:rFonts w:ascii="仿宋" w:eastAsia="仿宋" w:hAnsi="仿宋" w:hint="eastAsia"/>
          <w:b/>
          <w:sz w:val="24"/>
        </w:rPr>
        <w:t>4.磋商纪律及注意事项</w:t>
      </w:r>
    </w:p>
    <w:p w:rsidR="007C7BB3" w:rsidRDefault="0035085A">
      <w:pPr>
        <w:tabs>
          <w:tab w:val="left" w:pos="851"/>
        </w:tabs>
        <w:spacing w:line="400" w:lineRule="exact"/>
        <w:ind w:firstLineChars="200" w:firstLine="480"/>
        <w:rPr>
          <w:rFonts w:ascii="仿宋" w:eastAsia="仿宋" w:hAnsi="仿宋"/>
          <w:sz w:val="24"/>
        </w:rPr>
      </w:pPr>
      <w:r>
        <w:rPr>
          <w:rFonts w:ascii="仿宋" w:eastAsia="仿宋" w:hAnsi="仿宋" w:hint="eastAsia"/>
          <w:sz w:val="24"/>
        </w:rPr>
        <w:t>4.1磋商小组内部讨论的情况和意见必须保密，任何人不得以任何形式透露给供应商或与供应商有关的单位或个人。</w:t>
      </w:r>
    </w:p>
    <w:p w:rsidR="007C7BB3" w:rsidRDefault="0035085A">
      <w:pPr>
        <w:tabs>
          <w:tab w:val="left" w:pos="851"/>
        </w:tabs>
        <w:spacing w:line="400" w:lineRule="exact"/>
        <w:ind w:firstLineChars="200" w:firstLine="480"/>
        <w:rPr>
          <w:rFonts w:ascii="仿宋" w:eastAsia="仿宋" w:hAnsi="仿宋"/>
          <w:sz w:val="24"/>
        </w:rPr>
      </w:pPr>
      <w:r>
        <w:rPr>
          <w:rFonts w:ascii="仿宋" w:eastAsia="仿宋" w:hAnsi="仿宋" w:hint="eastAsia"/>
          <w:sz w:val="24"/>
        </w:rPr>
        <w:t>4.2在磋商过程中，供应商不得以任何形式对磋商小组成员进行旨在影响谈判结果的私下接触，否则将取消其参与磋商的资格。</w:t>
      </w:r>
    </w:p>
    <w:p w:rsidR="007C7BB3" w:rsidRDefault="0035085A">
      <w:pPr>
        <w:tabs>
          <w:tab w:val="left" w:pos="851"/>
        </w:tabs>
        <w:spacing w:line="400" w:lineRule="exact"/>
        <w:ind w:firstLineChars="200" w:firstLine="480"/>
        <w:rPr>
          <w:rFonts w:ascii="仿宋" w:eastAsia="仿宋" w:hAnsi="仿宋"/>
          <w:sz w:val="24"/>
        </w:rPr>
      </w:pPr>
      <w:r>
        <w:rPr>
          <w:rFonts w:ascii="仿宋" w:eastAsia="仿宋" w:hAnsi="仿宋" w:hint="eastAsia"/>
          <w:sz w:val="24"/>
        </w:rPr>
        <w:t>4.3对各供应商的商业秘密，磋商小组成员应予以保密，不得泄露给其他供应商。</w:t>
      </w:r>
    </w:p>
    <w:p w:rsidR="007C7BB3" w:rsidRDefault="0035085A">
      <w:pPr>
        <w:tabs>
          <w:tab w:val="left" w:pos="851"/>
        </w:tabs>
        <w:spacing w:line="400" w:lineRule="exact"/>
        <w:ind w:firstLineChars="200" w:firstLine="480"/>
        <w:rPr>
          <w:rFonts w:ascii="仿宋" w:eastAsia="仿宋" w:hAnsi="仿宋"/>
          <w:sz w:val="24"/>
        </w:rPr>
      </w:pPr>
      <w:r>
        <w:rPr>
          <w:rFonts w:ascii="仿宋" w:eastAsia="仿宋" w:hAnsi="仿宋" w:hint="eastAsia"/>
          <w:sz w:val="24"/>
        </w:rPr>
        <w:t>4.4 磋商小组独立评判，推荐成交候选人，并写出书面报告。</w:t>
      </w:r>
    </w:p>
    <w:p w:rsidR="007C7BB3" w:rsidRDefault="0035085A">
      <w:pPr>
        <w:tabs>
          <w:tab w:val="left" w:pos="851"/>
        </w:tabs>
        <w:spacing w:line="400" w:lineRule="exact"/>
        <w:ind w:firstLineChars="200" w:firstLine="480"/>
        <w:rPr>
          <w:rFonts w:ascii="仿宋" w:eastAsia="仿宋" w:hAnsi="仿宋"/>
          <w:sz w:val="24"/>
        </w:rPr>
      </w:pPr>
      <w:r>
        <w:rPr>
          <w:rFonts w:ascii="仿宋" w:eastAsia="仿宋" w:hAnsi="仿宋" w:hint="eastAsia"/>
          <w:sz w:val="24"/>
        </w:rPr>
        <w:lastRenderedPageBreak/>
        <w:t>4.5 磋商小组可根据需要对供应商进行实地考察。</w:t>
      </w:r>
    </w:p>
    <w:p w:rsidR="007C7BB3" w:rsidRDefault="007C7BB3">
      <w:pPr>
        <w:spacing w:line="400" w:lineRule="exact"/>
        <w:ind w:firstLineChars="200" w:firstLine="480"/>
        <w:rPr>
          <w:rFonts w:ascii="仿宋" w:eastAsia="仿宋" w:hAnsi="仿宋"/>
          <w:sz w:val="24"/>
        </w:rPr>
      </w:pPr>
    </w:p>
    <w:p w:rsidR="007C7BB3" w:rsidRDefault="0035085A">
      <w:pPr>
        <w:tabs>
          <w:tab w:val="left" w:pos="7665"/>
        </w:tabs>
        <w:spacing w:line="400" w:lineRule="exact"/>
        <w:ind w:firstLineChars="200" w:firstLine="480"/>
        <w:rPr>
          <w:rFonts w:ascii="仿宋" w:eastAsia="仿宋" w:hAnsi="仿宋"/>
          <w:b/>
          <w:sz w:val="24"/>
        </w:rPr>
      </w:pPr>
      <w:r>
        <w:rPr>
          <w:rFonts w:ascii="仿宋" w:eastAsia="仿宋" w:hAnsi="仿宋" w:hint="eastAsia"/>
          <w:sz w:val="24"/>
        </w:rPr>
        <w:t>5.</w:t>
      </w:r>
      <w:bookmarkEnd w:id="109"/>
      <w:r>
        <w:rPr>
          <w:rFonts w:ascii="仿宋" w:eastAsia="仿宋" w:hAnsi="仿宋" w:hint="eastAsia"/>
          <w:b/>
          <w:sz w:val="24"/>
        </w:rPr>
        <w:t>磋商小组在政府采购活动中承担以下义务：</w:t>
      </w:r>
    </w:p>
    <w:p w:rsidR="007C7BB3" w:rsidRDefault="0035085A">
      <w:pPr>
        <w:tabs>
          <w:tab w:val="left" w:pos="7665"/>
        </w:tabs>
        <w:spacing w:line="400" w:lineRule="exact"/>
        <w:ind w:firstLineChars="200" w:firstLine="480"/>
        <w:rPr>
          <w:rFonts w:ascii="仿宋" w:eastAsia="仿宋" w:hAnsi="仿宋"/>
          <w:sz w:val="24"/>
        </w:rPr>
      </w:pPr>
      <w:r>
        <w:rPr>
          <w:rFonts w:ascii="仿宋" w:eastAsia="仿宋" w:hAnsi="仿宋" w:hint="eastAsia"/>
          <w:sz w:val="24"/>
        </w:rPr>
        <w:t>（一）遵守评审工作纪律；</w:t>
      </w:r>
    </w:p>
    <w:p w:rsidR="007C7BB3" w:rsidRDefault="0035085A">
      <w:pPr>
        <w:tabs>
          <w:tab w:val="left" w:pos="7665"/>
        </w:tabs>
        <w:spacing w:line="400" w:lineRule="exact"/>
        <w:ind w:firstLineChars="200" w:firstLine="480"/>
        <w:rPr>
          <w:rFonts w:ascii="仿宋" w:eastAsia="仿宋" w:hAnsi="仿宋"/>
          <w:sz w:val="24"/>
        </w:rPr>
      </w:pPr>
      <w:r>
        <w:rPr>
          <w:rFonts w:ascii="仿宋" w:eastAsia="仿宋" w:hAnsi="仿宋" w:hint="eastAsia"/>
          <w:sz w:val="24"/>
        </w:rPr>
        <w:t>（二）按照客观、公正、审慎的原则，根据磋商文件规定的评审程序、评审方法和评审标准进行独立评审；</w:t>
      </w:r>
    </w:p>
    <w:p w:rsidR="007C7BB3" w:rsidRDefault="0035085A">
      <w:pPr>
        <w:tabs>
          <w:tab w:val="left" w:pos="7665"/>
        </w:tabs>
        <w:spacing w:line="400" w:lineRule="exact"/>
        <w:ind w:firstLineChars="200" w:firstLine="480"/>
        <w:rPr>
          <w:rFonts w:ascii="仿宋" w:eastAsia="仿宋" w:hAnsi="仿宋"/>
          <w:sz w:val="24"/>
        </w:rPr>
      </w:pPr>
      <w:r>
        <w:rPr>
          <w:rFonts w:ascii="仿宋" w:eastAsia="仿宋" w:hAnsi="仿宋" w:hint="eastAsia"/>
          <w:sz w:val="24"/>
        </w:rPr>
        <w:t>（三）不得泄露评审文件、评审情况和在评审过程中获悉的商业秘密；</w:t>
      </w:r>
    </w:p>
    <w:p w:rsidR="007C7BB3" w:rsidRDefault="0035085A">
      <w:pPr>
        <w:tabs>
          <w:tab w:val="left" w:pos="7665"/>
        </w:tabs>
        <w:spacing w:line="400" w:lineRule="exact"/>
        <w:ind w:firstLineChars="200" w:firstLine="480"/>
        <w:rPr>
          <w:rFonts w:ascii="仿宋" w:eastAsia="仿宋" w:hAnsi="仿宋"/>
          <w:sz w:val="24"/>
        </w:rPr>
      </w:pPr>
      <w:r>
        <w:rPr>
          <w:rFonts w:ascii="仿宋" w:eastAsia="仿宋" w:hAnsi="仿宋" w:hint="eastAsia"/>
          <w:sz w:val="24"/>
        </w:rPr>
        <w:t>（四）及时向财政部门报告评审过程中发现的采购人、采购代理机构向评审专家做倾向性、误导性的解释或者说明，以及供应商行贿、提供虚假材料或者串通等违法行为；</w:t>
      </w:r>
    </w:p>
    <w:p w:rsidR="007C7BB3" w:rsidRDefault="0035085A">
      <w:pPr>
        <w:tabs>
          <w:tab w:val="left" w:pos="7665"/>
        </w:tabs>
        <w:spacing w:line="400" w:lineRule="exact"/>
        <w:ind w:firstLineChars="200" w:firstLine="480"/>
        <w:rPr>
          <w:rFonts w:ascii="仿宋" w:eastAsia="仿宋" w:hAnsi="仿宋"/>
          <w:sz w:val="24"/>
        </w:rPr>
      </w:pPr>
      <w:r>
        <w:rPr>
          <w:rFonts w:ascii="仿宋" w:eastAsia="仿宋" w:hAnsi="仿宋" w:hint="eastAsia"/>
          <w:sz w:val="24"/>
        </w:rPr>
        <w:t>（五）</w:t>
      </w:r>
      <w:proofErr w:type="gramStart"/>
      <w:r>
        <w:rPr>
          <w:rFonts w:ascii="仿宋" w:eastAsia="仿宋" w:hAnsi="仿宋" w:hint="eastAsia"/>
          <w:sz w:val="24"/>
        </w:rPr>
        <w:t>发现磋商</w:t>
      </w:r>
      <w:proofErr w:type="gramEnd"/>
      <w:r>
        <w:rPr>
          <w:rFonts w:ascii="仿宋" w:eastAsia="仿宋" w:hAnsi="仿宋" w:hint="eastAsia"/>
          <w:sz w:val="24"/>
        </w:rPr>
        <w:t>文件内容违反国家有关强制性规定或者磋商文件存在歧义、重大缺陷导致评审工作无法进行时，停止评审并向采购人或者采购代理机构书面说明情况；</w:t>
      </w:r>
    </w:p>
    <w:p w:rsidR="007C7BB3" w:rsidRDefault="0035085A">
      <w:pPr>
        <w:tabs>
          <w:tab w:val="left" w:pos="7665"/>
        </w:tabs>
        <w:spacing w:line="400" w:lineRule="exact"/>
        <w:ind w:firstLineChars="200" w:firstLine="480"/>
        <w:rPr>
          <w:rFonts w:ascii="仿宋" w:eastAsia="仿宋" w:hAnsi="仿宋"/>
          <w:sz w:val="24"/>
        </w:rPr>
      </w:pPr>
      <w:r>
        <w:rPr>
          <w:rFonts w:ascii="仿宋" w:eastAsia="仿宋" w:hAnsi="仿宋" w:hint="eastAsia"/>
          <w:sz w:val="24"/>
        </w:rPr>
        <w:t>（六）及时向财政、监察等部门举报在评审过程中受到非法干预的情况；</w:t>
      </w:r>
    </w:p>
    <w:p w:rsidR="007C7BB3" w:rsidRDefault="0035085A">
      <w:pPr>
        <w:tabs>
          <w:tab w:val="left" w:pos="7665"/>
        </w:tabs>
        <w:spacing w:line="400" w:lineRule="exact"/>
        <w:ind w:firstLineChars="200" w:firstLine="480"/>
        <w:rPr>
          <w:rFonts w:ascii="仿宋" w:eastAsia="仿宋" w:hAnsi="仿宋"/>
          <w:sz w:val="24"/>
        </w:rPr>
      </w:pPr>
      <w:r>
        <w:rPr>
          <w:rFonts w:ascii="仿宋" w:eastAsia="仿宋" w:hAnsi="仿宋" w:hint="eastAsia"/>
          <w:sz w:val="24"/>
        </w:rPr>
        <w:t>（七）配合答复处理供应商的询问、质疑和投诉等事项；</w:t>
      </w:r>
    </w:p>
    <w:p w:rsidR="007C7BB3" w:rsidRDefault="0035085A">
      <w:pPr>
        <w:tabs>
          <w:tab w:val="left" w:pos="7665"/>
        </w:tabs>
        <w:spacing w:line="400" w:lineRule="exact"/>
        <w:ind w:firstLineChars="200" w:firstLine="480"/>
        <w:rPr>
          <w:rFonts w:ascii="仿宋" w:eastAsia="仿宋" w:hAnsi="仿宋"/>
          <w:sz w:val="24"/>
        </w:rPr>
      </w:pPr>
      <w:r>
        <w:rPr>
          <w:rFonts w:ascii="仿宋" w:eastAsia="仿宋" w:hAnsi="仿宋" w:hint="eastAsia"/>
          <w:sz w:val="24"/>
        </w:rPr>
        <w:t>（八）法律、法规和规章规定的其他义务。</w:t>
      </w:r>
    </w:p>
    <w:p w:rsidR="007C7BB3" w:rsidRDefault="007C7BB3">
      <w:pPr>
        <w:tabs>
          <w:tab w:val="left" w:pos="7665"/>
        </w:tabs>
        <w:spacing w:line="400" w:lineRule="exact"/>
        <w:rPr>
          <w:rFonts w:ascii="仿宋" w:eastAsia="仿宋" w:hAnsi="仿宋"/>
          <w:sz w:val="24"/>
        </w:rPr>
      </w:pPr>
    </w:p>
    <w:p w:rsidR="007C7BB3" w:rsidRDefault="0035085A">
      <w:pPr>
        <w:tabs>
          <w:tab w:val="left" w:pos="7665"/>
        </w:tabs>
        <w:spacing w:line="400" w:lineRule="exact"/>
        <w:ind w:firstLineChars="200" w:firstLine="482"/>
        <w:rPr>
          <w:rFonts w:ascii="仿宋" w:eastAsia="仿宋" w:hAnsi="仿宋"/>
          <w:b/>
          <w:sz w:val="24"/>
        </w:rPr>
      </w:pPr>
      <w:r>
        <w:rPr>
          <w:rFonts w:ascii="仿宋" w:eastAsia="仿宋" w:hAnsi="仿宋" w:hint="eastAsia"/>
          <w:b/>
          <w:sz w:val="24"/>
        </w:rPr>
        <w:t>6.评审专家在政府采购活动中应当遵守以下工作纪律：</w:t>
      </w:r>
    </w:p>
    <w:p w:rsidR="007C7BB3" w:rsidRDefault="0035085A">
      <w:pPr>
        <w:tabs>
          <w:tab w:val="left" w:pos="7665"/>
        </w:tabs>
        <w:spacing w:line="400" w:lineRule="exact"/>
        <w:ind w:firstLineChars="200" w:firstLine="480"/>
        <w:rPr>
          <w:rFonts w:ascii="仿宋" w:eastAsia="仿宋" w:hAnsi="仿宋"/>
          <w:sz w:val="24"/>
        </w:rPr>
      </w:pPr>
      <w:r>
        <w:rPr>
          <w:rFonts w:ascii="仿宋" w:eastAsia="仿宋" w:hAnsi="仿宋" w:hint="eastAsia"/>
          <w:sz w:val="24"/>
        </w:rPr>
        <w:t>（一）不得参加与自己有《中华人民共和国政府采购法实施条例》第九条规定的利害关系的政府采购项目的评标活动。发现参加了与自己有利害关系的评审活动，须主动提出回避，退出评审；</w:t>
      </w:r>
    </w:p>
    <w:p w:rsidR="007C7BB3" w:rsidRDefault="0035085A">
      <w:pPr>
        <w:tabs>
          <w:tab w:val="left" w:pos="7665"/>
        </w:tabs>
        <w:spacing w:line="400" w:lineRule="exact"/>
        <w:ind w:firstLineChars="200" w:firstLine="480"/>
        <w:rPr>
          <w:rFonts w:ascii="仿宋" w:eastAsia="仿宋" w:hAnsi="仿宋"/>
          <w:sz w:val="24"/>
        </w:rPr>
      </w:pPr>
      <w:r>
        <w:rPr>
          <w:rFonts w:ascii="仿宋" w:eastAsia="仿宋" w:hAnsi="仿宋" w:hint="eastAsia"/>
          <w:sz w:val="24"/>
        </w:rPr>
        <w:t>（二）评审前，应当将通讯工具或者相关电子设备交由采购代理机构统一保管；</w:t>
      </w:r>
    </w:p>
    <w:p w:rsidR="007C7BB3" w:rsidRDefault="0035085A">
      <w:pPr>
        <w:tabs>
          <w:tab w:val="left" w:pos="7665"/>
        </w:tabs>
        <w:spacing w:line="400" w:lineRule="exact"/>
        <w:ind w:firstLineChars="200" w:firstLine="480"/>
        <w:rPr>
          <w:rFonts w:ascii="仿宋" w:eastAsia="仿宋" w:hAnsi="仿宋"/>
          <w:sz w:val="24"/>
        </w:rPr>
      </w:pPr>
      <w:r>
        <w:rPr>
          <w:rFonts w:ascii="仿宋" w:eastAsia="仿宋" w:hAnsi="仿宋" w:hint="eastAsia"/>
          <w:sz w:val="24"/>
        </w:rPr>
        <w:t>（三）评审过程中，不得与外界联系，因发生不可预见情况，确实需要与外界联系的，应当在监督人员监督之下办理；</w:t>
      </w:r>
    </w:p>
    <w:p w:rsidR="007C7BB3" w:rsidRDefault="0035085A">
      <w:pPr>
        <w:tabs>
          <w:tab w:val="left" w:pos="7665"/>
        </w:tabs>
        <w:spacing w:line="400" w:lineRule="exact"/>
        <w:ind w:firstLineChars="200" w:firstLine="480"/>
        <w:rPr>
          <w:rFonts w:ascii="仿宋" w:eastAsia="仿宋" w:hAnsi="仿宋"/>
          <w:sz w:val="24"/>
        </w:rPr>
      </w:pPr>
      <w:r>
        <w:rPr>
          <w:rFonts w:ascii="仿宋" w:eastAsia="仿宋" w:hAnsi="仿宋" w:hint="eastAsia"/>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rsidR="007C7BB3" w:rsidRDefault="0035085A">
      <w:pPr>
        <w:tabs>
          <w:tab w:val="left" w:pos="7665"/>
        </w:tabs>
        <w:spacing w:line="400" w:lineRule="exact"/>
        <w:ind w:firstLineChars="200" w:firstLine="480"/>
        <w:rPr>
          <w:rFonts w:ascii="仿宋" w:eastAsia="仿宋" w:hAnsi="仿宋"/>
          <w:sz w:val="24"/>
        </w:rPr>
      </w:pPr>
      <w:r>
        <w:rPr>
          <w:rFonts w:ascii="仿宋" w:eastAsia="仿宋" w:hAnsi="仿宋" w:hint="eastAsia"/>
          <w:sz w:val="24"/>
        </w:rPr>
        <w:t>（五）在评审过程中和评审结束后，不得记录、复制或带走任何评审资料，不得向外界透露评审内容；</w:t>
      </w:r>
    </w:p>
    <w:p w:rsidR="007C7BB3" w:rsidRDefault="0035085A">
      <w:pPr>
        <w:tabs>
          <w:tab w:val="left" w:pos="7665"/>
        </w:tabs>
        <w:spacing w:line="400" w:lineRule="exact"/>
        <w:ind w:firstLineChars="200" w:firstLine="480"/>
        <w:rPr>
          <w:rFonts w:ascii="仿宋" w:eastAsia="仿宋" w:hAnsi="仿宋"/>
          <w:sz w:val="24"/>
        </w:rPr>
      </w:pPr>
      <w:r>
        <w:rPr>
          <w:rFonts w:ascii="仿宋" w:eastAsia="仿宋" w:hAnsi="仿宋" w:hint="eastAsia"/>
          <w:sz w:val="24"/>
        </w:rPr>
        <w:t>（六）评审现场服从采购代理机构工作人员的管理，接受现场监督人员的合法监督；</w:t>
      </w:r>
    </w:p>
    <w:p w:rsidR="007C7BB3" w:rsidRDefault="0035085A">
      <w:pPr>
        <w:tabs>
          <w:tab w:val="left" w:pos="7665"/>
        </w:tabs>
        <w:spacing w:line="400" w:lineRule="exact"/>
        <w:ind w:firstLineChars="200" w:firstLine="480"/>
        <w:rPr>
          <w:rFonts w:ascii="仿宋" w:eastAsia="仿宋" w:hAnsi="仿宋"/>
          <w:sz w:val="24"/>
        </w:rPr>
      </w:pPr>
      <w:r>
        <w:rPr>
          <w:rFonts w:ascii="仿宋" w:eastAsia="仿宋" w:hAnsi="仿宋" w:hint="eastAsia"/>
          <w:sz w:val="24"/>
        </w:rPr>
        <w:lastRenderedPageBreak/>
        <w:t>（七）遵守有关廉洁自律规定，不得私下接触供应商，不得收受供应商及有关业务单位和个人的财物或好处，不得接受采购代理机构的请托。</w:t>
      </w:r>
    </w:p>
    <w:p w:rsidR="007C7BB3" w:rsidRDefault="007C7BB3">
      <w:pPr>
        <w:rPr>
          <w:rFonts w:ascii="仿宋" w:eastAsia="仿宋" w:hAnsi="仿宋"/>
        </w:rPr>
      </w:pPr>
    </w:p>
    <w:p w:rsidR="007C7BB3" w:rsidRDefault="0035085A">
      <w:pPr>
        <w:pStyle w:val="ad"/>
        <w:spacing w:before="0" w:after="0"/>
        <w:rPr>
          <w:rFonts w:ascii="仿宋" w:eastAsia="仿宋" w:hAnsi="仿宋"/>
        </w:rPr>
      </w:pPr>
      <w:r>
        <w:rPr>
          <w:rFonts w:ascii="仿宋" w:eastAsia="仿宋" w:hAnsi="仿宋"/>
        </w:rPr>
        <w:br w:type="page"/>
      </w:r>
      <w:bookmarkStart w:id="111" w:name="_Toc61342460"/>
      <w:r>
        <w:rPr>
          <w:rFonts w:ascii="仿宋" w:eastAsia="仿宋" w:hAnsi="仿宋" w:hint="eastAsia"/>
        </w:rPr>
        <w:lastRenderedPageBreak/>
        <w:t>第九章  政府采购合同（草案）</w:t>
      </w:r>
      <w:bookmarkEnd w:id="111"/>
    </w:p>
    <w:bookmarkEnd w:id="90"/>
    <w:bookmarkEnd w:id="91"/>
    <w:bookmarkEnd w:id="92"/>
    <w:p w:rsidR="007C7BB3" w:rsidRDefault="007C7BB3">
      <w:pPr>
        <w:spacing w:line="360" w:lineRule="auto"/>
        <w:ind w:firstLineChars="200" w:firstLine="482"/>
        <w:rPr>
          <w:rFonts w:ascii="仿宋" w:eastAsia="仿宋" w:hAnsi="仿宋"/>
          <w:b/>
          <w:bCs/>
          <w:sz w:val="24"/>
        </w:rPr>
      </w:pPr>
    </w:p>
    <w:p w:rsidR="007C7BB3" w:rsidRDefault="0035085A">
      <w:pPr>
        <w:spacing w:line="360" w:lineRule="auto"/>
        <w:rPr>
          <w:rFonts w:ascii="仿宋" w:eastAsia="仿宋" w:hAnsi="仿宋"/>
          <w:b/>
          <w:sz w:val="24"/>
        </w:rPr>
      </w:pPr>
      <w:r>
        <w:rPr>
          <w:rFonts w:ascii="仿宋" w:eastAsia="仿宋" w:hAnsi="仿宋" w:hint="eastAsia"/>
          <w:b/>
          <w:sz w:val="24"/>
        </w:rPr>
        <w:t>合同草案条款</w:t>
      </w:r>
    </w:p>
    <w:p w:rsidR="007C7BB3" w:rsidRDefault="0035085A">
      <w:pPr>
        <w:spacing w:line="360" w:lineRule="auto"/>
        <w:rPr>
          <w:rFonts w:ascii="仿宋" w:eastAsia="仿宋" w:hAnsi="仿宋"/>
          <w:sz w:val="24"/>
        </w:rPr>
      </w:pPr>
      <w:r>
        <w:rPr>
          <w:rFonts w:ascii="仿宋" w:eastAsia="仿宋" w:hAnsi="仿宋" w:hint="eastAsia"/>
          <w:sz w:val="24"/>
        </w:rPr>
        <w:t>一、针对本章所包含的全部内容，在磋商过程中，磋商小组在获得采购人代表确认的前提下，可以根据磋商情况实质性变动相关内容。磋商小组对磋商文件</w:t>
      </w:r>
      <w:proofErr w:type="gramStart"/>
      <w:r>
        <w:rPr>
          <w:rFonts w:ascii="仿宋" w:eastAsia="仿宋" w:hAnsi="仿宋" w:hint="eastAsia"/>
          <w:sz w:val="24"/>
        </w:rPr>
        <w:t>作出</w:t>
      </w:r>
      <w:proofErr w:type="gramEnd"/>
      <w:r>
        <w:rPr>
          <w:rFonts w:ascii="仿宋" w:eastAsia="仿宋" w:hAnsi="仿宋" w:hint="eastAsia"/>
          <w:sz w:val="24"/>
        </w:rPr>
        <w:t>的实质性变动是磋商文件的有效组成部分，磋商小组会及时以书面形式通知所有参加磋商的供应商。</w:t>
      </w:r>
    </w:p>
    <w:p w:rsidR="007C7BB3" w:rsidRDefault="0035085A">
      <w:pPr>
        <w:autoSpaceDE w:val="0"/>
        <w:autoSpaceDN w:val="0"/>
        <w:snapToGrid w:val="0"/>
        <w:spacing w:line="480" w:lineRule="exact"/>
        <w:rPr>
          <w:rFonts w:ascii="仿宋" w:eastAsia="仿宋" w:hAnsi="仿宋"/>
          <w:sz w:val="24"/>
        </w:rPr>
      </w:pPr>
      <w:r>
        <w:rPr>
          <w:rFonts w:ascii="仿宋" w:eastAsia="仿宋" w:hAnsi="仿宋" w:hint="eastAsia"/>
          <w:sz w:val="24"/>
        </w:rPr>
        <w:t>二、合同草案条款如下：</w:t>
      </w:r>
    </w:p>
    <w:p w:rsidR="007C7BB3" w:rsidRDefault="0035085A">
      <w:pPr>
        <w:autoSpaceDE w:val="0"/>
        <w:autoSpaceDN w:val="0"/>
        <w:snapToGrid w:val="0"/>
        <w:spacing w:line="480" w:lineRule="exact"/>
        <w:rPr>
          <w:rFonts w:ascii="仿宋" w:eastAsia="仿宋" w:hAnsi="仿宋"/>
          <w:spacing w:val="8"/>
          <w:sz w:val="24"/>
        </w:rPr>
      </w:pPr>
      <w:r>
        <w:rPr>
          <w:rFonts w:ascii="仿宋" w:eastAsia="仿宋" w:hAnsi="仿宋" w:hint="eastAsia"/>
          <w:spacing w:val="15"/>
          <w:sz w:val="24"/>
          <w:u w:val="single"/>
        </w:rPr>
        <w:t xml:space="preserve">                                          </w:t>
      </w:r>
      <w:r>
        <w:rPr>
          <w:rFonts w:ascii="仿宋" w:eastAsia="仿宋" w:hAnsi="仿宋" w:hint="eastAsia"/>
          <w:spacing w:val="8"/>
          <w:sz w:val="24"/>
        </w:rPr>
        <w:t>(以下简称“</w:t>
      </w:r>
      <w:r>
        <w:rPr>
          <w:rFonts w:ascii="仿宋" w:eastAsia="仿宋" w:hAnsi="仿宋" w:hint="eastAsia"/>
          <w:sz w:val="24"/>
        </w:rPr>
        <w:t>甲方</w:t>
      </w:r>
      <w:r>
        <w:rPr>
          <w:rFonts w:ascii="仿宋" w:eastAsia="仿宋" w:hAnsi="仿宋" w:hint="eastAsia"/>
          <w:spacing w:val="8"/>
          <w:sz w:val="24"/>
        </w:rPr>
        <w:t>”)为一方和</w:t>
      </w:r>
      <w:r>
        <w:rPr>
          <w:rFonts w:ascii="仿宋" w:eastAsia="仿宋" w:hAnsi="仿宋" w:hint="eastAsia"/>
          <w:spacing w:val="8"/>
          <w:sz w:val="24"/>
          <w:u w:val="single"/>
        </w:rPr>
        <w:t xml:space="preserve">                   </w:t>
      </w:r>
      <w:r>
        <w:rPr>
          <w:rFonts w:ascii="仿宋" w:eastAsia="仿宋" w:hAnsi="仿宋" w:hint="eastAsia"/>
          <w:spacing w:val="8"/>
          <w:sz w:val="24"/>
        </w:rPr>
        <w:t xml:space="preserve"> (以下简称“乙方”)为另一方同意按下述条款和条件签署本合同(以下简称“合同”)：</w:t>
      </w:r>
    </w:p>
    <w:p w:rsidR="007C7BB3" w:rsidRDefault="0035085A">
      <w:pPr>
        <w:autoSpaceDE w:val="0"/>
        <w:autoSpaceDN w:val="0"/>
        <w:snapToGrid w:val="0"/>
        <w:spacing w:line="680" w:lineRule="exact"/>
        <w:rPr>
          <w:rFonts w:ascii="仿宋" w:eastAsia="仿宋" w:hAnsi="仿宋"/>
          <w:b/>
          <w:spacing w:val="8"/>
          <w:sz w:val="24"/>
        </w:rPr>
      </w:pPr>
      <w:r>
        <w:rPr>
          <w:rFonts w:ascii="仿宋" w:eastAsia="仿宋" w:hAnsi="仿宋" w:hint="eastAsia"/>
          <w:b/>
          <w:spacing w:val="8"/>
          <w:sz w:val="24"/>
        </w:rPr>
        <w:t>1．合同文件</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t>本合同所附下列文件是本合同不可分割的部分：</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t xml:space="preserve">1.1 </w:t>
      </w:r>
      <w:r>
        <w:rPr>
          <w:rFonts w:ascii="仿宋" w:eastAsia="仿宋" w:hAnsi="仿宋" w:hint="eastAsia"/>
          <w:sz w:val="24"/>
        </w:rPr>
        <w:t>成交后双方签订的采购合同；（包括</w:t>
      </w:r>
      <w:r>
        <w:rPr>
          <w:rFonts w:ascii="仿宋" w:eastAsia="仿宋" w:hAnsi="仿宋" w:hint="eastAsia"/>
          <w:spacing w:val="8"/>
          <w:sz w:val="24"/>
        </w:rPr>
        <w:t>服务方案、项目验收标准和验收方法等</w:t>
      </w:r>
      <w:r>
        <w:rPr>
          <w:rFonts w:ascii="仿宋" w:eastAsia="仿宋" w:hAnsi="仿宋" w:hint="eastAsia"/>
          <w:sz w:val="24"/>
        </w:rPr>
        <w:t>）</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t xml:space="preserve">1.2 </w:t>
      </w:r>
      <w:r>
        <w:rPr>
          <w:rFonts w:ascii="仿宋" w:eastAsia="仿宋" w:hAnsi="仿宋" w:hint="eastAsia"/>
          <w:sz w:val="24"/>
        </w:rPr>
        <w:t>买方</w:t>
      </w:r>
      <w:r>
        <w:rPr>
          <w:rFonts w:ascii="仿宋" w:eastAsia="仿宋" w:hAnsi="仿宋" w:hint="eastAsia"/>
          <w:spacing w:val="8"/>
          <w:sz w:val="24"/>
        </w:rPr>
        <w:t>针对本项目的磋商文件；</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t>1.3 卖方提交的磋商响应文件及磋商过程中相关承诺；</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t>1.4 成交通知书。</w:t>
      </w:r>
    </w:p>
    <w:p w:rsidR="007C7BB3" w:rsidRDefault="0035085A">
      <w:pPr>
        <w:autoSpaceDE w:val="0"/>
        <w:autoSpaceDN w:val="0"/>
        <w:snapToGrid w:val="0"/>
        <w:spacing w:line="520" w:lineRule="exact"/>
        <w:rPr>
          <w:rFonts w:ascii="仿宋" w:eastAsia="仿宋" w:hAnsi="仿宋"/>
          <w:b/>
          <w:spacing w:val="8"/>
          <w:sz w:val="24"/>
        </w:rPr>
      </w:pPr>
      <w:r>
        <w:rPr>
          <w:rFonts w:ascii="仿宋" w:eastAsia="仿宋" w:hAnsi="仿宋" w:hint="eastAsia"/>
          <w:b/>
          <w:spacing w:val="8"/>
          <w:sz w:val="24"/>
        </w:rPr>
        <w:t>2．合同范围和条件</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t>本合同的范围和条件应与上述合同文件的规定相一致。</w:t>
      </w:r>
    </w:p>
    <w:p w:rsidR="007C7BB3" w:rsidRDefault="0035085A">
      <w:pPr>
        <w:autoSpaceDE w:val="0"/>
        <w:autoSpaceDN w:val="0"/>
        <w:snapToGrid w:val="0"/>
        <w:spacing w:line="520" w:lineRule="exact"/>
        <w:rPr>
          <w:rFonts w:ascii="仿宋" w:eastAsia="仿宋" w:hAnsi="仿宋"/>
          <w:b/>
          <w:spacing w:val="8"/>
          <w:sz w:val="24"/>
        </w:rPr>
      </w:pPr>
      <w:r>
        <w:rPr>
          <w:rFonts w:ascii="仿宋" w:eastAsia="仿宋" w:hAnsi="仿宋" w:hint="eastAsia"/>
          <w:b/>
          <w:spacing w:val="8"/>
          <w:sz w:val="24"/>
        </w:rPr>
        <w:t>3. 合同期限</w:t>
      </w:r>
    </w:p>
    <w:p w:rsidR="007C7BB3" w:rsidRDefault="007C7BB3">
      <w:pPr>
        <w:autoSpaceDE w:val="0"/>
        <w:autoSpaceDN w:val="0"/>
        <w:snapToGrid w:val="0"/>
        <w:spacing w:line="520" w:lineRule="exact"/>
        <w:ind w:firstLineChars="238" w:firstLine="609"/>
        <w:rPr>
          <w:rFonts w:ascii="仿宋" w:eastAsia="仿宋" w:hAnsi="仿宋"/>
          <w:spacing w:val="8"/>
          <w:sz w:val="24"/>
        </w:rPr>
      </w:pPr>
    </w:p>
    <w:p w:rsidR="007C7BB3" w:rsidRDefault="0035085A">
      <w:pPr>
        <w:tabs>
          <w:tab w:val="left" w:pos="1521"/>
        </w:tabs>
        <w:autoSpaceDE w:val="0"/>
        <w:autoSpaceDN w:val="0"/>
        <w:snapToGrid w:val="0"/>
        <w:spacing w:line="520" w:lineRule="exact"/>
        <w:rPr>
          <w:rFonts w:ascii="仿宋" w:eastAsia="仿宋" w:hAnsi="仿宋"/>
          <w:b/>
          <w:spacing w:val="8"/>
          <w:sz w:val="24"/>
        </w:rPr>
      </w:pPr>
      <w:bookmarkStart w:id="112" w:name="_Toc283019214"/>
      <w:bookmarkStart w:id="113" w:name="_Toc237145406"/>
      <w:bookmarkStart w:id="114" w:name="_Toc185395249"/>
      <w:bookmarkStart w:id="115" w:name="_Toc239233914"/>
      <w:bookmarkStart w:id="116" w:name="_Toc282696226"/>
      <w:bookmarkStart w:id="117" w:name="_Toc232492928"/>
      <w:bookmarkStart w:id="118" w:name="_Toc241833903"/>
      <w:bookmarkStart w:id="119" w:name="_Toc211911348"/>
      <w:bookmarkStart w:id="120" w:name="_Toc286993786"/>
      <w:bookmarkStart w:id="121" w:name="_Toc225654644"/>
      <w:bookmarkStart w:id="122" w:name="_Toc211854449"/>
      <w:bookmarkStart w:id="123" w:name="_Toc238984975"/>
      <w:bookmarkStart w:id="124" w:name="_Toc239568418"/>
      <w:bookmarkStart w:id="125" w:name="_Toc225670751"/>
      <w:bookmarkStart w:id="126" w:name="_Toc225244852"/>
      <w:bookmarkStart w:id="127" w:name="_Toc251768862"/>
      <w:bookmarkStart w:id="128" w:name="_Toc212019594"/>
      <w:bookmarkStart w:id="129" w:name="_Toc247334841"/>
      <w:r>
        <w:rPr>
          <w:rFonts w:ascii="仿宋" w:eastAsia="仿宋" w:hAnsi="仿宋" w:hint="eastAsia"/>
          <w:b/>
          <w:spacing w:val="8"/>
          <w:sz w:val="24"/>
        </w:rPr>
        <w:t>4. 服务内容与质量标准</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t xml:space="preserve">4.1 </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t xml:space="preserve">4.2 </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t xml:space="preserve">4.3 </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t xml:space="preserve">4.4 </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lastRenderedPageBreak/>
        <w:t xml:space="preserve">4.5 </w:t>
      </w:r>
    </w:p>
    <w:p w:rsidR="007C7BB3" w:rsidRDefault="0035085A">
      <w:pPr>
        <w:spacing w:line="360" w:lineRule="auto"/>
        <w:ind w:firstLine="630"/>
        <w:rPr>
          <w:rFonts w:ascii="仿宋" w:eastAsia="仿宋" w:hAnsi="仿宋"/>
          <w:sz w:val="24"/>
        </w:rPr>
      </w:pPr>
      <w:r>
        <w:rPr>
          <w:rFonts w:ascii="仿宋" w:eastAsia="仿宋" w:hAnsi="仿宋" w:hint="eastAsia"/>
          <w:sz w:val="24"/>
        </w:rPr>
        <w:t>…</w:t>
      </w:r>
    </w:p>
    <w:p w:rsidR="007C7BB3" w:rsidRDefault="0035085A">
      <w:pPr>
        <w:tabs>
          <w:tab w:val="left" w:pos="1521"/>
        </w:tabs>
        <w:autoSpaceDE w:val="0"/>
        <w:autoSpaceDN w:val="0"/>
        <w:snapToGrid w:val="0"/>
        <w:spacing w:line="520" w:lineRule="exact"/>
        <w:rPr>
          <w:rFonts w:ascii="仿宋" w:eastAsia="仿宋" w:hAnsi="仿宋"/>
          <w:b/>
          <w:spacing w:val="8"/>
          <w:sz w:val="24"/>
        </w:rPr>
      </w:pPr>
      <w:r>
        <w:rPr>
          <w:rFonts w:ascii="仿宋" w:eastAsia="仿宋" w:hAnsi="仿宋" w:hint="eastAsia"/>
          <w:b/>
          <w:spacing w:val="8"/>
          <w:sz w:val="24"/>
        </w:rPr>
        <w:t>5. 服务费用及支付方式</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t>5.1 本项目服务费用由以下组成：</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t>5.1.1        万元；</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t>5.1.2        万元；</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t>5.1.3        万元。</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t xml:space="preserve">5.2 服务费支付方式： </w:t>
      </w:r>
    </w:p>
    <w:p w:rsidR="007C7BB3" w:rsidRDefault="0035085A">
      <w:pPr>
        <w:spacing w:line="360" w:lineRule="auto"/>
        <w:rPr>
          <w:rFonts w:ascii="仿宋" w:eastAsia="仿宋" w:hAnsi="仿宋"/>
          <w:b/>
          <w:sz w:val="24"/>
        </w:rPr>
      </w:pPr>
      <w:r>
        <w:rPr>
          <w:rFonts w:ascii="仿宋" w:eastAsia="仿宋" w:hAnsi="仿宋" w:hint="eastAsia"/>
          <w:b/>
          <w:sz w:val="24"/>
        </w:rPr>
        <w:t>6. 知识产权</w:t>
      </w:r>
    </w:p>
    <w:p w:rsidR="007C7BB3" w:rsidRDefault="0035085A">
      <w:pPr>
        <w:tabs>
          <w:tab w:val="left" w:pos="1440"/>
        </w:tabs>
        <w:spacing w:line="360" w:lineRule="auto"/>
        <w:ind w:firstLineChars="200" w:firstLine="480"/>
        <w:rPr>
          <w:rFonts w:ascii="仿宋" w:eastAsia="仿宋" w:hAnsi="仿宋"/>
          <w:sz w:val="24"/>
        </w:rPr>
      </w:pPr>
      <w:r>
        <w:rPr>
          <w:rFonts w:ascii="仿宋" w:eastAsia="仿宋" w:hAnsi="仿宋" w:hint="eastAsia"/>
          <w:sz w:val="24"/>
        </w:rPr>
        <w:t>乙方应保证所提供的服务或其任何一部分均不会侵犯任何第三方的专利权、商标权或著作权。</w:t>
      </w:r>
    </w:p>
    <w:p w:rsidR="007C7BB3" w:rsidRDefault="0035085A">
      <w:pPr>
        <w:spacing w:line="360" w:lineRule="auto"/>
        <w:rPr>
          <w:rFonts w:ascii="仿宋" w:eastAsia="仿宋" w:hAnsi="仿宋"/>
          <w:b/>
          <w:sz w:val="24"/>
        </w:rPr>
      </w:pPr>
      <w:r>
        <w:rPr>
          <w:rFonts w:ascii="仿宋" w:eastAsia="仿宋" w:hAnsi="仿宋" w:hint="eastAsia"/>
          <w:b/>
          <w:sz w:val="24"/>
        </w:rPr>
        <w:t>7. 无产权瑕疵条款</w:t>
      </w:r>
    </w:p>
    <w:p w:rsidR="007C7BB3" w:rsidRDefault="0035085A">
      <w:pPr>
        <w:tabs>
          <w:tab w:val="left" w:pos="1440"/>
        </w:tabs>
        <w:spacing w:line="360" w:lineRule="auto"/>
        <w:ind w:firstLineChars="200" w:firstLine="480"/>
        <w:rPr>
          <w:rFonts w:ascii="仿宋" w:eastAsia="仿宋" w:hAnsi="仿宋"/>
          <w:sz w:val="24"/>
        </w:rPr>
      </w:pPr>
      <w:r>
        <w:rPr>
          <w:rFonts w:ascii="仿宋" w:eastAsia="仿宋" w:hAnsi="仿宋" w:hint="eastAsia"/>
          <w:sz w:val="24"/>
        </w:rPr>
        <w:t>乙方保证所提供的服务的所有权完全属于</w:t>
      </w:r>
      <w:proofErr w:type="gramStart"/>
      <w:r>
        <w:rPr>
          <w:rFonts w:ascii="仿宋" w:eastAsia="仿宋" w:hAnsi="仿宋" w:hint="eastAsia"/>
          <w:sz w:val="24"/>
        </w:rPr>
        <w:t>乙方且</w:t>
      </w:r>
      <w:proofErr w:type="gramEnd"/>
      <w:r>
        <w:rPr>
          <w:rFonts w:ascii="仿宋" w:eastAsia="仿宋" w:hAnsi="仿宋" w:hint="eastAsia"/>
          <w:sz w:val="24"/>
        </w:rPr>
        <w:t>无任何抵押、查封等产权瑕疵。如有产权瑕疵的，视为乙方违约。乙方应负担由此而产生的一切损失。</w:t>
      </w:r>
    </w:p>
    <w:p w:rsidR="007C7BB3" w:rsidRDefault="0035085A">
      <w:pPr>
        <w:spacing w:line="360" w:lineRule="auto"/>
        <w:rPr>
          <w:rFonts w:ascii="仿宋" w:eastAsia="仿宋" w:hAnsi="仿宋"/>
          <w:b/>
          <w:sz w:val="24"/>
        </w:rPr>
      </w:pPr>
      <w:r>
        <w:rPr>
          <w:rFonts w:ascii="仿宋" w:eastAsia="仿宋" w:hAnsi="仿宋" w:hint="eastAsia"/>
          <w:b/>
          <w:sz w:val="24"/>
        </w:rPr>
        <w:t>8. 履约保证金</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t>8.1 乙方交纳人民币</w:t>
      </w:r>
      <w:proofErr w:type="gramStart"/>
      <w:r>
        <w:rPr>
          <w:rFonts w:ascii="仿宋" w:eastAsia="仿宋" w:hAnsi="仿宋" w:hint="eastAsia"/>
          <w:spacing w:val="8"/>
          <w:sz w:val="24"/>
          <w:u w:val="single"/>
        </w:rPr>
        <w:t xml:space="preserve">　　　　　　</w:t>
      </w:r>
      <w:proofErr w:type="gramEnd"/>
      <w:r>
        <w:rPr>
          <w:rFonts w:ascii="仿宋" w:eastAsia="仿宋" w:hAnsi="仿宋" w:hint="eastAsia"/>
          <w:spacing w:val="8"/>
          <w:sz w:val="24"/>
        </w:rPr>
        <w:t>元作为本合同的履约保证金。</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t>8.2 履约保证金作为违约金的一部分及用于补偿甲方因乙方不能履行合同义务而蒙受的损失。</w:t>
      </w:r>
    </w:p>
    <w:p w:rsidR="007C7BB3" w:rsidRDefault="0035085A">
      <w:pPr>
        <w:autoSpaceDE w:val="0"/>
        <w:autoSpaceDN w:val="0"/>
        <w:snapToGrid w:val="0"/>
        <w:spacing w:line="520" w:lineRule="exact"/>
        <w:rPr>
          <w:rFonts w:ascii="仿宋" w:eastAsia="仿宋" w:hAnsi="仿宋"/>
          <w:b/>
          <w:spacing w:val="8"/>
          <w:sz w:val="24"/>
        </w:rPr>
      </w:pPr>
      <w:r>
        <w:rPr>
          <w:rFonts w:ascii="仿宋" w:eastAsia="仿宋" w:hAnsi="仿宋" w:hint="eastAsia"/>
          <w:b/>
          <w:spacing w:val="8"/>
          <w:sz w:val="24"/>
        </w:rPr>
        <w:t>9. 甲方的权利和义务</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t>9.2 甲方有权依据双方签订的考评办法对乙方提供的服务进行定期考评。当考评结果未达到标准时，有权依据考评办法约定的数额扣除履约保证金。</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t>9.3 负责检查监督乙方管理工作的实施及制度的执行情况。</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t>9.4 根据本合同规定，按时向乙方支付应付服务费用。</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lastRenderedPageBreak/>
        <w:t>9.5 国家法律、法规所规定由甲方承担的其它责任。</w:t>
      </w:r>
    </w:p>
    <w:p w:rsidR="007C7BB3" w:rsidRDefault="0035085A">
      <w:pPr>
        <w:tabs>
          <w:tab w:val="left" w:pos="1521"/>
        </w:tabs>
        <w:autoSpaceDE w:val="0"/>
        <w:autoSpaceDN w:val="0"/>
        <w:snapToGrid w:val="0"/>
        <w:spacing w:line="520" w:lineRule="exact"/>
        <w:rPr>
          <w:rFonts w:ascii="仿宋" w:eastAsia="仿宋" w:hAnsi="仿宋"/>
          <w:b/>
          <w:spacing w:val="8"/>
          <w:sz w:val="24"/>
        </w:rPr>
      </w:pPr>
      <w:r>
        <w:rPr>
          <w:rFonts w:ascii="仿宋" w:eastAsia="仿宋" w:hAnsi="仿宋" w:hint="eastAsia"/>
          <w:b/>
          <w:spacing w:val="8"/>
          <w:sz w:val="24"/>
        </w:rPr>
        <w:t>10. 乙方的权利和义务</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t>10.1 对本合同规定的委托服务范围内的项目享有管理权及服务义务。</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t>10.2 根据本合同的规定向甲方收取相关服务费用，并有权在本项目管理范围内管理及合理使用。</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t>10.3 及时向甲方通告本项目服务范围内有关服务的重大事项，及时配合处理投诉。</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t>10.4 接受项目行业管理部门及政府有关部门的指导，接受甲方的监督。</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t>10.5 国家法律、法规所规定由乙方承担的其它责任。</w:t>
      </w:r>
    </w:p>
    <w:p w:rsidR="007C7BB3" w:rsidRDefault="0035085A">
      <w:pPr>
        <w:tabs>
          <w:tab w:val="left" w:pos="1521"/>
        </w:tabs>
        <w:autoSpaceDE w:val="0"/>
        <w:autoSpaceDN w:val="0"/>
        <w:snapToGrid w:val="0"/>
        <w:spacing w:line="520" w:lineRule="exact"/>
        <w:rPr>
          <w:rFonts w:ascii="仿宋" w:eastAsia="仿宋" w:hAnsi="仿宋"/>
          <w:b/>
          <w:spacing w:val="8"/>
          <w:sz w:val="24"/>
        </w:rPr>
      </w:pPr>
      <w:r>
        <w:rPr>
          <w:rFonts w:ascii="仿宋" w:eastAsia="仿宋" w:hAnsi="仿宋" w:hint="eastAsia"/>
          <w:b/>
          <w:spacing w:val="8"/>
          <w:sz w:val="24"/>
        </w:rPr>
        <w:t>11. 违约责任</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t>11.1 甲乙双方必须遵守本合同并执行合同中的各项规定，保证本合同的正常履行。</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t>11.2 如因乙方工作人员在履行职务过程中的</w:t>
      </w:r>
      <w:proofErr w:type="gramStart"/>
      <w:r>
        <w:rPr>
          <w:rFonts w:ascii="仿宋" w:eastAsia="仿宋" w:hAnsi="仿宋" w:hint="eastAsia"/>
          <w:spacing w:val="8"/>
          <w:sz w:val="24"/>
        </w:rPr>
        <w:t>的</w:t>
      </w:r>
      <w:proofErr w:type="gramEnd"/>
      <w:r>
        <w:rPr>
          <w:rFonts w:ascii="仿宋" w:eastAsia="仿宋" w:hAnsi="仿宋" w:hint="eastAsia"/>
          <w:spacing w:val="8"/>
          <w:sz w:val="24"/>
        </w:rPr>
        <w:t>疏忽、失职、过错等故意或者过失原因给甲方造成损失或侵害，包括但不限于甲方本身的财产损失、由此而导致的甲方对任何第三方的法律责任等，乙方对此均应承担全部的赔偿责任。</w:t>
      </w:r>
    </w:p>
    <w:p w:rsidR="007C7BB3" w:rsidRDefault="0035085A">
      <w:pPr>
        <w:tabs>
          <w:tab w:val="left" w:pos="1521"/>
        </w:tabs>
        <w:autoSpaceDE w:val="0"/>
        <w:autoSpaceDN w:val="0"/>
        <w:snapToGrid w:val="0"/>
        <w:spacing w:line="520" w:lineRule="exact"/>
        <w:rPr>
          <w:rFonts w:ascii="仿宋" w:eastAsia="仿宋" w:hAnsi="仿宋"/>
          <w:b/>
          <w:spacing w:val="8"/>
          <w:sz w:val="24"/>
        </w:rPr>
      </w:pPr>
      <w:r>
        <w:rPr>
          <w:rFonts w:ascii="仿宋" w:eastAsia="仿宋" w:hAnsi="仿宋" w:hint="eastAsia"/>
          <w:b/>
          <w:spacing w:val="8"/>
          <w:sz w:val="24"/>
        </w:rPr>
        <w:t>12. 不可抗力事件处理</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t>12.1 在合同有效期内，任何一方因不可抗力事件导致不能履行合同，则合同履行期可延长，其延长期与不可抗力影响期相同。</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t>12.2 不可抗力事件发生后，应立即通知对方，并寄送有关权威机构出具的证明。</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t>12.3 不可抗力事件延续120天以上，双方应通过友好协商，确定是否继续履行合同。</w:t>
      </w:r>
    </w:p>
    <w:p w:rsidR="007C7BB3" w:rsidRDefault="0035085A">
      <w:pPr>
        <w:tabs>
          <w:tab w:val="left" w:pos="1521"/>
        </w:tabs>
        <w:autoSpaceDE w:val="0"/>
        <w:autoSpaceDN w:val="0"/>
        <w:snapToGrid w:val="0"/>
        <w:spacing w:line="520" w:lineRule="exact"/>
        <w:rPr>
          <w:rFonts w:ascii="仿宋" w:eastAsia="仿宋" w:hAnsi="仿宋"/>
          <w:b/>
          <w:spacing w:val="8"/>
          <w:sz w:val="24"/>
        </w:rPr>
      </w:pPr>
      <w:bookmarkStart w:id="130" w:name="_Toc238984980"/>
      <w:bookmarkStart w:id="131" w:name="_Toc251768867"/>
      <w:bookmarkStart w:id="132" w:name="_Toc241833908"/>
      <w:bookmarkStart w:id="133" w:name="_Toc211854454"/>
      <w:bookmarkStart w:id="134" w:name="_Toc225244857"/>
      <w:bookmarkStart w:id="135" w:name="_Toc239568423"/>
      <w:bookmarkStart w:id="136" w:name="_Toc232492933"/>
      <w:bookmarkStart w:id="137" w:name="_Toc185395254"/>
      <w:bookmarkStart w:id="138" w:name="_Toc225670756"/>
      <w:bookmarkStart w:id="139" w:name="_Toc286993792"/>
      <w:bookmarkStart w:id="140" w:name="_Toc237145411"/>
      <w:bookmarkStart w:id="141" w:name="_Toc247334846"/>
      <w:bookmarkStart w:id="142" w:name="_Toc225654649"/>
      <w:bookmarkStart w:id="143" w:name="_Toc211911353"/>
      <w:bookmarkStart w:id="144" w:name="_Toc239233919"/>
      <w:bookmarkStart w:id="145" w:name="_Toc21201959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ascii="仿宋" w:eastAsia="仿宋" w:hAnsi="仿宋" w:hint="eastAsia"/>
          <w:b/>
          <w:spacing w:val="8"/>
          <w:sz w:val="24"/>
        </w:rPr>
        <w:t>13. 解决合同纠纷的方式</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t>13.1 在执行本合同中发生的或与本合同有关的争端，双方应通过友好协商解决，经协商在60天内不能达成协议时，应提交成都仲裁委员会仲裁。</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lastRenderedPageBreak/>
        <w:t>13.2 仲裁裁决应为最终决定，并对双方具有约束力。</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t xml:space="preserve">13.3 除另有裁决外，仲裁费应由败诉方负担。 </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t xml:space="preserve">13.4 在仲裁期间，除正在进行仲裁部分外，合同其他部分继续执行。  </w:t>
      </w:r>
    </w:p>
    <w:p w:rsidR="007C7BB3" w:rsidRDefault="0035085A">
      <w:pPr>
        <w:tabs>
          <w:tab w:val="left" w:pos="1521"/>
        </w:tabs>
        <w:autoSpaceDE w:val="0"/>
        <w:autoSpaceDN w:val="0"/>
        <w:snapToGrid w:val="0"/>
        <w:spacing w:line="520" w:lineRule="exact"/>
        <w:rPr>
          <w:rFonts w:ascii="仿宋" w:eastAsia="仿宋" w:hAnsi="仿宋"/>
          <w:b/>
          <w:spacing w:val="8"/>
          <w:sz w:val="24"/>
        </w:rPr>
      </w:pPr>
      <w:bookmarkStart w:id="146" w:name="_Toc225654650"/>
      <w:bookmarkStart w:id="147" w:name="_Toc211854455"/>
      <w:bookmarkStart w:id="148" w:name="_Toc232492934"/>
      <w:bookmarkStart w:id="149" w:name="_Toc239233920"/>
      <w:bookmarkStart w:id="150" w:name="_Toc251768868"/>
      <w:bookmarkStart w:id="151" w:name="_Toc283019219"/>
      <w:bookmarkStart w:id="152" w:name="_Toc239568424"/>
      <w:bookmarkStart w:id="153" w:name="_Toc225244858"/>
      <w:bookmarkStart w:id="154" w:name="_Toc286993793"/>
      <w:bookmarkStart w:id="155" w:name="_Toc247334847"/>
      <w:bookmarkStart w:id="156" w:name="_Toc238984981"/>
      <w:bookmarkStart w:id="157" w:name="_Toc282696231"/>
      <w:bookmarkStart w:id="158" w:name="_Toc225670757"/>
      <w:bookmarkStart w:id="159" w:name="_Toc185395255"/>
      <w:bookmarkStart w:id="160" w:name="_Toc241833909"/>
      <w:bookmarkStart w:id="161" w:name="_Toc212019600"/>
      <w:bookmarkStart w:id="162" w:name="_Toc237145412"/>
      <w:bookmarkStart w:id="163" w:name="_Toc211911354"/>
      <w:r>
        <w:rPr>
          <w:rFonts w:ascii="仿宋" w:eastAsia="仿宋" w:hAnsi="仿宋" w:hint="eastAsia"/>
          <w:b/>
          <w:spacing w:val="8"/>
          <w:sz w:val="24"/>
        </w:rPr>
        <w:t>14. 合同</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rFonts w:ascii="仿宋" w:eastAsia="仿宋" w:hAnsi="仿宋" w:hint="eastAsia"/>
          <w:b/>
          <w:spacing w:val="8"/>
          <w:sz w:val="24"/>
        </w:rPr>
        <w:t>生效及其他</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t>14.1 合同经双方法定代表人/单位负责人或授权委托代理人签字并加盖单位公章后生效。</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t>14.2 合同执行中涉及采购资金和采购内容修改或补充的，须经政府采购监管部门审批，并签书面补充协议报政府采购监督管理部门备案，方可作为主合同不可分割的一部分。</w:t>
      </w:r>
    </w:p>
    <w:p w:rsidR="007C7BB3" w:rsidRDefault="0035085A">
      <w:pPr>
        <w:autoSpaceDE w:val="0"/>
        <w:autoSpaceDN w:val="0"/>
        <w:snapToGrid w:val="0"/>
        <w:spacing w:line="520" w:lineRule="exact"/>
        <w:ind w:firstLineChars="238" w:firstLine="609"/>
        <w:rPr>
          <w:rFonts w:ascii="仿宋" w:eastAsia="仿宋" w:hAnsi="仿宋"/>
          <w:spacing w:val="8"/>
          <w:sz w:val="24"/>
        </w:rPr>
      </w:pPr>
      <w:r>
        <w:rPr>
          <w:rFonts w:ascii="仿宋" w:eastAsia="仿宋" w:hAnsi="仿宋" w:hint="eastAsia"/>
          <w:spacing w:val="8"/>
          <w:sz w:val="24"/>
        </w:rPr>
        <w:t>14.3 本合同一式  份，自双方签章之日起起效。甲方  份，乙方  份，政府采购代理机构  份，同级财政部门备案  份，具有同等法律效力。</w:t>
      </w:r>
    </w:p>
    <w:p w:rsidR="007C7BB3" w:rsidRDefault="007C7BB3">
      <w:pPr>
        <w:pStyle w:val="af7"/>
        <w:spacing w:line="360" w:lineRule="auto"/>
        <w:ind w:firstLine="480"/>
        <w:rPr>
          <w:rFonts w:ascii="仿宋" w:eastAsia="仿宋" w:hAnsi="仿宋"/>
          <w:sz w:val="24"/>
        </w:rPr>
      </w:pP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甲方：   （盖单位公章）</w:t>
      </w:r>
      <w:r>
        <w:rPr>
          <w:rFonts w:ascii="仿宋" w:eastAsia="仿宋" w:hAnsi="仿宋"/>
          <w:sz w:val="24"/>
        </w:rPr>
        <w:tab/>
      </w:r>
      <w:r>
        <w:rPr>
          <w:rFonts w:ascii="仿宋" w:eastAsia="仿宋" w:hAnsi="仿宋"/>
          <w:sz w:val="24"/>
        </w:rPr>
        <w:tab/>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乙方：（盖单位公章）</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 xml:space="preserve">法定代表人/单位负责人（授权代表）：       </w:t>
      </w:r>
      <w:r>
        <w:rPr>
          <w:rFonts w:ascii="仿宋" w:eastAsia="仿宋" w:hAnsi="仿宋"/>
          <w:sz w:val="24"/>
        </w:rPr>
        <w:t xml:space="preserve"> </w:t>
      </w:r>
      <w:r>
        <w:rPr>
          <w:rFonts w:ascii="仿宋" w:eastAsia="仿宋" w:hAnsi="仿宋" w:hint="eastAsia"/>
          <w:sz w:val="24"/>
        </w:rPr>
        <w:t>法定代表人/单位负责人（授权代表）：</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地址：                         地址：</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开户银行：                     开户银行：</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账号：                         账号：</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电话：                         电话：</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传真：                         传真：</w:t>
      </w:r>
    </w:p>
    <w:p w:rsidR="007C7BB3" w:rsidRDefault="0035085A">
      <w:pPr>
        <w:spacing w:line="400" w:lineRule="exact"/>
        <w:ind w:firstLineChars="200" w:firstLine="480"/>
        <w:rPr>
          <w:rFonts w:ascii="仿宋" w:eastAsia="仿宋" w:hAnsi="仿宋"/>
          <w:sz w:val="24"/>
        </w:rPr>
      </w:pPr>
      <w:r>
        <w:rPr>
          <w:rFonts w:ascii="仿宋" w:eastAsia="仿宋" w:hAnsi="仿宋" w:hint="eastAsia"/>
          <w:sz w:val="24"/>
        </w:rPr>
        <w:t>签约日期：XX年XX月XX日</w:t>
      </w:r>
      <w:r>
        <w:rPr>
          <w:rFonts w:ascii="仿宋" w:eastAsia="仿宋" w:hAnsi="仿宋"/>
          <w:sz w:val="24"/>
        </w:rPr>
        <w:tab/>
      </w:r>
      <w:r>
        <w:rPr>
          <w:rFonts w:ascii="仿宋" w:eastAsia="仿宋" w:hAnsi="仿宋"/>
          <w:sz w:val="24"/>
        </w:rPr>
        <w:tab/>
      </w:r>
      <w:r>
        <w:rPr>
          <w:rFonts w:ascii="仿宋" w:eastAsia="仿宋" w:hAnsi="仿宋" w:hint="eastAsia"/>
          <w:sz w:val="24"/>
        </w:rPr>
        <w:t>签约日期：XX年XX月XX日</w:t>
      </w:r>
      <w:bookmarkStart w:id="164" w:name="_Toc350864527"/>
      <w:bookmarkStart w:id="165" w:name="_Toc349810624"/>
    </w:p>
    <w:bookmarkEnd w:id="164"/>
    <w:bookmarkEnd w:id="165"/>
    <w:p w:rsidR="007C7BB3" w:rsidRDefault="007C7BB3">
      <w:pPr>
        <w:pStyle w:val="2"/>
        <w:keepNext w:val="0"/>
        <w:keepLines w:val="0"/>
        <w:spacing w:before="0" w:after="0" w:line="400" w:lineRule="exact"/>
        <w:jc w:val="center"/>
        <w:rPr>
          <w:rFonts w:ascii="仿宋" w:eastAsia="仿宋" w:hAnsi="仿宋"/>
        </w:rPr>
      </w:pPr>
    </w:p>
    <w:p w:rsidR="007C7BB3" w:rsidRDefault="0035085A">
      <w:pPr>
        <w:widowControl/>
        <w:jc w:val="left"/>
        <w:rPr>
          <w:rFonts w:ascii="仿宋" w:eastAsia="仿宋" w:hAnsi="仿宋"/>
        </w:rPr>
      </w:pPr>
      <w:r>
        <w:rPr>
          <w:rFonts w:ascii="仿宋" w:eastAsia="仿宋" w:hAnsi="仿宋"/>
        </w:rPr>
        <w:br w:type="page"/>
      </w:r>
    </w:p>
    <w:p w:rsidR="007C7BB3" w:rsidRDefault="007C7BB3">
      <w:pPr>
        <w:spacing w:line="420" w:lineRule="exact"/>
        <w:rPr>
          <w:rFonts w:ascii="仿宋" w:eastAsia="仿宋" w:hAnsi="仿宋"/>
          <w:sz w:val="24"/>
        </w:rPr>
        <w:sectPr w:rsidR="007C7BB3">
          <w:headerReference w:type="default" r:id="rId10"/>
          <w:footerReference w:type="even" r:id="rId11"/>
          <w:footerReference w:type="default" r:id="rId12"/>
          <w:footerReference w:type="first" r:id="rId13"/>
          <w:pgSz w:w="11907" w:h="16840"/>
          <w:pgMar w:top="1440" w:right="1800" w:bottom="1440" w:left="1800" w:header="851" w:footer="992" w:gutter="0"/>
          <w:cols w:space="720"/>
          <w:docGrid w:linePitch="326"/>
        </w:sectPr>
      </w:pPr>
    </w:p>
    <w:p w:rsidR="007C7BB3" w:rsidRDefault="0035085A">
      <w:pPr>
        <w:rPr>
          <w:rFonts w:ascii="仿宋" w:eastAsia="仿宋" w:hAnsi="仿宋"/>
          <w:b/>
          <w:sz w:val="28"/>
          <w:szCs w:val="28"/>
        </w:rPr>
      </w:pPr>
      <w:r>
        <w:rPr>
          <w:rFonts w:ascii="仿宋" w:eastAsia="仿宋" w:hAnsi="仿宋" w:hint="eastAsia"/>
          <w:b/>
          <w:sz w:val="28"/>
          <w:szCs w:val="28"/>
        </w:rPr>
        <w:lastRenderedPageBreak/>
        <w:t>附件二：递交响应文件签收表</w:t>
      </w:r>
    </w:p>
    <w:tbl>
      <w:tblPr>
        <w:tblW w:w="14314" w:type="dxa"/>
        <w:tblLayout w:type="fixed"/>
        <w:tblCellMar>
          <w:top w:w="15" w:type="dxa"/>
          <w:left w:w="15" w:type="dxa"/>
          <w:bottom w:w="15" w:type="dxa"/>
          <w:right w:w="15" w:type="dxa"/>
        </w:tblCellMar>
        <w:tblLook w:val="04A0" w:firstRow="1" w:lastRow="0" w:firstColumn="1" w:lastColumn="0" w:noHBand="0" w:noVBand="1"/>
      </w:tblPr>
      <w:tblGrid>
        <w:gridCol w:w="1276"/>
        <w:gridCol w:w="1808"/>
        <w:gridCol w:w="1747"/>
        <w:gridCol w:w="2150"/>
        <w:gridCol w:w="2233"/>
        <w:gridCol w:w="2835"/>
        <w:gridCol w:w="2265"/>
      </w:tblGrid>
      <w:tr w:rsidR="007C7BB3">
        <w:trPr>
          <w:trHeight w:val="668"/>
        </w:trPr>
        <w:tc>
          <w:tcPr>
            <w:tcW w:w="14314" w:type="dxa"/>
            <w:gridSpan w:val="7"/>
            <w:vAlign w:val="center"/>
          </w:tcPr>
          <w:bookmarkEnd w:id="97"/>
          <w:p w:rsidR="007C7BB3" w:rsidRDefault="0035085A">
            <w:pPr>
              <w:jc w:val="center"/>
              <w:textAlignment w:val="center"/>
              <w:rPr>
                <w:rFonts w:ascii="仿宋" w:eastAsia="仿宋" w:hAnsi="仿宋" w:cs="黑体"/>
                <w:b/>
                <w:sz w:val="36"/>
                <w:szCs w:val="36"/>
                <w:u w:val="single"/>
              </w:rPr>
            </w:pPr>
            <w:r>
              <w:rPr>
                <w:rFonts w:ascii="仿宋" w:eastAsia="仿宋" w:hAnsi="仿宋" w:cs="黑体" w:hint="eastAsia"/>
                <w:b/>
                <w:sz w:val="36"/>
                <w:szCs w:val="36"/>
                <w:u w:val="single"/>
              </w:rPr>
              <w:t>递交响应文件签收表</w:t>
            </w:r>
          </w:p>
        </w:tc>
      </w:tr>
      <w:tr w:rsidR="007C7BB3">
        <w:trPr>
          <w:trHeight w:val="463"/>
        </w:trPr>
        <w:tc>
          <w:tcPr>
            <w:tcW w:w="1276" w:type="dxa"/>
            <w:vAlign w:val="center"/>
          </w:tcPr>
          <w:p w:rsidR="007C7BB3" w:rsidRDefault="0035085A">
            <w:pPr>
              <w:widowControl/>
              <w:jc w:val="left"/>
              <w:textAlignment w:val="center"/>
              <w:rPr>
                <w:rFonts w:ascii="仿宋" w:eastAsia="仿宋" w:hAnsi="仿宋" w:cs="宋体"/>
                <w:b/>
                <w:sz w:val="22"/>
                <w:szCs w:val="22"/>
              </w:rPr>
            </w:pPr>
            <w:r>
              <w:rPr>
                <w:rFonts w:ascii="仿宋" w:eastAsia="仿宋" w:hAnsi="仿宋" w:cs="宋体" w:hint="eastAsia"/>
                <w:b/>
                <w:kern w:val="0"/>
                <w:sz w:val="22"/>
                <w:szCs w:val="22"/>
              </w:rPr>
              <w:t>项目名称：</w:t>
            </w:r>
          </w:p>
        </w:tc>
        <w:tc>
          <w:tcPr>
            <w:tcW w:w="7938" w:type="dxa"/>
            <w:gridSpan w:val="4"/>
            <w:vAlign w:val="center"/>
          </w:tcPr>
          <w:p w:rsidR="007C7BB3" w:rsidRDefault="007C7BB3">
            <w:pPr>
              <w:jc w:val="left"/>
              <w:rPr>
                <w:rFonts w:ascii="仿宋" w:eastAsia="仿宋" w:hAnsi="仿宋" w:cs="宋体"/>
                <w:b/>
                <w:sz w:val="22"/>
                <w:szCs w:val="22"/>
              </w:rPr>
            </w:pPr>
          </w:p>
        </w:tc>
        <w:tc>
          <w:tcPr>
            <w:tcW w:w="2835" w:type="dxa"/>
            <w:vAlign w:val="center"/>
          </w:tcPr>
          <w:p w:rsidR="007C7BB3" w:rsidRDefault="0035085A">
            <w:pPr>
              <w:widowControl/>
              <w:textAlignment w:val="center"/>
              <w:rPr>
                <w:rFonts w:ascii="仿宋" w:eastAsia="仿宋" w:hAnsi="仿宋" w:cs="宋体"/>
                <w:b/>
                <w:sz w:val="22"/>
                <w:szCs w:val="22"/>
              </w:rPr>
            </w:pPr>
            <w:r>
              <w:rPr>
                <w:rFonts w:ascii="仿宋" w:eastAsia="仿宋" w:hAnsi="仿宋" w:cs="宋体" w:hint="eastAsia"/>
                <w:b/>
                <w:kern w:val="0"/>
                <w:sz w:val="22"/>
                <w:szCs w:val="22"/>
              </w:rPr>
              <w:t>项目编号：</w:t>
            </w:r>
          </w:p>
        </w:tc>
        <w:tc>
          <w:tcPr>
            <w:tcW w:w="2265" w:type="dxa"/>
            <w:vAlign w:val="center"/>
          </w:tcPr>
          <w:p w:rsidR="007C7BB3" w:rsidRDefault="007C7BB3">
            <w:pPr>
              <w:rPr>
                <w:rFonts w:ascii="仿宋" w:eastAsia="仿宋" w:hAnsi="仿宋" w:cs="宋体"/>
                <w:b/>
                <w:sz w:val="22"/>
                <w:szCs w:val="22"/>
              </w:rPr>
            </w:pPr>
          </w:p>
        </w:tc>
      </w:tr>
      <w:tr w:rsidR="007C7BB3">
        <w:trPr>
          <w:trHeight w:val="463"/>
        </w:trPr>
        <w:tc>
          <w:tcPr>
            <w:tcW w:w="1276" w:type="dxa"/>
            <w:tcBorders>
              <w:bottom w:val="single" w:sz="12" w:space="0" w:color="000000"/>
            </w:tcBorders>
            <w:vAlign w:val="center"/>
          </w:tcPr>
          <w:p w:rsidR="007C7BB3" w:rsidRDefault="0035085A">
            <w:pPr>
              <w:widowControl/>
              <w:jc w:val="left"/>
              <w:textAlignment w:val="center"/>
              <w:rPr>
                <w:rFonts w:ascii="仿宋" w:eastAsia="仿宋" w:hAnsi="仿宋" w:cs="宋体"/>
                <w:b/>
                <w:sz w:val="22"/>
                <w:szCs w:val="22"/>
              </w:rPr>
            </w:pPr>
            <w:r>
              <w:rPr>
                <w:rFonts w:ascii="仿宋" w:eastAsia="仿宋" w:hAnsi="仿宋" w:cs="宋体" w:hint="eastAsia"/>
                <w:b/>
                <w:kern w:val="0"/>
                <w:sz w:val="22"/>
                <w:szCs w:val="22"/>
              </w:rPr>
              <w:t>采购时间：</w:t>
            </w:r>
          </w:p>
        </w:tc>
        <w:tc>
          <w:tcPr>
            <w:tcW w:w="1808" w:type="dxa"/>
            <w:tcBorders>
              <w:bottom w:val="single" w:sz="12" w:space="0" w:color="000000"/>
            </w:tcBorders>
            <w:vAlign w:val="center"/>
          </w:tcPr>
          <w:p w:rsidR="007C7BB3" w:rsidRDefault="007C7BB3">
            <w:pPr>
              <w:rPr>
                <w:rFonts w:ascii="仿宋" w:eastAsia="仿宋" w:hAnsi="仿宋" w:cs="宋体"/>
                <w:b/>
                <w:sz w:val="22"/>
                <w:szCs w:val="22"/>
              </w:rPr>
            </w:pPr>
          </w:p>
        </w:tc>
        <w:tc>
          <w:tcPr>
            <w:tcW w:w="1747" w:type="dxa"/>
            <w:tcBorders>
              <w:bottom w:val="single" w:sz="12" w:space="0" w:color="000000"/>
            </w:tcBorders>
            <w:vAlign w:val="center"/>
          </w:tcPr>
          <w:p w:rsidR="007C7BB3" w:rsidRDefault="007C7BB3">
            <w:pPr>
              <w:rPr>
                <w:rFonts w:ascii="仿宋" w:eastAsia="仿宋" w:hAnsi="仿宋" w:cs="宋体"/>
                <w:b/>
                <w:sz w:val="22"/>
                <w:szCs w:val="22"/>
              </w:rPr>
            </w:pPr>
          </w:p>
        </w:tc>
        <w:tc>
          <w:tcPr>
            <w:tcW w:w="4383" w:type="dxa"/>
            <w:gridSpan w:val="2"/>
            <w:tcBorders>
              <w:bottom w:val="single" w:sz="12" w:space="0" w:color="000000"/>
            </w:tcBorders>
            <w:vAlign w:val="center"/>
          </w:tcPr>
          <w:p w:rsidR="007C7BB3" w:rsidRDefault="007C7BB3">
            <w:pPr>
              <w:rPr>
                <w:rFonts w:ascii="仿宋" w:eastAsia="仿宋" w:hAnsi="仿宋" w:cs="宋体"/>
              </w:rPr>
            </w:pPr>
          </w:p>
        </w:tc>
        <w:tc>
          <w:tcPr>
            <w:tcW w:w="5100" w:type="dxa"/>
            <w:gridSpan w:val="2"/>
            <w:tcBorders>
              <w:bottom w:val="single" w:sz="12" w:space="0" w:color="000000"/>
            </w:tcBorders>
            <w:vAlign w:val="center"/>
          </w:tcPr>
          <w:p w:rsidR="007C7BB3" w:rsidRDefault="0035085A">
            <w:pPr>
              <w:rPr>
                <w:rFonts w:ascii="仿宋" w:eastAsia="仿宋" w:hAnsi="仿宋" w:cs="宋体"/>
                <w:b/>
                <w:sz w:val="22"/>
                <w:szCs w:val="22"/>
              </w:rPr>
            </w:pPr>
            <w:r>
              <w:rPr>
                <w:rFonts w:ascii="仿宋" w:eastAsia="仿宋" w:hAnsi="仿宋" w:cs="宋体" w:hint="eastAsia"/>
                <w:b/>
                <w:kern w:val="0"/>
                <w:sz w:val="22"/>
                <w:szCs w:val="22"/>
              </w:rPr>
              <w:t>采购地点：</w:t>
            </w:r>
            <w:r>
              <w:rPr>
                <w:rFonts w:ascii="宋体" w:hAnsi="宋体" w:cs="宋体" w:hint="eastAsia"/>
                <w:b/>
                <w:bCs/>
                <w:kern w:val="0"/>
                <w:sz w:val="22"/>
                <w:szCs w:val="22"/>
              </w:rPr>
              <w:t>攀枝花市东区奥林匹克北路8号D座3楼（攀枝花现代服务业产业园）C 区 开标厅</w:t>
            </w:r>
          </w:p>
        </w:tc>
      </w:tr>
      <w:tr w:rsidR="007C7BB3">
        <w:trPr>
          <w:trHeight w:val="1231"/>
        </w:trPr>
        <w:tc>
          <w:tcPr>
            <w:tcW w:w="1276" w:type="dxa"/>
            <w:tcBorders>
              <w:top w:val="single" w:sz="12" w:space="0" w:color="000000"/>
              <w:left w:val="single" w:sz="12" w:space="0" w:color="000000"/>
              <w:bottom w:val="single" w:sz="4" w:space="0" w:color="000000"/>
              <w:right w:val="single" w:sz="4" w:space="0" w:color="000000"/>
            </w:tcBorders>
            <w:vAlign w:val="center"/>
          </w:tcPr>
          <w:p w:rsidR="007C7BB3" w:rsidRDefault="0035085A">
            <w:pPr>
              <w:jc w:val="center"/>
              <w:textAlignment w:val="center"/>
              <w:rPr>
                <w:rFonts w:ascii="仿宋" w:eastAsia="仿宋" w:hAnsi="仿宋" w:cs="宋体"/>
                <w:b/>
                <w:szCs w:val="21"/>
              </w:rPr>
            </w:pPr>
            <w:proofErr w:type="gramStart"/>
            <w:r>
              <w:rPr>
                <w:rFonts w:ascii="仿宋" w:eastAsia="仿宋" w:hAnsi="仿宋" w:cs="宋体" w:hint="eastAsia"/>
                <w:b/>
                <w:szCs w:val="21"/>
              </w:rPr>
              <w:t>包号</w:t>
            </w:r>
            <w:proofErr w:type="gramEnd"/>
          </w:p>
        </w:tc>
        <w:tc>
          <w:tcPr>
            <w:tcW w:w="1808" w:type="dxa"/>
            <w:tcBorders>
              <w:top w:val="single" w:sz="12" w:space="0" w:color="000000"/>
              <w:left w:val="single" w:sz="4" w:space="0" w:color="000000"/>
              <w:bottom w:val="single" w:sz="4" w:space="0" w:color="000000"/>
              <w:right w:val="single" w:sz="4" w:space="0" w:color="000000"/>
            </w:tcBorders>
            <w:vAlign w:val="center"/>
          </w:tcPr>
          <w:p w:rsidR="007C7BB3" w:rsidRDefault="0035085A">
            <w:pPr>
              <w:jc w:val="center"/>
              <w:textAlignment w:val="center"/>
              <w:rPr>
                <w:rFonts w:ascii="仿宋" w:eastAsia="仿宋" w:hAnsi="仿宋" w:cs="宋体"/>
                <w:b/>
                <w:szCs w:val="21"/>
              </w:rPr>
            </w:pPr>
            <w:r>
              <w:rPr>
                <w:rFonts w:ascii="仿宋" w:eastAsia="仿宋" w:hAnsi="仿宋" w:cs="宋体" w:hint="eastAsia"/>
                <w:b/>
                <w:szCs w:val="21"/>
              </w:rPr>
              <w:t>供应商</w:t>
            </w:r>
          </w:p>
        </w:tc>
        <w:tc>
          <w:tcPr>
            <w:tcW w:w="1747" w:type="dxa"/>
            <w:tcBorders>
              <w:top w:val="single" w:sz="12" w:space="0" w:color="000000"/>
              <w:left w:val="single" w:sz="4" w:space="0" w:color="000000"/>
              <w:bottom w:val="single" w:sz="4" w:space="0" w:color="000000"/>
              <w:right w:val="single" w:sz="4" w:space="0" w:color="000000"/>
            </w:tcBorders>
            <w:vAlign w:val="center"/>
          </w:tcPr>
          <w:p w:rsidR="007C7BB3" w:rsidRDefault="0035085A">
            <w:pPr>
              <w:jc w:val="center"/>
              <w:textAlignment w:val="center"/>
              <w:rPr>
                <w:rFonts w:ascii="仿宋" w:eastAsia="仿宋" w:hAnsi="仿宋" w:cs="宋体"/>
                <w:b/>
                <w:szCs w:val="21"/>
              </w:rPr>
            </w:pPr>
            <w:r>
              <w:rPr>
                <w:rFonts w:ascii="仿宋" w:eastAsia="仿宋" w:hAnsi="仿宋" w:cs="宋体" w:hint="eastAsia"/>
                <w:b/>
                <w:szCs w:val="21"/>
              </w:rPr>
              <w:t>递交时间</w:t>
            </w:r>
          </w:p>
        </w:tc>
        <w:tc>
          <w:tcPr>
            <w:tcW w:w="2150" w:type="dxa"/>
            <w:tcBorders>
              <w:top w:val="single" w:sz="12" w:space="0" w:color="000000"/>
              <w:left w:val="single" w:sz="4" w:space="0" w:color="000000"/>
              <w:bottom w:val="single" w:sz="4" w:space="0" w:color="000000"/>
              <w:right w:val="single" w:sz="4" w:space="0" w:color="auto"/>
            </w:tcBorders>
            <w:vAlign w:val="center"/>
          </w:tcPr>
          <w:p w:rsidR="007C7BB3" w:rsidRDefault="0035085A">
            <w:pPr>
              <w:jc w:val="center"/>
              <w:textAlignment w:val="center"/>
              <w:rPr>
                <w:rFonts w:ascii="仿宋" w:eastAsia="仿宋" w:hAnsi="仿宋" w:cs="宋体"/>
                <w:b/>
                <w:szCs w:val="21"/>
              </w:rPr>
            </w:pPr>
            <w:r>
              <w:rPr>
                <w:rFonts w:ascii="仿宋" w:eastAsia="仿宋" w:hAnsi="仿宋" w:cs="宋体" w:hint="eastAsia"/>
                <w:b/>
                <w:szCs w:val="21"/>
              </w:rPr>
              <w:t>密封合格与否</w:t>
            </w:r>
          </w:p>
          <w:p w:rsidR="007C7BB3" w:rsidRDefault="0035085A">
            <w:pPr>
              <w:jc w:val="center"/>
              <w:textAlignment w:val="center"/>
              <w:rPr>
                <w:rFonts w:ascii="仿宋" w:eastAsia="仿宋" w:hAnsi="仿宋" w:cs="宋体"/>
                <w:b/>
                <w:szCs w:val="21"/>
              </w:rPr>
            </w:pPr>
            <w:r>
              <w:rPr>
                <w:rFonts w:ascii="仿宋" w:eastAsia="仿宋" w:hAnsi="仿宋" w:cs="宋体" w:hint="eastAsia"/>
                <w:b/>
                <w:szCs w:val="21"/>
              </w:rPr>
              <w:t>（签收人确认）</w:t>
            </w:r>
          </w:p>
        </w:tc>
        <w:tc>
          <w:tcPr>
            <w:tcW w:w="2233" w:type="dxa"/>
            <w:tcBorders>
              <w:top w:val="single" w:sz="12" w:space="0" w:color="000000"/>
              <w:left w:val="single" w:sz="4" w:space="0" w:color="auto"/>
              <w:bottom w:val="single" w:sz="4" w:space="0" w:color="000000"/>
            </w:tcBorders>
            <w:vAlign w:val="center"/>
          </w:tcPr>
          <w:p w:rsidR="007C7BB3" w:rsidRDefault="0035085A">
            <w:pPr>
              <w:jc w:val="center"/>
              <w:textAlignment w:val="center"/>
              <w:rPr>
                <w:rFonts w:ascii="仿宋" w:eastAsia="仿宋" w:hAnsi="仿宋" w:cs="宋体"/>
                <w:b/>
                <w:szCs w:val="21"/>
              </w:rPr>
            </w:pPr>
            <w:r>
              <w:rPr>
                <w:rFonts w:ascii="仿宋" w:eastAsia="仿宋" w:hAnsi="仿宋" w:cs="宋体" w:hint="eastAsia"/>
                <w:b/>
                <w:szCs w:val="21"/>
              </w:rPr>
              <w:t>联系方式</w:t>
            </w:r>
          </w:p>
        </w:tc>
        <w:tc>
          <w:tcPr>
            <w:tcW w:w="2835" w:type="dxa"/>
            <w:tcBorders>
              <w:top w:val="single" w:sz="12" w:space="0" w:color="000000"/>
              <w:left w:val="single" w:sz="4" w:space="0" w:color="000000"/>
              <w:bottom w:val="single" w:sz="4" w:space="0" w:color="000000"/>
              <w:right w:val="single" w:sz="4" w:space="0" w:color="000000"/>
            </w:tcBorders>
            <w:vAlign w:val="center"/>
          </w:tcPr>
          <w:p w:rsidR="007C7BB3" w:rsidRDefault="0035085A">
            <w:pPr>
              <w:jc w:val="center"/>
              <w:textAlignment w:val="center"/>
              <w:rPr>
                <w:rFonts w:ascii="仿宋" w:eastAsia="仿宋" w:hAnsi="仿宋" w:cs="宋体"/>
                <w:b/>
                <w:szCs w:val="21"/>
              </w:rPr>
            </w:pPr>
            <w:r>
              <w:rPr>
                <w:rFonts w:ascii="仿宋" w:eastAsia="仿宋" w:hAnsi="仿宋" w:cs="宋体" w:hint="eastAsia"/>
                <w:b/>
                <w:szCs w:val="21"/>
              </w:rPr>
              <w:t>签收回执确认</w:t>
            </w:r>
          </w:p>
        </w:tc>
        <w:tc>
          <w:tcPr>
            <w:tcW w:w="2265" w:type="dxa"/>
            <w:tcBorders>
              <w:top w:val="single" w:sz="12" w:space="0" w:color="000000"/>
              <w:left w:val="single" w:sz="4" w:space="0" w:color="000000"/>
              <w:bottom w:val="single" w:sz="4" w:space="0" w:color="000000"/>
              <w:right w:val="single" w:sz="12" w:space="0" w:color="000000"/>
            </w:tcBorders>
            <w:vAlign w:val="center"/>
          </w:tcPr>
          <w:p w:rsidR="007C7BB3" w:rsidRDefault="0035085A">
            <w:pPr>
              <w:jc w:val="center"/>
              <w:textAlignment w:val="center"/>
              <w:rPr>
                <w:rFonts w:ascii="仿宋" w:eastAsia="仿宋" w:hAnsi="仿宋" w:cs="宋体"/>
                <w:b/>
                <w:szCs w:val="21"/>
              </w:rPr>
            </w:pPr>
            <w:r>
              <w:rPr>
                <w:rFonts w:ascii="仿宋" w:eastAsia="仿宋" w:hAnsi="仿宋" w:cs="宋体" w:hint="eastAsia"/>
                <w:b/>
                <w:szCs w:val="21"/>
              </w:rPr>
              <w:t>签收人</w:t>
            </w:r>
          </w:p>
        </w:tc>
      </w:tr>
      <w:tr w:rsidR="007C7BB3">
        <w:trPr>
          <w:trHeight w:val="542"/>
        </w:trPr>
        <w:tc>
          <w:tcPr>
            <w:tcW w:w="1276" w:type="dxa"/>
            <w:vMerge w:val="restart"/>
            <w:tcBorders>
              <w:top w:val="single" w:sz="4" w:space="0" w:color="000000"/>
              <w:left w:val="single" w:sz="12" w:space="0" w:color="000000"/>
              <w:bottom w:val="single" w:sz="4" w:space="0" w:color="000000"/>
              <w:right w:val="single" w:sz="4" w:space="0" w:color="000000"/>
            </w:tcBorders>
            <w:vAlign w:val="center"/>
          </w:tcPr>
          <w:p w:rsidR="007C7BB3" w:rsidRDefault="007C7BB3">
            <w:pPr>
              <w:jc w:val="center"/>
              <w:rPr>
                <w:rFonts w:ascii="仿宋" w:eastAsia="仿宋" w:hAnsi="仿宋" w:cs="Eʩ"/>
                <w:szCs w:val="21"/>
              </w:rPr>
            </w:pPr>
          </w:p>
        </w:tc>
        <w:tc>
          <w:tcPr>
            <w:tcW w:w="1808" w:type="dxa"/>
            <w:vMerge w:val="restart"/>
            <w:tcBorders>
              <w:top w:val="single" w:sz="4" w:space="0" w:color="000000"/>
              <w:left w:val="single" w:sz="4" w:space="0" w:color="000000"/>
              <w:bottom w:val="single" w:sz="4" w:space="0" w:color="000000"/>
              <w:right w:val="single" w:sz="4" w:space="0" w:color="000000"/>
            </w:tcBorders>
            <w:vAlign w:val="center"/>
          </w:tcPr>
          <w:p w:rsidR="007C7BB3" w:rsidRDefault="007C7BB3">
            <w:pPr>
              <w:rPr>
                <w:rFonts w:ascii="仿宋" w:eastAsia="仿宋" w:hAnsi="仿宋" w:cs="Eʩ"/>
                <w:szCs w:val="21"/>
              </w:rPr>
            </w:pPr>
          </w:p>
        </w:tc>
        <w:tc>
          <w:tcPr>
            <w:tcW w:w="1747" w:type="dxa"/>
            <w:vMerge w:val="restart"/>
            <w:tcBorders>
              <w:top w:val="single" w:sz="4" w:space="0" w:color="000000"/>
              <w:left w:val="single" w:sz="4" w:space="0" w:color="000000"/>
              <w:bottom w:val="single" w:sz="4" w:space="0" w:color="000000"/>
              <w:right w:val="single" w:sz="4" w:space="0" w:color="000000"/>
            </w:tcBorders>
          </w:tcPr>
          <w:p w:rsidR="007C7BB3" w:rsidRDefault="0035085A">
            <w:pPr>
              <w:jc w:val="center"/>
              <w:textAlignment w:val="center"/>
              <w:rPr>
                <w:rStyle w:val="font31"/>
                <w:rFonts w:ascii="仿宋" w:eastAsia="仿宋" w:hAnsi="仿宋" w:hint="default"/>
              </w:rPr>
            </w:pPr>
            <w:r>
              <w:rPr>
                <w:rStyle w:val="font31"/>
                <w:rFonts w:ascii="仿宋" w:eastAsia="仿宋" w:hAnsi="仿宋" w:hint="default"/>
              </w:rPr>
              <w:t xml:space="preserve">  </w:t>
            </w:r>
          </w:p>
          <w:p w:rsidR="007C7BB3" w:rsidRDefault="0035085A">
            <w:pPr>
              <w:jc w:val="center"/>
              <w:textAlignment w:val="center"/>
              <w:rPr>
                <w:rFonts w:ascii="仿宋" w:eastAsia="仿宋" w:hAnsi="仿宋" w:cs="Eʩ"/>
                <w:szCs w:val="21"/>
                <w:u w:val="single"/>
              </w:rPr>
            </w:pPr>
            <w:r>
              <w:rPr>
                <w:rStyle w:val="font31"/>
                <w:rFonts w:ascii="仿宋" w:eastAsia="仿宋" w:hAnsi="仿宋" w:hint="default"/>
              </w:rPr>
              <w:t>年  月  日</w:t>
            </w:r>
          </w:p>
          <w:p w:rsidR="007C7BB3" w:rsidRDefault="0035085A">
            <w:pPr>
              <w:jc w:val="center"/>
              <w:rPr>
                <w:rFonts w:ascii="仿宋" w:eastAsia="仿宋" w:hAnsi="仿宋" w:cs="Eʩ"/>
                <w:sz w:val="32"/>
                <w:szCs w:val="32"/>
              </w:rPr>
            </w:pPr>
            <w:r>
              <w:rPr>
                <w:rStyle w:val="font31"/>
                <w:rFonts w:ascii="仿宋" w:eastAsia="仿宋" w:hAnsi="仿宋" w:hint="default"/>
              </w:rPr>
              <w:t>时   分</w:t>
            </w:r>
          </w:p>
        </w:tc>
        <w:tc>
          <w:tcPr>
            <w:tcW w:w="2150" w:type="dxa"/>
            <w:vMerge w:val="restart"/>
            <w:tcBorders>
              <w:top w:val="single" w:sz="4" w:space="0" w:color="000000"/>
              <w:left w:val="single" w:sz="4" w:space="0" w:color="000000"/>
              <w:right w:val="single" w:sz="4" w:space="0" w:color="auto"/>
            </w:tcBorders>
            <w:vAlign w:val="center"/>
          </w:tcPr>
          <w:p w:rsidR="007C7BB3" w:rsidRDefault="0035085A">
            <w:pPr>
              <w:jc w:val="center"/>
              <w:textAlignment w:val="center"/>
              <w:rPr>
                <w:rFonts w:ascii="仿宋" w:eastAsia="仿宋" w:hAnsi="仿宋" w:cs="Eʩ"/>
                <w:szCs w:val="21"/>
              </w:rPr>
            </w:pPr>
            <w:r>
              <w:rPr>
                <w:rFonts w:ascii="仿宋" w:eastAsia="仿宋" w:hAnsi="仿宋" w:cs="黑体" w:hint="eastAsia"/>
                <w:szCs w:val="21"/>
              </w:rPr>
              <w:t>□</w:t>
            </w:r>
            <w:r>
              <w:rPr>
                <w:rFonts w:ascii="仿宋" w:eastAsia="仿宋" w:hAnsi="仿宋" w:cs="Eʩ" w:hint="eastAsia"/>
                <w:szCs w:val="21"/>
              </w:rPr>
              <w:t>是</w:t>
            </w:r>
          </w:p>
          <w:p w:rsidR="007C7BB3" w:rsidRDefault="007C7BB3">
            <w:pPr>
              <w:jc w:val="center"/>
              <w:textAlignment w:val="center"/>
              <w:rPr>
                <w:rFonts w:ascii="仿宋" w:eastAsia="仿宋" w:hAnsi="仿宋" w:cs="Eʩ"/>
                <w:szCs w:val="21"/>
              </w:rPr>
            </w:pPr>
          </w:p>
          <w:p w:rsidR="007C7BB3" w:rsidRDefault="0035085A">
            <w:pPr>
              <w:jc w:val="center"/>
              <w:textAlignment w:val="center"/>
              <w:rPr>
                <w:rFonts w:ascii="仿宋" w:eastAsia="仿宋" w:hAnsi="仿宋" w:cs="宋体"/>
                <w:b/>
                <w:bCs/>
                <w:szCs w:val="21"/>
              </w:rPr>
            </w:pPr>
            <w:r>
              <w:rPr>
                <w:rFonts w:ascii="仿宋" w:eastAsia="仿宋" w:hAnsi="仿宋" w:cs="黑体" w:hint="eastAsia"/>
                <w:szCs w:val="21"/>
              </w:rPr>
              <w:t>□</w:t>
            </w:r>
            <w:r>
              <w:rPr>
                <w:rFonts w:ascii="仿宋" w:eastAsia="仿宋" w:hAnsi="仿宋" w:cs="Eʩ" w:hint="eastAsia"/>
                <w:szCs w:val="21"/>
              </w:rPr>
              <w:t>否</w:t>
            </w:r>
          </w:p>
        </w:tc>
        <w:tc>
          <w:tcPr>
            <w:tcW w:w="2233" w:type="dxa"/>
            <w:tcBorders>
              <w:top w:val="single" w:sz="4" w:space="0" w:color="000000"/>
              <w:left w:val="single" w:sz="4" w:space="0" w:color="auto"/>
              <w:bottom w:val="single" w:sz="4" w:space="0" w:color="auto"/>
            </w:tcBorders>
          </w:tcPr>
          <w:p w:rsidR="007C7BB3" w:rsidRDefault="0035085A">
            <w:pPr>
              <w:jc w:val="left"/>
              <w:textAlignment w:val="center"/>
              <w:rPr>
                <w:rFonts w:ascii="仿宋" w:eastAsia="仿宋" w:hAnsi="仿宋" w:cs="Eʩ"/>
                <w:szCs w:val="21"/>
                <w:u w:val="single"/>
              </w:rPr>
            </w:pPr>
            <w:r>
              <w:rPr>
                <w:rFonts w:ascii="仿宋" w:eastAsia="仿宋" w:hAnsi="仿宋" w:cs="宋体" w:hint="eastAsia"/>
                <w:szCs w:val="21"/>
              </w:rPr>
              <w:t>联系人：</w:t>
            </w:r>
          </w:p>
        </w:tc>
        <w:tc>
          <w:tcPr>
            <w:tcW w:w="2835" w:type="dxa"/>
            <w:vMerge w:val="restart"/>
            <w:tcBorders>
              <w:top w:val="single" w:sz="4" w:space="0" w:color="000000"/>
              <w:left w:val="single" w:sz="4" w:space="0" w:color="000000"/>
              <w:bottom w:val="single" w:sz="4" w:space="0" w:color="000000"/>
              <w:right w:val="single" w:sz="4" w:space="0" w:color="000000"/>
            </w:tcBorders>
          </w:tcPr>
          <w:p w:rsidR="007C7BB3" w:rsidRDefault="007C7BB3">
            <w:pPr>
              <w:jc w:val="center"/>
              <w:rPr>
                <w:rFonts w:ascii="仿宋" w:eastAsia="仿宋" w:hAnsi="仿宋" w:cs="宋体"/>
                <w:szCs w:val="21"/>
              </w:rPr>
            </w:pPr>
          </w:p>
          <w:p w:rsidR="007C7BB3" w:rsidRDefault="0035085A">
            <w:pPr>
              <w:jc w:val="center"/>
              <w:rPr>
                <w:rFonts w:ascii="仿宋" w:eastAsia="仿宋" w:hAnsi="仿宋" w:cs="宋体"/>
                <w:szCs w:val="21"/>
              </w:rPr>
            </w:pPr>
            <w:r>
              <w:rPr>
                <w:rFonts w:ascii="仿宋" w:eastAsia="仿宋" w:hAnsi="仿宋" w:cs="宋体" w:hint="eastAsia"/>
                <w:szCs w:val="21"/>
              </w:rPr>
              <w:t>供应商代表签字：</w:t>
            </w:r>
          </w:p>
          <w:p w:rsidR="007C7BB3" w:rsidRDefault="0035085A">
            <w:pPr>
              <w:jc w:val="left"/>
              <w:rPr>
                <w:rFonts w:ascii="仿宋" w:eastAsia="仿宋" w:hAnsi="仿宋" w:cs="Eʩ"/>
                <w:sz w:val="32"/>
                <w:szCs w:val="32"/>
                <w:u w:val="single"/>
              </w:rPr>
            </w:pPr>
            <w:r>
              <w:rPr>
                <w:rFonts w:ascii="仿宋" w:eastAsia="仿宋" w:hAnsi="仿宋" w:cs="Eʩ"/>
                <w:sz w:val="32"/>
                <w:szCs w:val="32"/>
                <w:u w:val="single"/>
              </w:rPr>
              <w:t xml:space="preserve">         </w:t>
            </w:r>
            <w:r>
              <w:rPr>
                <w:rFonts w:ascii="仿宋" w:eastAsia="仿宋" w:hAnsi="仿宋" w:cs="Eʩ" w:hint="eastAsia"/>
                <w:sz w:val="32"/>
                <w:szCs w:val="32"/>
                <w:u w:val="single"/>
              </w:rPr>
              <w:t xml:space="preserve">    </w:t>
            </w:r>
            <w:r>
              <w:rPr>
                <w:rFonts w:ascii="仿宋" w:eastAsia="仿宋" w:hAnsi="仿宋" w:cs="Eʩ"/>
                <w:sz w:val="32"/>
                <w:szCs w:val="32"/>
                <w:u w:val="single"/>
              </w:rPr>
              <w:t xml:space="preserve">    </w:t>
            </w:r>
          </w:p>
        </w:tc>
        <w:tc>
          <w:tcPr>
            <w:tcW w:w="2265" w:type="dxa"/>
            <w:vMerge w:val="restart"/>
            <w:tcBorders>
              <w:top w:val="single" w:sz="4" w:space="0" w:color="000000"/>
              <w:left w:val="single" w:sz="4" w:space="0" w:color="000000"/>
              <w:right w:val="single" w:sz="12" w:space="0" w:color="000000"/>
            </w:tcBorders>
          </w:tcPr>
          <w:p w:rsidR="007C7BB3" w:rsidRDefault="007C7BB3">
            <w:pPr>
              <w:textAlignment w:val="center"/>
              <w:rPr>
                <w:rFonts w:ascii="仿宋" w:eastAsia="仿宋" w:hAnsi="仿宋" w:cs="宋体"/>
                <w:szCs w:val="21"/>
              </w:rPr>
            </w:pPr>
          </w:p>
        </w:tc>
      </w:tr>
      <w:tr w:rsidR="007C7BB3">
        <w:trPr>
          <w:trHeight w:val="522"/>
        </w:trPr>
        <w:tc>
          <w:tcPr>
            <w:tcW w:w="1276" w:type="dxa"/>
            <w:vMerge/>
            <w:tcBorders>
              <w:top w:val="single" w:sz="4" w:space="0" w:color="000000"/>
              <w:left w:val="single" w:sz="12" w:space="0" w:color="000000"/>
              <w:bottom w:val="single" w:sz="4" w:space="0" w:color="000000"/>
              <w:right w:val="single" w:sz="4" w:space="0" w:color="000000"/>
            </w:tcBorders>
            <w:vAlign w:val="center"/>
          </w:tcPr>
          <w:p w:rsidR="007C7BB3" w:rsidRDefault="007C7BB3">
            <w:pPr>
              <w:jc w:val="center"/>
              <w:rPr>
                <w:rFonts w:ascii="仿宋" w:eastAsia="仿宋" w:hAnsi="仿宋" w:cs="Eʩ"/>
                <w:szCs w:val="21"/>
              </w:rPr>
            </w:pPr>
          </w:p>
        </w:tc>
        <w:tc>
          <w:tcPr>
            <w:tcW w:w="1808" w:type="dxa"/>
            <w:vMerge/>
            <w:tcBorders>
              <w:top w:val="single" w:sz="4" w:space="0" w:color="000000"/>
              <w:left w:val="single" w:sz="4" w:space="0" w:color="000000"/>
              <w:bottom w:val="single" w:sz="4" w:space="0" w:color="000000"/>
              <w:right w:val="single" w:sz="4" w:space="0" w:color="000000"/>
            </w:tcBorders>
            <w:vAlign w:val="center"/>
          </w:tcPr>
          <w:p w:rsidR="007C7BB3" w:rsidRDefault="007C7BB3">
            <w:pPr>
              <w:rPr>
                <w:rFonts w:ascii="仿宋" w:eastAsia="仿宋" w:hAnsi="仿宋" w:cs="Eʩ"/>
                <w:szCs w:val="21"/>
              </w:rPr>
            </w:pPr>
          </w:p>
        </w:tc>
        <w:tc>
          <w:tcPr>
            <w:tcW w:w="1747" w:type="dxa"/>
            <w:vMerge/>
            <w:tcBorders>
              <w:top w:val="single" w:sz="4" w:space="0" w:color="000000"/>
              <w:left w:val="single" w:sz="4" w:space="0" w:color="000000"/>
              <w:bottom w:val="single" w:sz="4" w:space="0" w:color="000000"/>
              <w:right w:val="single" w:sz="4" w:space="0" w:color="000000"/>
            </w:tcBorders>
          </w:tcPr>
          <w:p w:rsidR="007C7BB3" w:rsidRDefault="007C7BB3">
            <w:pPr>
              <w:jc w:val="center"/>
              <w:rPr>
                <w:rFonts w:ascii="仿宋" w:eastAsia="仿宋" w:hAnsi="仿宋" w:cs="Eʩ"/>
                <w:sz w:val="32"/>
                <w:szCs w:val="32"/>
              </w:rPr>
            </w:pPr>
          </w:p>
        </w:tc>
        <w:tc>
          <w:tcPr>
            <w:tcW w:w="2150" w:type="dxa"/>
            <w:vMerge/>
            <w:tcBorders>
              <w:left w:val="single" w:sz="4" w:space="0" w:color="000000"/>
              <w:right w:val="single" w:sz="4" w:space="0" w:color="auto"/>
            </w:tcBorders>
            <w:vAlign w:val="center"/>
          </w:tcPr>
          <w:p w:rsidR="007C7BB3" w:rsidRDefault="007C7BB3">
            <w:pPr>
              <w:textAlignment w:val="center"/>
              <w:rPr>
                <w:rFonts w:ascii="仿宋" w:eastAsia="仿宋" w:hAnsi="仿宋" w:cs="宋体"/>
                <w:szCs w:val="21"/>
              </w:rPr>
            </w:pPr>
          </w:p>
        </w:tc>
        <w:tc>
          <w:tcPr>
            <w:tcW w:w="2233" w:type="dxa"/>
            <w:tcBorders>
              <w:top w:val="single" w:sz="4" w:space="0" w:color="auto"/>
              <w:left w:val="single" w:sz="4" w:space="0" w:color="auto"/>
              <w:bottom w:val="single" w:sz="4" w:space="0" w:color="auto"/>
            </w:tcBorders>
          </w:tcPr>
          <w:p w:rsidR="007C7BB3" w:rsidRDefault="0035085A">
            <w:pPr>
              <w:jc w:val="left"/>
              <w:textAlignment w:val="center"/>
              <w:rPr>
                <w:rFonts w:ascii="仿宋" w:eastAsia="仿宋" w:hAnsi="仿宋" w:cs="Eʩ"/>
                <w:b/>
                <w:bCs/>
                <w:szCs w:val="21"/>
                <w:u w:val="single"/>
              </w:rPr>
            </w:pPr>
            <w:r>
              <w:rPr>
                <w:rFonts w:ascii="仿宋" w:eastAsia="仿宋" w:hAnsi="仿宋" w:cs="宋体" w:hint="eastAsia"/>
                <w:szCs w:val="21"/>
              </w:rPr>
              <w:t>电话：</w:t>
            </w:r>
          </w:p>
        </w:tc>
        <w:tc>
          <w:tcPr>
            <w:tcW w:w="2835" w:type="dxa"/>
            <w:vMerge/>
            <w:tcBorders>
              <w:top w:val="single" w:sz="4" w:space="0" w:color="000000"/>
              <w:left w:val="single" w:sz="4" w:space="0" w:color="000000"/>
              <w:bottom w:val="single" w:sz="4" w:space="0" w:color="000000"/>
              <w:right w:val="single" w:sz="4" w:space="0" w:color="000000"/>
            </w:tcBorders>
          </w:tcPr>
          <w:p w:rsidR="007C7BB3" w:rsidRDefault="007C7BB3">
            <w:pPr>
              <w:jc w:val="center"/>
              <w:rPr>
                <w:rFonts w:ascii="仿宋" w:eastAsia="仿宋" w:hAnsi="仿宋" w:cs="Eʩ"/>
                <w:sz w:val="32"/>
                <w:szCs w:val="32"/>
              </w:rPr>
            </w:pPr>
          </w:p>
        </w:tc>
        <w:tc>
          <w:tcPr>
            <w:tcW w:w="2265" w:type="dxa"/>
            <w:vMerge/>
            <w:tcBorders>
              <w:left w:val="single" w:sz="4" w:space="0" w:color="000000"/>
              <w:right w:val="single" w:sz="12" w:space="0" w:color="000000"/>
            </w:tcBorders>
          </w:tcPr>
          <w:p w:rsidR="007C7BB3" w:rsidRDefault="007C7BB3">
            <w:pPr>
              <w:textAlignment w:val="center"/>
              <w:rPr>
                <w:rFonts w:ascii="仿宋" w:eastAsia="仿宋" w:hAnsi="仿宋" w:cs="宋体"/>
                <w:szCs w:val="21"/>
              </w:rPr>
            </w:pPr>
          </w:p>
        </w:tc>
      </w:tr>
      <w:tr w:rsidR="007C7BB3">
        <w:trPr>
          <w:trHeight w:val="516"/>
        </w:trPr>
        <w:tc>
          <w:tcPr>
            <w:tcW w:w="1276" w:type="dxa"/>
            <w:vMerge/>
            <w:tcBorders>
              <w:top w:val="single" w:sz="4" w:space="0" w:color="000000"/>
              <w:left w:val="single" w:sz="12" w:space="0" w:color="000000"/>
              <w:bottom w:val="single" w:sz="4" w:space="0" w:color="000000"/>
              <w:right w:val="single" w:sz="4" w:space="0" w:color="000000"/>
            </w:tcBorders>
            <w:vAlign w:val="center"/>
          </w:tcPr>
          <w:p w:rsidR="007C7BB3" w:rsidRDefault="007C7BB3">
            <w:pPr>
              <w:jc w:val="center"/>
              <w:rPr>
                <w:rFonts w:ascii="仿宋" w:eastAsia="仿宋" w:hAnsi="仿宋" w:cs="Eʩ"/>
                <w:szCs w:val="21"/>
              </w:rPr>
            </w:pPr>
          </w:p>
        </w:tc>
        <w:tc>
          <w:tcPr>
            <w:tcW w:w="1808" w:type="dxa"/>
            <w:vMerge/>
            <w:tcBorders>
              <w:top w:val="single" w:sz="4" w:space="0" w:color="000000"/>
              <w:left w:val="single" w:sz="4" w:space="0" w:color="000000"/>
              <w:bottom w:val="single" w:sz="4" w:space="0" w:color="000000"/>
              <w:right w:val="single" w:sz="4" w:space="0" w:color="000000"/>
            </w:tcBorders>
            <w:vAlign w:val="center"/>
          </w:tcPr>
          <w:p w:rsidR="007C7BB3" w:rsidRDefault="007C7BB3">
            <w:pPr>
              <w:rPr>
                <w:rFonts w:ascii="仿宋" w:eastAsia="仿宋" w:hAnsi="仿宋" w:cs="Eʩ"/>
                <w:szCs w:val="21"/>
              </w:rPr>
            </w:pPr>
          </w:p>
        </w:tc>
        <w:tc>
          <w:tcPr>
            <w:tcW w:w="1747" w:type="dxa"/>
            <w:vMerge/>
            <w:tcBorders>
              <w:top w:val="single" w:sz="4" w:space="0" w:color="000000"/>
              <w:left w:val="single" w:sz="4" w:space="0" w:color="000000"/>
              <w:bottom w:val="single" w:sz="4" w:space="0" w:color="000000"/>
              <w:right w:val="single" w:sz="4" w:space="0" w:color="000000"/>
            </w:tcBorders>
          </w:tcPr>
          <w:p w:rsidR="007C7BB3" w:rsidRDefault="007C7BB3">
            <w:pPr>
              <w:jc w:val="center"/>
              <w:rPr>
                <w:rFonts w:ascii="仿宋" w:eastAsia="仿宋" w:hAnsi="仿宋" w:cs="Eʩ"/>
                <w:sz w:val="32"/>
                <w:szCs w:val="32"/>
              </w:rPr>
            </w:pPr>
          </w:p>
        </w:tc>
        <w:tc>
          <w:tcPr>
            <w:tcW w:w="2150" w:type="dxa"/>
            <w:vMerge/>
            <w:tcBorders>
              <w:left w:val="single" w:sz="4" w:space="0" w:color="000000"/>
              <w:bottom w:val="nil"/>
              <w:right w:val="single" w:sz="4" w:space="0" w:color="auto"/>
            </w:tcBorders>
            <w:vAlign w:val="center"/>
          </w:tcPr>
          <w:p w:rsidR="007C7BB3" w:rsidRDefault="007C7BB3">
            <w:pPr>
              <w:textAlignment w:val="center"/>
              <w:rPr>
                <w:rFonts w:ascii="仿宋" w:eastAsia="仿宋" w:hAnsi="仿宋" w:cs="宋体"/>
                <w:szCs w:val="21"/>
              </w:rPr>
            </w:pPr>
          </w:p>
        </w:tc>
        <w:tc>
          <w:tcPr>
            <w:tcW w:w="2233" w:type="dxa"/>
            <w:tcBorders>
              <w:top w:val="single" w:sz="4" w:space="0" w:color="auto"/>
              <w:left w:val="single" w:sz="4" w:space="0" w:color="auto"/>
              <w:bottom w:val="nil"/>
            </w:tcBorders>
          </w:tcPr>
          <w:p w:rsidR="007C7BB3" w:rsidRDefault="0035085A">
            <w:pPr>
              <w:jc w:val="left"/>
              <w:textAlignment w:val="center"/>
              <w:rPr>
                <w:rFonts w:ascii="仿宋" w:eastAsia="仿宋" w:hAnsi="仿宋" w:cs="Eʩ"/>
                <w:szCs w:val="21"/>
                <w:u w:val="single"/>
              </w:rPr>
            </w:pPr>
            <w:r>
              <w:rPr>
                <w:rFonts w:ascii="仿宋" w:eastAsia="仿宋" w:hAnsi="仿宋" w:cs="宋体" w:hint="eastAsia"/>
                <w:szCs w:val="21"/>
              </w:rPr>
              <w:t>邮箱：</w:t>
            </w:r>
          </w:p>
        </w:tc>
        <w:tc>
          <w:tcPr>
            <w:tcW w:w="2835" w:type="dxa"/>
            <w:vMerge/>
            <w:tcBorders>
              <w:top w:val="single" w:sz="4" w:space="0" w:color="000000"/>
              <w:left w:val="single" w:sz="4" w:space="0" w:color="000000"/>
              <w:bottom w:val="single" w:sz="4" w:space="0" w:color="000000"/>
              <w:right w:val="single" w:sz="4" w:space="0" w:color="000000"/>
            </w:tcBorders>
          </w:tcPr>
          <w:p w:rsidR="007C7BB3" w:rsidRDefault="007C7BB3">
            <w:pPr>
              <w:jc w:val="center"/>
              <w:rPr>
                <w:rFonts w:ascii="仿宋" w:eastAsia="仿宋" w:hAnsi="仿宋" w:cs="Eʩ"/>
                <w:sz w:val="32"/>
                <w:szCs w:val="32"/>
              </w:rPr>
            </w:pPr>
          </w:p>
        </w:tc>
        <w:tc>
          <w:tcPr>
            <w:tcW w:w="2265" w:type="dxa"/>
            <w:vMerge/>
            <w:tcBorders>
              <w:left w:val="single" w:sz="4" w:space="0" w:color="000000"/>
              <w:bottom w:val="nil"/>
              <w:right w:val="single" w:sz="12" w:space="0" w:color="000000"/>
            </w:tcBorders>
          </w:tcPr>
          <w:p w:rsidR="007C7BB3" w:rsidRDefault="007C7BB3">
            <w:pPr>
              <w:textAlignment w:val="center"/>
              <w:rPr>
                <w:rFonts w:ascii="仿宋" w:eastAsia="仿宋" w:hAnsi="仿宋" w:cs="宋体"/>
                <w:szCs w:val="21"/>
              </w:rPr>
            </w:pPr>
          </w:p>
        </w:tc>
      </w:tr>
      <w:tr w:rsidR="007C7BB3">
        <w:trPr>
          <w:trHeight w:val="533"/>
        </w:trPr>
        <w:tc>
          <w:tcPr>
            <w:tcW w:w="1276" w:type="dxa"/>
            <w:tcBorders>
              <w:top w:val="single" w:sz="12" w:space="0" w:color="000000"/>
            </w:tcBorders>
            <w:vAlign w:val="center"/>
          </w:tcPr>
          <w:p w:rsidR="007C7BB3" w:rsidRDefault="007C7BB3">
            <w:pPr>
              <w:textAlignment w:val="center"/>
              <w:rPr>
                <w:rFonts w:ascii="仿宋" w:eastAsia="仿宋" w:hAnsi="仿宋" w:cs="宋体"/>
              </w:rPr>
            </w:pPr>
          </w:p>
        </w:tc>
        <w:tc>
          <w:tcPr>
            <w:tcW w:w="13038" w:type="dxa"/>
            <w:gridSpan w:val="6"/>
            <w:tcBorders>
              <w:top w:val="single" w:sz="12" w:space="0" w:color="000000"/>
            </w:tcBorders>
            <w:vAlign w:val="center"/>
          </w:tcPr>
          <w:p w:rsidR="007C7BB3" w:rsidRDefault="007C7BB3">
            <w:pPr>
              <w:rPr>
                <w:rFonts w:ascii="仿宋" w:eastAsia="仿宋" w:hAnsi="仿宋" w:cs="宋体"/>
                <w:u w:val="single"/>
              </w:rPr>
            </w:pPr>
          </w:p>
        </w:tc>
      </w:tr>
      <w:tr w:rsidR="007C7BB3">
        <w:trPr>
          <w:trHeight w:val="788"/>
        </w:trPr>
        <w:tc>
          <w:tcPr>
            <w:tcW w:w="14314" w:type="dxa"/>
            <w:gridSpan w:val="7"/>
            <w:vAlign w:val="bottom"/>
          </w:tcPr>
          <w:p w:rsidR="007C7BB3" w:rsidRDefault="0035085A">
            <w:pPr>
              <w:textAlignment w:val="bottom"/>
              <w:rPr>
                <w:rFonts w:ascii="仿宋" w:eastAsia="仿宋" w:hAnsi="仿宋" w:cs="宋体"/>
              </w:rPr>
            </w:pPr>
            <w:r>
              <w:rPr>
                <w:rFonts w:ascii="仿宋" w:eastAsia="仿宋" w:hAnsi="仿宋" w:cs="宋体" w:hint="eastAsia"/>
              </w:rPr>
              <w:t>备注：请以正楷字填写各项目内容，“递交时间”、“联系方式”请在现场签收时填写。我公司将向供应商出具响应文件签收回执，请供应商代表在“签收回执确认”签字确认。</w:t>
            </w:r>
          </w:p>
        </w:tc>
      </w:tr>
    </w:tbl>
    <w:p w:rsidR="007C7BB3" w:rsidRDefault="007C7BB3">
      <w:pPr>
        <w:widowControl/>
        <w:jc w:val="left"/>
        <w:rPr>
          <w:rFonts w:ascii="仿宋" w:eastAsia="仿宋" w:hAnsi="仿宋"/>
        </w:rPr>
      </w:pPr>
    </w:p>
    <w:p w:rsidR="007C7BB3" w:rsidRDefault="0035085A">
      <w:pPr>
        <w:widowControl/>
        <w:jc w:val="left"/>
        <w:rPr>
          <w:rFonts w:ascii="仿宋" w:eastAsia="仿宋" w:hAnsi="仿宋"/>
        </w:rPr>
      </w:pPr>
      <w:r>
        <w:rPr>
          <w:rFonts w:ascii="仿宋" w:eastAsia="仿宋" w:hAnsi="仿宋"/>
        </w:rPr>
        <w:br w:type="page"/>
      </w:r>
    </w:p>
    <w:p w:rsidR="007C7BB3" w:rsidRDefault="007C7BB3">
      <w:pPr>
        <w:widowControl/>
        <w:jc w:val="left"/>
        <w:rPr>
          <w:rFonts w:ascii="仿宋" w:eastAsia="仿宋" w:hAnsi="仿宋"/>
        </w:rPr>
        <w:sectPr w:rsidR="007C7BB3">
          <w:footerReference w:type="default" r:id="rId14"/>
          <w:pgSz w:w="16840" w:h="11907" w:orient="landscape"/>
          <w:pgMar w:top="1134" w:right="1134" w:bottom="1134" w:left="1134" w:header="851" w:footer="992" w:gutter="0"/>
          <w:pgNumType w:fmt="numberInDash"/>
          <w:cols w:space="425"/>
          <w:docGrid w:linePitch="312"/>
        </w:sectPr>
      </w:pPr>
    </w:p>
    <w:p w:rsidR="007C7BB3" w:rsidRDefault="0035085A">
      <w:pPr>
        <w:spacing w:line="360" w:lineRule="auto"/>
        <w:ind w:firstLine="628"/>
        <w:rPr>
          <w:rFonts w:ascii="仿宋" w:eastAsia="仿宋" w:hAnsi="仿宋"/>
          <w:b/>
          <w:sz w:val="32"/>
          <w:szCs w:val="32"/>
        </w:rPr>
      </w:pPr>
      <w:bookmarkStart w:id="166" w:name="PO_默认文件内容_33"/>
      <w:r>
        <w:rPr>
          <w:rFonts w:ascii="仿宋" w:eastAsia="仿宋" w:hAnsi="仿宋" w:hint="eastAsia"/>
          <w:b/>
          <w:sz w:val="32"/>
          <w:szCs w:val="32"/>
        </w:rPr>
        <w:lastRenderedPageBreak/>
        <w:t>附件三</w:t>
      </w:r>
    </w:p>
    <w:p w:rsidR="007C7BB3" w:rsidRDefault="0035085A">
      <w:pPr>
        <w:jc w:val="center"/>
        <w:rPr>
          <w:rFonts w:ascii="仿宋" w:eastAsia="仿宋" w:hAnsi="仿宋"/>
          <w:b/>
          <w:sz w:val="32"/>
          <w:szCs w:val="32"/>
        </w:rPr>
      </w:pPr>
      <w:r>
        <w:rPr>
          <w:rFonts w:ascii="仿宋" w:eastAsia="仿宋" w:hAnsi="仿宋" w:hint="eastAsia"/>
          <w:b/>
          <w:sz w:val="32"/>
          <w:szCs w:val="32"/>
        </w:rPr>
        <w:t>报价一览表</w:t>
      </w:r>
    </w:p>
    <w:p w:rsidR="007C7BB3" w:rsidRDefault="007C7BB3">
      <w:pPr>
        <w:jc w:val="left"/>
        <w:rPr>
          <w:rFonts w:ascii="仿宋" w:eastAsia="仿宋" w:hAnsi="仿宋"/>
          <w:szCs w:val="21"/>
        </w:rPr>
      </w:pPr>
    </w:p>
    <w:p w:rsidR="007C7BB3" w:rsidRDefault="0035085A">
      <w:pPr>
        <w:ind w:firstLine="420"/>
        <w:rPr>
          <w:rFonts w:ascii="仿宋" w:eastAsia="仿宋" w:hAnsi="仿宋"/>
          <w:sz w:val="24"/>
        </w:rPr>
      </w:pPr>
      <w:r>
        <w:rPr>
          <w:rFonts w:ascii="仿宋" w:eastAsia="仿宋" w:hAnsi="仿宋"/>
          <w:sz w:val="24"/>
        </w:rPr>
        <w:t>项目名称：</w:t>
      </w:r>
    </w:p>
    <w:p w:rsidR="007C7BB3" w:rsidRDefault="0035085A">
      <w:pPr>
        <w:ind w:firstLine="420"/>
        <w:rPr>
          <w:rFonts w:ascii="仿宋" w:eastAsia="仿宋" w:hAnsi="仿宋"/>
          <w:sz w:val="24"/>
        </w:rPr>
      </w:pPr>
      <w:r>
        <w:rPr>
          <w:rFonts w:ascii="仿宋" w:eastAsia="仿宋" w:hAnsi="仿宋"/>
          <w:sz w:val="24"/>
        </w:rPr>
        <w:t>采购编号：</w:t>
      </w:r>
    </w:p>
    <w:p w:rsidR="007C7BB3" w:rsidRDefault="0035085A">
      <w:pPr>
        <w:ind w:firstLine="420"/>
        <w:rPr>
          <w:rFonts w:ascii="仿宋" w:eastAsia="仿宋" w:hAnsi="仿宋"/>
          <w:sz w:val="24"/>
        </w:rPr>
      </w:pPr>
      <w:r>
        <w:rPr>
          <w:rFonts w:ascii="仿宋" w:eastAsia="仿宋" w:hAnsi="仿宋" w:hint="eastAsia"/>
          <w:sz w:val="24"/>
        </w:rPr>
        <w:t>第XX包</w:t>
      </w:r>
    </w:p>
    <w:tbl>
      <w:tblPr>
        <w:tblW w:w="8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580"/>
        <w:gridCol w:w="1918"/>
        <w:gridCol w:w="3414"/>
      </w:tblGrid>
      <w:tr w:rsidR="007C7BB3">
        <w:trPr>
          <w:trHeight w:val="948"/>
        </w:trPr>
        <w:tc>
          <w:tcPr>
            <w:tcW w:w="771" w:type="dxa"/>
            <w:vAlign w:val="center"/>
          </w:tcPr>
          <w:p w:rsidR="007C7BB3" w:rsidRDefault="0035085A">
            <w:pPr>
              <w:widowControl/>
              <w:spacing w:line="360" w:lineRule="auto"/>
              <w:jc w:val="center"/>
              <w:rPr>
                <w:rFonts w:ascii="仿宋" w:eastAsia="仿宋" w:hAnsi="仿宋" w:cs="宋体"/>
                <w:bCs/>
                <w:kern w:val="0"/>
                <w:sz w:val="24"/>
              </w:rPr>
            </w:pPr>
            <w:r>
              <w:rPr>
                <w:rFonts w:ascii="仿宋" w:eastAsia="仿宋" w:hAnsi="仿宋" w:cs="宋体" w:hint="eastAsia"/>
                <w:bCs/>
                <w:kern w:val="0"/>
                <w:sz w:val="24"/>
              </w:rPr>
              <w:t>序号</w:t>
            </w:r>
          </w:p>
        </w:tc>
        <w:tc>
          <w:tcPr>
            <w:tcW w:w="2580" w:type="dxa"/>
            <w:vAlign w:val="center"/>
          </w:tcPr>
          <w:p w:rsidR="007C7BB3" w:rsidRDefault="0035085A">
            <w:pPr>
              <w:widowControl/>
              <w:spacing w:line="360" w:lineRule="auto"/>
              <w:jc w:val="center"/>
              <w:rPr>
                <w:rFonts w:ascii="仿宋" w:eastAsia="仿宋" w:hAnsi="仿宋" w:cs="宋体"/>
                <w:bCs/>
                <w:kern w:val="0"/>
                <w:sz w:val="24"/>
              </w:rPr>
            </w:pPr>
            <w:r>
              <w:rPr>
                <w:rFonts w:ascii="仿宋" w:eastAsia="仿宋" w:hAnsi="仿宋" w:cs="宋体" w:hint="eastAsia"/>
                <w:bCs/>
                <w:kern w:val="0"/>
                <w:sz w:val="24"/>
              </w:rPr>
              <w:t>服务内容</w:t>
            </w:r>
          </w:p>
        </w:tc>
        <w:tc>
          <w:tcPr>
            <w:tcW w:w="1918" w:type="dxa"/>
            <w:vAlign w:val="center"/>
          </w:tcPr>
          <w:p w:rsidR="007C7BB3" w:rsidRDefault="0035085A">
            <w:pPr>
              <w:spacing w:line="360" w:lineRule="auto"/>
              <w:jc w:val="center"/>
              <w:rPr>
                <w:rFonts w:ascii="仿宋" w:eastAsia="仿宋" w:hAnsi="仿宋" w:cs="宋体"/>
                <w:bCs/>
                <w:kern w:val="0"/>
                <w:sz w:val="24"/>
              </w:rPr>
            </w:pPr>
            <w:r>
              <w:rPr>
                <w:rFonts w:ascii="仿宋" w:eastAsia="仿宋" w:hAnsi="仿宋" w:cs="宋体" w:hint="eastAsia"/>
                <w:bCs/>
                <w:kern w:val="0"/>
                <w:sz w:val="24"/>
              </w:rPr>
              <w:t>服务时间</w:t>
            </w:r>
          </w:p>
        </w:tc>
        <w:tc>
          <w:tcPr>
            <w:tcW w:w="3414" w:type="dxa"/>
            <w:vAlign w:val="center"/>
          </w:tcPr>
          <w:p w:rsidR="007C7BB3" w:rsidRDefault="0035085A">
            <w:pPr>
              <w:widowControl/>
              <w:spacing w:line="360" w:lineRule="auto"/>
              <w:jc w:val="center"/>
              <w:rPr>
                <w:rFonts w:ascii="仿宋" w:eastAsia="仿宋" w:hAnsi="仿宋" w:cs="宋体"/>
                <w:bCs/>
                <w:kern w:val="0"/>
                <w:sz w:val="24"/>
              </w:rPr>
            </w:pPr>
            <w:r>
              <w:rPr>
                <w:rFonts w:ascii="仿宋" w:eastAsia="仿宋" w:hAnsi="仿宋" w:cs="宋体" w:hint="eastAsia"/>
                <w:bCs/>
                <w:kern w:val="0"/>
                <w:sz w:val="24"/>
              </w:rPr>
              <w:t>报价（</w:t>
            </w:r>
            <w:proofErr w:type="gramStart"/>
            <w:r>
              <w:rPr>
                <w:rFonts w:ascii="仿宋" w:eastAsia="仿宋" w:hAnsi="仿宋" w:cs="宋体" w:hint="eastAsia"/>
                <w:bCs/>
                <w:kern w:val="0"/>
                <w:sz w:val="24"/>
              </w:rPr>
              <w:t>下浮率</w:t>
            </w:r>
            <w:proofErr w:type="gramEnd"/>
            <w:r>
              <w:rPr>
                <w:rFonts w:ascii="仿宋" w:eastAsia="仿宋" w:hAnsi="仿宋" w:cs="宋体" w:hint="eastAsia"/>
                <w:bCs/>
                <w:kern w:val="0"/>
                <w:sz w:val="24"/>
              </w:rPr>
              <w:t xml:space="preserve">  %）</w:t>
            </w:r>
          </w:p>
        </w:tc>
      </w:tr>
      <w:tr w:rsidR="007C7BB3">
        <w:trPr>
          <w:trHeight w:val="589"/>
        </w:trPr>
        <w:tc>
          <w:tcPr>
            <w:tcW w:w="771" w:type="dxa"/>
            <w:vAlign w:val="center"/>
          </w:tcPr>
          <w:p w:rsidR="007C7BB3" w:rsidRDefault="0035085A">
            <w:pPr>
              <w:widowControl/>
              <w:spacing w:line="360" w:lineRule="auto"/>
              <w:jc w:val="center"/>
              <w:rPr>
                <w:rFonts w:ascii="仿宋" w:eastAsia="仿宋" w:hAnsi="仿宋" w:cs="宋体"/>
                <w:bCs/>
                <w:kern w:val="0"/>
                <w:sz w:val="24"/>
              </w:rPr>
            </w:pPr>
            <w:r>
              <w:rPr>
                <w:rFonts w:ascii="仿宋" w:eastAsia="仿宋" w:hAnsi="仿宋" w:cs="宋体" w:hint="eastAsia"/>
                <w:bCs/>
                <w:kern w:val="0"/>
                <w:sz w:val="24"/>
              </w:rPr>
              <w:t>1</w:t>
            </w:r>
          </w:p>
        </w:tc>
        <w:tc>
          <w:tcPr>
            <w:tcW w:w="2580" w:type="dxa"/>
            <w:vAlign w:val="center"/>
          </w:tcPr>
          <w:p w:rsidR="007C7BB3" w:rsidRDefault="0035085A">
            <w:pPr>
              <w:widowControl/>
              <w:spacing w:line="360" w:lineRule="auto"/>
              <w:jc w:val="center"/>
              <w:rPr>
                <w:rFonts w:ascii="仿宋" w:eastAsia="仿宋" w:hAnsi="仿宋" w:cs="宋体"/>
                <w:bCs/>
                <w:kern w:val="0"/>
                <w:sz w:val="24"/>
              </w:rPr>
            </w:pPr>
            <w:r>
              <w:rPr>
                <w:rFonts w:ascii="仿宋" w:eastAsia="仿宋" w:hAnsi="仿宋" w:hint="eastAsia"/>
                <w:bCs/>
                <w:sz w:val="24"/>
                <w:szCs w:val="32"/>
              </w:rPr>
              <w:t>肉类配送</w:t>
            </w:r>
          </w:p>
        </w:tc>
        <w:tc>
          <w:tcPr>
            <w:tcW w:w="1918" w:type="dxa"/>
            <w:vAlign w:val="center"/>
          </w:tcPr>
          <w:p w:rsidR="007C7BB3" w:rsidRDefault="007C7BB3">
            <w:pPr>
              <w:spacing w:line="360" w:lineRule="auto"/>
              <w:jc w:val="center"/>
              <w:rPr>
                <w:rFonts w:ascii="仿宋" w:eastAsia="仿宋" w:hAnsi="仿宋" w:cs="宋体"/>
                <w:bCs/>
                <w:kern w:val="0"/>
                <w:sz w:val="24"/>
              </w:rPr>
            </w:pPr>
          </w:p>
        </w:tc>
        <w:tc>
          <w:tcPr>
            <w:tcW w:w="3414" w:type="dxa"/>
            <w:vAlign w:val="center"/>
          </w:tcPr>
          <w:p w:rsidR="007C7BB3" w:rsidRDefault="007C7BB3">
            <w:pPr>
              <w:widowControl/>
              <w:spacing w:line="360" w:lineRule="auto"/>
              <w:jc w:val="center"/>
              <w:rPr>
                <w:rFonts w:ascii="仿宋" w:eastAsia="仿宋" w:hAnsi="仿宋" w:cs="宋体"/>
                <w:bCs/>
                <w:kern w:val="0"/>
                <w:sz w:val="24"/>
              </w:rPr>
            </w:pPr>
          </w:p>
        </w:tc>
      </w:tr>
      <w:tr w:rsidR="007C7BB3">
        <w:trPr>
          <w:trHeight w:val="589"/>
        </w:trPr>
        <w:tc>
          <w:tcPr>
            <w:tcW w:w="771" w:type="dxa"/>
            <w:vAlign w:val="center"/>
          </w:tcPr>
          <w:p w:rsidR="007C7BB3" w:rsidRDefault="0035085A">
            <w:pPr>
              <w:widowControl/>
              <w:spacing w:line="360" w:lineRule="auto"/>
              <w:jc w:val="center"/>
              <w:rPr>
                <w:rFonts w:ascii="仿宋" w:eastAsia="仿宋" w:hAnsi="仿宋" w:cs="宋体"/>
                <w:bCs/>
                <w:kern w:val="0"/>
                <w:sz w:val="24"/>
              </w:rPr>
            </w:pPr>
            <w:r>
              <w:rPr>
                <w:rFonts w:ascii="仿宋" w:eastAsia="仿宋" w:hAnsi="仿宋" w:cs="宋体" w:hint="eastAsia"/>
                <w:bCs/>
                <w:kern w:val="0"/>
                <w:sz w:val="24"/>
              </w:rPr>
              <w:t>2</w:t>
            </w:r>
          </w:p>
        </w:tc>
        <w:tc>
          <w:tcPr>
            <w:tcW w:w="2580" w:type="dxa"/>
            <w:vAlign w:val="center"/>
          </w:tcPr>
          <w:p w:rsidR="007C7BB3" w:rsidRDefault="0035085A">
            <w:pPr>
              <w:widowControl/>
              <w:spacing w:line="360" w:lineRule="auto"/>
              <w:jc w:val="center"/>
              <w:rPr>
                <w:rFonts w:ascii="仿宋" w:eastAsia="仿宋" w:hAnsi="仿宋"/>
                <w:bCs/>
                <w:sz w:val="24"/>
                <w:szCs w:val="32"/>
              </w:rPr>
            </w:pPr>
            <w:r>
              <w:rPr>
                <w:rFonts w:ascii="仿宋" w:eastAsia="仿宋" w:hAnsi="仿宋" w:hint="eastAsia"/>
                <w:bCs/>
                <w:sz w:val="24"/>
                <w:szCs w:val="32"/>
              </w:rPr>
              <w:t>蔬菜类配送</w:t>
            </w:r>
          </w:p>
        </w:tc>
        <w:tc>
          <w:tcPr>
            <w:tcW w:w="1918" w:type="dxa"/>
            <w:vAlign w:val="center"/>
          </w:tcPr>
          <w:p w:rsidR="007C7BB3" w:rsidRDefault="007C7BB3">
            <w:pPr>
              <w:spacing w:line="360" w:lineRule="auto"/>
              <w:jc w:val="center"/>
              <w:rPr>
                <w:rFonts w:ascii="仿宋" w:eastAsia="仿宋" w:hAnsi="仿宋" w:cs="宋体"/>
                <w:bCs/>
                <w:kern w:val="0"/>
                <w:sz w:val="24"/>
              </w:rPr>
            </w:pPr>
          </w:p>
        </w:tc>
        <w:tc>
          <w:tcPr>
            <w:tcW w:w="3414" w:type="dxa"/>
            <w:vAlign w:val="center"/>
          </w:tcPr>
          <w:p w:rsidR="007C7BB3" w:rsidRDefault="007C7BB3">
            <w:pPr>
              <w:widowControl/>
              <w:spacing w:line="360" w:lineRule="auto"/>
              <w:jc w:val="center"/>
              <w:rPr>
                <w:rFonts w:ascii="仿宋" w:eastAsia="仿宋" w:hAnsi="仿宋" w:cs="宋体"/>
                <w:bCs/>
                <w:kern w:val="0"/>
                <w:sz w:val="24"/>
              </w:rPr>
            </w:pPr>
          </w:p>
        </w:tc>
      </w:tr>
      <w:tr w:rsidR="007C7BB3">
        <w:trPr>
          <w:trHeight w:val="589"/>
        </w:trPr>
        <w:tc>
          <w:tcPr>
            <w:tcW w:w="771" w:type="dxa"/>
            <w:vAlign w:val="center"/>
          </w:tcPr>
          <w:p w:rsidR="007C7BB3" w:rsidRDefault="0035085A">
            <w:pPr>
              <w:widowControl/>
              <w:spacing w:line="360" w:lineRule="auto"/>
              <w:jc w:val="center"/>
              <w:rPr>
                <w:rFonts w:ascii="仿宋" w:eastAsia="仿宋" w:hAnsi="仿宋" w:cs="宋体"/>
                <w:bCs/>
                <w:kern w:val="0"/>
                <w:sz w:val="24"/>
              </w:rPr>
            </w:pPr>
            <w:r>
              <w:rPr>
                <w:rFonts w:ascii="仿宋" w:eastAsia="仿宋" w:hAnsi="仿宋" w:cs="宋体" w:hint="eastAsia"/>
                <w:bCs/>
                <w:kern w:val="0"/>
                <w:sz w:val="24"/>
              </w:rPr>
              <w:t>3</w:t>
            </w:r>
          </w:p>
        </w:tc>
        <w:tc>
          <w:tcPr>
            <w:tcW w:w="2580" w:type="dxa"/>
            <w:vAlign w:val="center"/>
          </w:tcPr>
          <w:p w:rsidR="007C7BB3" w:rsidRDefault="0035085A">
            <w:pPr>
              <w:widowControl/>
              <w:spacing w:line="360" w:lineRule="auto"/>
              <w:jc w:val="center"/>
              <w:rPr>
                <w:rFonts w:ascii="仿宋" w:eastAsia="仿宋" w:hAnsi="仿宋"/>
                <w:bCs/>
                <w:sz w:val="24"/>
                <w:szCs w:val="32"/>
              </w:rPr>
            </w:pPr>
            <w:r>
              <w:rPr>
                <w:rFonts w:ascii="仿宋" w:eastAsia="仿宋" w:hAnsi="仿宋" w:hint="eastAsia"/>
                <w:bCs/>
                <w:sz w:val="24"/>
                <w:szCs w:val="32"/>
              </w:rPr>
              <w:t>水果类配送</w:t>
            </w:r>
          </w:p>
        </w:tc>
        <w:tc>
          <w:tcPr>
            <w:tcW w:w="1918" w:type="dxa"/>
            <w:vAlign w:val="center"/>
          </w:tcPr>
          <w:p w:rsidR="007C7BB3" w:rsidRDefault="007C7BB3">
            <w:pPr>
              <w:spacing w:line="360" w:lineRule="auto"/>
              <w:jc w:val="center"/>
              <w:rPr>
                <w:rFonts w:ascii="仿宋" w:eastAsia="仿宋" w:hAnsi="仿宋" w:cs="宋体"/>
                <w:bCs/>
                <w:kern w:val="0"/>
                <w:sz w:val="24"/>
              </w:rPr>
            </w:pPr>
          </w:p>
        </w:tc>
        <w:tc>
          <w:tcPr>
            <w:tcW w:w="3414" w:type="dxa"/>
            <w:vAlign w:val="center"/>
          </w:tcPr>
          <w:p w:rsidR="007C7BB3" w:rsidRDefault="007C7BB3">
            <w:pPr>
              <w:widowControl/>
              <w:spacing w:line="360" w:lineRule="auto"/>
              <w:jc w:val="center"/>
              <w:rPr>
                <w:rFonts w:ascii="仿宋" w:eastAsia="仿宋" w:hAnsi="仿宋" w:cs="宋体"/>
                <w:bCs/>
                <w:kern w:val="0"/>
                <w:sz w:val="24"/>
              </w:rPr>
            </w:pPr>
          </w:p>
        </w:tc>
      </w:tr>
      <w:tr w:rsidR="007C7BB3">
        <w:trPr>
          <w:trHeight w:val="589"/>
        </w:trPr>
        <w:tc>
          <w:tcPr>
            <w:tcW w:w="771" w:type="dxa"/>
            <w:vAlign w:val="center"/>
          </w:tcPr>
          <w:p w:rsidR="007C7BB3" w:rsidRDefault="0035085A">
            <w:pPr>
              <w:widowControl/>
              <w:spacing w:line="360" w:lineRule="auto"/>
              <w:jc w:val="center"/>
              <w:rPr>
                <w:rFonts w:ascii="仿宋" w:eastAsia="仿宋" w:hAnsi="仿宋" w:cs="宋体"/>
                <w:bCs/>
                <w:kern w:val="0"/>
                <w:sz w:val="24"/>
              </w:rPr>
            </w:pPr>
            <w:r>
              <w:rPr>
                <w:rFonts w:ascii="仿宋" w:eastAsia="仿宋" w:hAnsi="仿宋" w:cs="宋体" w:hint="eastAsia"/>
                <w:bCs/>
                <w:kern w:val="0"/>
                <w:sz w:val="24"/>
              </w:rPr>
              <w:t>3</w:t>
            </w:r>
          </w:p>
        </w:tc>
        <w:tc>
          <w:tcPr>
            <w:tcW w:w="2580" w:type="dxa"/>
            <w:vAlign w:val="center"/>
          </w:tcPr>
          <w:p w:rsidR="007C7BB3" w:rsidRDefault="0035085A">
            <w:pPr>
              <w:widowControl/>
              <w:spacing w:line="360" w:lineRule="auto"/>
              <w:jc w:val="center"/>
              <w:rPr>
                <w:rFonts w:ascii="仿宋" w:eastAsia="仿宋" w:hAnsi="仿宋"/>
                <w:bCs/>
                <w:sz w:val="24"/>
                <w:szCs w:val="32"/>
              </w:rPr>
            </w:pPr>
            <w:r>
              <w:rPr>
                <w:rFonts w:ascii="仿宋" w:eastAsia="仿宋" w:hAnsi="仿宋" w:hint="eastAsia"/>
                <w:bCs/>
                <w:sz w:val="24"/>
                <w:szCs w:val="32"/>
              </w:rPr>
              <w:t>干杂小吃类配送</w:t>
            </w:r>
          </w:p>
        </w:tc>
        <w:tc>
          <w:tcPr>
            <w:tcW w:w="1918" w:type="dxa"/>
            <w:vAlign w:val="center"/>
          </w:tcPr>
          <w:p w:rsidR="007C7BB3" w:rsidRDefault="007C7BB3">
            <w:pPr>
              <w:spacing w:line="360" w:lineRule="auto"/>
              <w:jc w:val="center"/>
              <w:rPr>
                <w:rFonts w:ascii="仿宋" w:eastAsia="仿宋" w:hAnsi="仿宋" w:cs="宋体"/>
                <w:bCs/>
                <w:kern w:val="0"/>
                <w:sz w:val="24"/>
              </w:rPr>
            </w:pPr>
          </w:p>
        </w:tc>
        <w:tc>
          <w:tcPr>
            <w:tcW w:w="3414" w:type="dxa"/>
            <w:vAlign w:val="center"/>
          </w:tcPr>
          <w:p w:rsidR="007C7BB3" w:rsidRDefault="007C7BB3">
            <w:pPr>
              <w:widowControl/>
              <w:spacing w:line="360" w:lineRule="auto"/>
              <w:jc w:val="center"/>
              <w:rPr>
                <w:rFonts w:ascii="仿宋" w:eastAsia="仿宋" w:hAnsi="仿宋" w:cs="宋体"/>
                <w:bCs/>
                <w:kern w:val="0"/>
                <w:sz w:val="24"/>
              </w:rPr>
            </w:pPr>
          </w:p>
        </w:tc>
      </w:tr>
    </w:tbl>
    <w:p w:rsidR="007C7BB3" w:rsidRDefault="007C7BB3">
      <w:pPr>
        <w:ind w:firstLine="420"/>
        <w:rPr>
          <w:rFonts w:ascii="仿宋" w:eastAsia="仿宋" w:hAnsi="仿宋"/>
          <w:sz w:val="24"/>
        </w:rPr>
      </w:pPr>
    </w:p>
    <w:p w:rsidR="007C7BB3" w:rsidRDefault="0035085A">
      <w:pPr>
        <w:widowControl/>
        <w:spacing w:line="360" w:lineRule="atLeast"/>
        <w:jc w:val="left"/>
        <w:outlineLvl w:val="1"/>
        <w:rPr>
          <w:rFonts w:ascii="仿宋" w:eastAsia="仿宋" w:hAnsi="仿宋"/>
          <w:sz w:val="24"/>
        </w:rPr>
      </w:pPr>
      <w:r>
        <w:rPr>
          <w:rFonts w:ascii="仿宋" w:eastAsia="仿宋" w:hAnsi="仿宋" w:hint="eastAsia"/>
          <w:sz w:val="24"/>
        </w:rPr>
        <w:t>注: 1.所有报价均用</w:t>
      </w:r>
      <w:proofErr w:type="gramStart"/>
      <w:r>
        <w:rPr>
          <w:rFonts w:ascii="仿宋" w:eastAsia="仿宋" w:hAnsi="仿宋" w:hint="eastAsia"/>
          <w:sz w:val="24"/>
        </w:rPr>
        <w:t>下浮率表示</w:t>
      </w:r>
      <w:proofErr w:type="gramEnd"/>
      <w:r>
        <w:rPr>
          <w:rFonts w:ascii="仿宋" w:eastAsia="仿宋" w:hAnsi="仿宋" w:hint="eastAsia"/>
          <w:sz w:val="24"/>
        </w:rPr>
        <w:t>,所报价格是交货地的验收价格，其总价即为履行合同的固定价格。运输、安装、调试、检验、培训、税金和保险等费用以及采购文件规定的其他费用均应包含在报价中。</w:t>
      </w:r>
    </w:p>
    <w:p w:rsidR="007C7BB3" w:rsidRDefault="0035085A">
      <w:pPr>
        <w:widowControl/>
        <w:spacing w:line="360" w:lineRule="atLeast"/>
        <w:jc w:val="left"/>
        <w:outlineLvl w:val="1"/>
        <w:rPr>
          <w:rFonts w:ascii="仿宋" w:eastAsia="仿宋" w:hAnsi="仿宋"/>
          <w:sz w:val="24"/>
        </w:rPr>
      </w:pPr>
      <w:r>
        <w:rPr>
          <w:rFonts w:ascii="仿宋" w:eastAsia="仿宋" w:hAnsi="仿宋"/>
          <w:sz w:val="24"/>
        </w:rPr>
        <w:t>2.</w:t>
      </w:r>
      <w:r>
        <w:rPr>
          <w:rFonts w:ascii="仿宋" w:eastAsia="仿宋" w:hAnsi="仿宋" w:hint="eastAsia"/>
          <w:sz w:val="24"/>
        </w:rPr>
        <w:t>本</w:t>
      </w:r>
      <w:r>
        <w:rPr>
          <w:rFonts w:ascii="仿宋" w:eastAsia="仿宋" w:hAnsi="仿宋"/>
          <w:sz w:val="24"/>
        </w:rPr>
        <w:t>项目采用现场报价</w:t>
      </w:r>
      <w:r>
        <w:rPr>
          <w:rFonts w:ascii="仿宋" w:eastAsia="仿宋" w:hAnsi="仿宋" w:hint="eastAsia"/>
          <w:sz w:val="24"/>
        </w:rPr>
        <w:t>，</w:t>
      </w:r>
      <w:r>
        <w:rPr>
          <w:rFonts w:ascii="仿宋" w:eastAsia="仿宋" w:hAnsi="仿宋"/>
          <w:sz w:val="24"/>
        </w:rPr>
        <w:t>响应文件中不用首次报价</w:t>
      </w:r>
      <w:r>
        <w:rPr>
          <w:rFonts w:ascii="仿宋" w:eastAsia="仿宋" w:hAnsi="仿宋" w:hint="eastAsia"/>
          <w:sz w:val="24"/>
        </w:rPr>
        <w:t>（除现场</w:t>
      </w:r>
      <w:r>
        <w:rPr>
          <w:rFonts w:ascii="仿宋" w:eastAsia="仿宋" w:hAnsi="仿宋"/>
          <w:sz w:val="24"/>
        </w:rPr>
        <w:t>报价以响应文件报价为准的情形</w:t>
      </w:r>
      <w:r>
        <w:rPr>
          <w:rFonts w:ascii="仿宋" w:eastAsia="仿宋" w:hAnsi="仿宋" w:hint="eastAsia"/>
          <w:sz w:val="24"/>
        </w:rPr>
        <w:t>之外</w:t>
      </w:r>
      <w:r>
        <w:rPr>
          <w:rFonts w:ascii="仿宋" w:eastAsia="仿宋" w:hAnsi="仿宋"/>
          <w:sz w:val="24"/>
        </w:rPr>
        <w:t>，</w:t>
      </w:r>
      <w:r>
        <w:rPr>
          <w:rFonts w:ascii="仿宋" w:eastAsia="仿宋" w:hAnsi="仿宋" w:hint="eastAsia"/>
          <w:sz w:val="24"/>
        </w:rPr>
        <w:t>响应</w:t>
      </w:r>
      <w:r>
        <w:rPr>
          <w:rFonts w:ascii="仿宋" w:eastAsia="仿宋" w:hAnsi="仿宋"/>
          <w:sz w:val="24"/>
        </w:rPr>
        <w:t>文件报价</w:t>
      </w:r>
      <w:r>
        <w:rPr>
          <w:rFonts w:ascii="仿宋" w:eastAsia="仿宋" w:hAnsi="仿宋" w:hint="eastAsia"/>
          <w:sz w:val="24"/>
        </w:rPr>
        <w:t>不</w:t>
      </w:r>
      <w:r>
        <w:rPr>
          <w:rFonts w:ascii="仿宋" w:eastAsia="仿宋" w:hAnsi="仿宋"/>
          <w:sz w:val="24"/>
        </w:rPr>
        <w:t>作为</w:t>
      </w:r>
      <w:r>
        <w:rPr>
          <w:rFonts w:ascii="仿宋" w:eastAsia="仿宋" w:hAnsi="仿宋" w:hint="eastAsia"/>
          <w:sz w:val="24"/>
        </w:rPr>
        <w:t>评审</w:t>
      </w:r>
      <w:r>
        <w:rPr>
          <w:rFonts w:ascii="仿宋" w:eastAsia="仿宋" w:hAnsi="仿宋"/>
          <w:sz w:val="24"/>
        </w:rPr>
        <w:t>的依据，</w:t>
      </w:r>
      <w:r>
        <w:rPr>
          <w:rFonts w:ascii="仿宋" w:eastAsia="仿宋" w:hAnsi="仿宋" w:hint="eastAsia"/>
          <w:sz w:val="24"/>
        </w:rPr>
        <w:t>以</w:t>
      </w:r>
      <w:r>
        <w:rPr>
          <w:rFonts w:ascii="仿宋" w:eastAsia="仿宋" w:hAnsi="仿宋"/>
          <w:sz w:val="24"/>
        </w:rPr>
        <w:t>现场报价为准</w:t>
      </w:r>
      <w:r>
        <w:rPr>
          <w:rFonts w:ascii="仿宋" w:eastAsia="仿宋" w:hAnsi="仿宋" w:hint="eastAsia"/>
          <w:sz w:val="24"/>
        </w:rPr>
        <w:t>）</w:t>
      </w:r>
      <w:r>
        <w:rPr>
          <w:rFonts w:ascii="仿宋" w:eastAsia="仿宋" w:hAnsi="仿宋"/>
          <w:sz w:val="24"/>
        </w:rPr>
        <w:t>。</w:t>
      </w:r>
    </w:p>
    <w:p w:rsidR="007C7BB3" w:rsidRDefault="0035085A">
      <w:pPr>
        <w:widowControl/>
        <w:spacing w:line="360" w:lineRule="atLeast"/>
        <w:jc w:val="left"/>
        <w:outlineLvl w:val="1"/>
        <w:rPr>
          <w:rFonts w:ascii="仿宋" w:eastAsia="仿宋" w:hAnsi="仿宋"/>
          <w:sz w:val="24"/>
        </w:rPr>
      </w:pPr>
      <w:r>
        <w:rPr>
          <w:rFonts w:ascii="仿宋" w:eastAsia="仿宋" w:hAnsi="仿宋"/>
          <w:sz w:val="24"/>
        </w:rPr>
        <w:t>3.</w:t>
      </w:r>
      <w:r>
        <w:rPr>
          <w:rFonts w:ascii="仿宋" w:eastAsia="仿宋" w:hAnsi="仿宋" w:hint="eastAsia"/>
          <w:sz w:val="24"/>
        </w:rPr>
        <w:t>所有产品只报一个综合下浮率。</w:t>
      </w:r>
    </w:p>
    <w:p w:rsidR="007C7BB3" w:rsidRDefault="0035085A">
      <w:pPr>
        <w:widowControl/>
        <w:spacing w:line="360" w:lineRule="atLeast"/>
        <w:jc w:val="left"/>
        <w:outlineLvl w:val="1"/>
        <w:rPr>
          <w:rFonts w:ascii="仿宋" w:eastAsia="仿宋" w:hAnsi="仿宋"/>
          <w:sz w:val="24"/>
        </w:rPr>
      </w:pPr>
      <w:r>
        <w:rPr>
          <w:rFonts w:ascii="仿宋" w:eastAsia="仿宋" w:hAnsi="仿宋" w:hint="eastAsia"/>
          <w:sz w:val="24"/>
        </w:rPr>
        <w:t>供应商名称：XXX（盖单位公章）</w:t>
      </w:r>
    </w:p>
    <w:p w:rsidR="007C7BB3" w:rsidRDefault="0035085A">
      <w:pPr>
        <w:widowControl/>
        <w:spacing w:line="360" w:lineRule="atLeast"/>
        <w:jc w:val="left"/>
        <w:outlineLvl w:val="1"/>
        <w:rPr>
          <w:rFonts w:ascii="仿宋" w:eastAsia="仿宋" w:hAnsi="仿宋"/>
          <w:sz w:val="24"/>
        </w:rPr>
      </w:pPr>
      <w:r>
        <w:rPr>
          <w:rFonts w:ascii="仿宋" w:eastAsia="仿宋" w:hAnsi="仿宋" w:hint="eastAsia"/>
          <w:sz w:val="24"/>
        </w:rPr>
        <w:t>法定代表人/单位负责人或授权代表（签字或加盖个人印章）：XXX</w:t>
      </w:r>
    </w:p>
    <w:p w:rsidR="007C7BB3" w:rsidRDefault="0035085A">
      <w:pPr>
        <w:widowControl/>
        <w:spacing w:line="360" w:lineRule="atLeast"/>
        <w:jc w:val="left"/>
        <w:outlineLvl w:val="1"/>
        <w:rPr>
          <w:rFonts w:ascii="仿宋" w:eastAsia="仿宋" w:hAnsi="仿宋"/>
          <w:sz w:val="24"/>
        </w:rPr>
      </w:pPr>
      <w:r>
        <w:rPr>
          <w:rFonts w:ascii="仿宋" w:eastAsia="仿宋" w:hAnsi="仿宋" w:hint="eastAsia"/>
          <w:sz w:val="24"/>
        </w:rPr>
        <w:t>日      期：XXX年XXX月XXX日</w:t>
      </w:r>
    </w:p>
    <w:p w:rsidR="007C7BB3" w:rsidRDefault="007C7BB3">
      <w:pPr>
        <w:spacing w:line="360" w:lineRule="auto"/>
        <w:ind w:firstLine="628"/>
        <w:rPr>
          <w:rFonts w:ascii="仿宋" w:eastAsia="仿宋" w:hAnsi="仿宋"/>
          <w:sz w:val="24"/>
        </w:rPr>
      </w:pPr>
    </w:p>
    <w:p w:rsidR="007C7BB3" w:rsidRDefault="0035085A">
      <w:pPr>
        <w:widowControl/>
        <w:spacing w:line="360" w:lineRule="atLeast"/>
        <w:jc w:val="left"/>
        <w:outlineLvl w:val="1"/>
        <w:rPr>
          <w:rFonts w:ascii="仿宋" w:eastAsia="仿宋" w:hAnsi="仿宋"/>
          <w:szCs w:val="21"/>
        </w:rPr>
      </w:pPr>
      <w:r>
        <w:rPr>
          <w:rFonts w:ascii="仿宋" w:eastAsia="仿宋" w:hAnsi="仿宋"/>
          <w:szCs w:val="21"/>
        </w:rPr>
        <w:br w:type="page"/>
      </w:r>
      <w:r>
        <w:rPr>
          <w:rFonts w:ascii="仿宋" w:eastAsia="仿宋" w:hAnsi="仿宋" w:hint="eastAsia"/>
          <w:b/>
          <w:sz w:val="32"/>
          <w:szCs w:val="32"/>
        </w:rPr>
        <w:lastRenderedPageBreak/>
        <w:t>附件四</w:t>
      </w:r>
    </w:p>
    <w:p w:rsidR="007C7BB3" w:rsidRDefault="0035085A">
      <w:pPr>
        <w:widowControl/>
        <w:spacing w:line="360" w:lineRule="atLeast"/>
        <w:jc w:val="center"/>
        <w:outlineLvl w:val="1"/>
        <w:rPr>
          <w:rFonts w:ascii="仿宋" w:eastAsia="仿宋" w:hAnsi="仿宋"/>
          <w:b/>
          <w:sz w:val="32"/>
          <w:szCs w:val="32"/>
        </w:rPr>
      </w:pPr>
      <w:r>
        <w:rPr>
          <w:rFonts w:ascii="仿宋" w:eastAsia="仿宋" w:hAnsi="仿宋" w:hint="eastAsia"/>
          <w:b/>
          <w:sz w:val="32"/>
          <w:szCs w:val="32"/>
        </w:rPr>
        <w:t>分项报价明细表</w:t>
      </w:r>
    </w:p>
    <w:p w:rsidR="007C7BB3" w:rsidRDefault="0035085A">
      <w:pPr>
        <w:widowControl/>
        <w:spacing w:line="360" w:lineRule="atLeast"/>
        <w:jc w:val="left"/>
        <w:outlineLvl w:val="1"/>
        <w:rPr>
          <w:rFonts w:ascii="仿宋" w:eastAsia="仿宋" w:hAnsi="仿宋"/>
          <w:sz w:val="24"/>
        </w:rPr>
      </w:pPr>
      <w:r>
        <w:rPr>
          <w:rFonts w:ascii="仿宋" w:eastAsia="仿宋" w:hAnsi="仿宋"/>
          <w:sz w:val="24"/>
        </w:rPr>
        <w:t>项目名称：</w:t>
      </w:r>
    </w:p>
    <w:p w:rsidR="007C7BB3" w:rsidRDefault="0035085A">
      <w:pPr>
        <w:widowControl/>
        <w:spacing w:line="360" w:lineRule="atLeast"/>
        <w:jc w:val="left"/>
        <w:outlineLvl w:val="1"/>
        <w:rPr>
          <w:rFonts w:ascii="仿宋" w:eastAsia="仿宋" w:hAnsi="仿宋"/>
          <w:sz w:val="24"/>
        </w:rPr>
      </w:pPr>
      <w:r>
        <w:rPr>
          <w:rFonts w:ascii="仿宋" w:eastAsia="仿宋" w:hAnsi="仿宋"/>
          <w:sz w:val="24"/>
        </w:rPr>
        <w:t>采购编号：</w:t>
      </w:r>
    </w:p>
    <w:p w:rsidR="007C7BB3" w:rsidRDefault="0035085A">
      <w:pPr>
        <w:widowControl/>
        <w:spacing w:line="360" w:lineRule="atLeast"/>
        <w:jc w:val="left"/>
        <w:outlineLvl w:val="1"/>
        <w:rPr>
          <w:rFonts w:ascii="仿宋" w:eastAsia="仿宋" w:hAnsi="仿宋"/>
          <w:sz w:val="24"/>
        </w:rPr>
      </w:pPr>
      <w:r>
        <w:rPr>
          <w:rFonts w:ascii="仿宋" w:eastAsia="仿宋" w:hAnsi="仿宋" w:hint="eastAsia"/>
          <w:sz w:val="24"/>
        </w:rPr>
        <w:t>第XX包</w:t>
      </w:r>
    </w:p>
    <w:tbl>
      <w:tblPr>
        <w:tblW w:w="8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580"/>
        <w:gridCol w:w="1918"/>
        <w:gridCol w:w="3414"/>
      </w:tblGrid>
      <w:tr w:rsidR="007C7BB3">
        <w:trPr>
          <w:trHeight w:val="948"/>
        </w:trPr>
        <w:tc>
          <w:tcPr>
            <w:tcW w:w="771" w:type="dxa"/>
            <w:vAlign w:val="center"/>
          </w:tcPr>
          <w:p w:rsidR="007C7BB3" w:rsidRDefault="0035085A">
            <w:pPr>
              <w:widowControl/>
              <w:spacing w:line="360" w:lineRule="auto"/>
              <w:jc w:val="center"/>
              <w:rPr>
                <w:rFonts w:ascii="仿宋" w:eastAsia="仿宋" w:hAnsi="仿宋" w:cs="宋体"/>
                <w:bCs/>
                <w:kern w:val="0"/>
                <w:sz w:val="24"/>
              </w:rPr>
            </w:pPr>
            <w:r>
              <w:rPr>
                <w:rFonts w:ascii="仿宋" w:eastAsia="仿宋" w:hAnsi="仿宋" w:cs="宋体" w:hint="eastAsia"/>
                <w:bCs/>
                <w:kern w:val="0"/>
                <w:sz w:val="24"/>
              </w:rPr>
              <w:t>序号</w:t>
            </w:r>
          </w:p>
        </w:tc>
        <w:tc>
          <w:tcPr>
            <w:tcW w:w="2580" w:type="dxa"/>
            <w:vAlign w:val="center"/>
          </w:tcPr>
          <w:p w:rsidR="007C7BB3" w:rsidRDefault="0035085A">
            <w:pPr>
              <w:widowControl/>
              <w:spacing w:line="360" w:lineRule="auto"/>
              <w:jc w:val="center"/>
              <w:rPr>
                <w:rFonts w:ascii="仿宋" w:eastAsia="仿宋" w:hAnsi="仿宋" w:cs="宋体"/>
                <w:bCs/>
                <w:kern w:val="0"/>
                <w:sz w:val="24"/>
              </w:rPr>
            </w:pPr>
            <w:r>
              <w:rPr>
                <w:rFonts w:ascii="仿宋" w:eastAsia="仿宋" w:hAnsi="仿宋" w:cs="宋体" w:hint="eastAsia"/>
                <w:bCs/>
                <w:kern w:val="0"/>
                <w:sz w:val="24"/>
              </w:rPr>
              <w:t>服务内容</w:t>
            </w:r>
          </w:p>
        </w:tc>
        <w:tc>
          <w:tcPr>
            <w:tcW w:w="1918" w:type="dxa"/>
            <w:vAlign w:val="center"/>
          </w:tcPr>
          <w:p w:rsidR="007C7BB3" w:rsidRDefault="0035085A">
            <w:pPr>
              <w:spacing w:line="360" w:lineRule="auto"/>
              <w:jc w:val="center"/>
              <w:rPr>
                <w:rFonts w:ascii="仿宋" w:eastAsia="仿宋" w:hAnsi="仿宋" w:cs="宋体"/>
                <w:bCs/>
                <w:kern w:val="0"/>
                <w:sz w:val="24"/>
              </w:rPr>
            </w:pPr>
            <w:r>
              <w:rPr>
                <w:rFonts w:ascii="仿宋" w:eastAsia="仿宋" w:hAnsi="仿宋" w:cs="宋体" w:hint="eastAsia"/>
                <w:bCs/>
                <w:kern w:val="0"/>
                <w:sz w:val="24"/>
              </w:rPr>
              <w:t>服务年限</w:t>
            </w:r>
          </w:p>
        </w:tc>
        <w:tc>
          <w:tcPr>
            <w:tcW w:w="3414" w:type="dxa"/>
            <w:vAlign w:val="center"/>
          </w:tcPr>
          <w:p w:rsidR="007C7BB3" w:rsidRDefault="0035085A">
            <w:pPr>
              <w:widowControl/>
              <w:spacing w:line="360" w:lineRule="auto"/>
              <w:jc w:val="center"/>
              <w:rPr>
                <w:rFonts w:ascii="仿宋" w:eastAsia="仿宋" w:hAnsi="仿宋" w:cs="宋体"/>
                <w:bCs/>
                <w:kern w:val="0"/>
                <w:sz w:val="24"/>
              </w:rPr>
            </w:pPr>
            <w:r>
              <w:rPr>
                <w:rFonts w:ascii="仿宋" w:eastAsia="仿宋" w:hAnsi="仿宋" w:cs="宋体" w:hint="eastAsia"/>
                <w:bCs/>
                <w:kern w:val="0"/>
                <w:sz w:val="24"/>
              </w:rPr>
              <w:t>报价（</w:t>
            </w:r>
            <w:proofErr w:type="gramStart"/>
            <w:r>
              <w:rPr>
                <w:rFonts w:ascii="仿宋" w:eastAsia="仿宋" w:hAnsi="仿宋" w:cs="宋体" w:hint="eastAsia"/>
                <w:bCs/>
                <w:kern w:val="0"/>
                <w:sz w:val="24"/>
              </w:rPr>
              <w:t>下浮率</w:t>
            </w:r>
            <w:proofErr w:type="gramEnd"/>
            <w:r>
              <w:rPr>
                <w:rFonts w:ascii="仿宋" w:eastAsia="仿宋" w:hAnsi="仿宋" w:cs="宋体" w:hint="eastAsia"/>
                <w:bCs/>
                <w:kern w:val="0"/>
                <w:sz w:val="24"/>
              </w:rPr>
              <w:t xml:space="preserve">  %）</w:t>
            </w:r>
          </w:p>
        </w:tc>
      </w:tr>
      <w:tr w:rsidR="007C7BB3">
        <w:trPr>
          <w:trHeight w:val="589"/>
        </w:trPr>
        <w:tc>
          <w:tcPr>
            <w:tcW w:w="771" w:type="dxa"/>
            <w:vAlign w:val="center"/>
          </w:tcPr>
          <w:p w:rsidR="007C7BB3" w:rsidRDefault="0035085A">
            <w:pPr>
              <w:widowControl/>
              <w:spacing w:line="360" w:lineRule="auto"/>
              <w:jc w:val="center"/>
              <w:rPr>
                <w:rFonts w:ascii="仿宋" w:eastAsia="仿宋" w:hAnsi="仿宋" w:cs="宋体"/>
                <w:bCs/>
                <w:kern w:val="0"/>
                <w:sz w:val="24"/>
              </w:rPr>
            </w:pPr>
            <w:r>
              <w:rPr>
                <w:rFonts w:ascii="仿宋" w:eastAsia="仿宋" w:hAnsi="仿宋" w:cs="宋体" w:hint="eastAsia"/>
                <w:bCs/>
                <w:kern w:val="0"/>
                <w:sz w:val="24"/>
              </w:rPr>
              <w:t>1</w:t>
            </w:r>
          </w:p>
        </w:tc>
        <w:tc>
          <w:tcPr>
            <w:tcW w:w="2580" w:type="dxa"/>
            <w:vAlign w:val="center"/>
          </w:tcPr>
          <w:p w:rsidR="007C7BB3" w:rsidRDefault="0035085A">
            <w:pPr>
              <w:widowControl/>
              <w:spacing w:line="360" w:lineRule="auto"/>
              <w:jc w:val="center"/>
              <w:rPr>
                <w:rFonts w:ascii="仿宋" w:eastAsia="仿宋" w:hAnsi="仿宋" w:cs="宋体"/>
                <w:bCs/>
                <w:kern w:val="0"/>
                <w:sz w:val="24"/>
              </w:rPr>
            </w:pPr>
            <w:r>
              <w:rPr>
                <w:rFonts w:ascii="仿宋" w:eastAsia="仿宋" w:hAnsi="仿宋" w:hint="eastAsia"/>
                <w:bCs/>
                <w:sz w:val="24"/>
                <w:szCs w:val="32"/>
              </w:rPr>
              <w:t>肉类配送</w:t>
            </w:r>
          </w:p>
        </w:tc>
        <w:tc>
          <w:tcPr>
            <w:tcW w:w="1918" w:type="dxa"/>
            <w:vAlign w:val="center"/>
          </w:tcPr>
          <w:p w:rsidR="007C7BB3" w:rsidRDefault="007C7BB3">
            <w:pPr>
              <w:spacing w:line="360" w:lineRule="auto"/>
              <w:jc w:val="center"/>
              <w:rPr>
                <w:rFonts w:ascii="仿宋" w:eastAsia="仿宋" w:hAnsi="仿宋" w:cs="宋体"/>
                <w:bCs/>
                <w:kern w:val="0"/>
                <w:sz w:val="24"/>
              </w:rPr>
            </w:pPr>
          </w:p>
        </w:tc>
        <w:tc>
          <w:tcPr>
            <w:tcW w:w="3414" w:type="dxa"/>
            <w:vAlign w:val="center"/>
          </w:tcPr>
          <w:p w:rsidR="007C7BB3" w:rsidRDefault="007C7BB3">
            <w:pPr>
              <w:widowControl/>
              <w:spacing w:line="360" w:lineRule="auto"/>
              <w:jc w:val="center"/>
              <w:rPr>
                <w:rFonts w:ascii="仿宋" w:eastAsia="仿宋" w:hAnsi="仿宋" w:cs="宋体"/>
                <w:bCs/>
                <w:kern w:val="0"/>
                <w:sz w:val="24"/>
              </w:rPr>
            </w:pPr>
          </w:p>
        </w:tc>
      </w:tr>
      <w:tr w:rsidR="007C7BB3">
        <w:trPr>
          <w:trHeight w:val="589"/>
        </w:trPr>
        <w:tc>
          <w:tcPr>
            <w:tcW w:w="771" w:type="dxa"/>
            <w:vAlign w:val="center"/>
          </w:tcPr>
          <w:p w:rsidR="007C7BB3" w:rsidRDefault="0035085A">
            <w:pPr>
              <w:widowControl/>
              <w:spacing w:line="360" w:lineRule="auto"/>
              <w:jc w:val="center"/>
              <w:rPr>
                <w:rFonts w:ascii="仿宋" w:eastAsia="仿宋" w:hAnsi="仿宋" w:cs="宋体"/>
                <w:bCs/>
                <w:kern w:val="0"/>
                <w:sz w:val="24"/>
              </w:rPr>
            </w:pPr>
            <w:r>
              <w:rPr>
                <w:rFonts w:ascii="仿宋" w:eastAsia="仿宋" w:hAnsi="仿宋" w:cs="宋体" w:hint="eastAsia"/>
                <w:bCs/>
                <w:kern w:val="0"/>
                <w:sz w:val="24"/>
              </w:rPr>
              <w:t>2</w:t>
            </w:r>
          </w:p>
        </w:tc>
        <w:tc>
          <w:tcPr>
            <w:tcW w:w="2580" w:type="dxa"/>
            <w:vAlign w:val="center"/>
          </w:tcPr>
          <w:p w:rsidR="007C7BB3" w:rsidRDefault="0035085A">
            <w:pPr>
              <w:widowControl/>
              <w:spacing w:line="360" w:lineRule="auto"/>
              <w:jc w:val="center"/>
              <w:rPr>
                <w:rFonts w:ascii="仿宋" w:eastAsia="仿宋" w:hAnsi="仿宋"/>
                <w:bCs/>
                <w:sz w:val="24"/>
                <w:szCs w:val="32"/>
              </w:rPr>
            </w:pPr>
            <w:r>
              <w:rPr>
                <w:rFonts w:ascii="仿宋" w:eastAsia="仿宋" w:hAnsi="仿宋" w:hint="eastAsia"/>
                <w:bCs/>
                <w:sz w:val="24"/>
                <w:szCs w:val="32"/>
              </w:rPr>
              <w:t>蔬菜类配送</w:t>
            </w:r>
          </w:p>
        </w:tc>
        <w:tc>
          <w:tcPr>
            <w:tcW w:w="1918" w:type="dxa"/>
            <w:vAlign w:val="center"/>
          </w:tcPr>
          <w:p w:rsidR="007C7BB3" w:rsidRDefault="007C7BB3">
            <w:pPr>
              <w:spacing w:line="360" w:lineRule="auto"/>
              <w:jc w:val="center"/>
              <w:rPr>
                <w:rFonts w:ascii="仿宋" w:eastAsia="仿宋" w:hAnsi="仿宋" w:cs="宋体"/>
                <w:bCs/>
                <w:kern w:val="0"/>
                <w:sz w:val="24"/>
              </w:rPr>
            </w:pPr>
          </w:p>
        </w:tc>
        <w:tc>
          <w:tcPr>
            <w:tcW w:w="3414" w:type="dxa"/>
            <w:vAlign w:val="center"/>
          </w:tcPr>
          <w:p w:rsidR="007C7BB3" w:rsidRDefault="007C7BB3">
            <w:pPr>
              <w:widowControl/>
              <w:spacing w:line="360" w:lineRule="auto"/>
              <w:jc w:val="center"/>
              <w:rPr>
                <w:rFonts w:ascii="仿宋" w:eastAsia="仿宋" w:hAnsi="仿宋" w:cs="宋体"/>
                <w:bCs/>
                <w:kern w:val="0"/>
                <w:sz w:val="24"/>
              </w:rPr>
            </w:pPr>
          </w:p>
        </w:tc>
      </w:tr>
      <w:tr w:rsidR="007C7BB3">
        <w:trPr>
          <w:trHeight w:val="589"/>
        </w:trPr>
        <w:tc>
          <w:tcPr>
            <w:tcW w:w="771" w:type="dxa"/>
            <w:vAlign w:val="center"/>
          </w:tcPr>
          <w:p w:rsidR="007C7BB3" w:rsidRDefault="0035085A">
            <w:pPr>
              <w:widowControl/>
              <w:spacing w:line="360" w:lineRule="auto"/>
              <w:jc w:val="center"/>
              <w:rPr>
                <w:rFonts w:ascii="仿宋" w:eastAsia="仿宋" w:hAnsi="仿宋" w:cs="宋体"/>
                <w:bCs/>
                <w:kern w:val="0"/>
                <w:sz w:val="24"/>
              </w:rPr>
            </w:pPr>
            <w:r>
              <w:rPr>
                <w:rFonts w:ascii="仿宋" w:eastAsia="仿宋" w:hAnsi="仿宋" w:cs="宋体" w:hint="eastAsia"/>
                <w:bCs/>
                <w:kern w:val="0"/>
                <w:sz w:val="24"/>
              </w:rPr>
              <w:t>3</w:t>
            </w:r>
          </w:p>
        </w:tc>
        <w:tc>
          <w:tcPr>
            <w:tcW w:w="2580" w:type="dxa"/>
            <w:vAlign w:val="center"/>
          </w:tcPr>
          <w:p w:rsidR="007C7BB3" w:rsidRDefault="0035085A">
            <w:pPr>
              <w:widowControl/>
              <w:spacing w:line="360" w:lineRule="auto"/>
              <w:jc w:val="center"/>
              <w:rPr>
                <w:rFonts w:ascii="仿宋" w:eastAsia="仿宋" w:hAnsi="仿宋"/>
                <w:bCs/>
                <w:sz w:val="24"/>
                <w:szCs w:val="32"/>
              </w:rPr>
            </w:pPr>
            <w:r>
              <w:rPr>
                <w:rFonts w:ascii="仿宋" w:eastAsia="仿宋" w:hAnsi="仿宋" w:hint="eastAsia"/>
                <w:bCs/>
                <w:sz w:val="24"/>
                <w:szCs w:val="32"/>
              </w:rPr>
              <w:t>水果类配送</w:t>
            </w:r>
          </w:p>
        </w:tc>
        <w:tc>
          <w:tcPr>
            <w:tcW w:w="1918" w:type="dxa"/>
            <w:vAlign w:val="center"/>
          </w:tcPr>
          <w:p w:rsidR="007C7BB3" w:rsidRDefault="007C7BB3">
            <w:pPr>
              <w:spacing w:line="360" w:lineRule="auto"/>
              <w:jc w:val="center"/>
              <w:rPr>
                <w:rFonts w:ascii="仿宋" w:eastAsia="仿宋" w:hAnsi="仿宋" w:cs="宋体"/>
                <w:bCs/>
                <w:kern w:val="0"/>
                <w:sz w:val="24"/>
              </w:rPr>
            </w:pPr>
          </w:p>
        </w:tc>
        <w:tc>
          <w:tcPr>
            <w:tcW w:w="3414" w:type="dxa"/>
            <w:vAlign w:val="center"/>
          </w:tcPr>
          <w:p w:rsidR="007C7BB3" w:rsidRDefault="007C7BB3">
            <w:pPr>
              <w:widowControl/>
              <w:spacing w:line="360" w:lineRule="auto"/>
              <w:jc w:val="center"/>
              <w:rPr>
                <w:rFonts w:ascii="仿宋" w:eastAsia="仿宋" w:hAnsi="仿宋" w:cs="宋体"/>
                <w:bCs/>
                <w:kern w:val="0"/>
                <w:sz w:val="24"/>
              </w:rPr>
            </w:pPr>
          </w:p>
        </w:tc>
      </w:tr>
      <w:tr w:rsidR="007C7BB3">
        <w:trPr>
          <w:trHeight w:val="589"/>
        </w:trPr>
        <w:tc>
          <w:tcPr>
            <w:tcW w:w="771" w:type="dxa"/>
            <w:vAlign w:val="center"/>
          </w:tcPr>
          <w:p w:rsidR="007C7BB3" w:rsidRDefault="0035085A">
            <w:pPr>
              <w:widowControl/>
              <w:spacing w:line="360" w:lineRule="auto"/>
              <w:jc w:val="center"/>
              <w:rPr>
                <w:rFonts w:ascii="仿宋" w:eastAsia="仿宋" w:hAnsi="仿宋" w:cs="宋体"/>
                <w:bCs/>
                <w:kern w:val="0"/>
                <w:sz w:val="24"/>
              </w:rPr>
            </w:pPr>
            <w:r>
              <w:rPr>
                <w:rFonts w:ascii="仿宋" w:eastAsia="仿宋" w:hAnsi="仿宋" w:cs="宋体" w:hint="eastAsia"/>
                <w:bCs/>
                <w:kern w:val="0"/>
                <w:sz w:val="24"/>
              </w:rPr>
              <w:t>3</w:t>
            </w:r>
          </w:p>
        </w:tc>
        <w:tc>
          <w:tcPr>
            <w:tcW w:w="2580" w:type="dxa"/>
            <w:vAlign w:val="center"/>
          </w:tcPr>
          <w:p w:rsidR="007C7BB3" w:rsidRDefault="0035085A">
            <w:pPr>
              <w:widowControl/>
              <w:spacing w:line="360" w:lineRule="auto"/>
              <w:jc w:val="center"/>
              <w:rPr>
                <w:rFonts w:ascii="仿宋" w:eastAsia="仿宋" w:hAnsi="仿宋"/>
                <w:bCs/>
                <w:sz w:val="24"/>
                <w:szCs w:val="32"/>
              </w:rPr>
            </w:pPr>
            <w:r>
              <w:rPr>
                <w:rFonts w:ascii="仿宋" w:eastAsia="仿宋" w:hAnsi="仿宋" w:hint="eastAsia"/>
                <w:bCs/>
                <w:sz w:val="24"/>
                <w:szCs w:val="32"/>
              </w:rPr>
              <w:t>干杂小吃类配送</w:t>
            </w:r>
          </w:p>
        </w:tc>
        <w:tc>
          <w:tcPr>
            <w:tcW w:w="1918" w:type="dxa"/>
            <w:vAlign w:val="center"/>
          </w:tcPr>
          <w:p w:rsidR="007C7BB3" w:rsidRDefault="007C7BB3">
            <w:pPr>
              <w:spacing w:line="360" w:lineRule="auto"/>
              <w:jc w:val="center"/>
              <w:rPr>
                <w:rFonts w:ascii="仿宋" w:eastAsia="仿宋" w:hAnsi="仿宋" w:cs="宋体"/>
                <w:bCs/>
                <w:kern w:val="0"/>
                <w:sz w:val="24"/>
              </w:rPr>
            </w:pPr>
          </w:p>
        </w:tc>
        <w:tc>
          <w:tcPr>
            <w:tcW w:w="3414" w:type="dxa"/>
            <w:vAlign w:val="center"/>
          </w:tcPr>
          <w:p w:rsidR="007C7BB3" w:rsidRDefault="007C7BB3">
            <w:pPr>
              <w:widowControl/>
              <w:spacing w:line="360" w:lineRule="auto"/>
              <w:jc w:val="center"/>
              <w:rPr>
                <w:rFonts w:ascii="仿宋" w:eastAsia="仿宋" w:hAnsi="仿宋" w:cs="宋体"/>
                <w:bCs/>
                <w:kern w:val="0"/>
                <w:sz w:val="24"/>
              </w:rPr>
            </w:pPr>
          </w:p>
        </w:tc>
      </w:tr>
    </w:tbl>
    <w:p w:rsidR="007C7BB3" w:rsidRDefault="007C7BB3">
      <w:pPr>
        <w:widowControl/>
        <w:spacing w:line="360" w:lineRule="atLeast"/>
        <w:jc w:val="left"/>
        <w:outlineLvl w:val="1"/>
        <w:rPr>
          <w:rFonts w:ascii="仿宋" w:eastAsia="仿宋" w:hAnsi="仿宋"/>
          <w:sz w:val="24"/>
        </w:rPr>
      </w:pPr>
    </w:p>
    <w:p w:rsidR="007C7BB3" w:rsidRDefault="0035085A">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注：1、供应商应按“分项报价明细表”的格式详细报出总价的各个组成部分的报价。</w:t>
      </w:r>
    </w:p>
    <w:p w:rsidR="007C7BB3" w:rsidRDefault="0035085A">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 xml:space="preserve">    2、“分项报价明细表”各分项报价合计应当与“报价一览表”报价合计相等。</w:t>
      </w:r>
    </w:p>
    <w:p w:rsidR="007C7BB3" w:rsidRDefault="0035085A">
      <w:pPr>
        <w:widowControl/>
        <w:spacing w:line="360" w:lineRule="atLeast"/>
        <w:ind w:firstLineChars="400" w:firstLine="960"/>
        <w:jc w:val="left"/>
        <w:outlineLvl w:val="1"/>
        <w:rPr>
          <w:rFonts w:ascii="仿宋" w:eastAsia="仿宋" w:hAnsi="仿宋"/>
          <w:sz w:val="24"/>
        </w:rPr>
      </w:pPr>
      <w:r>
        <w:rPr>
          <w:rFonts w:ascii="仿宋" w:eastAsia="仿宋" w:hAnsi="仿宋" w:hint="eastAsia"/>
          <w:sz w:val="24"/>
        </w:rPr>
        <w:t>3、本</w:t>
      </w:r>
      <w:r>
        <w:rPr>
          <w:rFonts w:ascii="仿宋" w:eastAsia="仿宋" w:hAnsi="仿宋"/>
          <w:sz w:val="24"/>
        </w:rPr>
        <w:t>项目采用现场报价</w:t>
      </w:r>
      <w:r>
        <w:rPr>
          <w:rFonts w:ascii="仿宋" w:eastAsia="仿宋" w:hAnsi="仿宋" w:hint="eastAsia"/>
          <w:sz w:val="24"/>
        </w:rPr>
        <w:t>，</w:t>
      </w:r>
      <w:r>
        <w:rPr>
          <w:rFonts w:ascii="仿宋" w:eastAsia="仿宋" w:hAnsi="仿宋"/>
          <w:sz w:val="24"/>
        </w:rPr>
        <w:t>响应文件中不用首次报价</w:t>
      </w:r>
      <w:r>
        <w:rPr>
          <w:rFonts w:ascii="仿宋" w:eastAsia="仿宋" w:hAnsi="仿宋" w:hint="eastAsia"/>
          <w:sz w:val="24"/>
        </w:rPr>
        <w:t>（除现场</w:t>
      </w:r>
      <w:r>
        <w:rPr>
          <w:rFonts w:ascii="仿宋" w:eastAsia="仿宋" w:hAnsi="仿宋"/>
          <w:sz w:val="24"/>
        </w:rPr>
        <w:t>报价以响应文件报价为准的情形</w:t>
      </w:r>
      <w:r>
        <w:rPr>
          <w:rFonts w:ascii="仿宋" w:eastAsia="仿宋" w:hAnsi="仿宋" w:hint="eastAsia"/>
          <w:sz w:val="24"/>
        </w:rPr>
        <w:t>之外</w:t>
      </w:r>
      <w:r>
        <w:rPr>
          <w:rFonts w:ascii="仿宋" w:eastAsia="仿宋" w:hAnsi="仿宋"/>
          <w:sz w:val="24"/>
        </w:rPr>
        <w:t>，</w:t>
      </w:r>
      <w:r>
        <w:rPr>
          <w:rFonts w:ascii="仿宋" w:eastAsia="仿宋" w:hAnsi="仿宋" w:hint="eastAsia"/>
          <w:sz w:val="24"/>
        </w:rPr>
        <w:t>响应</w:t>
      </w:r>
      <w:r>
        <w:rPr>
          <w:rFonts w:ascii="仿宋" w:eastAsia="仿宋" w:hAnsi="仿宋"/>
          <w:sz w:val="24"/>
        </w:rPr>
        <w:t>文件报价</w:t>
      </w:r>
      <w:r>
        <w:rPr>
          <w:rFonts w:ascii="仿宋" w:eastAsia="仿宋" w:hAnsi="仿宋" w:hint="eastAsia"/>
          <w:sz w:val="24"/>
        </w:rPr>
        <w:t>不</w:t>
      </w:r>
      <w:r>
        <w:rPr>
          <w:rFonts w:ascii="仿宋" w:eastAsia="仿宋" w:hAnsi="仿宋"/>
          <w:sz w:val="24"/>
        </w:rPr>
        <w:t>作为</w:t>
      </w:r>
      <w:r>
        <w:rPr>
          <w:rFonts w:ascii="仿宋" w:eastAsia="仿宋" w:hAnsi="仿宋" w:hint="eastAsia"/>
          <w:sz w:val="24"/>
        </w:rPr>
        <w:t>评审</w:t>
      </w:r>
      <w:r>
        <w:rPr>
          <w:rFonts w:ascii="仿宋" w:eastAsia="仿宋" w:hAnsi="仿宋"/>
          <w:sz w:val="24"/>
        </w:rPr>
        <w:t>的依据，</w:t>
      </w:r>
      <w:r>
        <w:rPr>
          <w:rFonts w:ascii="仿宋" w:eastAsia="仿宋" w:hAnsi="仿宋" w:hint="eastAsia"/>
          <w:sz w:val="24"/>
        </w:rPr>
        <w:t>以</w:t>
      </w:r>
      <w:r>
        <w:rPr>
          <w:rFonts w:ascii="仿宋" w:eastAsia="仿宋" w:hAnsi="仿宋"/>
          <w:sz w:val="24"/>
        </w:rPr>
        <w:t>现场报价为准</w:t>
      </w:r>
      <w:r>
        <w:rPr>
          <w:rFonts w:ascii="仿宋" w:eastAsia="仿宋" w:hAnsi="仿宋" w:hint="eastAsia"/>
          <w:sz w:val="24"/>
        </w:rPr>
        <w:t>）</w:t>
      </w:r>
      <w:r>
        <w:rPr>
          <w:rFonts w:ascii="仿宋" w:eastAsia="仿宋" w:hAnsi="仿宋"/>
          <w:sz w:val="24"/>
        </w:rPr>
        <w:t>。</w:t>
      </w:r>
    </w:p>
    <w:p w:rsidR="007C7BB3" w:rsidRDefault="007C7BB3">
      <w:pPr>
        <w:widowControl/>
        <w:spacing w:line="360" w:lineRule="atLeast"/>
        <w:ind w:firstLineChars="196" w:firstLine="472"/>
        <w:jc w:val="left"/>
        <w:outlineLvl w:val="1"/>
        <w:rPr>
          <w:rFonts w:ascii="仿宋" w:eastAsia="仿宋" w:hAnsi="仿宋"/>
          <w:b/>
          <w:sz w:val="24"/>
        </w:rPr>
      </w:pPr>
    </w:p>
    <w:p w:rsidR="007C7BB3" w:rsidRDefault="007C7BB3">
      <w:pPr>
        <w:widowControl/>
        <w:spacing w:line="360" w:lineRule="atLeast"/>
        <w:ind w:firstLineChars="196" w:firstLine="472"/>
        <w:jc w:val="left"/>
        <w:outlineLvl w:val="1"/>
        <w:rPr>
          <w:rFonts w:ascii="仿宋" w:eastAsia="仿宋" w:hAnsi="仿宋"/>
          <w:b/>
          <w:sz w:val="24"/>
        </w:rPr>
      </w:pPr>
    </w:p>
    <w:p w:rsidR="007C7BB3" w:rsidRDefault="0035085A">
      <w:pPr>
        <w:ind w:firstLine="540"/>
        <w:jc w:val="left"/>
        <w:rPr>
          <w:rFonts w:ascii="仿宋" w:eastAsia="仿宋" w:hAnsi="仿宋"/>
          <w:sz w:val="24"/>
        </w:rPr>
      </w:pPr>
      <w:r>
        <w:rPr>
          <w:rFonts w:ascii="仿宋" w:eastAsia="仿宋" w:hAnsi="仿宋" w:hint="eastAsia"/>
          <w:sz w:val="24"/>
        </w:rPr>
        <w:t>供应商名称：XXX（盖单位公章）</w:t>
      </w:r>
    </w:p>
    <w:p w:rsidR="007C7BB3" w:rsidRDefault="0035085A">
      <w:pPr>
        <w:ind w:firstLine="540"/>
        <w:jc w:val="left"/>
        <w:rPr>
          <w:rFonts w:ascii="仿宋" w:eastAsia="仿宋" w:hAnsi="仿宋"/>
          <w:sz w:val="24"/>
        </w:rPr>
      </w:pPr>
      <w:r>
        <w:rPr>
          <w:rFonts w:ascii="仿宋" w:eastAsia="仿宋" w:hAnsi="仿宋" w:hint="eastAsia"/>
          <w:sz w:val="24"/>
        </w:rPr>
        <w:t>法定代表人/单位负责人或授权代表（签字或加盖个人印章）：XXX</w:t>
      </w:r>
    </w:p>
    <w:p w:rsidR="007C7BB3" w:rsidRDefault="0035085A">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 xml:space="preserve">日      期：XXX年XXX月XXX日 </w:t>
      </w:r>
      <w:bookmarkEnd w:id="166"/>
    </w:p>
    <w:sectPr w:rsidR="007C7BB3">
      <w:pgSz w:w="11907" w:h="16840"/>
      <w:pgMar w:top="1134" w:right="1134" w:bottom="1134" w:left="1134" w:header="851" w:footer="992" w:gutter="0"/>
      <w:pgNumType w:fmt="numberInDash"/>
      <w:cols w:space="425"/>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6C31CE0" w15:done="0"/>
  <w15:commentEx w15:paraId="3B3F4F35" w15:done="0"/>
  <w15:commentEx w15:paraId="6CB05FED" w15:done="0"/>
  <w15:commentEx w15:paraId="27C87670" w15:done="0"/>
  <w15:commentEx w15:paraId="0B464BE6" w15:done="0"/>
  <w15:commentEx w15:paraId="3BED0D68" w15:done="0"/>
  <w15:commentEx w15:paraId="355270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2C4" w:rsidRDefault="009152C4">
      <w:r>
        <w:separator/>
      </w:r>
    </w:p>
  </w:endnote>
  <w:endnote w:type="continuationSeparator" w:id="0">
    <w:p w:rsidR="009152C4" w:rsidRDefault="0091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Eʩ">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780008"/>
    </w:sdtPr>
    <w:sdtContent>
      <w:p w:rsidR="00216D7D" w:rsidRDefault="00216D7D">
        <w:pPr>
          <w:pStyle w:val="aa"/>
          <w:jc w:val="center"/>
        </w:pPr>
        <w:r>
          <w:fldChar w:fldCharType="begin"/>
        </w:r>
        <w:r>
          <w:instrText>PAGE   \* MERGEFORMAT</w:instrText>
        </w:r>
        <w:r>
          <w:fldChar w:fldCharType="separate"/>
        </w:r>
        <w:r>
          <w:rPr>
            <w:lang w:val="zh-CN"/>
          </w:rPr>
          <w:t>38</w:t>
        </w:r>
        <w:r>
          <w:rPr>
            <w:lang w:val="zh-CN"/>
          </w:rPr>
          <w:fldChar w:fldCharType="end"/>
        </w:r>
      </w:p>
    </w:sdtContent>
  </w:sdt>
  <w:p w:rsidR="00216D7D" w:rsidRDefault="00216D7D">
    <w:pPr>
      <w:pStyle w:val="aa"/>
      <w:ind w:right="360" w:firstLine="360"/>
    </w:pPr>
  </w:p>
  <w:p w:rsidR="00216D7D" w:rsidRDefault="00216D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7D" w:rsidRDefault="00216D7D">
    <w:pPr>
      <w:pStyle w:val="aa"/>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C94573">
      <w:rPr>
        <w:rFonts w:ascii="宋体" w:hAnsi="宋体"/>
        <w:noProof/>
        <w:sz w:val="28"/>
        <w:szCs w:val="28"/>
        <w:lang w:val="zh-CN"/>
      </w:rPr>
      <w:t>60</w:t>
    </w:r>
    <w:r>
      <w:rPr>
        <w:rFonts w:ascii="宋体" w:hAnsi="宋体"/>
        <w:sz w:val="28"/>
        <w:szCs w:val="28"/>
      </w:rPr>
      <w:fldChar w:fldCharType="end"/>
    </w:r>
  </w:p>
  <w:p w:rsidR="00216D7D" w:rsidRDefault="00216D7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7D" w:rsidRDefault="00216D7D">
    <w:pPr>
      <w:pStyle w:val="aa"/>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p>
  <w:p w:rsidR="00216D7D" w:rsidRDefault="00216D7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7D" w:rsidRDefault="00216D7D">
    <w:pPr>
      <w:pStyle w:val="aa"/>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C94573">
      <w:rPr>
        <w:rFonts w:ascii="宋体" w:hAnsi="宋体"/>
        <w:noProof/>
        <w:sz w:val="28"/>
        <w:szCs w:val="28"/>
        <w:lang w:val="zh-CN"/>
      </w:rPr>
      <w:t>-</w:t>
    </w:r>
    <w:r>
      <w:rPr>
        <w:rFonts w:ascii="宋体" w:hAnsi="宋体"/>
        <w:noProof/>
        <w:sz w:val="28"/>
        <w:szCs w:val="28"/>
      </w:rPr>
      <w:t xml:space="preserve"> 63 -</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2C4" w:rsidRDefault="009152C4">
      <w:r>
        <w:separator/>
      </w:r>
    </w:p>
  </w:footnote>
  <w:footnote w:type="continuationSeparator" w:id="0">
    <w:p w:rsidR="009152C4" w:rsidRDefault="00915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7D" w:rsidRDefault="00216D7D">
    <w:pPr>
      <w:pStyle w:val="ab"/>
      <w:pBdr>
        <w:bottom w:val="none" w:sz="0" w:space="0"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7D" w:rsidRDefault="00216D7D">
    <w:pPr>
      <w:pStyle w:val="ab"/>
      <w:pBdr>
        <w:bottom w:val="none" w:sz="0" w:space="0" w:color="auto"/>
      </w:pBdr>
    </w:pPr>
  </w:p>
  <w:p w:rsidR="00216D7D" w:rsidRDefault="00216D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82146B"/>
    <w:multiLevelType w:val="singleLevel"/>
    <w:tmpl w:val="F882146B"/>
    <w:lvl w:ilvl="0">
      <w:start w:val="27"/>
      <w:numFmt w:val="decimal"/>
      <w:lvlText w:val="%1."/>
      <w:lvlJc w:val="left"/>
      <w:pPr>
        <w:tabs>
          <w:tab w:val="left" w:pos="312"/>
        </w:tabs>
      </w:pPr>
    </w:lvl>
  </w:abstractNum>
  <w:abstractNum w:abstractNumId="1">
    <w:nsid w:val="4B2DDDDD"/>
    <w:multiLevelType w:val="singleLevel"/>
    <w:tmpl w:val="4B2DDDDD"/>
    <w:lvl w:ilvl="0">
      <w:start w:val="6"/>
      <w:numFmt w:val="decimal"/>
      <w:lvlText w:val="%1."/>
      <w:lvlJc w:val="left"/>
      <w:pPr>
        <w:tabs>
          <w:tab w:val="left" w:pos="312"/>
        </w:tabs>
      </w:pPr>
    </w:lvl>
  </w:abstractNum>
  <w:abstractNum w:abstractNumId="2">
    <w:nsid w:val="587D89C6"/>
    <w:multiLevelType w:val="singleLevel"/>
    <w:tmpl w:val="587D89C6"/>
    <w:lvl w:ilvl="0">
      <w:start w:val="1"/>
      <w:numFmt w:val="decimal"/>
      <w:suff w:val="nothing"/>
      <w:lvlText w:val="%1、"/>
      <w:lvlJc w:val="left"/>
    </w:lvl>
  </w:abstractNum>
  <w:abstractNum w:abstractNumId="3">
    <w:nsid w:val="58807131"/>
    <w:multiLevelType w:val="singleLevel"/>
    <w:tmpl w:val="58807131"/>
    <w:lvl w:ilvl="0">
      <w:start w:val="1"/>
      <w:numFmt w:val="decimal"/>
      <w:suff w:val="nothing"/>
      <w:lvlText w:val="%1、"/>
      <w:lvlJc w:val="left"/>
    </w:lvl>
  </w:abstractNum>
  <w:abstractNum w:abstractNumId="4">
    <w:nsid w:val="59C07086"/>
    <w:multiLevelType w:val="singleLevel"/>
    <w:tmpl w:val="59C07086"/>
    <w:lvl w:ilvl="0">
      <w:start w:val="1"/>
      <w:numFmt w:val="decimal"/>
      <w:suff w:val="nothing"/>
      <w:lvlText w:val="%1、"/>
      <w:lvlJc w:val="left"/>
    </w:lvl>
  </w:abstractNum>
  <w:num w:numId="1">
    <w:abstractNumId w:val="1"/>
  </w:num>
  <w:num w:numId="2">
    <w:abstractNumId w:val="0"/>
  </w:num>
  <w:num w:numId="3">
    <w:abstractNumId w:val="4"/>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w15:presenceInfo w15:providerId="None" w15:userId="Microsoft"/>
  </w15:person>
  <w15:person w15:author="hhy">
    <w15:presenceInfo w15:providerId="None" w15:userId="hh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MzdmZjAyZWQ5YTFiZjUwNGY1ZmQzNWQwYjAyMzkifQ=="/>
  </w:docVars>
  <w:rsids>
    <w:rsidRoot w:val="004963CF"/>
    <w:rsid w:val="000002C9"/>
    <w:rsid w:val="00007BB6"/>
    <w:rsid w:val="00007C75"/>
    <w:rsid w:val="000118D6"/>
    <w:rsid w:val="00011D5F"/>
    <w:rsid w:val="000352C0"/>
    <w:rsid w:val="000364CC"/>
    <w:rsid w:val="00036A7C"/>
    <w:rsid w:val="000402F8"/>
    <w:rsid w:val="000406A7"/>
    <w:rsid w:val="00041DC6"/>
    <w:rsid w:val="00042771"/>
    <w:rsid w:val="00045D6D"/>
    <w:rsid w:val="00047C44"/>
    <w:rsid w:val="00051A4C"/>
    <w:rsid w:val="00063229"/>
    <w:rsid w:val="00065205"/>
    <w:rsid w:val="00072E10"/>
    <w:rsid w:val="000745CC"/>
    <w:rsid w:val="00076F73"/>
    <w:rsid w:val="000771C9"/>
    <w:rsid w:val="000841FB"/>
    <w:rsid w:val="00085618"/>
    <w:rsid w:val="000944EF"/>
    <w:rsid w:val="000A4343"/>
    <w:rsid w:val="000B39E4"/>
    <w:rsid w:val="000B7D6B"/>
    <w:rsid w:val="000C45B8"/>
    <w:rsid w:val="000C4C4B"/>
    <w:rsid w:val="000C4DB8"/>
    <w:rsid w:val="000C61EA"/>
    <w:rsid w:val="000C65F1"/>
    <w:rsid w:val="000C739C"/>
    <w:rsid w:val="000C7F82"/>
    <w:rsid w:val="000D4800"/>
    <w:rsid w:val="000D7835"/>
    <w:rsid w:val="000E1CC8"/>
    <w:rsid w:val="000E6C85"/>
    <w:rsid w:val="000F1E0F"/>
    <w:rsid w:val="000F5D93"/>
    <w:rsid w:val="0010000B"/>
    <w:rsid w:val="0010095E"/>
    <w:rsid w:val="001012A8"/>
    <w:rsid w:val="00106FA9"/>
    <w:rsid w:val="00112776"/>
    <w:rsid w:val="00123566"/>
    <w:rsid w:val="001350D9"/>
    <w:rsid w:val="00142A60"/>
    <w:rsid w:val="0014666C"/>
    <w:rsid w:val="00146917"/>
    <w:rsid w:val="00153C61"/>
    <w:rsid w:val="00154B00"/>
    <w:rsid w:val="00156297"/>
    <w:rsid w:val="00161605"/>
    <w:rsid w:val="00165411"/>
    <w:rsid w:val="00183E9C"/>
    <w:rsid w:val="001850D0"/>
    <w:rsid w:val="00185509"/>
    <w:rsid w:val="00185FDC"/>
    <w:rsid w:val="0018628A"/>
    <w:rsid w:val="001A6429"/>
    <w:rsid w:val="001A644E"/>
    <w:rsid w:val="001A7EA5"/>
    <w:rsid w:val="001B1A4B"/>
    <w:rsid w:val="001B7C35"/>
    <w:rsid w:val="001C2200"/>
    <w:rsid w:val="001C52D6"/>
    <w:rsid w:val="001C753A"/>
    <w:rsid w:val="001C7CDC"/>
    <w:rsid w:val="001D1EC9"/>
    <w:rsid w:val="001D2A8A"/>
    <w:rsid w:val="001D3AB8"/>
    <w:rsid w:val="001E153C"/>
    <w:rsid w:val="001E3951"/>
    <w:rsid w:val="001F11D9"/>
    <w:rsid w:val="001F2444"/>
    <w:rsid w:val="001F50A2"/>
    <w:rsid w:val="001F5DFA"/>
    <w:rsid w:val="002019AA"/>
    <w:rsid w:val="0020506E"/>
    <w:rsid w:val="002103A1"/>
    <w:rsid w:val="00211967"/>
    <w:rsid w:val="00216D7D"/>
    <w:rsid w:val="00222B1C"/>
    <w:rsid w:val="002237AF"/>
    <w:rsid w:val="00226898"/>
    <w:rsid w:val="00226AF4"/>
    <w:rsid w:val="0023152B"/>
    <w:rsid w:val="00231731"/>
    <w:rsid w:val="00236F48"/>
    <w:rsid w:val="00243EFE"/>
    <w:rsid w:val="002455E4"/>
    <w:rsid w:val="00245FA0"/>
    <w:rsid w:val="002501A9"/>
    <w:rsid w:val="002528E2"/>
    <w:rsid w:val="00261A6D"/>
    <w:rsid w:val="002765FB"/>
    <w:rsid w:val="002919CE"/>
    <w:rsid w:val="00292DC2"/>
    <w:rsid w:val="002946DC"/>
    <w:rsid w:val="00296683"/>
    <w:rsid w:val="00297E22"/>
    <w:rsid w:val="002A0839"/>
    <w:rsid w:val="002A145F"/>
    <w:rsid w:val="002A733B"/>
    <w:rsid w:val="002B2108"/>
    <w:rsid w:val="002C1A5B"/>
    <w:rsid w:val="002C29A3"/>
    <w:rsid w:val="002C593F"/>
    <w:rsid w:val="002E0E72"/>
    <w:rsid w:val="002F2CBD"/>
    <w:rsid w:val="002F4922"/>
    <w:rsid w:val="002F5EAB"/>
    <w:rsid w:val="002F63B3"/>
    <w:rsid w:val="002F6518"/>
    <w:rsid w:val="002F76A5"/>
    <w:rsid w:val="002F776E"/>
    <w:rsid w:val="00305CB2"/>
    <w:rsid w:val="0031394A"/>
    <w:rsid w:val="00316B0C"/>
    <w:rsid w:val="00316DDB"/>
    <w:rsid w:val="00321012"/>
    <w:rsid w:val="003212C9"/>
    <w:rsid w:val="00323E41"/>
    <w:rsid w:val="00326F53"/>
    <w:rsid w:val="00333B66"/>
    <w:rsid w:val="003377C4"/>
    <w:rsid w:val="00337828"/>
    <w:rsid w:val="00346BEF"/>
    <w:rsid w:val="00346C9C"/>
    <w:rsid w:val="0035085A"/>
    <w:rsid w:val="00352845"/>
    <w:rsid w:val="0035432A"/>
    <w:rsid w:val="0036023D"/>
    <w:rsid w:val="00360E7D"/>
    <w:rsid w:val="00364CD9"/>
    <w:rsid w:val="00365A61"/>
    <w:rsid w:val="0037707E"/>
    <w:rsid w:val="00380DE6"/>
    <w:rsid w:val="003844D9"/>
    <w:rsid w:val="00387196"/>
    <w:rsid w:val="0039291A"/>
    <w:rsid w:val="003966E2"/>
    <w:rsid w:val="003A2B3E"/>
    <w:rsid w:val="003B4840"/>
    <w:rsid w:val="003B5F8D"/>
    <w:rsid w:val="003C11FC"/>
    <w:rsid w:val="003C2CE4"/>
    <w:rsid w:val="003C46EC"/>
    <w:rsid w:val="003D228C"/>
    <w:rsid w:val="003F2556"/>
    <w:rsid w:val="003F505F"/>
    <w:rsid w:val="0040095C"/>
    <w:rsid w:val="00400BCF"/>
    <w:rsid w:val="00404839"/>
    <w:rsid w:val="004061B6"/>
    <w:rsid w:val="004128CA"/>
    <w:rsid w:val="0041309E"/>
    <w:rsid w:val="00414245"/>
    <w:rsid w:val="00415B17"/>
    <w:rsid w:val="0041635D"/>
    <w:rsid w:val="00423E7C"/>
    <w:rsid w:val="00430C54"/>
    <w:rsid w:val="00434105"/>
    <w:rsid w:val="004348E7"/>
    <w:rsid w:val="004353C9"/>
    <w:rsid w:val="0043706E"/>
    <w:rsid w:val="004403F9"/>
    <w:rsid w:val="00446D90"/>
    <w:rsid w:val="00447C68"/>
    <w:rsid w:val="00452806"/>
    <w:rsid w:val="00454CC8"/>
    <w:rsid w:val="00455DF7"/>
    <w:rsid w:val="00457C1F"/>
    <w:rsid w:val="00460F1E"/>
    <w:rsid w:val="0046281B"/>
    <w:rsid w:val="00462E54"/>
    <w:rsid w:val="0046586E"/>
    <w:rsid w:val="00465E25"/>
    <w:rsid w:val="00470E73"/>
    <w:rsid w:val="004751F7"/>
    <w:rsid w:val="0047634A"/>
    <w:rsid w:val="0047791E"/>
    <w:rsid w:val="00490CD5"/>
    <w:rsid w:val="00493269"/>
    <w:rsid w:val="00493DF7"/>
    <w:rsid w:val="00495669"/>
    <w:rsid w:val="004963CF"/>
    <w:rsid w:val="0049792F"/>
    <w:rsid w:val="004A1859"/>
    <w:rsid w:val="004B0F14"/>
    <w:rsid w:val="004B0F6A"/>
    <w:rsid w:val="004B4237"/>
    <w:rsid w:val="004B477A"/>
    <w:rsid w:val="004C5203"/>
    <w:rsid w:val="004C67A5"/>
    <w:rsid w:val="004D1CB3"/>
    <w:rsid w:val="004D1F9A"/>
    <w:rsid w:val="004D3E29"/>
    <w:rsid w:val="004D477A"/>
    <w:rsid w:val="004E3F87"/>
    <w:rsid w:val="004E502D"/>
    <w:rsid w:val="004E71A0"/>
    <w:rsid w:val="004E7D7B"/>
    <w:rsid w:val="004F12AD"/>
    <w:rsid w:val="004F26F5"/>
    <w:rsid w:val="00500ADA"/>
    <w:rsid w:val="0050167F"/>
    <w:rsid w:val="005111EA"/>
    <w:rsid w:val="00515C56"/>
    <w:rsid w:val="00516826"/>
    <w:rsid w:val="00520B41"/>
    <w:rsid w:val="005241C7"/>
    <w:rsid w:val="00524AA1"/>
    <w:rsid w:val="00532C81"/>
    <w:rsid w:val="00535541"/>
    <w:rsid w:val="00535816"/>
    <w:rsid w:val="0054004F"/>
    <w:rsid w:val="00541CC1"/>
    <w:rsid w:val="005444EE"/>
    <w:rsid w:val="00544996"/>
    <w:rsid w:val="0054504E"/>
    <w:rsid w:val="005650D8"/>
    <w:rsid w:val="00566E37"/>
    <w:rsid w:val="00567DB2"/>
    <w:rsid w:val="00572935"/>
    <w:rsid w:val="00573C2F"/>
    <w:rsid w:val="005766C7"/>
    <w:rsid w:val="00581F04"/>
    <w:rsid w:val="0058682C"/>
    <w:rsid w:val="00596438"/>
    <w:rsid w:val="005A61B7"/>
    <w:rsid w:val="005A7033"/>
    <w:rsid w:val="005B02D1"/>
    <w:rsid w:val="005B0BF1"/>
    <w:rsid w:val="005B16CB"/>
    <w:rsid w:val="005B75E3"/>
    <w:rsid w:val="005C1E3A"/>
    <w:rsid w:val="005C6DC1"/>
    <w:rsid w:val="005D5133"/>
    <w:rsid w:val="005D772E"/>
    <w:rsid w:val="005E1006"/>
    <w:rsid w:val="005F017B"/>
    <w:rsid w:val="005F479D"/>
    <w:rsid w:val="005F4D50"/>
    <w:rsid w:val="00600CD6"/>
    <w:rsid w:val="0060183E"/>
    <w:rsid w:val="00604181"/>
    <w:rsid w:val="00611060"/>
    <w:rsid w:val="00611C56"/>
    <w:rsid w:val="00612CF3"/>
    <w:rsid w:val="00612D4E"/>
    <w:rsid w:val="00616DD2"/>
    <w:rsid w:val="006177EC"/>
    <w:rsid w:val="00625DDD"/>
    <w:rsid w:val="006317F3"/>
    <w:rsid w:val="00632004"/>
    <w:rsid w:val="0063271D"/>
    <w:rsid w:val="00632A1B"/>
    <w:rsid w:val="006379C3"/>
    <w:rsid w:val="00657BF5"/>
    <w:rsid w:val="006606C8"/>
    <w:rsid w:val="006606D8"/>
    <w:rsid w:val="006623F5"/>
    <w:rsid w:val="006655D6"/>
    <w:rsid w:val="006662C3"/>
    <w:rsid w:val="00684FDE"/>
    <w:rsid w:val="00686653"/>
    <w:rsid w:val="0069252D"/>
    <w:rsid w:val="00695FFE"/>
    <w:rsid w:val="00696084"/>
    <w:rsid w:val="006A0BB4"/>
    <w:rsid w:val="006B09CE"/>
    <w:rsid w:val="006B48EE"/>
    <w:rsid w:val="006B5FA0"/>
    <w:rsid w:val="006B7329"/>
    <w:rsid w:val="006B7FEC"/>
    <w:rsid w:val="006C1DE7"/>
    <w:rsid w:val="006C2259"/>
    <w:rsid w:val="006C3776"/>
    <w:rsid w:val="006D6B83"/>
    <w:rsid w:val="006E3522"/>
    <w:rsid w:val="006E3B13"/>
    <w:rsid w:val="006E51C7"/>
    <w:rsid w:val="006E525A"/>
    <w:rsid w:val="006E5BCA"/>
    <w:rsid w:val="006E6D02"/>
    <w:rsid w:val="006E7E45"/>
    <w:rsid w:val="00701BF2"/>
    <w:rsid w:val="00702355"/>
    <w:rsid w:val="007213C7"/>
    <w:rsid w:val="00731C4A"/>
    <w:rsid w:val="00735780"/>
    <w:rsid w:val="00735FAD"/>
    <w:rsid w:val="00741E6A"/>
    <w:rsid w:val="00744571"/>
    <w:rsid w:val="007459A9"/>
    <w:rsid w:val="007467F8"/>
    <w:rsid w:val="00746CBE"/>
    <w:rsid w:val="00747346"/>
    <w:rsid w:val="0075237F"/>
    <w:rsid w:val="007547FD"/>
    <w:rsid w:val="00755173"/>
    <w:rsid w:val="00764BA2"/>
    <w:rsid w:val="007652CD"/>
    <w:rsid w:val="00770A87"/>
    <w:rsid w:val="00774F0B"/>
    <w:rsid w:val="007766E6"/>
    <w:rsid w:val="00776A03"/>
    <w:rsid w:val="00782796"/>
    <w:rsid w:val="007828AC"/>
    <w:rsid w:val="00792255"/>
    <w:rsid w:val="00792C89"/>
    <w:rsid w:val="00793061"/>
    <w:rsid w:val="00794144"/>
    <w:rsid w:val="00797F2B"/>
    <w:rsid w:val="007A454E"/>
    <w:rsid w:val="007B2D1C"/>
    <w:rsid w:val="007B63C3"/>
    <w:rsid w:val="007C2AFB"/>
    <w:rsid w:val="007C3A43"/>
    <w:rsid w:val="007C7BB3"/>
    <w:rsid w:val="007D0242"/>
    <w:rsid w:val="007D0357"/>
    <w:rsid w:val="007D1FDA"/>
    <w:rsid w:val="007D449D"/>
    <w:rsid w:val="007D5100"/>
    <w:rsid w:val="007D64CD"/>
    <w:rsid w:val="007D785C"/>
    <w:rsid w:val="007E051E"/>
    <w:rsid w:val="007E34E3"/>
    <w:rsid w:val="007E4285"/>
    <w:rsid w:val="007E57D3"/>
    <w:rsid w:val="007E5B82"/>
    <w:rsid w:val="007E5DBE"/>
    <w:rsid w:val="007E7C4E"/>
    <w:rsid w:val="008009C6"/>
    <w:rsid w:val="00806D9E"/>
    <w:rsid w:val="0081598F"/>
    <w:rsid w:val="008159CA"/>
    <w:rsid w:val="008215E0"/>
    <w:rsid w:val="00822F46"/>
    <w:rsid w:val="00825FAC"/>
    <w:rsid w:val="0083070F"/>
    <w:rsid w:val="008307DA"/>
    <w:rsid w:val="008357E7"/>
    <w:rsid w:val="008364B3"/>
    <w:rsid w:val="00842320"/>
    <w:rsid w:val="00844FBE"/>
    <w:rsid w:val="008455A2"/>
    <w:rsid w:val="0084647B"/>
    <w:rsid w:val="0085331A"/>
    <w:rsid w:val="00861CCA"/>
    <w:rsid w:val="00863417"/>
    <w:rsid w:val="00883278"/>
    <w:rsid w:val="00883383"/>
    <w:rsid w:val="00883451"/>
    <w:rsid w:val="008844D5"/>
    <w:rsid w:val="00891A04"/>
    <w:rsid w:val="00896E78"/>
    <w:rsid w:val="008A284A"/>
    <w:rsid w:val="008A7252"/>
    <w:rsid w:val="008B33AE"/>
    <w:rsid w:val="008B53A7"/>
    <w:rsid w:val="008D3E1B"/>
    <w:rsid w:val="008D7356"/>
    <w:rsid w:val="008E6977"/>
    <w:rsid w:val="008F1F1D"/>
    <w:rsid w:val="00906F56"/>
    <w:rsid w:val="009152C4"/>
    <w:rsid w:val="0091774A"/>
    <w:rsid w:val="00927D1C"/>
    <w:rsid w:val="0093437E"/>
    <w:rsid w:val="009467E8"/>
    <w:rsid w:val="00946A45"/>
    <w:rsid w:val="009474C6"/>
    <w:rsid w:val="00965CCF"/>
    <w:rsid w:val="00966CFD"/>
    <w:rsid w:val="00967999"/>
    <w:rsid w:val="009803D0"/>
    <w:rsid w:val="00980A95"/>
    <w:rsid w:val="00982F11"/>
    <w:rsid w:val="00987329"/>
    <w:rsid w:val="009901DB"/>
    <w:rsid w:val="00993204"/>
    <w:rsid w:val="00993C92"/>
    <w:rsid w:val="0099694D"/>
    <w:rsid w:val="00997705"/>
    <w:rsid w:val="009A13C3"/>
    <w:rsid w:val="009A154F"/>
    <w:rsid w:val="009A5BE8"/>
    <w:rsid w:val="009A7FFB"/>
    <w:rsid w:val="009B211A"/>
    <w:rsid w:val="009B6B2D"/>
    <w:rsid w:val="009B73D0"/>
    <w:rsid w:val="009C48F4"/>
    <w:rsid w:val="009C5C44"/>
    <w:rsid w:val="009C6F77"/>
    <w:rsid w:val="009D7596"/>
    <w:rsid w:val="009E136E"/>
    <w:rsid w:val="009E2CCC"/>
    <w:rsid w:val="009E5CCC"/>
    <w:rsid w:val="009F18E5"/>
    <w:rsid w:val="009F75FC"/>
    <w:rsid w:val="00A10735"/>
    <w:rsid w:val="00A10DAB"/>
    <w:rsid w:val="00A117C2"/>
    <w:rsid w:val="00A141CE"/>
    <w:rsid w:val="00A1560A"/>
    <w:rsid w:val="00A23670"/>
    <w:rsid w:val="00A3232B"/>
    <w:rsid w:val="00A348C9"/>
    <w:rsid w:val="00A3706D"/>
    <w:rsid w:val="00A41BA4"/>
    <w:rsid w:val="00A4620C"/>
    <w:rsid w:val="00A46AED"/>
    <w:rsid w:val="00A5027D"/>
    <w:rsid w:val="00A574CF"/>
    <w:rsid w:val="00A57554"/>
    <w:rsid w:val="00A857D2"/>
    <w:rsid w:val="00A905FB"/>
    <w:rsid w:val="00A937D0"/>
    <w:rsid w:val="00A962F5"/>
    <w:rsid w:val="00AA36FD"/>
    <w:rsid w:val="00AA3990"/>
    <w:rsid w:val="00AA53C1"/>
    <w:rsid w:val="00AA7D91"/>
    <w:rsid w:val="00AB0694"/>
    <w:rsid w:val="00AC180A"/>
    <w:rsid w:val="00AC6BD9"/>
    <w:rsid w:val="00AC782E"/>
    <w:rsid w:val="00AD404C"/>
    <w:rsid w:val="00AD7270"/>
    <w:rsid w:val="00AE18AC"/>
    <w:rsid w:val="00AE3FF4"/>
    <w:rsid w:val="00AE415B"/>
    <w:rsid w:val="00AE483E"/>
    <w:rsid w:val="00AF2564"/>
    <w:rsid w:val="00AF2683"/>
    <w:rsid w:val="00B025C0"/>
    <w:rsid w:val="00B0665F"/>
    <w:rsid w:val="00B07D19"/>
    <w:rsid w:val="00B1082B"/>
    <w:rsid w:val="00B12650"/>
    <w:rsid w:val="00B13FFE"/>
    <w:rsid w:val="00B15269"/>
    <w:rsid w:val="00B210EC"/>
    <w:rsid w:val="00B231E5"/>
    <w:rsid w:val="00B2578C"/>
    <w:rsid w:val="00B2689D"/>
    <w:rsid w:val="00B327FB"/>
    <w:rsid w:val="00B37469"/>
    <w:rsid w:val="00B4511C"/>
    <w:rsid w:val="00B455F4"/>
    <w:rsid w:val="00B556B1"/>
    <w:rsid w:val="00B60C72"/>
    <w:rsid w:val="00B612B5"/>
    <w:rsid w:val="00B6360A"/>
    <w:rsid w:val="00B638C4"/>
    <w:rsid w:val="00B64820"/>
    <w:rsid w:val="00B64910"/>
    <w:rsid w:val="00B654AF"/>
    <w:rsid w:val="00B6648B"/>
    <w:rsid w:val="00B73BDF"/>
    <w:rsid w:val="00B75582"/>
    <w:rsid w:val="00B805A1"/>
    <w:rsid w:val="00B80F3F"/>
    <w:rsid w:val="00B86024"/>
    <w:rsid w:val="00B8697A"/>
    <w:rsid w:val="00B91E16"/>
    <w:rsid w:val="00B976DC"/>
    <w:rsid w:val="00B97913"/>
    <w:rsid w:val="00BB2D5C"/>
    <w:rsid w:val="00BB405C"/>
    <w:rsid w:val="00BB7CDA"/>
    <w:rsid w:val="00BB7DD0"/>
    <w:rsid w:val="00BD30D8"/>
    <w:rsid w:val="00BE22F4"/>
    <w:rsid w:val="00BE26F7"/>
    <w:rsid w:val="00BE3A7B"/>
    <w:rsid w:val="00BF7963"/>
    <w:rsid w:val="00C07537"/>
    <w:rsid w:val="00C07ACE"/>
    <w:rsid w:val="00C138CA"/>
    <w:rsid w:val="00C156C3"/>
    <w:rsid w:val="00C16C57"/>
    <w:rsid w:val="00C1754E"/>
    <w:rsid w:val="00C20962"/>
    <w:rsid w:val="00C23A4B"/>
    <w:rsid w:val="00C23A8B"/>
    <w:rsid w:val="00C243D7"/>
    <w:rsid w:val="00C36EF1"/>
    <w:rsid w:val="00C41240"/>
    <w:rsid w:val="00C50B1F"/>
    <w:rsid w:val="00C51F92"/>
    <w:rsid w:val="00C5228F"/>
    <w:rsid w:val="00C53947"/>
    <w:rsid w:val="00C628C1"/>
    <w:rsid w:val="00C660DC"/>
    <w:rsid w:val="00C74535"/>
    <w:rsid w:val="00C775DF"/>
    <w:rsid w:val="00C835FF"/>
    <w:rsid w:val="00C84778"/>
    <w:rsid w:val="00C85790"/>
    <w:rsid w:val="00C85B28"/>
    <w:rsid w:val="00C85C9E"/>
    <w:rsid w:val="00C87001"/>
    <w:rsid w:val="00C94573"/>
    <w:rsid w:val="00C94C15"/>
    <w:rsid w:val="00CA13F9"/>
    <w:rsid w:val="00CA3CC2"/>
    <w:rsid w:val="00CA65DA"/>
    <w:rsid w:val="00CB21AA"/>
    <w:rsid w:val="00CB5B0C"/>
    <w:rsid w:val="00CC0E9B"/>
    <w:rsid w:val="00CC1C97"/>
    <w:rsid w:val="00CD134B"/>
    <w:rsid w:val="00CD613A"/>
    <w:rsid w:val="00CD7023"/>
    <w:rsid w:val="00CE1983"/>
    <w:rsid w:val="00CE2529"/>
    <w:rsid w:val="00CE4CDC"/>
    <w:rsid w:val="00CE5B22"/>
    <w:rsid w:val="00CF4AB7"/>
    <w:rsid w:val="00CF5EB3"/>
    <w:rsid w:val="00CF6A89"/>
    <w:rsid w:val="00CF6A8F"/>
    <w:rsid w:val="00D00F83"/>
    <w:rsid w:val="00D067C4"/>
    <w:rsid w:val="00D10617"/>
    <w:rsid w:val="00D15A43"/>
    <w:rsid w:val="00D23343"/>
    <w:rsid w:val="00D23DA9"/>
    <w:rsid w:val="00D24B29"/>
    <w:rsid w:val="00D26901"/>
    <w:rsid w:val="00D272DF"/>
    <w:rsid w:val="00D3011E"/>
    <w:rsid w:val="00D37063"/>
    <w:rsid w:val="00D519A3"/>
    <w:rsid w:val="00D51BF2"/>
    <w:rsid w:val="00D52443"/>
    <w:rsid w:val="00D52CCE"/>
    <w:rsid w:val="00D56921"/>
    <w:rsid w:val="00D6441A"/>
    <w:rsid w:val="00D6617F"/>
    <w:rsid w:val="00D70E47"/>
    <w:rsid w:val="00D71E8F"/>
    <w:rsid w:val="00D735F8"/>
    <w:rsid w:val="00D77B84"/>
    <w:rsid w:val="00D844B9"/>
    <w:rsid w:val="00D86793"/>
    <w:rsid w:val="00D921D3"/>
    <w:rsid w:val="00D93E99"/>
    <w:rsid w:val="00D945C3"/>
    <w:rsid w:val="00D97F97"/>
    <w:rsid w:val="00DA326A"/>
    <w:rsid w:val="00DB1A28"/>
    <w:rsid w:val="00DB29CF"/>
    <w:rsid w:val="00DB563A"/>
    <w:rsid w:val="00DC216D"/>
    <w:rsid w:val="00DC4CD5"/>
    <w:rsid w:val="00DC779B"/>
    <w:rsid w:val="00DD39FA"/>
    <w:rsid w:val="00DE1F6C"/>
    <w:rsid w:val="00DE5909"/>
    <w:rsid w:val="00DE624E"/>
    <w:rsid w:val="00DF1640"/>
    <w:rsid w:val="00DF1955"/>
    <w:rsid w:val="00DF1C08"/>
    <w:rsid w:val="00DF6470"/>
    <w:rsid w:val="00DF73ED"/>
    <w:rsid w:val="00E00F1D"/>
    <w:rsid w:val="00E06AF3"/>
    <w:rsid w:val="00E12638"/>
    <w:rsid w:val="00E13C03"/>
    <w:rsid w:val="00E155DB"/>
    <w:rsid w:val="00E17C8F"/>
    <w:rsid w:val="00E202E8"/>
    <w:rsid w:val="00E2215A"/>
    <w:rsid w:val="00E27FF7"/>
    <w:rsid w:val="00E3024B"/>
    <w:rsid w:val="00E30C11"/>
    <w:rsid w:val="00E3167C"/>
    <w:rsid w:val="00E32A70"/>
    <w:rsid w:val="00E34BE5"/>
    <w:rsid w:val="00E37877"/>
    <w:rsid w:val="00E41197"/>
    <w:rsid w:val="00E41337"/>
    <w:rsid w:val="00E424D5"/>
    <w:rsid w:val="00E425A7"/>
    <w:rsid w:val="00E42C54"/>
    <w:rsid w:val="00E51901"/>
    <w:rsid w:val="00E604F4"/>
    <w:rsid w:val="00E605A4"/>
    <w:rsid w:val="00E65270"/>
    <w:rsid w:val="00E65BD5"/>
    <w:rsid w:val="00E67BDD"/>
    <w:rsid w:val="00E67E02"/>
    <w:rsid w:val="00E72D4C"/>
    <w:rsid w:val="00E75AB0"/>
    <w:rsid w:val="00E8062A"/>
    <w:rsid w:val="00E8228E"/>
    <w:rsid w:val="00E85766"/>
    <w:rsid w:val="00E879AD"/>
    <w:rsid w:val="00E914BE"/>
    <w:rsid w:val="00E91B6A"/>
    <w:rsid w:val="00E9249A"/>
    <w:rsid w:val="00E92E8E"/>
    <w:rsid w:val="00E945FD"/>
    <w:rsid w:val="00E977EE"/>
    <w:rsid w:val="00EA0976"/>
    <w:rsid w:val="00EB274C"/>
    <w:rsid w:val="00EB4732"/>
    <w:rsid w:val="00EB77FD"/>
    <w:rsid w:val="00ED24F0"/>
    <w:rsid w:val="00ED7B71"/>
    <w:rsid w:val="00EE3F6B"/>
    <w:rsid w:val="00EE44AB"/>
    <w:rsid w:val="00EE5C07"/>
    <w:rsid w:val="00EE5E27"/>
    <w:rsid w:val="00EF3703"/>
    <w:rsid w:val="00EF752B"/>
    <w:rsid w:val="00F02737"/>
    <w:rsid w:val="00F06525"/>
    <w:rsid w:val="00F42626"/>
    <w:rsid w:val="00F42A12"/>
    <w:rsid w:val="00F541AE"/>
    <w:rsid w:val="00F554C2"/>
    <w:rsid w:val="00F57DFB"/>
    <w:rsid w:val="00F63CAB"/>
    <w:rsid w:val="00F668B9"/>
    <w:rsid w:val="00F70026"/>
    <w:rsid w:val="00F700F8"/>
    <w:rsid w:val="00F719AF"/>
    <w:rsid w:val="00F76082"/>
    <w:rsid w:val="00F85519"/>
    <w:rsid w:val="00F87A09"/>
    <w:rsid w:val="00F96D29"/>
    <w:rsid w:val="00FA0370"/>
    <w:rsid w:val="00FA0C3A"/>
    <w:rsid w:val="00FA121B"/>
    <w:rsid w:val="00FA30E0"/>
    <w:rsid w:val="00FA6000"/>
    <w:rsid w:val="00FA6A3E"/>
    <w:rsid w:val="00FA6AFE"/>
    <w:rsid w:val="00FA7058"/>
    <w:rsid w:val="00FB1668"/>
    <w:rsid w:val="00FB3D9D"/>
    <w:rsid w:val="00FB3F90"/>
    <w:rsid w:val="00FB6ABE"/>
    <w:rsid w:val="00FB7375"/>
    <w:rsid w:val="00FB7783"/>
    <w:rsid w:val="00FC0B81"/>
    <w:rsid w:val="00FC517C"/>
    <w:rsid w:val="00FE22FF"/>
    <w:rsid w:val="00FE65BF"/>
    <w:rsid w:val="00FF0A46"/>
    <w:rsid w:val="00FF263E"/>
    <w:rsid w:val="00FF26DD"/>
    <w:rsid w:val="05015D85"/>
    <w:rsid w:val="095837D1"/>
    <w:rsid w:val="0C06083B"/>
    <w:rsid w:val="0C3B1F34"/>
    <w:rsid w:val="0E4E4508"/>
    <w:rsid w:val="1BC05B5E"/>
    <w:rsid w:val="21153713"/>
    <w:rsid w:val="22286C0E"/>
    <w:rsid w:val="22F96DEE"/>
    <w:rsid w:val="23E5206A"/>
    <w:rsid w:val="2C783060"/>
    <w:rsid w:val="2D6128FB"/>
    <w:rsid w:val="2FF84291"/>
    <w:rsid w:val="326C67DD"/>
    <w:rsid w:val="334E0780"/>
    <w:rsid w:val="4E197F3D"/>
    <w:rsid w:val="5463295C"/>
    <w:rsid w:val="61A46260"/>
    <w:rsid w:val="62E514DB"/>
    <w:rsid w:val="681D48E0"/>
    <w:rsid w:val="6F87409D"/>
    <w:rsid w:val="706D12CD"/>
    <w:rsid w:val="772D69AE"/>
    <w:rsid w:val="7A567F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uiPriority="0" w:unhideWhenUsed="0" w:qFormat="1"/>
    <w:lsdException w:name="header" w:uiPriority="0" w:qFormat="1"/>
    <w:lsdException w:name="footer" w:uiPriority="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uiPriority="0" w:unhideWhenUsed="0" w:qFormat="1"/>
    <w:lsdException w:name="Body Text Indent 3" w:uiPriority="0" w:unhideWhenUsed="0" w:qFormat="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rPr>
      <w:rFonts w:asciiTheme="minorHAnsi" w:eastAsiaTheme="minorEastAsia" w:hAnsiTheme="minorHAnsi" w:cstheme="minorBidi"/>
      <w:szCs w:val="22"/>
    </w:rPr>
  </w:style>
  <w:style w:type="paragraph" w:styleId="a3">
    <w:name w:val="Normal Indent"/>
    <w:basedOn w:val="a"/>
    <w:link w:val="Char"/>
    <w:qFormat/>
    <w:pPr>
      <w:ind w:firstLineChars="200" w:firstLine="420"/>
    </w:pPr>
  </w:style>
  <w:style w:type="paragraph" w:styleId="a4">
    <w:name w:val="Document Map"/>
    <w:basedOn w:val="a"/>
    <w:link w:val="Char0"/>
    <w:qFormat/>
    <w:rPr>
      <w:rFonts w:ascii="宋体"/>
      <w:sz w:val="18"/>
      <w:szCs w:val="18"/>
    </w:rPr>
  </w:style>
  <w:style w:type="paragraph" w:styleId="a5">
    <w:name w:val="annotation text"/>
    <w:basedOn w:val="a"/>
    <w:link w:val="Char1"/>
    <w:qFormat/>
    <w:pPr>
      <w:jc w:val="left"/>
    </w:pPr>
    <w:rPr>
      <w:rFonts w:asciiTheme="minorHAnsi" w:eastAsiaTheme="minorEastAsia" w:hAnsiTheme="minorHAnsi" w:cstheme="minorBidi"/>
      <w:sz w:val="18"/>
      <w:szCs w:val="22"/>
    </w:rPr>
  </w:style>
  <w:style w:type="paragraph" w:styleId="a6">
    <w:name w:val="Body Text"/>
    <w:basedOn w:val="a"/>
    <w:link w:val="Char2"/>
    <w:qFormat/>
    <w:pPr>
      <w:spacing w:after="120"/>
    </w:pPr>
  </w:style>
  <w:style w:type="paragraph" w:styleId="a7">
    <w:name w:val="Body Text Indent"/>
    <w:basedOn w:val="a"/>
    <w:link w:val="Char3"/>
    <w:qFormat/>
    <w:pPr>
      <w:ind w:firstLine="630"/>
    </w:pPr>
    <w:rPr>
      <w:sz w:val="32"/>
      <w:szCs w:val="20"/>
    </w:rPr>
  </w:style>
  <w:style w:type="paragraph" w:styleId="5">
    <w:name w:val="toc 5"/>
    <w:basedOn w:val="a"/>
    <w:next w:val="a"/>
    <w:uiPriority w:val="39"/>
    <w:unhideWhenUsed/>
    <w:qFormat/>
    <w:pPr>
      <w:ind w:leftChars="800" w:left="1680"/>
    </w:pPr>
    <w:rPr>
      <w:rFonts w:asciiTheme="minorHAnsi" w:eastAsiaTheme="minorEastAsia" w:hAnsiTheme="minorHAnsi" w:cstheme="minorBidi"/>
      <w:szCs w:val="22"/>
    </w:rPr>
  </w:style>
  <w:style w:type="paragraph" w:styleId="30">
    <w:name w:val="toc 3"/>
    <w:basedOn w:val="a"/>
    <w:next w:val="a"/>
    <w:uiPriority w:val="39"/>
    <w:unhideWhenUsed/>
    <w:qFormat/>
    <w:pPr>
      <w:ind w:leftChars="400" w:left="840"/>
    </w:pPr>
  </w:style>
  <w:style w:type="paragraph" w:styleId="a8">
    <w:name w:val="Plain Text"/>
    <w:basedOn w:val="a"/>
    <w:link w:val="Char10"/>
    <w:qFormat/>
    <w:pPr>
      <w:autoSpaceDE w:val="0"/>
      <w:autoSpaceDN w:val="0"/>
      <w:adjustRightInd w:val="0"/>
    </w:pPr>
    <w:rPr>
      <w:rFonts w:ascii="宋体" w:hAnsi="Tms Rmn" w:cstheme="minorBidi"/>
      <w:szCs w:val="22"/>
    </w:rPr>
  </w:style>
  <w:style w:type="paragraph" w:styleId="8">
    <w:name w:val="toc 8"/>
    <w:basedOn w:val="a"/>
    <w:next w:val="a"/>
    <w:uiPriority w:val="39"/>
    <w:unhideWhenUsed/>
    <w:qFormat/>
    <w:pPr>
      <w:ind w:leftChars="1400" w:left="2940"/>
    </w:pPr>
    <w:rPr>
      <w:rFonts w:asciiTheme="minorHAnsi" w:eastAsiaTheme="minorEastAsia" w:hAnsiTheme="minorHAnsi" w:cstheme="minorBidi"/>
      <w:szCs w:val="22"/>
    </w:rPr>
  </w:style>
  <w:style w:type="paragraph" w:styleId="20">
    <w:name w:val="Body Text Indent 2"/>
    <w:basedOn w:val="a"/>
    <w:link w:val="2Char0"/>
    <w:qFormat/>
    <w:pPr>
      <w:spacing w:after="120" w:line="480" w:lineRule="auto"/>
      <w:ind w:leftChars="200" w:left="420"/>
    </w:pPr>
  </w:style>
  <w:style w:type="paragraph" w:styleId="a9">
    <w:name w:val="Balloon Text"/>
    <w:basedOn w:val="a"/>
    <w:link w:val="Char4"/>
    <w:qFormat/>
    <w:rPr>
      <w:sz w:val="18"/>
      <w:szCs w:val="18"/>
    </w:rPr>
  </w:style>
  <w:style w:type="paragraph" w:styleId="aa">
    <w:name w:val="footer"/>
    <w:basedOn w:val="a"/>
    <w:link w:val="Char5"/>
    <w:unhideWhenUsed/>
    <w:qFormat/>
    <w:pPr>
      <w:tabs>
        <w:tab w:val="center" w:pos="4153"/>
        <w:tab w:val="right" w:pos="8306"/>
      </w:tabs>
      <w:snapToGrid w:val="0"/>
      <w:jc w:val="left"/>
    </w:pPr>
    <w:rPr>
      <w:sz w:val="18"/>
      <w:szCs w:val="18"/>
    </w:rPr>
  </w:style>
  <w:style w:type="paragraph" w:styleId="ab">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line="360" w:lineRule="auto"/>
    </w:pPr>
    <w:rPr>
      <w:rFonts w:eastAsia="微软雅黑"/>
      <w:sz w:val="24"/>
    </w:rPr>
  </w:style>
  <w:style w:type="paragraph" w:styleId="4">
    <w:name w:val="toc 4"/>
    <w:basedOn w:val="a"/>
    <w:next w:val="a"/>
    <w:uiPriority w:val="39"/>
    <w:unhideWhenUsed/>
    <w:qFormat/>
    <w:pPr>
      <w:ind w:leftChars="600" w:left="1260"/>
    </w:pPr>
    <w:rPr>
      <w:rFonts w:asciiTheme="minorHAnsi" w:eastAsiaTheme="minorEastAsia" w:hAnsiTheme="minorHAnsi" w:cstheme="minorBidi"/>
      <w:szCs w:val="22"/>
    </w:rPr>
  </w:style>
  <w:style w:type="paragraph" w:styleId="6">
    <w:name w:val="toc 6"/>
    <w:basedOn w:val="a"/>
    <w:next w:val="a"/>
    <w:uiPriority w:val="39"/>
    <w:unhideWhenUsed/>
    <w:qFormat/>
    <w:pPr>
      <w:ind w:leftChars="1000" w:left="2100"/>
    </w:pPr>
    <w:rPr>
      <w:rFonts w:asciiTheme="minorHAnsi" w:eastAsiaTheme="minorEastAsia" w:hAnsiTheme="minorHAnsi" w:cstheme="minorBidi"/>
      <w:szCs w:val="22"/>
    </w:rPr>
  </w:style>
  <w:style w:type="paragraph" w:styleId="31">
    <w:name w:val="Body Text Indent 3"/>
    <w:basedOn w:val="a"/>
    <w:link w:val="3Char0"/>
    <w:qFormat/>
    <w:pPr>
      <w:spacing w:after="120"/>
      <w:ind w:leftChars="200" w:left="420"/>
    </w:pPr>
    <w:rPr>
      <w:sz w:val="16"/>
      <w:szCs w:val="16"/>
    </w:rPr>
  </w:style>
  <w:style w:type="paragraph" w:styleId="21">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rPr>
      <w:rFonts w:asciiTheme="minorHAnsi" w:eastAsiaTheme="minorEastAsia" w:hAnsiTheme="minorHAnsi" w:cstheme="minorBidi"/>
      <w:szCs w:val="22"/>
    </w:rPr>
  </w:style>
  <w:style w:type="paragraph" w:styleId="ac">
    <w:name w:val="Normal (Web)"/>
    <w:basedOn w:val="a"/>
    <w:qFormat/>
    <w:pPr>
      <w:widowControl/>
      <w:spacing w:before="100" w:beforeAutospacing="1" w:after="100" w:afterAutospacing="1"/>
      <w:jc w:val="left"/>
    </w:pPr>
    <w:rPr>
      <w:rFonts w:ascii="宋体" w:hAnsi="宋体"/>
      <w:kern w:val="0"/>
      <w:sz w:val="18"/>
      <w:szCs w:val="18"/>
    </w:rPr>
  </w:style>
  <w:style w:type="paragraph" w:styleId="ad">
    <w:name w:val="Title"/>
    <w:basedOn w:val="a"/>
    <w:next w:val="a"/>
    <w:link w:val="Char7"/>
    <w:uiPriority w:val="10"/>
    <w:qFormat/>
    <w:pPr>
      <w:spacing w:before="240" w:after="60"/>
      <w:jc w:val="center"/>
      <w:outlineLvl w:val="0"/>
    </w:pPr>
    <w:rPr>
      <w:rFonts w:asciiTheme="majorHAnsi" w:hAnsiTheme="majorHAnsi" w:cstheme="majorBidi"/>
      <w:b/>
      <w:bCs/>
      <w:sz w:val="32"/>
      <w:szCs w:val="32"/>
    </w:rPr>
  </w:style>
  <w:style w:type="paragraph" w:styleId="ae">
    <w:name w:val="annotation subject"/>
    <w:basedOn w:val="a5"/>
    <w:next w:val="a5"/>
    <w:link w:val="Char8"/>
    <w:qFormat/>
    <w:rPr>
      <w:b/>
      <w:bCs/>
      <w:sz w:val="21"/>
      <w:szCs w:val="24"/>
    </w:rPr>
  </w:style>
  <w:style w:type="table" w:styleId="af">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qFormat/>
  </w:style>
  <w:style w:type="character" w:styleId="af1">
    <w:name w:val="Hyperlink"/>
    <w:uiPriority w:val="99"/>
    <w:qFormat/>
    <w:rPr>
      <w:color w:val="0000FF"/>
      <w:u w:val="single"/>
    </w:rPr>
  </w:style>
  <w:style w:type="character" w:styleId="af2">
    <w:name w:val="annotation reference"/>
    <w:basedOn w:val="a0"/>
    <w:uiPriority w:val="99"/>
    <w:qFormat/>
    <w:rPr>
      <w:sz w:val="21"/>
      <w:szCs w:val="21"/>
    </w:rPr>
  </w:style>
  <w:style w:type="character" w:customStyle="1" w:styleId="Char6">
    <w:name w:val="页眉 Char"/>
    <w:basedOn w:val="a0"/>
    <w:link w:val="ab"/>
    <w:qFormat/>
    <w:rPr>
      <w:sz w:val="18"/>
      <w:szCs w:val="18"/>
    </w:rPr>
  </w:style>
  <w:style w:type="character" w:customStyle="1" w:styleId="Char5">
    <w:name w:val="页脚 Char"/>
    <w:basedOn w:val="a0"/>
    <w:link w:val="aa"/>
    <w:uiPriority w:val="99"/>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Char3">
    <w:name w:val="正文文本缩进 Char"/>
    <w:basedOn w:val="a0"/>
    <w:link w:val="a7"/>
    <w:qFormat/>
    <w:rPr>
      <w:rFonts w:ascii="Times New Roman" w:eastAsia="宋体" w:hAnsi="Times New Roman" w:cs="Times New Roman"/>
      <w:sz w:val="32"/>
      <w:szCs w:val="20"/>
    </w:rPr>
  </w:style>
  <w:style w:type="paragraph" w:customStyle="1" w:styleId="af3">
    <w:name w:val="正文首行缩进两字符"/>
    <w:basedOn w:val="a"/>
    <w:qFormat/>
    <w:pPr>
      <w:spacing w:line="360" w:lineRule="auto"/>
      <w:ind w:firstLineChars="200" w:firstLine="200"/>
    </w:pPr>
  </w:style>
  <w:style w:type="paragraph" w:customStyle="1" w:styleId="11">
    <w:name w:val="正文1"/>
    <w:qFormat/>
    <w:pPr>
      <w:widowControl w:val="0"/>
      <w:adjustRightInd w:val="0"/>
      <w:spacing w:line="312" w:lineRule="atLeast"/>
      <w:jc w:val="both"/>
      <w:textAlignment w:val="baseline"/>
    </w:pPr>
    <w:rPr>
      <w:rFonts w:ascii="宋体" w:eastAsia="宋体" w:hAnsi="Times New Roman" w:cs="Times New Roman"/>
      <w:sz w:val="34"/>
    </w:rPr>
  </w:style>
  <w:style w:type="character" w:customStyle="1" w:styleId="2Char0">
    <w:name w:val="正文文本缩进 2 Char"/>
    <w:basedOn w:val="a0"/>
    <w:link w:val="20"/>
    <w:qFormat/>
    <w:rPr>
      <w:rFonts w:ascii="Times New Roman" w:eastAsia="宋体" w:hAnsi="Times New Roman" w:cs="Times New Roman"/>
      <w:szCs w:val="24"/>
    </w:rPr>
  </w:style>
  <w:style w:type="character" w:customStyle="1" w:styleId="3Char0">
    <w:name w:val="正文文本缩进 3 Char"/>
    <w:basedOn w:val="a0"/>
    <w:link w:val="31"/>
    <w:qFormat/>
    <w:rPr>
      <w:rFonts w:ascii="Times New Roman" w:eastAsia="宋体" w:hAnsi="Times New Roman" w:cs="Times New Roman"/>
      <w:sz w:val="16"/>
      <w:szCs w:val="16"/>
    </w:rPr>
  </w:style>
  <w:style w:type="paragraph" w:customStyle="1" w:styleId="af4">
    <w:name w:val="样式"/>
    <w:qFormat/>
    <w:pPr>
      <w:widowControl w:val="0"/>
      <w:autoSpaceDE w:val="0"/>
      <w:autoSpaceDN w:val="0"/>
      <w:adjustRightInd w:val="0"/>
    </w:pPr>
    <w:rPr>
      <w:rFonts w:ascii="宋体" w:eastAsia="宋体" w:hAnsi="宋体" w:cs="宋体"/>
      <w:sz w:val="24"/>
      <w:szCs w:val="24"/>
    </w:rPr>
  </w:style>
  <w:style w:type="paragraph" w:customStyle="1" w:styleId="af5">
    <w:name w:val="表格"/>
    <w:basedOn w:val="a"/>
    <w:qFormat/>
    <w:pPr>
      <w:spacing w:line="400" w:lineRule="exact"/>
    </w:pPr>
    <w:rPr>
      <w:sz w:val="24"/>
    </w:rPr>
  </w:style>
  <w:style w:type="paragraph" w:customStyle="1" w:styleId="22">
    <w:name w:val="样式 首行缩进:  2 字符"/>
    <w:basedOn w:val="a"/>
    <w:qFormat/>
    <w:pPr>
      <w:spacing w:line="400" w:lineRule="exact"/>
      <w:ind w:firstLineChars="200" w:firstLine="200"/>
    </w:pPr>
    <w:rPr>
      <w:rFonts w:cs="宋体"/>
      <w:sz w:val="24"/>
    </w:rPr>
  </w:style>
  <w:style w:type="character" w:customStyle="1" w:styleId="af6">
    <w:name w:val="（符号）邀请函中一、"/>
    <w:basedOn w:val="a0"/>
    <w:qFormat/>
    <w:rPr>
      <w:rFonts w:ascii="黑体" w:eastAsia="黑体" w:hAnsi="黑体"/>
      <w:b/>
      <w:bCs/>
      <w:sz w:val="24"/>
    </w:rPr>
  </w:style>
  <w:style w:type="character" w:customStyle="1" w:styleId="Char4">
    <w:name w:val="批注框文本 Char"/>
    <w:basedOn w:val="a0"/>
    <w:link w:val="a9"/>
    <w:qFormat/>
    <w:rPr>
      <w:rFonts w:ascii="Times New Roman" w:eastAsia="宋体" w:hAnsi="Times New Roman" w:cs="Times New Roman"/>
      <w:sz w:val="18"/>
      <w:szCs w:val="18"/>
    </w:rPr>
  </w:style>
  <w:style w:type="character" w:customStyle="1" w:styleId="Char">
    <w:name w:val="正文缩进 Char"/>
    <w:link w:val="a3"/>
    <w:qFormat/>
    <w:rPr>
      <w:rFonts w:ascii="Times New Roman" w:eastAsia="宋体" w:hAnsi="Times New Roman" w:cs="Times New Roman"/>
      <w:szCs w:val="24"/>
    </w:rPr>
  </w:style>
  <w:style w:type="character" w:customStyle="1" w:styleId="CharChar9">
    <w:name w:val="Char Char9"/>
    <w:qFormat/>
    <w:rPr>
      <w:kern w:val="2"/>
      <w:sz w:val="21"/>
    </w:rPr>
  </w:style>
  <w:style w:type="character" w:customStyle="1" w:styleId="Char9">
    <w:name w:val="批注文字 Char"/>
    <w:qFormat/>
    <w:rPr>
      <w:sz w:val="18"/>
    </w:rPr>
  </w:style>
  <w:style w:type="character" w:customStyle="1" w:styleId="Char1">
    <w:name w:val="批注文字 Char1"/>
    <w:basedOn w:val="a0"/>
    <w:link w:val="a5"/>
    <w:qFormat/>
    <w:rPr>
      <w:rFonts w:ascii="Times New Roman" w:eastAsia="宋体" w:hAnsi="Times New Roman" w:cs="Times New Roman"/>
      <w:szCs w:val="24"/>
    </w:rPr>
  </w:style>
  <w:style w:type="character" w:customStyle="1" w:styleId="Chara">
    <w:name w:val="纯文本 Char"/>
    <w:unhideWhenUsed/>
    <w:qFormat/>
    <w:rPr>
      <w:rFonts w:ascii="宋体" w:eastAsia="宋体" w:hAnsi="Tms Rmn"/>
    </w:rPr>
  </w:style>
  <w:style w:type="character" w:customStyle="1" w:styleId="Char10">
    <w:name w:val="纯文本 Char1"/>
    <w:basedOn w:val="a0"/>
    <w:link w:val="a8"/>
    <w:uiPriority w:val="99"/>
    <w:qFormat/>
    <w:rPr>
      <w:rFonts w:ascii="宋体" w:eastAsia="宋体" w:hAnsi="Courier New" w:cs="Courier New"/>
      <w:szCs w:val="21"/>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GW-Char">
    <w:name w:val="GW-正文 Char"/>
    <w:link w:val="GW-"/>
    <w:qFormat/>
    <w:rPr>
      <w:rFonts w:ascii="Times New Roman" w:eastAsia="仿宋_GB2312" w:hAnsi="Times New Roman" w:cs="Times New Roman"/>
      <w:sz w:val="24"/>
      <w:szCs w:val="24"/>
    </w:rPr>
  </w:style>
  <w:style w:type="paragraph" w:styleId="af7">
    <w:name w:val="List Paragraph"/>
    <w:basedOn w:val="a"/>
    <w:link w:val="Charb"/>
    <w:qFormat/>
    <w:pPr>
      <w:ind w:firstLineChars="200" w:firstLine="420"/>
    </w:pPr>
  </w:style>
  <w:style w:type="character" w:customStyle="1" w:styleId="Charb">
    <w:name w:val="列出段落 Char"/>
    <w:link w:val="af7"/>
    <w:qFormat/>
    <w:rPr>
      <w:rFonts w:ascii="Times New Roman" w:eastAsia="宋体" w:hAnsi="Times New Roman" w:cs="Times New Roman"/>
      <w:szCs w:val="24"/>
    </w:rPr>
  </w:style>
  <w:style w:type="character" w:customStyle="1" w:styleId="Char8">
    <w:name w:val="批注主题 Char"/>
    <w:basedOn w:val="Char1"/>
    <w:link w:val="ae"/>
    <w:qFormat/>
    <w:rPr>
      <w:rFonts w:ascii="Times New Roman" w:eastAsia="宋体" w:hAnsi="Times New Roman" w:cs="Times New Roman"/>
      <w:b/>
      <w:bCs/>
      <w:szCs w:val="24"/>
    </w:r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 w:type="character" w:customStyle="1" w:styleId="Char0">
    <w:name w:val="文档结构图 Char"/>
    <w:basedOn w:val="a0"/>
    <w:link w:val="a4"/>
    <w:qFormat/>
    <w:rPr>
      <w:rFonts w:ascii="宋体" w:eastAsia="宋体" w:hAnsi="Times New Roman" w:cs="Times New Roman"/>
      <w:sz w:val="18"/>
      <w:szCs w:val="18"/>
    </w:rPr>
  </w:style>
  <w:style w:type="character" w:customStyle="1" w:styleId="Char2">
    <w:name w:val="正文文本 Char"/>
    <w:basedOn w:val="a0"/>
    <w:link w:val="a6"/>
    <w:qFormat/>
    <w:rPr>
      <w:rFonts w:ascii="Times New Roman" w:eastAsia="宋体" w:hAnsi="Times New Roman" w:cs="Times New Roman"/>
      <w:szCs w:val="24"/>
    </w:rPr>
  </w:style>
  <w:style w:type="paragraph" w:customStyle="1" w:styleId="12">
    <w:name w:val="修订1"/>
    <w:hidden/>
    <w:uiPriority w:val="99"/>
    <w:semiHidden/>
    <w:qFormat/>
    <w:rPr>
      <w:rFonts w:ascii="Times New Roman" w:eastAsia="宋体" w:hAnsi="Times New Roman" w:cs="Times New Roman"/>
      <w:kern w:val="2"/>
      <w:sz w:val="21"/>
      <w:szCs w:val="24"/>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Char7">
    <w:name w:val="标题 Char"/>
    <w:basedOn w:val="a0"/>
    <w:link w:val="ad"/>
    <w:uiPriority w:val="10"/>
    <w:qFormat/>
    <w:rPr>
      <w:rFonts w:asciiTheme="majorHAnsi" w:eastAsia="宋体" w:hAnsiTheme="majorHAnsi" w:cstheme="majorBidi"/>
      <w:b/>
      <w:bCs/>
      <w:kern w:val="2"/>
      <w:sz w:val="32"/>
      <w:szCs w:val="32"/>
    </w:rPr>
  </w:style>
  <w:style w:type="character" w:customStyle="1" w:styleId="font91">
    <w:name w:val="font91"/>
    <w:qFormat/>
    <w:rPr>
      <w:rFonts w:ascii="宋体" w:eastAsia="宋体" w:hAnsi="宋体" w:cs="宋体" w:hint="eastAsia"/>
      <w:color w:val="FF0000"/>
      <w:sz w:val="21"/>
      <w:szCs w:val="21"/>
      <w:u w:val="single"/>
    </w:rPr>
  </w:style>
  <w:style w:type="paragraph" w:customStyle="1" w:styleId="af8">
    <w:name w:val="封面标准名称"/>
    <w:uiPriority w:val="99"/>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character" w:customStyle="1" w:styleId="Char11">
    <w:name w:val="正文缩进 Char1"/>
    <w:qFormat/>
    <w:rPr>
      <w:rFonts w:ascii="Times New Roman" w:eastAsia="宋体" w:hAnsi="Times New Roman" w:cs="Times New Roman"/>
      <w:szCs w:val="24"/>
    </w:rPr>
  </w:style>
  <w:style w:type="paragraph" w:customStyle="1" w:styleId="23">
    <w:name w:val="修订2"/>
    <w:hidden/>
    <w:uiPriority w:val="99"/>
    <w:semiHidden/>
    <w:unhideWhenUsed/>
    <w:qFormat/>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uiPriority="0" w:unhideWhenUsed="0" w:qFormat="1"/>
    <w:lsdException w:name="header" w:uiPriority="0" w:qFormat="1"/>
    <w:lsdException w:name="footer" w:uiPriority="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uiPriority="0" w:unhideWhenUsed="0" w:qFormat="1"/>
    <w:lsdException w:name="Body Text Indent 3" w:uiPriority="0" w:unhideWhenUsed="0" w:qFormat="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rPr>
      <w:rFonts w:asciiTheme="minorHAnsi" w:eastAsiaTheme="minorEastAsia" w:hAnsiTheme="minorHAnsi" w:cstheme="minorBidi"/>
      <w:szCs w:val="22"/>
    </w:rPr>
  </w:style>
  <w:style w:type="paragraph" w:styleId="a3">
    <w:name w:val="Normal Indent"/>
    <w:basedOn w:val="a"/>
    <w:link w:val="Char"/>
    <w:qFormat/>
    <w:pPr>
      <w:ind w:firstLineChars="200" w:firstLine="420"/>
    </w:pPr>
  </w:style>
  <w:style w:type="paragraph" w:styleId="a4">
    <w:name w:val="Document Map"/>
    <w:basedOn w:val="a"/>
    <w:link w:val="Char0"/>
    <w:qFormat/>
    <w:rPr>
      <w:rFonts w:ascii="宋体"/>
      <w:sz w:val="18"/>
      <w:szCs w:val="18"/>
    </w:rPr>
  </w:style>
  <w:style w:type="paragraph" w:styleId="a5">
    <w:name w:val="annotation text"/>
    <w:basedOn w:val="a"/>
    <w:link w:val="Char1"/>
    <w:qFormat/>
    <w:pPr>
      <w:jc w:val="left"/>
    </w:pPr>
    <w:rPr>
      <w:rFonts w:asciiTheme="minorHAnsi" w:eastAsiaTheme="minorEastAsia" w:hAnsiTheme="minorHAnsi" w:cstheme="minorBidi"/>
      <w:sz w:val="18"/>
      <w:szCs w:val="22"/>
    </w:rPr>
  </w:style>
  <w:style w:type="paragraph" w:styleId="a6">
    <w:name w:val="Body Text"/>
    <w:basedOn w:val="a"/>
    <w:link w:val="Char2"/>
    <w:qFormat/>
    <w:pPr>
      <w:spacing w:after="120"/>
    </w:pPr>
  </w:style>
  <w:style w:type="paragraph" w:styleId="a7">
    <w:name w:val="Body Text Indent"/>
    <w:basedOn w:val="a"/>
    <w:link w:val="Char3"/>
    <w:qFormat/>
    <w:pPr>
      <w:ind w:firstLine="630"/>
    </w:pPr>
    <w:rPr>
      <w:sz w:val="32"/>
      <w:szCs w:val="20"/>
    </w:rPr>
  </w:style>
  <w:style w:type="paragraph" w:styleId="5">
    <w:name w:val="toc 5"/>
    <w:basedOn w:val="a"/>
    <w:next w:val="a"/>
    <w:uiPriority w:val="39"/>
    <w:unhideWhenUsed/>
    <w:qFormat/>
    <w:pPr>
      <w:ind w:leftChars="800" w:left="1680"/>
    </w:pPr>
    <w:rPr>
      <w:rFonts w:asciiTheme="minorHAnsi" w:eastAsiaTheme="minorEastAsia" w:hAnsiTheme="minorHAnsi" w:cstheme="minorBidi"/>
      <w:szCs w:val="22"/>
    </w:rPr>
  </w:style>
  <w:style w:type="paragraph" w:styleId="30">
    <w:name w:val="toc 3"/>
    <w:basedOn w:val="a"/>
    <w:next w:val="a"/>
    <w:uiPriority w:val="39"/>
    <w:unhideWhenUsed/>
    <w:qFormat/>
    <w:pPr>
      <w:ind w:leftChars="400" w:left="840"/>
    </w:pPr>
  </w:style>
  <w:style w:type="paragraph" w:styleId="a8">
    <w:name w:val="Plain Text"/>
    <w:basedOn w:val="a"/>
    <w:link w:val="Char10"/>
    <w:qFormat/>
    <w:pPr>
      <w:autoSpaceDE w:val="0"/>
      <w:autoSpaceDN w:val="0"/>
      <w:adjustRightInd w:val="0"/>
    </w:pPr>
    <w:rPr>
      <w:rFonts w:ascii="宋体" w:hAnsi="Tms Rmn" w:cstheme="minorBidi"/>
      <w:szCs w:val="22"/>
    </w:rPr>
  </w:style>
  <w:style w:type="paragraph" w:styleId="8">
    <w:name w:val="toc 8"/>
    <w:basedOn w:val="a"/>
    <w:next w:val="a"/>
    <w:uiPriority w:val="39"/>
    <w:unhideWhenUsed/>
    <w:qFormat/>
    <w:pPr>
      <w:ind w:leftChars="1400" w:left="2940"/>
    </w:pPr>
    <w:rPr>
      <w:rFonts w:asciiTheme="minorHAnsi" w:eastAsiaTheme="minorEastAsia" w:hAnsiTheme="minorHAnsi" w:cstheme="minorBidi"/>
      <w:szCs w:val="22"/>
    </w:rPr>
  </w:style>
  <w:style w:type="paragraph" w:styleId="20">
    <w:name w:val="Body Text Indent 2"/>
    <w:basedOn w:val="a"/>
    <w:link w:val="2Char0"/>
    <w:qFormat/>
    <w:pPr>
      <w:spacing w:after="120" w:line="480" w:lineRule="auto"/>
      <w:ind w:leftChars="200" w:left="420"/>
    </w:pPr>
  </w:style>
  <w:style w:type="paragraph" w:styleId="a9">
    <w:name w:val="Balloon Text"/>
    <w:basedOn w:val="a"/>
    <w:link w:val="Char4"/>
    <w:qFormat/>
    <w:rPr>
      <w:sz w:val="18"/>
      <w:szCs w:val="18"/>
    </w:rPr>
  </w:style>
  <w:style w:type="paragraph" w:styleId="aa">
    <w:name w:val="footer"/>
    <w:basedOn w:val="a"/>
    <w:link w:val="Char5"/>
    <w:unhideWhenUsed/>
    <w:qFormat/>
    <w:pPr>
      <w:tabs>
        <w:tab w:val="center" w:pos="4153"/>
        <w:tab w:val="right" w:pos="8306"/>
      </w:tabs>
      <w:snapToGrid w:val="0"/>
      <w:jc w:val="left"/>
    </w:pPr>
    <w:rPr>
      <w:sz w:val="18"/>
      <w:szCs w:val="18"/>
    </w:rPr>
  </w:style>
  <w:style w:type="paragraph" w:styleId="ab">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line="360" w:lineRule="auto"/>
    </w:pPr>
    <w:rPr>
      <w:rFonts w:eastAsia="微软雅黑"/>
      <w:sz w:val="24"/>
    </w:rPr>
  </w:style>
  <w:style w:type="paragraph" w:styleId="4">
    <w:name w:val="toc 4"/>
    <w:basedOn w:val="a"/>
    <w:next w:val="a"/>
    <w:uiPriority w:val="39"/>
    <w:unhideWhenUsed/>
    <w:qFormat/>
    <w:pPr>
      <w:ind w:leftChars="600" w:left="1260"/>
    </w:pPr>
    <w:rPr>
      <w:rFonts w:asciiTheme="minorHAnsi" w:eastAsiaTheme="minorEastAsia" w:hAnsiTheme="minorHAnsi" w:cstheme="minorBidi"/>
      <w:szCs w:val="22"/>
    </w:rPr>
  </w:style>
  <w:style w:type="paragraph" w:styleId="6">
    <w:name w:val="toc 6"/>
    <w:basedOn w:val="a"/>
    <w:next w:val="a"/>
    <w:uiPriority w:val="39"/>
    <w:unhideWhenUsed/>
    <w:qFormat/>
    <w:pPr>
      <w:ind w:leftChars="1000" w:left="2100"/>
    </w:pPr>
    <w:rPr>
      <w:rFonts w:asciiTheme="minorHAnsi" w:eastAsiaTheme="minorEastAsia" w:hAnsiTheme="minorHAnsi" w:cstheme="minorBidi"/>
      <w:szCs w:val="22"/>
    </w:rPr>
  </w:style>
  <w:style w:type="paragraph" w:styleId="31">
    <w:name w:val="Body Text Indent 3"/>
    <w:basedOn w:val="a"/>
    <w:link w:val="3Char0"/>
    <w:qFormat/>
    <w:pPr>
      <w:spacing w:after="120"/>
      <w:ind w:leftChars="200" w:left="420"/>
    </w:pPr>
    <w:rPr>
      <w:sz w:val="16"/>
      <w:szCs w:val="16"/>
    </w:rPr>
  </w:style>
  <w:style w:type="paragraph" w:styleId="21">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rPr>
      <w:rFonts w:asciiTheme="minorHAnsi" w:eastAsiaTheme="minorEastAsia" w:hAnsiTheme="minorHAnsi" w:cstheme="minorBidi"/>
      <w:szCs w:val="22"/>
    </w:rPr>
  </w:style>
  <w:style w:type="paragraph" w:styleId="ac">
    <w:name w:val="Normal (Web)"/>
    <w:basedOn w:val="a"/>
    <w:qFormat/>
    <w:pPr>
      <w:widowControl/>
      <w:spacing w:before="100" w:beforeAutospacing="1" w:after="100" w:afterAutospacing="1"/>
      <w:jc w:val="left"/>
    </w:pPr>
    <w:rPr>
      <w:rFonts w:ascii="宋体" w:hAnsi="宋体"/>
      <w:kern w:val="0"/>
      <w:sz w:val="18"/>
      <w:szCs w:val="18"/>
    </w:rPr>
  </w:style>
  <w:style w:type="paragraph" w:styleId="ad">
    <w:name w:val="Title"/>
    <w:basedOn w:val="a"/>
    <w:next w:val="a"/>
    <w:link w:val="Char7"/>
    <w:uiPriority w:val="10"/>
    <w:qFormat/>
    <w:pPr>
      <w:spacing w:before="240" w:after="60"/>
      <w:jc w:val="center"/>
      <w:outlineLvl w:val="0"/>
    </w:pPr>
    <w:rPr>
      <w:rFonts w:asciiTheme="majorHAnsi" w:hAnsiTheme="majorHAnsi" w:cstheme="majorBidi"/>
      <w:b/>
      <w:bCs/>
      <w:sz w:val="32"/>
      <w:szCs w:val="32"/>
    </w:rPr>
  </w:style>
  <w:style w:type="paragraph" w:styleId="ae">
    <w:name w:val="annotation subject"/>
    <w:basedOn w:val="a5"/>
    <w:next w:val="a5"/>
    <w:link w:val="Char8"/>
    <w:qFormat/>
    <w:rPr>
      <w:b/>
      <w:bCs/>
      <w:sz w:val="21"/>
      <w:szCs w:val="24"/>
    </w:rPr>
  </w:style>
  <w:style w:type="table" w:styleId="af">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qFormat/>
  </w:style>
  <w:style w:type="character" w:styleId="af1">
    <w:name w:val="Hyperlink"/>
    <w:uiPriority w:val="99"/>
    <w:qFormat/>
    <w:rPr>
      <w:color w:val="0000FF"/>
      <w:u w:val="single"/>
    </w:rPr>
  </w:style>
  <w:style w:type="character" w:styleId="af2">
    <w:name w:val="annotation reference"/>
    <w:basedOn w:val="a0"/>
    <w:uiPriority w:val="99"/>
    <w:qFormat/>
    <w:rPr>
      <w:sz w:val="21"/>
      <w:szCs w:val="21"/>
    </w:rPr>
  </w:style>
  <w:style w:type="character" w:customStyle="1" w:styleId="Char6">
    <w:name w:val="页眉 Char"/>
    <w:basedOn w:val="a0"/>
    <w:link w:val="ab"/>
    <w:qFormat/>
    <w:rPr>
      <w:sz w:val="18"/>
      <w:szCs w:val="18"/>
    </w:rPr>
  </w:style>
  <w:style w:type="character" w:customStyle="1" w:styleId="Char5">
    <w:name w:val="页脚 Char"/>
    <w:basedOn w:val="a0"/>
    <w:link w:val="aa"/>
    <w:uiPriority w:val="99"/>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Char3">
    <w:name w:val="正文文本缩进 Char"/>
    <w:basedOn w:val="a0"/>
    <w:link w:val="a7"/>
    <w:qFormat/>
    <w:rPr>
      <w:rFonts w:ascii="Times New Roman" w:eastAsia="宋体" w:hAnsi="Times New Roman" w:cs="Times New Roman"/>
      <w:sz w:val="32"/>
      <w:szCs w:val="20"/>
    </w:rPr>
  </w:style>
  <w:style w:type="paragraph" w:customStyle="1" w:styleId="af3">
    <w:name w:val="正文首行缩进两字符"/>
    <w:basedOn w:val="a"/>
    <w:qFormat/>
    <w:pPr>
      <w:spacing w:line="360" w:lineRule="auto"/>
      <w:ind w:firstLineChars="200" w:firstLine="200"/>
    </w:pPr>
  </w:style>
  <w:style w:type="paragraph" w:customStyle="1" w:styleId="11">
    <w:name w:val="正文1"/>
    <w:qFormat/>
    <w:pPr>
      <w:widowControl w:val="0"/>
      <w:adjustRightInd w:val="0"/>
      <w:spacing w:line="312" w:lineRule="atLeast"/>
      <w:jc w:val="both"/>
      <w:textAlignment w:val="baseline"/>
    </w:pPr>
    <w:rPr>
      <w:rFonts w:ascii="宋体" w:eastAsia="宋体" w:hAnsi="Times New Roman" w:cs="Times New Roman"/>
      <w:sz w:val="34"/>
    </w:rPr>
  </w:style>
  <w:style w:type="character" w:customStyle="1" w:styleId="2Char0">
    <w:name w:val="正文文本缩进 2 Char"/>
    <w:basedOn w:val="a0"/>
    <w:link w:val="20"/>
    <w:qFormat/>
    <w:rPr>
      <w:rFonts w:ascii="Times New Roman" w:eastAsia="宋体" w:hAnsi="Times New Roman" w:cs="Times New Roman"/>
      <w:szCs w:val="24"/>
    </w:rPr>
  </w:style>
  <w:style w:type="character" w:customStyle="1" w:styleId="3Char0">
    <w:name w:val="正文文本缩进 3 Char"/>
    <w:basedOn w:val="a0"/>
    <w:link w:val="31"/>
    <w:qFormat/>
    <w:rPr>
      <w:rFonts w:ascii="Times New Roman" w:eastAsia="宋体" w:hAnsi="Times New Roman" w:cs="Times New Roman"/>
      <w:sz w:val="16"/>
      <w:szCs w:val="16"/>
    </w:rPr>
  </w:style>
  <w:style w:type="paragraph" w:customStyle="1" w:styleId="af4">
    <w:name w:val="样式"/>
    <w:qFormat/>
    <w:pPr>
      <w:widowControl w:val="0"/>
      <w:autoSpaceDE w:val="0"/>
      <w:autoSpaceDN w:val="0"/>
      <w:adjustRightInd w:val="0"/>
    </w:pPr>
    <w:rPr>
      <w:rFonts w:ascii="宋体" w:eastAsia="宋体" w:hAnsi="宋体" w:cs="宋体"/>
      <w:sz w:val="24"/>
      <w:szCs w:val="24"/>
    </w:rPr>
  </w:style>
  <w:style w:type="paragraph" w:customStyle="1" w:styleId="af5">
    <w:name w:val="表格"/>
    <w:basedOn w:val="a"/>
    <w:qFormat/>
    <w:pPr>
      <w:spacing w:line="400" w:lineRule="exact"/>
    </w:pPr>
    <w:rPr>
      <w:sz w:val="24"/>
    </w:rPr>
  </w:style>
  <w:style w:type="paragraph" w:customStyle="1" w:styleId="22">
    <w:name w:val="样式 首行缩进:  2 字符"/>
    <w:basedOn w:val="a"/>
    <w:qFormat/>
    <w:pPr>
      <w:spacing w:line="400" w:lineRule="exact"/>
      <w:ind w:firstLineChars="200" w:firstLine="200"/>
    </w:pPr>
    <w:rPr>
      <w:rFonts w:cs="宋体"/>
      <w:sz w:val="24"/>
    </w:rPr>
  </w:style>
  <w:style w:type="character" w:customStyle="1" w:styleId="af6">
    <w:name w:val="（符号）邀请函中一、"/>
    <w:basedOn w:val="a0"/>
    <w:qFormat/>
    <w:rPr>
      <w:rFonts w:ascii="黑体" w:eastAsia="黑体" w:hAnsi="黑体"/>
      <w:b/>
      <w:bCs/>
      <w:sz w:val="24"/>
    </w:rPr>
  </w:style>
  <w:style w:type="character" w:customStyle="1" w:styleId="Char4">
    <w:name w:val="批注框文本 Char"/>
    <w:basedOn w:val="a0"/>
    <w:link w:val="a9"/>
    <w:qFormat/>
    <w:rPr>
      <w:rFonts w:ascii="Times New Roman" w:eastAsia="宋体" w:hAnsi="Times New Roman" w:cs="Times New Roman"/>
      <w:sz w:val="18"/>
      <w:szCs w:val="18"/>
    </w:rPr>
  </w:style>
  <w:style w:type="character" w:customStyle="1" w:styleId="Char">
    <w:name w:val="正文缩进 Char"/>
    <w:link w:val="a3"/>
    <w:qFormat/>
    <w:rPr>
      <w:rFonts w:ascii="Times New Roman" w:eastAsia="宋体" w:hAnsi="Times New Roman" w:cs="Times New Roman"/>
      <w:szCs w:val="24"/>
    </w:rPr>
  </w:style>
  <w:style w:type="character" w:customStyle="1" w:styleId="CharChar9">
    <w:name w:val="Char Char9"/>
    <w:qFormat/>
    <w:rPr>
      <w:kern w:val="2"/>
      <w:sz w:val="21"/>
    </w:rPr>
  </w:style>
  <w:style w:type="character" w:customStyle="1" w:styleId="Char9">
    <w:name w:val="批注文字 Char"/>
    <w:qFormat/>
    <w:rPr>
      <w:sz w:val="18"/>
    </w:rPr>
  </w:style>
  <w:style w:type="character" w:customStyle="1" w:styleId="Char1">
    <w:name w:val="批注文字 Char1"/>
    <w:basedOn w:val="a0"/>
    <w:link w:val="a5"/>
    <w:qFormat/>
    <w:rPr>
      <w:rFonts w:ascii="Times New Roman" w:eastAsia="宋体" w:hAnsi="Times New Roman" w:cs="Times New Roman"/>
      <w:szCs w:val="24"/>
    </w:rPr>
  </w:style>
  <w:style w:type="character" w:customStyle="1" w:styleId="Chara">
    <w:name w:val="纯文本 Char"/>
    <w:unhideWhenUsed/>
    <w:qFormat/>
    <w:rPr>
      <w:rFonts w:ascii="宋体" w:eastAsia="宋体" w:hAnsi="Tms Rmn"/>
    </w:rPr>
  </w:style>
  <w:style w:type="character" w:customStyle="1" w:styleId="Char10">
    <w:name w:val="纯文本 Char1"/>
    <w:basedOn w:val="a0"/>
    <w:link w:val="a8"/>
    <w:uiPriority w:val="99"/>
    <w:qFormat/>
    <w:rPr>
      <w:rFonts w:ascii="宋体" w:eastAsia="宋体" w:hAnsi="Courier New" w:cs="Courier New"/>
      <w:szCs w:val="21"/>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GW-Char">
    <w:name w:val="GW-正文 Char"/>
    <w:link w:val="GW-"/>
    <w:qFormat/>
    <w:rPr>
      <w:rFonts w:ascii="Times New Roman" w:eastAsia="仿宋_GB2312" w:hAnsi="Times New Roman" w:cs="Times New Roman"/>
      <w:sz w:val="24"/>
      <w:szCs w:val="24"/>
    </w:rPr>
  </w:style>
  <w:style w:type="paragraph" w:styleId="af7">
    <w:name w:val="List Paragraph"/>
    <w:basedOn w:val="a"/>
    <w:link w:val="Charb"/>
    <w:qFormat/>
    <w:pPr>
      <w:ind w:firstLineChars="200" w:firstLine="420"/>
    </w:pPr>
  </w:style>
  <w:style w:type="character" w:customStyle="1" w:styleId="Charb">
    <w:name w:val="列出段落 Char"/>
    <w:link w:val="af7"/>
    <w:qFormat/>
    <w:rPr>
      <w:rFonts w:ascii="Times New Roman" w:eastAsia="宋体" w:hAnsi="Times New Roman" w:cs="Times New Roman"/>
      <w:szCs w:val="24"/>
    </w:rPr>
  </w:style>
  <w:style w:type="character" w:customStyle="1" w:styleId="Char8">
    <w:name w:val="批注主题 Char"/>
    <w:basedOn w:val="Char1"/>
    <w:link w:val="ae"/>
    <w:qFormat/>
    <w:rPr>
      <w:rFonts w:ascii="Times New Roman" w:eastAsia="宋体" w:hAnsi="Times New Roman" w:cs="Times New Roman"/>
      <w:b/>
      <w:bCs/>
      <w:szCs w:val="24"/>
    </w:r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 w:type="character" w:customStyle="1" w:styleId="Char0">
    <w:name w:val="文档结构图 Char"/>
    <w:basedOn w:val="a0"/>
    <w:link w:val="a4"/>
    <w:qFormat/>
    <w:rPr>
      <w:rFonts w:ascii="宋体" w:eastAsia="宋体" w:hAnsi="Times New Roman" w:cs="Times New Roman"/>
      <w:sz w:val="18"/>
      <w:szCs w:val="18"/>
    </w:rPr>
  </w:style>
  <w:style w:type="character" w:customStyle="1" w:styleId="Char2">
    <w:name w:val="正文文本 Char"/>
    <w:basedOn w:val="a0"/>
    <w:link w:val="a6"/>
    <w:qFormat/>
    <w:rPr>
      <w:rFonts w:ascii="Times New Roman" w:eastAsia="宋体" w:hAnsi="Times New Roman" w:cs="Times New Roman"/>
      <w:szCs w:val="24"/>
    </w:rPr>
  </w:style>
  <w:style w:type="paragraph" w:customStyle="1" w:styleId="12">
    <w:name w:val="修订1"/>
    <w:hidden/>
    <w:uiPriority w:val="99"/>
    <w:semiHidden/>
    <w:qFormat/>
    <w:rPr>
      <w:rFonts w:ascii="Times New Roman" w:eastAsia="宋体" w:hAnsi="Times New Roman" w:cs="Times New Roman"/>
      <w:kern w:val="2"/>
      <w:sz w:val="21"/>
      <w:szCs w:val="24"/>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Char7">
    <w:name w:val="标题 Char"/>
    <w:basedOn w:val="a0"/>
    <w:link w:val="ad"/>
    <w:uiPriority w:val="10"/>
    <w:qFormat/>
    <w:rPr>
      <w:rFonts w:asciiTheme="majorHAnsi" w:eastAsia="宋体" w:hAnsiTheme="majorHAnsi" w:cstheme="majorBidi"/>
      <w:b/>
      <w:bCs/>
      <w:kern w:val="2"/>
      <w:sz w:val="32"/>
      <w:szCs w:val="32"/>
    </w:rPr>
  </w:style>
  <w:style w:type="character" w:customStyle="1" w:styleId="font91">
    <w:name w:val="font91"/>
    <w:qFormat/>
    <w:rPr>
      <w:rFonts w:ascii="宋体" w:eastAsia="宋体" w:hAnsi="宋体" w:cs="宋体" w:hint="eastAsia"/>
      <w:color w:val="FF0000"/>
      <w:sz w:val="21"/>
      <w:szCs w:val="21"/>
      <w:u w:val="single"/>
    </w:rPr>
  </w:style>
  <w:style w:type="paragraph" w:customStyle="1" w:styleId="af8">
    <w:name w:val="封面标准名称"/>
    <w:uiPriority w:val="99"/>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character" w:customStyle="1" w:styleId="Char11">
    <w:name w:val="正文缩进 Char1"/>
    <w:qFormat/>
    <w:rPr>
      <w:rFonts w:ascii="Times New Roman" w:eastAsia="宋体" w:hAnsi="Times New Roman" w:cs="Times New Roman"/>
      <w:szCs w:val="24"/>
    </w:rPr>
  </w:style>
  <w:style w:type="paragraph" w:customStyle="1" w:styleId="23">
    <w:name w:val="修订2"/>
    <w:hidden/>
    <w:uiPriority w:val="99"/>
    <w:semiHidden/>
    <w:unhideWhenUsed/>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64D95-3C91-4480-88AB-9B214FE95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63</Pages>
  <Words>5557</Words>
  <Characters>31679</Characters>
  <Application>Microsoft Office Word</Application>
  <DocSecurity>0</DocSecurity>
  <Lines>263</Lines>
  <Paragraphs>74</Paragraphs>
  <ScaleCrop>false</ScaleCrop>
  <Company>Microsoft</Company>
  <LinksUpToDate>false</LinksUpToDate>
  <CharactersWithSpaces>37162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刘春阳</dc:creator>
  <cp:lastModifiedBy>Microsoft</cp:lastModifiedBy>
  <cp:revision>8</cp:revision>
  <dcterms:created xsi:type="dcterms:W3CDTF">2022-07-06T01:59:00Z</dcterms:created>
  <dcterms:modified xsi:type="dcterms:W3CDTF">2022-07-06T05:21:00Z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630A47EAB1FD4CD1B0FB3406073AA876</vt:lpwstr>
  </property>
</Properties>
</file>