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/>
        <w:ind w:left="2"/>
        <w:jc w:val="center"/>
        <w:rPr>
          <w:rFonts w:ascii="宋体"/>
          <w:b/>
          <w:sz w:val="36"/>
        </w:rPr>
      </w:pPr>
      <w:bookmarkStart w:id="0" w:name="_Toc11999_WPSOffice_Level2"/>
      <w:r>
        <w:rPr>
          <w:rFonts w:hint="eastAsia" w:ascii="宋体"/>
          <w:b/>
          <w:sz w:val="36"/>
        </w:rPr>
        <w:t>供应商报名登记表</w:t>
      </w:r>
      <w:bookmarkEnd w:id="0"/>
    </w:p>
    <w:p>
      <w:pPr>
        <w:pStyle w:val="3"/>
        <w:spacing w:before="4"/>
        <w:rPr>
          <w:rFonts w:ascii="宋体"/>
          <w:b/>
          <w:sz w:val="6"/>
        </w:rPr>
      </w:pPr>
    </w:p>
    <w:tbl>
      <w:tblPr>
        <w:tblStyle w:val="6"/>
        <w:tblW w:w="96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2"/>
        <w:gridCol w:w="7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3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173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项目编号(必填）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178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4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（加盖单位鲜章）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3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单位地址(必填）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4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购买文件时间(必填）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3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联系人(必填）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5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单位固定电话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3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经办人移动电话(必填）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215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单位传真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5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spacing w:before="195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电子邮箱(必填）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  <w:jc w:val="center"/>
        </w:trPr>
        <w:tc>
          <w:tcPr>
            <w:tcW w:w="2612" w:type="dxa"/>
            <w:noWrap w:val="0"/>
            <w:vAlign w:val="top"/>
          </w:tcPr>
          <w:p>
            <w:pPr>
              <w:pStyle w:val="8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</w:t>
            </w:r>
            <w:r>
              <w:rPr>
                <w:rFonts w:hint="eastAsia" w:ascii="宋体"/>
                <w:sz w:val="24"/>
              </w:rPr>
              <w:tab/>
            </w:r>
            <w:r>
              <w:rPr>
                <w:rFonts w:hint="eastAsia" w:ascii="宋体"/>
                <w:sz w:val="24"/>
              </w:rPr>
              <w:t>注</w:t>
            </w:r>
          </w:p>
        </w:tc>
        <w:tc>
          <w:tcPr>
            <w:tcW w:w="7079" w:type="dxa"/>
            <w:noWrap w:val="0"/>
            <w:vAlign w:val="top"/>
          </w:tcPr>
          <w:p>
            <w:pPr>
              <w:pStyle w:val="8"/>
              <w:spacing w:line="480" w:lineRule="auto"/>
              <w:rPr>
                <w:sz w:val="24"/>
              </w:rPr>
            </w:pPr>
          </w:p>
        </w:tc>
      </w:tr>
    </w:tbl>
    <w:p>
      <w:pPr>
        <w:pStyle w:val="2"/>
        <w:rPr>
          <w:rFonts w:hint="eastAsia" w:ascii="宋体" w:hAnsi="宋体"/>
        </w:rPr>
      </w:pPr>
    </w:p>
    <w:p>
      <w:bookmarkStart w:id="1" w:name="_Toc32440_WPSOffice_Level1"/>
    </w:p>
    <w:bookmarkEnd w:id="1"/>
    <w:p>
      <w:pPr>
        <w:pStyle w:val="3"/>
        <w:rPr>
          <w:rFonts w:hint="eastAsia"/>
        </w:rPr>
      </w:pPr>
      <w:bookmarkStart w:id="2" w:name="_Toc10639_WPSOffice_Level1"/>
      <w:bookmarkStart w:id="3" w:name="_Toc8893"/>
      <w:bookmarkStart w:id="4" w:name="_Toc24987_WPSOffice_Level1"/>
      <w:bookmarkStart w:id="5" w:name="_Toc12980"/>
      <w:bookmarkStart w:id="6" w:name="_Toc516232576"/>
    </w:p>
    <w:bookmarkEnd w:id="2"/>
    <w:bookmarkEnd w:id="3"/>
    <w:bookmarkEnd w:id="4"/>
    <w:bookmarkEnd w:id="5"/>
    <w:bookmarkEnd w:id="6"/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0"/>
        </w:rPr>
      </w:pP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0"/>
        </w:rPr>
      </w:pP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0"/>
        </w:rPr>
      </w:pPr>
    </w:p>
    <w:p>
      <w:pPr>
        <w:spacing w:line="440" w:lineRule="exact"/>
        <w:ind w:firstLine="560" w:firstLineChars="200"/>
        <w:rPr>
          <w:rFonts w:hint="eastAsia" w:ascii="宋体" w:hAnsi="宋体"/>
          <w:color w:val="000000"/>
          <w:sz w:val="28"/>
          <w:szCs w:val="20"/>
        </w:rPr>
      </w:pPr>
    </w:p>
    <w:p>
      <w:pPr>
        <w:spacing w:line="440" w:lineRule="exact"/>
        <w:ind w:firstLine="560" w:firstLineChars="200"/>
        <w:rPr>
          <w:rFonts w:hint="eastAsia" w:ascii="宋体" w:hAnsi="宋体"/>
          <w:b/>
          <w:color w:val="000000"/>
          <w:sz w:val="28"/>
          <w:szCs w:val="32"/>
        </w:rPr>
      </w:pPr>
      <w:r>
        <w:rPr>
          <w:rFonts w:hint="eastAsia" w:ascii="宋体" w:hAnsi="宋体"/>
          <w:color w:val="000000"/>
          <w:sz w:val="28"/>
          <w:szCs w:val="20"/>
        </w:rPr>
        <w:t>获取磋商文件时，投标人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需要提供①</w:t>
      </w:r>
      <w:r>
        <w:rPr>
          <w:rFonts w:hint="eastAsia" w:ascii="宋体" w:hAnsi="宋体"/>
          <w:color w:val="000000"/>
          <w:sz w:val="28"/>
          <w:szCs w:val="20"/>
        </w:rPr>
        <w:t>供应商报名登记表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；②单位介绍信（</w:t>
      </w:r>
      <w:r>
        <w:rPr>
          <w:rFonts w:hint="eastAsia" w:ascii="宋体" w:hAnsi="宋体"/>
          <w:color w:val="000000"/>
          <w:sz w:val="28"/>
          <w:szCs w:val="20"/>
          <w:lang w:val="en-US" w:eastAsia="zh-CN"/>
        </w:rPr>
        <w:t>格式自拟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）；③经办人身份证；④报名费缴费截图</w:t>
      </w:r>
      <w:r>
        <w:rPr>
          <w:rFonts w:hint="eastAsia" w:ascii="宋体" w:hAnsi="宋体"/>
          <w:color w:val="000000"/>
          <w:sz w:val="28"/>
          <w:szCs w:val="20"/>
          <w:lang w:val="en-US" w:eastAsia="zh-CN"/>
        </w:rPr>
        <w:t>(适用于邮件方式报名）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。</w:t>
      </w:r>
    </w:p>
    <w:p>
      <w:pPr>
        <w:spacing w:after="120" w:line="440" w:lineRule="exact"/>
        <w:ind w:firstLine="562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32"/>
          <w:lang w:val="en-US" w:eastAsia="zh-CN"/>
        </w:rPr>
        <w:t>注：供应商选择线上方式进行报名的，报名资料发公司邮箱之后，请电联公司报名人员。</w:t>
      </w:r>
    </w:p>
    <w:p>
      <w:pPr>
        <w:pStyle w:val="5"/>
        <w:jc w:val="center"/>
        <w:rPr>
          <w:rFonts w:hint="eastAsia" w:eastAsia="宋体"/>
          <w:lang w:eastAsia="zh-CN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45085</wp:posOffset>
            </wp:positionV>
            <wp:extent cx="4455160" cy="6112510"/>
            <wp:effectExtent l="0" t="0" r="2540" b="2540"/>
            <wp:wrapTight wrapText="bothSides">
              <wp:wrapPolygon>
                <wp:start x="0" y="0"/>
                <wp:lineTo x="0" y="21542"/>
                <wp:lineTo x="21520" y="21542"/>
                <wp:lineTo x="21520" y="0"/>
                <wp:lineTo x="0" y="0"/>
              </wp:wrapPolygon>
            </wp:wrapTight>
            <wp:docPr id="1" name="图片 1" descr="6ea13931c0e1aef926a1ad9abcbc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a13931c0e1aef926a1ad9abcbc9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611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>
      <w:pPr>
        <w:pStyle w:val="9"/>
        <w:spacing w:line="240" w:lineRule="auto"/>
        <w:rPr>
          <w:rFonts w:hint="eastAsia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TlmMTdmYmY2NTM5MDVmNzRjZjM5MzU3Y2RkNzUifQ=="/>
  </w:docVars>
  <w:rsids>
    <w:rsidRoot w:val="77E72E97"/>
    <w:rsid w:val="77E7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5">
    <w:name w:val="Body Text First Indent 2"/>
    <w:basedOn w:val="4"/>
    <w:next w:val="1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kern w:val="0"/>
      <w:szCs w:val="20"/>
    </w:rPr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2022-07-05T02:21:00Z</dcterms:created>
  <dc:creator>　季末_太迟</dc:creator>
  <cp:lastModifiedBy>　季末_太迟</cp:lastModifiedBy>
  <dcterms:modified xsi:type="dcterms:W3CDTF">2022-07-05T02:21:25Z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AAF2A34CCA614AF6AB26C519638E8FA3</vt:lpwstr>
  </property>
</Properties>
</file>