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CFCF" w14:textId="29625D28" w:rsidR="00CC0F4D" w:rsidRPr="004A516D" w:rsidRDefault="00CC0F4D" w:rsidP="00CC0F4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华文中宋" w:eastAsia="华文中宋" w:hAnsi="华文中宋"/>
          <w:sz w:val="40"/>
        </w:rPr>
      </w:pPr>
      <w:bookmarkStart w:id="0" w:name="_Toc35393813"/>
      <w:r w:rsidRPr="004A516D">
        <w:rPr>
          <w:rFonts w:ascii="华文中宋" w:eastAsia="华文中宋" w:hAnsi="华文中宋" w:hint="eastAsia"/>
          <w:sz w:val="40"/>
        </w:rPr>
        <w:t>更正公告</w:t>
      </w:r>
      <w:bookmarkEnd w:id="0"/>
    </w:p>
    <w:p w14:paraId="70DE01C7" w14:textId="77777777" w:rsidR="00CC0F4D" w:rsidRPr="00CC0F4D" w:rsidRDefault="00CC0F4D" w:rsidP="000B7B9C">
      <w:pPr>
        <w:pStyle w:val="2"/>
        <w:spacing w:before="0" w:after="0" w:line="240" w:lineRule="auto"/>
        <w:rPr>
          <w:rFonts w:ascii="宋体" w:eastAsia="宋体" w:hAnsi="宋体" w:cs="宋体"/>
          <w:sz w:val="28"/>
          <w:szCs w:val="28"/>
        </w:rPr>
      </w:pPr>
      <w:bookmarkStart w:id="1" w:name="_Toc35393814"/>
      <w:bookmarkStart w:id="2" w:name="_Toc35393645"/>
      <w:bookmarkStart w:id="3" w:name="_Toc28359027"/>
      <w:bookmarkStart w:id="4" w:name="_Toc28359104"/>
      <w:r w:rsidRPr="00CC0F4D">
        <w:rPr>
          <w:rFonts w:ascii="宋体" w:eastAsia="宋体" w:hAnsi="宋体" w:cs="宋体" w:hint="eastAsia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0FF7175F" w14:textId="02B7C7E0" w:rsidR="00CC0F4D" w:rsidRPr="00CC0F4D" w:rsidRDefault="00CC0F4D" w:rsidP="00CC0F4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C0F4D">
        <w:rPr>
          <w:rFonts w:ascii="宋体" w:eastAsia="宋体" w:hAnsi="宋体" w:hint="eastAsia"/>
          <w:sz w:val="24"/>
          <w:szCs w:val="24"/>
        </w:rPr>
        <w:t>原公告的采购项目编号：</w:t>
      </w:r>
      <w:r w:rsidR="00AF61FB">
        <w:rPr>
          <w:rFonts w:ascii="宋体" w:eastAsia="宋体" w:hAnsi="宋体"/>
          <w:sz w:val="24"/>
          <w:szCs w:val="24"/>
          <w:u w:val="single"/>
        </w:rPr>
        <w:t>2022-JW02-W1005（2240STC32260）</w:t>
      </w:r>
    </w:p>
    <w:p w14:paraId="15485688" w14:textId="186C65A6" w:rsidR="00CC0F4D" w:rsidRPr="00CC0F4D" w:rsidRDefault="00CC0F4D" w:rsidP="00CC0F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0F4D">
        <w:rPr>
          <w:rFonts w:ascii="宋体" w:eastAsia="宋体" w:hAnsi="宋体" w:hint="eastAsia"/>
          <w:sz w:val="24"/>
          <w:szCs w:val="24"/>
        </w:rPr>
        <w:t>原公告的采购项目名称：</w:t>
      </w:r>
      <w:r w:rsidR="00AF61FB">
        <w:rPr>
          <w:rFonts w:ascii="宋体" w:eastAsia="宋体" w:hAnsi="宋体" w:hint="eastAsia"/>
          <w:sz w:val="24"/>
          <w:szCs w:val="24"/>
          <w:u w:val="single"/>
        </w:rPr>
        <w:t>某单位档案室规范化建设集成设施设备采购</w:t>
      </w:r>
    </w:p>
    <w:p w14:paraId="132C49AB" w14:textId="197836EC" w:rsidR="00CC0F4D" w:rsidRPr="00CC0F4D" w:rsidRDefault="00CC0F4D" w:rsidP="00CC0F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0F4D">
        <w:rPr>
          <w:rFonts w:ascii="宋体" w:eastAsia="宋体" w:hAnsi="宋体" w:hint="eastAsia"/>
          <w:sz w:val="24"/>
          <w:szCs w:val="24"/>
        </w:rPr>
        <w:t>首次公告日期：</w:t>
      </w:r>
      <w:r w:rsidR="0019235A" w:rsidRPr="0019235A">
        <w:rPr>
          <w:rFonts w:ascii="宋体" w:eastAsia="宋体" w:hAnsi="宋体" w:hint="eastAsia"/>
          <w:sz w:val="24"/>
          <w:szCs w:val="24"/>
          <w:u w:val="single"/>
        </w:rPr>
        <w:t>2022年</w:t>
      </w:r>
      <w:r w:rsidR="003A2F4B">
        <w:rPr>
          <w:rFonts w:ascii="宋体" w:eastAsia="宋体" w:hAnsi="宋体"/>
          <w:sz w:val="24"/>
          <w:szCs w:val="24"/>
          <w:u w:val="single"/>
        </w:rPr>
        <w:t>0</w:t>
      </w:r>
      <w:r w:rsidR="00AF61FB">
        <w:rPr>
          <w:rFonts w:ascii="宋体" w:eastAsia="宋体" w:hAnsi="宋体"/>
          <w:sz w:val="24"/>
          <w:szCs w:val="24"/>
          <w:u w:val="single"/>
        </w:rPr>
        <w:t>6</w:t>
      </w:r>
      <w:r w:rsidR="0019235A" w:rsidRPr="0019235A">
        <w:rPr>
          <w:rFonts w:ascii="宋体" w:eastAsia="宋体" w:hAnsi="宋体" w:hint="eastAsia"/>
          <w:sz w:val="24"/>
          <w:szCs w:val="24"/>
          <w:u w:val="single"/>
        </w:rPr>
        <w:t>月</w:t>
      </w:r>
      <w:r w:rsidR="00AF61FB">
        <w:rPr>
          <w:rFonts w:ascii="宋体" w:eastAsia="宋体" w:hAnsi="宋体"/>
          <w:sz w:val="24"/>
          <w:szCs w:val="24"/>
          <w:u w:val="single"/>
        </w:rPr>
        <w:t>13</w:t>
      </w:r>
      <w:r w:rsidR="0019235A" w:rsidRPr="0019235A">
        <w:rPr>
          <w:rFonts w:ascii="宋体" w:eastAsia="宋体" w:hAnsi="宋体" w:hint="eastAsia"/>
          <w:sz w:val="24"/>
          <w:szCs w:val="24"/>
          <w:u w:val="single"/>
        </w:rPr>
        <w:t>日</w:t>
      </w:r>
    </w:p>
    <w:p w14:paraId="2512E9AF" w14:textId="77777777" w:rsidR="00CC0F4D" w:rsidRPr="00CC0F4D" w:rsidRDefault="00CC0F4D" w:rsidP="00CC0F4D">
      <w:pPr>
        <w:pStyle w:val="2"/>
        <w:spacing w:before="0" w:after="0" w:line="360" w:lineRule="auto"/>
        <w:rPr>
          <w:rFonts w:ascii="宋体" w:eastAsia="宋体" w:hAnsi="宋体" w:cs="宋体"/>
          <w:sz w:val="28"/>
          <w:szCs w:val="28"/>
        </w:rPr>
      </w:pPr>
      <w:bookmarkStart w:id="5" w:name="_Toc35393815"/>
      <w:bookmarkStart w:id="6" w:name="_Toc35393646"/>
      <w:bookmarkStart w:id="7" w:name="_Toc28359028"/>
      <w:bookmarkStart w:id="8" w:name="_Toc28359105"/>
      <w:r w:rsidRPr="00CC0F4D">
        <w:rPr>
          <w:rFonts w:ascii="宋体" w:eastAsia="宋体" w:hAnsi="宋体" w:cs="宋体" w:hint="eastAsia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619B99C4" w14:textId="12F612C5" w:rsidR="00CC0F4D" w:rsidRPr="00CC0F4D" w:rsidRDefault="00CC0F4D" w:rsidP="00CC0F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0F4D">
        <w:rPr>
          <w:rFonts w:ascii="宋体" w:eastAsia="宋体" w:hAnsi="宋体" w:hint="eastAsia"/>
          <w:sz w:val="24"/>
          <w:szCs w:val="24"/>
        </w:rPr>
        <w:t>更正事项：</w:t>
      </w:r>
      <w:r w:rsidR="00FE5841" w:rsidRPr="00CC0F4D">
        <w:rPr>
          <w:rFonts w:ascii="宋体" w:eastAsia="宋体" w:hAnsi="宋体" w:hint="eastAsia"/>
          <w:sz w:val="24"/>
          <w:szCs w:val="24"/>
        </w:rPr>
        <w:t>■</w:t>
      </w:r>
      <w:r w:rsidRPr="00CC0F4D">
        <w:rPr>
          <w:rFonts w:ascii="宋体" w:eastAsia="宋体" w:hAnsi="宋体" w:hint="eastAsia"/>
          <w:sz w:val="24"/>
          <w:szCs w:val="24"/>
        </w:rPr>
        <w:t xml:space="preserve">采购公告  </w:t>
      </w:r>
      <w:r w:rsidR="00FE5841" w:rsidRPr="00CC0F4D">
        <w:rPr>
          <w:rFonts w:ascii="宋体" w:eastAsia="宋体" w:hAnsi="宋体" w:hint="eastAsia"/>
          <w:sz w:val="24"/>
          <w:szCs w:val="24"/>
        </w:rPr>
        <w:t>□</w:t>
      </w:r>
      <w:r w:rsidRPr="00CC0F4D">
        <w:rPr>
          <w:rFonts w:ascii="宋体" w:eastAsia="宋体" w:hAnsi="宋体" w:hint="eastAsia"/>
          <w:sz w:val="24"/>
          <w:szCs w:val="24"/>
        </w:rPr>
        <w:t>采购文件  □采购结果</w:t>
      </w:r>
    </w:p>
    <w:p w14:paraId="2966E113" w14:textId="77777777" w:rsidR="004A516D" w:rsidRDefault="00CC0F4D" w:rsidP="004A51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0F4D">
        <w:rPr>
          <w:rFonts w:ascii="宋体" w:eastAsia="宋体" w:hAnsi="宋体" w:hint="eastAsia"/>
          <w:sz w:val="24"/>
          <w:szCs w:val="24"/>
        </w:rPr>
        <w:t>更正内容：</w:t>
      </w:r>
    </w:p>
    <w:p w14:paraId="0613C214" w14:textId="2ABCD5CA" w:rsidR="00FE5841" w:rsidRDefault="00193FC2" w:rsidP="008D5B2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bookmarkStart w:id="9" w:name="_Hlk104049982"/>
      <w:r w:rsidRPr="00193FC2">
        <w:rPr>
          <w:rFonts w:ascii="宋体" w:eastAsia="宋体" w:hAnsi="宋体" w:hint="eastAsia"/>
          <w:b/>
          <w:bCs/>
          <w:sz w:val="24"/>
          <w:szCs w:val="24"/>
          <w:u w:val="single"/>
        </w:rPr>
        <w:t>本项目踏勘时间和提交投标文件截止时间及开标时间</w:t>
      </w:r>
      <w:r w:rsidR="002345BA" w:rsidRPr="002345BA">
        <w:rPr>
          <w:rFonts w:ascii="宋体" w:eastAsia="宋体" w:hAnsi="宋体" w:hint="eastAsia"/>
          <w:b/>
          <w:bCs/>
          <w:sz w:val="24"/>
          <w:szCs w:val="24"/>
          <w:u w:val="single"/>
        </w:rPr>
        <w:t>另行通知</w:t>
      </w:r>
      <w:r w:rsidR="00AB785C">
        <w:rPr>
          <w:rFonts w:ascii="宋体" w:eastAsia="宋体" w:hAnsi="宋体" w:hint="eastAsia"/>
          <w:sz w:val="24"/>
          <w:szCs w:val="24"/>
        </w:rPr>
        <w:t>。</w:t>
      </w:r>
    </w:p>
    <w:p w14:paraId="18BC82BE" w14:textId="77777777" w:rsidR="00CC0F4D" w:rsidRPr="00CC0F4D" w:rsidRDefault="00E0491A" w:rsidP="00CC0F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0F4D">
        <w:rPr>
          <w:rFonts w:ascii="宋体" w:eastAsia="宋体" w:hAnsi="宋体" w:hint="eastAsia"/>
          <w:sz w:val="24"/>
          <w:szCs w:val="24"/>
        </w:rPr>
        <w:t>采购公告</w:t>
      </w:r>
      <w:r w:rsidR="00CC0F4D" w:rsidRPr="00CC0F4D">
        <w:rPr>
          <w:rFonts w:ascii="宋体" w:eastAsia="宋体" w:hAnsi="宋体" w:hint="eastAsia"/>
          <w:sz w:val="24"/>
          <w:szCs w:val="24"/>
        </w:rPr>
        <w:t>其他内容保持不变。</w:t>
      </w:r>
    </w:p>
    <w:bookmarkEnd w:id="9"/>
    <w:p w14:paraId="12F06D65" w14:textId="16DFE5B4" w:rsidR="00CC0F4D" w:rsidRPr="00CC0F4D" w:rsidRDefault="00CC0F4D" w:rsidP="00CC0F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0F4D">
        <w:rPr>
          <w:rFonts w:ascii="宋体" w:eastAsia="宋体" w:hAnsi="宋体" w:hint="eastAsia"/>
          <w:sz w:val="24"/>
          <w:szCs w:val="24"/>
        </w:rPr>
        <w:t>更正日期：202</w:t>
      </w:r>
      <w:r w:rsidR="000822EA">
        <w:rPr>
          <w:rFonts w:ascii="宋体" w:eastAsia="宋体" w:hAnsi="宋体"/>
          <w:sz w:val="24"/>
          <w:szCs w:val="24"/>
        </w:rPr>
        <w:t>2</w:t>
      </w:r>
      <w:r w:rsidRPr="00CC0F4D">
        <w:rPr>
          <w:rFonts w:ascii="宋体" w:eastAsia="宋体" w:hAnsi="宋体" w:hint="eastAsia"/>
          <w:sz w:val="24"/>
          <w:szCs w:val="24"/>
        </w:rPr>
        <w:t>年</w:t>
      </w:r>
      <w:r w:rsidR="00502E51">
        <w:rPr>
          <w:rFonts w:ascii="宋体" w:eastAsia="宋体" w:hAnsi="宋体"/>
          <w:sz w:val="24"/>
          <w:szCs w:val="24"/>
        </w:rPr>
        <w:t>0</w:t>
      </w:r>
      <w:r w:rsidR="00937B9D">
        <w:rPr>
          <w:rFonts w:ascii="宋体" w:eastAsia="宋体" w:hAnsi="宋体"/>
          <w:sz w:val="24"/>
          <w:szCs w:val="24"/>
        </w:rPr>
        <w:t>7</w:t>
      </w:r>
      <w:r w:rsidRPr="00CC0F4D">
        <w:rPr>
          <w:rFonts w:ascii="宋体" w:eastAsia="宋体" w:hAnsi="宋体" w:hint="eastAsia"/>
          <w:sz w:val="24"/>
          <w:szCs w:val="24"/>
        </w:rPr>
        <w:t>月</w:t>
      </w:r>
      <w:r w:rsidR="00937B9D">
        <w:rPr>
          <w:rFonts w:ascii="宋体" w:eastAsia="宋体" w:hAnsi="宋体"/>
          <w:sz w:val="24"/>
          <w:szCs w:val="24"/>
        </w:rPr>
        <w:t>01</w:t>
      </w:r>
      <w:r w:rsidRPr="00CC0F4D">
        <w:rPr>
          <w:rFonts w:ascii="宋体" w:eastAsia="宋体" w:hAnsi="宋体" w:hint="eastAsia"/>
          <w:sz w:val="24"/>
          <w:szCs w:val="24"/>
        </w:rPr>
        <w:t>日</w:t>
      </w:r>
    </w:p>
    <w:p w14:paraId="2CA18246" w14:textId="77777777" w:rsidR="00CC0F4D" w:rsidRPr="00CC0F4D" w:rsidRDefault="00CC0F4D" w:rsidP="00CC0F4D">
      <w:pPr>
        <w:pStyle w:val="2"/>
        <w:spacing w:before="0" w:after="0" w:line="360" w:lineRule="auto"/>
        <w:rPr>
          <w:rFonts w:ascii="宋体" w:eastAsia="宋体" w:hAnsi="宋体" w:cs="宋体"/>
          <w:sz w:val="28"/>
          <w:szCs w:val="28"/>
        </w:rPr>
      </w:pPr>
      <w:bookmarkStart w:id="10" w:name="_Toc35393816"/>
      <w:bookmarkStart w:id="11" w:name="_Toc35393647"/>
      <w:r w:rsidRPr="00CC0F4D">
        <w:rPr>
          <w:rFonts w:ascii="宋体" w:eastAsia="宋体" w:hAnsi="宋体" w:cs="宋体" w:hint="eastAsia"/>
          <w:sz w:val="28"/>
          <w:szCs w:val="28"/>
        </w:rPr>
        <w:t>三、其他补充事宜</w:t>
      </w:r>
      <w:bookmarkEnd w:id="10"/>
      <w:bookmarkEnd w:id="11"/>
    </w:p>
    <w:p w14:paraId="4B0F9551" w14:textId="448FAED9" w:rsidR="00CC0F4D" w:rsidRPr="000B7B9C" w:rsidRDefault="000109D2" w:rsidP="000B7B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/</w:t>
      </w:r>
    </w:p>
    <w:p w14:paraId="2FE00EC2" w14:textId="77777777" w:rsidR="00CC0F4D" w:rsidRPr="00CC0F4D" w:rsidRDefault="00CC0F4D" w:rsidP="00CC0F4D">
      <w:pPr>
        <w:pStyle w:val="2"/>
        <w:spacing w:before="0" w:after="0" w:line="360" w:lineRule="auto"/>
        <w:rPr>
          <w:rFonts w:ascii="宋体" w:eastAsia="宋体" w:hAnsi="宋体" w:cs="宋体"/>
          <w:sz w:val="28"/>
          <w:szCs w:val="28"/>
        </w:rPr>
      </w:pPr>
      <w:bookmarkStart w:id="12" w:name="_Toc35393817"/>
      <w:bookmarkStart w:id="13" w:name="_Toc35393648"/>
      <w:bookmarkStart w:id="14" w:name="_Toc28359029"/>
      <w:bookmarkStart w:id="15" w:name="_Toc28359106"/>
      <w:r w:rsidRPr="00CC0F4D">
        <w:rPr>
          <w:rFonts w:ascii="宋体" w:eastAsia="宋体" w:hAnsi="宋体" w:cs="宋体" w:hint="eastAsia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4546774D" w14:textId="77777777" w:rsidR="00AB33F4" w:rsidRPr="000B7B9C" w:rsidRDefault="00AB33F4" w:rsidP="00AB33F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6" w:name="_Toc35393818"/>
      <w:bookmarkStart w:id="17" w:name="_Toc35393649"/>
      <w:bookmarkStart w:id="18" w:name="_Toc28359030"/>
      <w:bookmarkStart w:id="19" w:name="_Toc28359107"/>
      <w:r w:rsidRPr="000B7B9C">
        <w:rPr>
          <w:rFonts w:ascii="宋体" w:eastAsia="宋体" w:hAnsi="宋体" w:hint="eastAsia"/>
          <w:sz w:val="24"/>
          <w:szCs w:val="24"/>
        </w:rPr>
        <w:t>1.采购人信息</w:t>
      </w:r>
      <w:bookmarkEnd w:id="16"/>
      <w:bookmarkEnd w:id="17"/>
      <w:bookmarkEnd w:id="18"/>
      <w:bookmarkEnd w:id="19"/>
    </w:p>
    <w:p w14:paraId="3B5BA794" w14:textId="3D58C237" w:rsidR="00AB33F4" w:rsidRPr="0005091A" w:rsidRDefault="00AB33F4" w:rsidP="00AB33F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20" w:name="_Toc35393819"/>
      <w:bookmarkStart w:id="21" w:name="_Toc35393650"/>
      <w:bookmarkStart w:id="22" w:name="_Toc28359031"/>
      <w:bookmarkStart w:id="23" w:name="_Toc28359108"/>
      <w:r w:rsidRPr="0005091A">
        <w:rPr>
          <w:rFonts w:ascii="宋体" w:eastAsia="宋体" w:hAnsi="宋体" w:hint="eastAsia"/>
          <w:sz w:val="24"/>
          <w:szCs w:val="24"/>
        </w:rPr>
        <w:t>名</w:t>
      </w:r>
      <w:r w:rsidRPr="0005091A">
        <w:rPr>
          <w:rFonts w:ascii="宋体" w:eastAsia="宋体" w:hAnsi="宋体"/>
          <w:sz w:val="24"/>
          <w:szCs w:val="24"/>
        </w:rPr>
        <w:t xml:space="preserve">    称：</w:t>
      </w:r>
      <w:r w:rsidR="00193FC2">
        <w:rPr>
          <w:rFonts w:ascii="宋体" w:eastAsia="宋体" w:hAnsi="宋体" w:hint="eastAsia"/>
          <w:sz w:val="24"/>
          <w:szCs w:val="24"/>
        </w:rPr>
        <w:t>某单位</w:t>
      </w:r>
    </w:p>
    <w:p w14:paraId="4638B41A" w14:textId="02F1E973" w:rsidR="00AB33F4" w:rsidRDefault="00AB33F4" w:rsidP="00AB33F4">
      <w:pPr>
        <w:spacing w:line="360" w:lineRule="auto"/>
        <w:ind w:firstLineChars="200" w:firstLine="480"/>
        <w:rPr>
          <w:rFonts w:ascii="微软雅黑" w:eastAsia="微软雅黑" w:hAnsi="微软雅黑"/>
          <w:color w:val="383838"/>
          <w:shd w:val="clear" w:color="auto" w:fill="FFFFFF"/>
        </w:rPr>
      </w:pPr>
      <w:r w:rsidRPr="0005091A">
        <w:rPr>
          <w:rFonts w:ascii="宋体" w:eastAsia="宋体" w:hAnsi="宋体" w:hint="eastAsia"/>
          <w:sz w:val="24"/>
          <w:szCs w:val="24"/>
        </w:rPr>
        <w:t>地</w:t>
      </w:r>
      <w:r w:rsidRPr="0005091A">
        <w:rPr>
          <w:rFonts w:ascii="宋体" w:eastAsia="宋体" w:hAnsi="宋体"/>
          <w:sz w:val="24"/>
          <w:szCs w:val="24"/>
        </w:rPr>
        <w:t xml:space="preserve">    址：</w:t>
      </w:r>
      <w:r w:rsidR="00193FC2">
        <w:rPr>
          <w:rFonts w:ascii="宋体" w:eastAsia="宋体" w:hAnsi="宋体" w:hint="eastAsia"/>
          <w:sz w:val="24"/>
          <w:szCs w:val="24"/>
        </w:rPr>
        <w:t>/</w:t>
      </w:r>
      <w:r w:rsidRPr="00760D59">
        <w:rPr>
          <w:rFonts w:ascii="宋体" w:eastAsia="宋体" w:hAnsi="宋体" w:hint="eastAsia"/>
          <w:sz w:val="24"/>
          <w:szCs w:val="24"/>
        </w:rPr>
        <w:t xml:space="preserve">　</w:t>
      </w:r>
    </w:p>
    <w:p w14:paraId="08623366" w14:textId="5F1F6059" w:rsidR="00AB33F4" w:rsidRDefault="00AB33F4" w:rsidP="00AB33F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C3EDA">
        <w:rPr>
          <w:rFonts w:ascii="宋体" w:eastAsia="宋体" w:hAnsi="宋体" w:hint="eastAsia"/>
          <w:sz w:val="24"/>
          <w:szCs w:val="24"/>
        </w:rPr>
        <w:t>联系方式：</w:t>
      </w:r>
      <w:r w:rsidR="00193FC2" w:rsidRPr="00193FC2">
        <w:rPr>
          <w:rFonts w:ascii="宋体" w:eastAsia="宋体" w:hAnsi="宋体" w:hint="eastAsia"/>
          <w:sz w:val="24"/>
          <w:szCs w:val="24"/>
        </w:rPr>
        <w:t>010-65093399</w:t>
      </w:r>
    </w:p>
    <w:p w14:paraId="3C8914AF" w14:textId="77777777" w:rsidR="00AB33F4" w:rsidRPr="000B7B9C" w:rsidRDefault="00AB33F4" w:rsidP="00AB33F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7B9C">
        <w:rPr>
          <w:rFonts w:ascii="宋体" w:eastAsia="宋体" w:hAnsi="宋体" w:hint="eastAsia"/>
          <w:sz w:val="24"/>
          <w:szCs w:val="24"/>
        </w:rPr>
        <w:t>2.采购代理机构信息</w:t>
      </w:r>
      <w:bookmarkEnd w:id="20"/>
      <w:bookmarkEnd w:id="21"/>
      <w:bookmarkEnd w:id="22"/>
      <w:bookmarkEnd w:id="23"/>
    </w:p>
    <w:p w14:paraId="71EB4F9E" w14:textId="77777777" w:rsidR="00AB33F4" w:rsidRPr="000B7B9C" w:rsidRDefault="00AB33F4" w:rsidP="00AB33F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7B9C">
        <w:rPr>
          <w:rFonts w:ascii="宋体" w:eastAsia="宋体" w:hAnsi="宋体" w:hint="eastAsia"/>
          <w:sz w:val="24"/>
          <w:szCs w:val="24"/>
        </w:rPr>
        <w:t>名    称：</w:t>
      </w:r>
      <w:r>
        <w:rPr>
          <w:rFonts w:ascii="宋体" w:hAnsi="宋体"/>
          <w:sz w:val="24"/>
        </w:rPr>
        <w:t>中钢招标有限责任公司</w:t>
      </w:r>
    </w:p>
    <w:p w14:paraId="6B5A5CA1" w14:textId="77777777" w:rsidR="00AB33F4" w:rsidRPr="000B7B9C" w:rsidRDefault="00AB33F4" w:rsidP="00AB33F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7B9C">
        <w:rPr>
          <w:rFonts w:ascii="宋体" w:eastAsia="宋体" w:hAnsi="宋体" w:hint="eastAsia"/>
          <w:sz w:val="24"/>
          <w:szCs w:val="24"/>
        </w:rPr>
        <w:t>地    址：</w:t>
      </w:r>
      <w:r>
        <w:rPr>
          <w:rFonts w:ascii="宋体" w:hAnsi="宋体"/>
          <w:sz w:val="24"/>
        </w:rPr>
        <w:t>北京市海淀区海淀大街8号中</w:t>
      </w:r>
      <w:proofErr w:type="gramStart"/>
      <w:r>
        <w:rPr>
          <w:rFonts w:ascii="宋体" w:hAnsi="宋体"/>
          <w:sz w:val="24"/>
        </w:rPr>
        <w:t>钢国际</w:t>
      </w:r>
      <w:proofErr w:type="gramEnd"/>
      <w:r>
        <w:rPr>
          <w:rFonts w:ascii="宋体" w:hAnsi="宋体"/>
          <w:sz w:val="24"/>
        </w:rPr>
        <w:t>广场16层</w:t>
      </w:r>
    </w:p>
    <w:p w14:paraId="04A06CA0" w14:textId="77777777" w:rsidR="00AB33F4" w:rsidRPr="000B7B9C" w:rsidRDefault="00AB33F4" w:rsidP="00AB33F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7B9C">
        <w:rPr>
          <w:rFonts w:ascii="宋体" w:eastAsia="宋体" w:hAnsi="宋体" w:hint="eastAsia"/>
          <w:sz w:val="24"/>
          <w:szCs w:val="24"/>
        </w:rPr>
        <w:t>联系方式：</w:t>
      </w:r>
      <w:bookmarkStart w:id="24" w:name="_Toc28359032"/>
      <w:bookmarkStart w:id="25" w:name="_Toc28359109"/>
      <w:r w:rsidRPr="006B7C68">
        <w:rPr>
          <w:rFonts w:ascii="宋体" w:eastAsia="宋体" w:hAnsi="宋体" w:hint="eastAsia"/>
          <w:sz w:val="24"/>
          <w:szCs w:val="24"/>
        </w:rPr>
        <w:t>010-62688</w:t>
      </w:r>
      <w:r>
        <w:rPr>
          <w:rFonts w:ascii="宋体" w:eastAsia="宋体" w:hAnsi="宋体"/>
          <w:sz w:val="24"/>
          <w:szCs w:val="24"/>
        </w:rPr>
        <w:t>251</w:t>
      </w:r>
    </w:p>
    <w:p w14:paraId="1973EB67" w14:textId="77777777" w:rsidR="00AB33F4" w:rsidRPr="000B7B9C" w:rsidRDefault="00AB33F4" w:rsidP="00AB33F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26" w:name="_Toc35393820"/>
      <w:bookmarkStart w:id="27" w:name="_Toc35393651"/>
      <w:r w:rsidRPr="000B7B9C">
        <w:rPr>
          <w:rFonts w:ascii="宋体" w:eastAsia="宋体" w:hAnsi="宋体" w:hint="eastAsia"/>
          <w:sz w:val="24"/>
          <w:szCs w:val="24"/>
        </w:rPr>
        <w:t>3.项目联系方式</w:t>
      </w:r>
      <w:bookmarkEnd w:id="24"/>
      <w:bookmarkEnd w:id="25"/>
      <w:bookmarkEnd w:id="26"/>
      <w:bookmarkEnd w:id="27"/>
    </w:p>
    <w:p w14:paraId="0F1A8784" w14:textId="09718142" w:rsidR="00AB33F4" w:rsidRPr="000B7B9C" w:rsidRDefault="00AB33F4" w:rsidP="00AB33F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7B9C">
        <w:rPr>
          <w:rFonts w:ascii="宋体" w:eastAsia="宋体" w:hAnsi="宋体" w:hint="eastAsia"/>
          <w:sz w:val="24"/>
          <w:szCs w:val="24"/>
        </w:rPr>
        <w:t>项目联系人：</w:t>
      </w:r>
      <w:r w:rsidR="00193FC2" w:rsidRPr="00193FC2">
        <w:rPr>
          <w:rFonts w:ascii="宋体" w:eastAsia="宋体" w:hAnsi="宋体" w:hint="eastAsia"/>
          <w:sz w:val="24"/>
          <w:szCs w:val="24"/>
        </w:rPr>
        <w:t>曹军、潘炳衡、孔伟</w:t>
      </w:r>
    </w:p>
    <w:p w14:paraId="07CD962B" w14:textId="0F34A2C9" w:rsidR="00AB33F4" w:rsidRPr="000B7B9C" w:rsidRDefault="00AB33F4" w:rsidP="00AB33F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7B9C">
        <w:rPr>
          <w:rFonts w:ascii="宋体" w:eastAsia="宋体" w:hAnsi="宋体" w:hint="eastAsia"/>
          <w:sz w:val="24"/>
          <w:szCs w:val="24"/>
        </w:rPr>
        <w:t>电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0B7B9C">
        <w:rPr>
          <w:rFonts w:ascii="宋体" w:eastAsia="宋体" w:hAnsi="宋体" w:hint="eastAsia"/>
          <w:sz w:val="24"/>
          <w:szCs w:val="24"/>
        </w:rPr>
        <w:t xml:space="preserve"> 话：</w:t>
      </w:r>
      <w:r w:rsidR="00193FC2" w:rsidRPr="00193FC2">
        <w:rPr>
          <w:rFonts w:ascii="宋体" w:eastAsia="宋体" w:hAnsi="宋体" w:hint="eastAsia"/>
          <w:sz w:val="24"/>
          <w:szCs w:val="24"/>
        </w:rPr>
        <w:t>010-62688384、62688230</w:t>
      </w:r>
    </w:p>
    <w:sectPr w:rsidR="00AB33F4" w:rsidRPr="000B7B9C" w:rsidSect="00F1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A016" w14:textId="77777777" w:rsidR="00687F71" w:rsidRDefault="00687F71" w:rsidP="0019235A">
      <w:r>
        <w:separator/>
      </w:r>
    </w:p>
  </w:endnote>
  <w:endnote w:type="continuationSeparator" w:id="0">
    <w:p w14:paraId="760DE2AF" w14:textId="77777777" w:rsidR="00687F71" w:rsidRDefault="00687F71" w:rsidP="0019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55DC" w14:textId="77777777" w:rsidR="00687F71" w:rsidRDefault="00687F71" w:rsidP="0019235A">
      <w:r>
        <w:separator/>
      </w:r>
    </w:p>
  </w:footnote>
  <w:footnote w:type="continuationSeparator" w:id="0">
    <w:p w14:paraId="7837AB32" w14:textId="77777777" w:rsidR="00687F71" w:rsidRDefault="00687F71" w:rsidP="00192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4D"/>
    <w:rsid w:val="000109D2"/>
    <w:rsid w:val="00015137"/>
    <w:rsid w:val="00036E93"/>
    <w:rsid w:val="000822EA"/>
    <w:rsid w:val="000B7B9C"/>
    <w:rsid w:val="000D59AE"/>
    <w:rsid w:val="000D7B7B"/>
    <w:rsid w:val="00187B9F"/>
    <w:rsid w:val="0019235A"/>
    <w:rsid w:val="00193FC2"/>
    <w:rsid w:val="002345BA"/>
    <w:rsid w:val="0024168D"/>
    <w:rsid w:val="003354AE"/>
    <w:rsid w:val="003A2F4B"/>
    <w:rsid w:val="003D4266"/>
    <w:rsid w:val="00482F16"/>
    <w:rsid w:val="004A1F6D"/>
    <w:rsid w:val="004A516D"/>
    <w:rsid w:val="004F2229"/>
    <w:rsid w:val="00502E51"/>
    <w:rsid w:val="00503EFD"/>
    <w:rsid w:val="006000B7"/>
    <w:rsid w:val="00646C98"/>
    <w:rsid w:val="00651777"/>
    <w:rsid w:val="00687F71"/>
    <w:rsid w:val="0076474A"/>
    <w:rsid w:val="00790309"/>
    <w:rsid w:val="007A1329"/>
    <w:rsid w:val="0081464F"/>
    <w:rsid w:val="008C222D"/>
    <w:rsid w:val="008C3EDA"/>
    <w:rsid w:val="008D5B26"/>
    <w:rsid w:val="008E576F"/>
    <w:rsid w:val="00935B1C"/>
    <w:rsid w:val="00937B9D"/>
    <w:rsid w:val="00982E5D"/>
    <w:rsid w:val="00A07B98"/>
    <w:rsid w:val="00A23BCB"/>
    <w:rsid w:val="00AB33F4"/>
    <w:rsid w:val="00AB785C"/>
    <w:rsid w:val="00AF61FB"/>
    <w:rsid w:val="00B742B5"/>
    <w:rsid w:val="00BE7364"/>
    <w:rsid w:val="00C14360"/>
    <w:rsid w:val="00C77B36"/>
    <w:rsid w:val="00CA572F"/>
    <w:rsid w:val="00CA7688"/>
    <w:rsid w:val="00CC0F4D"/>
    <w:rsid w:val="00CD3E2B"/>
    <w:rsid w:val="00CE6164"/>
    <w:rsid w:val="00D54339"/>
    <w:rsid w:val="00E0491A"/>
    <w:rsid w:val="00E63181"/>
    <w:rsid w:val="00F1715D"/>
    <w:rsid w:val="00F34BB3"/>
    <w:rsid w:val="00F60C83"/>
    <w:rsid w:val="00F82AE1"/>
    <w:rsid w:val="00F92600"/>
    <w:rsid w:val="00FC4862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C014F"/>
  <w15:docId w15:val="{0CF3FC46-4D01-44F6-AD7C-CDFB4EB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1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0F4D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CC0F4D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CC0F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sid w:val="00CC0F4D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a4"/>
    <w:semiHidden/>
    <w:unhideWhenUsed/>
    <w:qFormat/>
    <w:rsid w:val="00CC0F4D"/>
    <w:rPr>
      <w:rFonts w:ascii="宋体" w:hAnsi="Courier New"/>
    </w:rPr>
  </w:style>
  <w:style w:type="character" w:customStyle="1" w:styleId="a4">
    <w:name w:val="纯文本 字符"/>
    <w:basedOn w:val="a0"/>
    <w:link w:val="a3"/>
    <w:semiHidden/>
    <w:qFormat/>
    <w:rsid w:val="00CC0F4D"/>
    <w:rPr>
      <w:rFonts w:ascii="宋体" w:hAnsi="Courier New"/>
    </w:rPr>
  </w:style>
  <w:style w:type="paragraph" w:styleId="a5">
    <w:name w:val="Document Map"/>
    <w:basedOn w:val="a"/>
    <w:link w:val="a6"/>
    <w:uiPriority w:val="99"/>
    <w:semiHidden/>
    <w:unhideWhenUsed/>
    <w:rsid w:val="00CC0F4D"/>
    <w:rPr>
      <w:rFonts w:ascii="宋体" w:eastAsia="宋体"/>
      <w:sz w:val="18"/>
      <w:szCs w:val="18"/>
    </w:rPr>
  </w:style>
  <w:style w:type="character" w:customStyle="1" w:styleId="a6">
    <w:name w:val="文档结构图 字符"/>
    <w:basedOn w:val="a0"/>
    <w:link w:val="a5"/>
    <w:uiPriority w:val="99"/>
    <w:semiHidden/>
    <w:rsid w:val="00CC0F4D"/>
    <w:rPr>
      <w:rFonts w:ascii="宋体" w:eastAsia="宋体"/>
      <w:sz w:val="18"/>
      <w:szCs w:val="18"/>
    </w:rPr>
  </w:style>
  <w:style w:type="paragraph" w:styleId="a7">
    <w:name w:val="No Spacing"/>
    <w:uiPriority w:val="1"/>
    <w:qFormat/>
    <w:rsid w:val="00036E93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192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9235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92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923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354</Characters>
  <Application>Microsoft Office Word</Application>
  <DocSecurity>0</DocSecurity>
  <Lines>2</Lines>
  <Paragraphs>1</Paragraphs>
  <ScaleCrop>false</ScaleCrop>
  <Company>中国石油大学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SSTC_PBH</dc:creator>
  <cp:lastModifiedBy>曹 军</cp:lastModifiedBy>
  <cp:revision>12</cp:revision>
  <dcterms:created xsi:type="dcterms:W3CDTF">2022-05-21T10:13:00Z</dcterms:created>
  <dcterms:modified xsi:type="dcterms:W3CDTF">2022-07-01T08:00:00Z</dcterms:modified>
</cp:coreProperties>
</file>