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55" w:rsidRDefault="00777215" w:rsidP="00CC6F55">
      <w:pPr>
        <w:spacing w:before="72"/>
        <w:ind w:right="968"/>
        <w:jc w:val="center"/>
        <w:rPr>
          <w:b/>
          <w:sz w:val="30"/>
          <w:szCs w:val="30"/>
        </w:rPr>
      </w:pPr>
      <w:r w:rsidRPr="00AC3E2E">
        <w:rPr>
          <w:rFonts w:hint="eastAsia"/>
          <w:b/>
          <w:sz w:val="30"/>
          <w:szCs w:val="30"/>
        </w:rPr>
        <w:t xml:space="preserve"> </w:t>
      </w:r>
      <w:r w:rsidR="00CC6F55" w:rsidRPr="00AC3E2E">
        <w:rPr>
          <w:rFonts w:hint="eastAsia"/>
          <w:b/>
          <w:sz w:val="30"/>
          <w:szCs w:val="30"/>
        </w:rPr>
        <w:t>“做文明有礼的北京人”系列活动承担单位选择</w:t>
      </w:r>
    </w:p>
    <w:p w:rsidR="00AF4AB0" w:rsidRDefault="00CC6F55" w:rsidP="00AF4AB0">
      <w:pPr>
        <w:spacing w:before="72"/>
        <w:ind w:right="968"/>
        <w:jc w:val="center"/>
      </w:pPr>
      <w:r w:rsidRPr="00AC3E2E">
        <w:rPr>
          <w:rFonts w:hint="eastAsia"/>
          <w:b/>
          <w:sz w:val="30"/>
          <w:szCs w:val="30"/>
        </w:rPr>
        <w:t>采购项目</w:t>
      </w:r>
      <w:r>
        <w:rPr>
          <w:b/>
          <w:sz w:val="30"/>
          <w:szCs w:val="30"/>
        </w:rPr>
        <w:t>竞争性磋商</w:t>
      </w:r>
      <w:r w:rsidR="00AF4AB0">
        <w:rPr>
          <w:rFonts w:hint="eastAsia"/>
          <w:b/>
          <w:sz w:val="30"/>
          <w:szCs w:val="30"/>
        </w:rPr>
        <w:t>变更公告</w:t>
      </w:r>
      <w:r w:rsidR="00AF4AB0">
        <w:rPr>
          <w:b/>
          <w:w w:val="99"/>
          <w:sz w:val="30"/>
          <w:szCs w:val="30"/>
        </w:rPr>
        <w:t xml:space="preserve"> </w:t>
      </w:r>
      <w:r w:rsidR="00AF4AB0">
        <w:t xml:space="preserve"> </w:t>
      </w:r>
    </w:p>
    <w:p w:rsidR="00AF4AB0" w:rsidRDefault="00AF4AB0" w:rsidP="00AF4AB0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AF4AB0" w:rsidRDefault="00AF4AB0" w:rsidP="007351E5">
      <w:pPr>
        <w:adjustRightInd w:val="0"/>
        <w:snapToGrid w:val="0"/>
        <w:spacing w:line="360" w:lineRule="auto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 w:rsidRPr="00AF4AB0">
        <w:rPr>
          <w:rFonts w:asciiTheme="minorEastAsia" w:eastAsiaTheme="minorEastAsia" w:hAnsiTheme="minorEastAsia" w:hint="eastAsia"/>
          <w:sz w:val="21"/>
          <w:szCs w:val="21"/>
        </w:rPr>
        <w:t>一、</w:t>
      </w:r>
      <w:r>
        <w:rPr>
          <w:rFonts w:asciiTheme="minorEastAsia" w:eastAsiaTheme="minorEastAsia" w:hAnsiTheme="minorEastAsia" w:hint="eastAsia"/>
          <w:sz w:val="21"/>
          <w:szCs w:val="21"/>
        </w:rPr>
        <w:t>本项目</w:t>
      </w:r>
      <w:r>
        <w:rPr>
          <w:rFonts w:asciiTheme="minorEastAsia" w:eastAsiaTheme="minorEastAsia" w:hAnsiTheme="minorEastAsia"/>
          <w:sz w:val="21"/>
          <w:szCs w:val="21"/>
        </w:rPr>
        <w:t>获取</w:t>
      </w:r>
      <w:r>
        <w:rPr>
          <w:rFonts w:asciiTheme="minorEastAsia" w:eastAsiaTheme="minorEastAsia" w:hAnsiTheme="minorEastAsia" w:hint="eastAsia"/>
          <w:sz w:val="21"/>
          <w:szCs w:val="21"/>
        </w:rPr>
        <w:t>竞争性磋商</w:t>
      </w:r>
      <w:r>
        <w:rPr>
          <w:rFonts w:asciiTheme="minorEastAsia" w:eastAsiaTheme="minorEastAsia" w:hAnsiTheme="minorEastAsia"/>
          <w:sz w:val="21"/>
          <w:szCs w:val="21"/>
        </w:rPr>
        <w:t>文件</w:t>
      </w:r>
      <w:r w:rsidRPr="009E6E1A">
        <w:rPr>
          <w:rFonts w:asciiTheme="minorEastAsia" w:eastAsiaTheme="minorEastAsia" w:hAnsiTheme="minorEastAsia" w:hint="eastAsia"/>
          <w:sz w:val="21"/>
          <w:szCs w:val="21"/>
        </w:rPr>
        <w:t>时间</w:t>
      </w:r>
      <w:r w:rsidR="00CC6F55">
        <w:rPr>
          <w:rFonts w:asciiTheme="minorEastAsia" w:eastAsiaTheme="minorEastAsia" w:hAnsiTheme="minorEastAsia" w:hint="eastAsia"/>
          <w:sz w:val="21"/>
          <w:szCs w:val="21"/>
        </w:rPr>
        <w:t>修改为</w:t>
      </w:r>
      <w:r w:rsidRPr="009E6E1A"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截止</w:t>
      </w:r>
      <w:r w:rsidRPr="009E6E1A">
        <w:rPr>
          <w:rFonts w:asciiTheme="minorEastAsia" w:eastAsiaTheme="minorEastAsia" w:hAnsiTheme="minorEastAsia" w:hint="eastAsia"/>
          <w:sz w:val="21"/>
          <w:szCs w:val="21"/>
        </w:rPr>
        <w:t>至2022年</w:t>
      </w: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9E6E1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2417F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9E6E1A">
        <w:rPr>
          <w:rFonts w:asciiTheme="minorEastAsia" w:eastAsiaTheme="minorEastAsia" w:hAnsiTheme="minorEastAsia" w:hint="eastAsia"/>
          <w:sz w:val="21"/>
          <w:szCs w:val="21"/>
        </w:rPr>
        <w:t>日，每天上午9:00-12:00；下午13:00-17:00（北京时间，节假日除外）。</w:t>
      </w:r>
    </w:p>
    <w:p w:rsidR="00AF4AB0" w:rsidRPr="00AF4AB0" w:rsidRDefault="00AF4AB0" w:rsidP="007351E5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二、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本项目</w:t>
      </w:r>
      <w:r w:rsidR="00CC6F55">
        <w:rPr>
          <w:rFonts w:asciiTheme="minorEastAsia" w:eastAsiaTheme="minorEastAsia" w:hAnsiTheme="minorEastAsia" w:hint="eastAsia"/>
          <w:sz w:val="21"/>
          <w:szCs w:val="21"/>
        </w:rPr>
        <w:t>响应文件递交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截止修改</w:t>
      </w:r>
      <w:r w:rsidR="00CC6F55">
        <w:rPr>
          <w:rFonts w:asciiTheme="minorEastAsia" w:eastAsiaTheme="minorEastAsia" w:hAnsiTheme="minorEastAsia" w:hint="eastAsia"/>
          <w:sz w:val="21"/>
          <w:szCs w:val="21"/>
        </w:rPr>
        <w:t>时间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为2022年7月12日</w:t>
      </w:r>
      <w:r w:rsidR="007351E5">
        <w:rPr>
          <w:rFonts w:asciiTheme="minorEastAsia" w:eastAsiaTheme="minorEastAsia" w:hAnsiTheme="minorEastAsia" w:hint="eastAsia"/>
          <w:sz w:val="21"/>
          <w:szCs w:val="21"/>
        </w:rPr>
        <w:t>上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午</w:t>
      </w:r>
      <w:r w:rsidR="00CC6F55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CC6F55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0时。</w:t>
      </w:r>
    </w:p>
    <w:p w:rsidR="00AF4AB0" w:rsidRPr="00AF4AB0" w:rsidRDefault="00AF4AB0" w:rsidP="007351E5">
      <w:pPr>
        <w:widowControl/>
        <w:shd w:val="clear" w:color="auto" w:fill="FFFFFF"/>
        <w:autoSpaceDE/>
        <w:autoSpaceDN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竞争性磋商</w:t>
      </w:r>
      <w:r>
        <w:rPr>
          <w:rFonts w:asciiTheme="minorEastAsia" w:eastAsiaTheme="minorEastAsia" w:hAnsiTheme="minorEastAsia"/>
          <w:sz w:val="21"/>
          <w:szCs w:val="21"/>
        </w:rPr>
        <w:t>文件</w:t>
      </w:r>
      <w:r w:rsidRPr="00AF4AB0">
        <w:rPr>
          <w:rFonts w:asciiTheme="minorEastAsia" w:eastAsiaTheme="minorEastAsia" w:hAnsiTheme="minorEastAsia" w:hint="eastAsia"/>
          <w:sz w:val="21"/>
          <w:szCs w:val="21"/>
        </w:rPr>
        <w:t>其他内容不变。</w:t>
      </w:r>
    </w:p>
    <w:p w:rsidR="00AF4AB0" w:rsidRDefault="00AF4AB0" w:rsidP="00AF4AB0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F4AB0" w:rsidRDefault="00AF4AB0" w:rsidP="00AF4AB0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采购人信息 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名     称：中国共产党北京市委员会宣传部</w:t>
      </w: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地    址：</w:t>
      </w:r>
      <w:r>
        <w:rPr>
          <w:rFonts w:hint="eastAsia"/>
        </w:rPr>
        <w:t>北京市通州区运河东大街56号院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</w:t>
      </w: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联系</w:t>
      </w:r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方女士                    </w:t>
      </w: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采购代理机构信息 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777215" w:rsidRDefault="00777215" w:rsidP="00777215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联系</w:t>
      </w:r>
      <w:r>
        <w:rPr>
          <w:rFonts w:asciiTheme="minorEastAsia" w:eastAsiaTheme="minorEastAsia" w:hAnsiTheme="minorEastAsia" w:hint="eastAsia"/>
          <w:sz w:val="21"/>
          <w:szCs w:val="21"/>
        </w:rPr>
        <w:t>电话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010-55569533</w:t>
      </w:r>
    </w:p>
    <w:p w:rsidR="00777215" w:rsidRDefault="00777215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名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称：</w:t>
      </w:r>
      <w:r>
        <w:rPr>
          <w:rFonts w:asciiTheme="minorEastAsia" w:eastAsiaTheme="minorEastAsia" w:hAnsiTheme="minorEastAsia" w:hint="eastAsia"/>
          <w:sz w:val="21"/>
          <w:szCs w:val="21"/>
        </w:rPr>
        <w:t>中国</w:t>
      </w:r>
      <w:r>
        <w:rPr>
          <w:rFonts w:asciiTheme="minorEastAsia" w:eastAsiaTheme="minorEastAsia" w:hAnsiTheme="minorEastAsia"/>
          <w:sz w:val="21"/>
          <w:szCs w:val="21"/>
        </w:rPr>
        <w:t>国际工程咨询有限公司</w:t>
      </w: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地  址：北京市</w:t>
      </w:r>
      <w:r>
        <w:rPr>
          <w:rFonts w:asciiTheme="minorEastAsia" w:eastAsiaTheme="minorEastAsia" w:hAnsiTheme="minorEastAsia" w:hint="eastAsia"/>
          <w:sz w:val="21"/>
          <w:szCs w:val="21"/>
        </w:rPr>
        <w:t>海淀区</w:t>
      </w:r>
      <w:r>
        <w:rPr>
          <w:rFonts w:asciiTheme="minorEastAsia" w:eastAsiaTheme="minorEastAsia" w:hAnsiTheme="minorEastAsia"/>
          <w:sz w:val="21"/>
          <w:szCs w:val="21"/>
        </w:rPr>
        <w:t>车公庄西路</w:t>
      </w:r>
      <w:r>
        <w:rPr>
          <w:rFonts w:asciiTheme="minorEastAsia" w:eastAsiaTheme="minorEastAsia" w:hAnsiTheme="minorEastAsia" w:hint="eastAsia"/>
          <w:sz w:val="21"/>
          <w:szCs w:val="21"/>
        </w:rPr>
        <w:t>32号</w:t>
      </w: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联系人：</w:t>
      </w:r>
      <w:r>
        <w:rPr>
          <w:rFonts w:asciiTheme="minorEastAsia" w:eastAsiaTheme="minorEastAsia" w:hAnsiTheme="minorEastAsia" w:hint="eastAsia"/>
          <w:sz w:val="21"/>
          <w:szCs w:val="21"/>
        </w:rPr>
        <w:t>胡女士</w:t>
      </w:r>
    </w:p>
    <w:p w:rsidR="00AF4AB0" w:rsidRDefault="00AF4AB0" w:rsidP="00AF4AB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联系</w:t>
      </w:r>
      <w:r>
        <w:rPr>
          <w:rFonts w:asciiTheme="minorEastAsia" w:eastAsiaTheme="minorEastAsia" w:hAnsiTheme="minorEastAsia" w:hint="eastAsia"/>
          <w:sz w:val="21"/>
          <w:szCs w:val="21"/>
        </w:rPr>
        <w:t>电话</w:t>
      </w:r>
      <w:r>
        <w:rPr>
          <w:rFonts w:asciiTheme="minorEastAsia" w:eastAsiaTheme="minorEastAsia" w:hAnsiTheme="minorEastAsia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>010-68733237</w:t>
      </w:r>
    </w:p>
    <w:p w:rsidR="004B0458" w:rsidRDefault="00DF342D">
      <w:r>
        <w:rPr>
          <w:rFonts w:hint="eastAsia"/>
        </w:rPr>
        <w:t xml:space="preserve">                                                  2022年7月1日</w:t>
      </w:r>
    </w:p>
    <w:sectPr w:rsidR="004B0458" w:rsidSect="004B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C0" w:rsidRDefault="00C54BC0" w:rsidP="00AF4AB0">
      <w:r>
        <w:separator/>
      </w:r>
    </w:p>
  </w:endnote>
  <w:endnote w:type="continuationSeparator" w:id="0">
    <w:p w:rsidR="00C54BC0" w:rsidRDefault="00C54BC0" w:rsidP="00AF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C0" w:rsidRDefault="00C54BC0" w:rsidP="00AF4AB0">
      <w:r>
        <w:separator/>
      </w:r>
    </w:p>
  </w:footnote>
  <w:footnote w:type="continuationSeparator" w:id="0">
    <w:p w:rsidR="00C54BC0" w:rsidRDefault="00C54BC0" w:rsidP="00AF4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AB0"/>
    <w:rsid w:val="000C4D59"/>
    <w:rsid w:val="000E1D37"/>
    <w:rsid w:val="003B6F2D"/>
    <w:rsid w:val="004B0458"/>
    <w:rsid w:val="00603870"/>
    <w:rsid w:val="0072417F"/>
    <w:rsid w:val="007351E5"/>
    <w:rsid w:val="00777215"/>
    <w:rsid w:val="008626ED"/>
    <w:rsid w:val="008E28AE"/>
    <w:rsid w:val="00A23A57"/>
    <w:rsid w:val="00AF4AB0"/>
    <w:rsid w:val="00BE6BE7"/>
    <w:rsid w:val="00C54BC0"/>
    <w:rsid w:val="00CC6F55"/>
    <w:rsid w:val="00DF342D"/>
    <w:rsid w:val="00F3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AB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A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AB0"/>
    <w:rPr>
      <w:sz w:val="18"/>
      <w:szCs w:val="18"/>
    </w:rPr>
  </w:style>
  <w:style w:type="character" w:styleId="a5">
    <w:name w:val="Hyperlink"/>
    <w:basedOn w:val="a0"/>
    <w:uiPriority w:val="99"/>
    <w:unhideWhenUsed/>
    <w:rsid w:val="00AF4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</dc:creator>
  <cp:keywords/>
  <dc:description/>
  <cp:lastModifiedBy>hjh</cp:lastModifiedBy>
  <cp:revision>10</cp:revision>
  <dcterms:created xsi:type="dcterms:W3CDTF">2022-07-01T03:01:00Z</dcterms:created>
  <dcterms:modified xsi:type="dcterms:W3CDTF">2022-07-01T03:37:00Z</dcterms:modified>
</cp:coreProperties>
</file>