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华文中宋" w:hAnsi="华文中宋" w:eastAsia="华文中宋" w:cs="华文中宋"/>
          <w:i w:val="0"/>
          <w:caps w:val="0"/>
          <w:color w:val="333333"/>
          <w:spacing w:val="0"/>
          <w:sz w:val="32"/>
          <w:szCs w:val="32"/>
        </w:rPr>
      </w:pPr>
      <w:r>
        <w:rPr>
          <w:rFonts w:hint="eastAsia" w:ascii="宋体" w:hAnsi="宋体" w:eastAsia="宋体" w:cs="宋体"/>
          <w:b/>
          <w:sz w:val="28"/>
          <w:szCs w:val="28"/>
          <w:lang w:eastAsia="zh-CN"/>
        </w:rPr>
        <w:t>赣州市诚文项目咨询管理有限公司</w:t>
      </w:r>
      <w:r>
        <w:rPr>
          <w:rFonts w:hint="eastAsia" w:ascii="宋体" w:hAnsi="宋体" w:eastAsia="宋体" w:cs="宋体"/>
          <w:b/>
          <w:sz w:val="28"/>
          <w:szCs w:val="28"/>
        </w:rPr>
        <w:t>关于江西省</w:t>
      </w:r>
      <w:r>
        <w:rPr>
          <w:rFonts w:hint="eastAsia" w:ascii="宋体" w:hAnsi="宋体" w:eastAsia="宋体" w:cs="宋体"/>
          <w:b/>
          <w:sz w:val="28"/>
          <w:szCs w:val="28"/>
          <w:lang w:val="en-US" w:eastAsia="zh-CN"/>
        </w:rPr>
        <w:t>于都县雩工投资发展有限公司</w:t>
      </w:r>
      <w:r>
        <w:rPr>
          <w:rFonts w:hint="eastAsia" w:ascii="宋体" w:hAnsi="宋体" w:eastAsia="宋体" w:cs="宋体"/>
          <w:b/>
          <w:sz w:val="28"/>
          <w:szCs w:val="28"/>
          <w:lang w:eastAsia="zh-CN"/>
        </w:rPr>
        <w:t>江西于都工业园区2021年标准厂房建设项目全过程咨询服务</w:t>
      </w:r>
      <w:r>
        <w:rPr>
          <w:rFonts w:hint="eastAsia" w:ascii="宋体" w:hAnsi="宋体" w:eastAsia="宋体" w:cs="宋体"/>
          <w:b/>
          <w:sz w:val="28"/>
          <w:szCs w:val="28"/>
        </w:rPr>
        <w:t>（项目编号：</w:t>
      </w:r>
      <w:r>
        <w:rPr>
          <w:rFonts w:hint="eastAsia" w:ascii="宋体" w:hAnsi="宋体" w:eastAsia="宋体" w:cs="宋体"/>
          <w:b/>
          <w:sz w:val="28"/>
          <w:szCs w:val="28"/>
          <w:lang w:eastAsia="zh-CN"/>
        </w:rPr>
        <w:t>GZCW2022-YD-ZG001</w:t>
      </w:r>
      <w:r>
        <w:rPr>
          <w:rFonts w:hint="eastAsia" w:ascii="宋体" w:hAnsi="宋体" w:eastAsia="宋体" w:cs="宋体"/>
          <w:b/>
          <w:sz w:val="28"/>
          <w:szCs w:val="28"/>
        </w:rPr>
        <w:t>）</w:t>
      </w:r>
      <w:r>
        <w:rPr>
          <w:rFonts w:hint="eastAsia" w:ascii="宋体" w:hAnsi="宋体" w:eastAsia="宋体" w:cs="宋体"/>
          <w:b/>
          <w:sz w:val="28"/>
          <w:szCs w:val="28"/>
          <w:lang w:eastAsia="zh-CN"/>
        </w:rPr>
        <w:t>的</w:t>
      </w:r>
      <w:r>
        <w:rPr>
          <w:rFonts w:hint="eastAsia" w:ascii="宋体" w:hAnsi="宋体" w:eastAsia="宋体" w:cs="宋体"/>
          <w:b/>
          <w:sz w:val="28"/>
          <w:szCs w:val="28"/>
          <w:lang w:val="en-US" w:eastAsia="zh-CN"/>
        </w:rPr>
        <w:t>公开招标公告及文件</w:t>
      </w:r>
      <w:r>
        <w:rPr>
          <w:rFonts w:hint="eastAsia" w:ascii="宋体" w:hAnsi="宋体" w:eastAsia="宋体" w:cs="宋体"/>
          <w:b/>
          <w:sz w:val="28"/>
          <w:szCs w:val="28"/>
          <w:lang w:eastAsia="zh-CN"/>
        </w:rPr>
        <w:t>更</w:t>
      </w:r>
      <w:r>
        <w:rPr>
          <w:rFonts w:hint="eastAsia" w:ascii="宋体" w:hAnsi="宋体" w:eastAsia="宋体" w:cs="宋体"/>
          <w:b/>
          <w:sz w:val="28"/>
          <w:szCs w:val="28"/>
          <w:lang w:val="en-US" w:eastAsia="zh-CN"/>
        </w:rPr>
        <w:t>正</w:t>
      </w:r>
      <w:r>
        <w:rPr>
          <w:rFonts w:hint="default" w:ascii="宋体" w:hAnsi="宋体" w:eastAsia="宋体" w:cs="宋体"/>
          <w:b/>
          <w:sz w:val="28"/>
          <w:szCs w:val="28"/>
          <w:lang w:eastAsia="zh-CN"/>
        </w:rPr>
        <w:t>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bCs/>
          <w:i w:val="0"/>
          <w:caps w:val="0"/>
          <w:color w:val="333333"/>
          <w:spacing w:val="0"/>
          <w:sz w:val="28"/>
          <w:szCs w:val="28"/>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Theme="minorEastAsia" w:cstheme="minorBidi"/>
          <w:b/>
          <w:bCs/>
          <w:kern w:val="2"/>
          <w:sz w:val="28"/>
          <w:szCs w:val="28"/>
          <w:highlight w:val="none"/>
          <w:lang w:val="en-US" w:eastAsia="zh-CN" w:bidi="ar-SA"/>
        </w:rPr>
      </w:pPr>
      <w:r>
        <w:rPr>
          <w:rFonts w:hint="eastAsia" w:ascii="宋体" w:hAnsi="宋体" w:eastAsiaTheme="minorEastAsia" w:cstheme="minorBidi"/>
          <w:b/>
          <w:bCs/>
          <w:kern w:val="2"/>
          <w:sz w:val="28"/>
          <w:szCs w:val="28"/>
          <w:highlight w:val="none"/>
          <w:lang w:val="en-US" w:eastAsia="zh-CN" w:bidi="ar-SA"/>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eastAsiaTheme="minorEastAsia" w:cstheme="minorBidi"/>
          <w:b/>
          <w:bCs/>
          <w:kern w:val="2"/>
          <w:sz w:val="28"/>
          <w:szCs w:val="28"/>
          <w:highlight w:val="none"/>
          <w:lang w:val="en-US" w:eastAsia="zh-CN" w:bidi="ar-SA"/>
        </w:rPr>
      </w:pPr>
      <w:r>
        <w:rPr>
          <w:rFonts w:hint="eastAsia" w:ascii="宋体" w:hAnsi="宋体" w:eastAsiaTheme="minorEastAsia" w:cstheme="minorBidi"/>
          <w:b/>
          <w:bCs/>
          <w:kern w:val="2"/>
          <w:sz w:val="28"/>
          <w:szCs w:val="28"/>
          <w:highlight w:val="none"/>
          <w:lang w:val="en-US" w:eastAsia="zh-CN" w:bidi="ar-SA"/>
        </w:rPr>
        <w:t>原公告的采购项目编号：GZCW2022-YD-ZG001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eastAsiaTheme="minorEastAsia" w:cstheme="minorBidi"/>
          <w:b/>
          <w:bCs/>
          <w:kern w:val="2"/>
          <w:sz w:val="28"/>
          <w:szCs w:val="28"/>
          <w:highlight w:val="none"/>
          <w:lang w:val="en-US" w:eastAsia="zh-CN" w:bidi="ar-SA"/>
        </w:rPr>
      </w:pPr>
      <w:r>
        <w:rPr>
          <w:rFonts w:hint="eastAsia" w:ascii="宋体" w:hAnsi="宋体" w:eastAsiaTheme="minorEastAsia" w:cstheme="minorBidi"/>
          <w:b/>
          <w:bCs/>
          <w:kern w:val="2"/>
          <w:sz w:val="28"/>
          <w:szCs w:val="28"/>
          <w:highlight w:val="none"/>
          <w:lang w:val="en-US" w:eastAsia="zh-CN" w:bidi="ar-SA"/>
        </w:rPr>
        <w:t>原公告的采购项目名称：江西于都工业园区2021年标准厂房建设项目全过程咨询服务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eastAsiaTheme="minorEastAsia" w:cstheme="minorBidi"/>
          <w:b/>
          <w:bCs/>
          <w:kern w:val="2"/>
          <w:sz w:val="28"/>
          <w:szCs w:val="28"/>
          <w:highlight w:val="none"/>
          <w:lang w:val="en-US" w:eastAsia="zh-CN" w:bidi="ar-SA"/>
        </w:rPr>
      </w:pPr>
      <w:r>
        <w:rPr>
          <w:rFonts w:hint="eastAsia" w:ascii="宋体" w:hAnsi="宋体" w:eastAsiaTheme="minorEastAsia" w:cstheme="minorBidi"/>
          <w:b/>
          <w:bCs/>
          <w:kern w:val="2"/>
          <w:sz w:val="28"/>
          <w:szCs w:val="28"/>
          <w:highlight w:val="none"/>
          <w:lang w:val="en-US" w:eastAsia="zh-CN" w:bidi="ar-SA"/>
        </w:rPr>
        <w:t>首次公告日期：2022年6月13日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Theme="minorEastAsia" w:cstheme="minorBidi"/>
          <w:b/>
          <w:bCs/>
          <w:kern w:val="2"/>
          <w:sz w:val="28"/>
          <w:szCs w:val="28"/>
          <w:highlight w:val="none"/>
          <w:lang w:val="en-US" w:eastAsia="zh-CN" w:bidi="ar-SA"/>
        </w:rPr>
      </w:pPr>
      <w:r>
        <w:rPr>
          <w:rFonts w:hint="eastAsia" w:ascii="宋体" w:hAnsi="宋体" w:eastAsiaTheme="minorEastAsia" w:cstheme="minorBidi"/>
          <w:b/>
          <w:bCs/>
          <w:kern w:val="2"/>
          <w:sz w:val="28"/>
          <w:szCs w:val="28"/>
          <w:highlight w:val="none"/>
          <w:lang w:val="en-US" w:eastAsia="zh-CN" w:bidi="ar-SA"/>
        </w:rPr>
        <w:t>二、更正信息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sz w:val="28"/>
          <w:szCs w:val="28"/>
        </w:rPr>
      </w:pPr>
      <w:r>
        <w:rPr>
          <w:rFonts w:hint="eastAsia" w:ascii="宋体" w:hAnsi="宋体" w:eastAsiaTheme="minorEastAsia" w:cstheme="minorBidi"/>
          <w:b/>
          <w:bCs/>
          <w:kern w:val="2"/>
          <w:sz w:val="28"/>
          <w:szCs w:val="28"/>
          <w:highlight w:val="none"/>
          <w:lang w:val="en-US" w:eastAsia="zh-CN" w:bidi="ar-SA"/>
        </w:rPr>
        <w:t>更正事项1：原招标文件及招标公告中</w:t>
      </w:r>
      <w:r>
        <w:rPr>
          <w:rFonts w:hint="eastAsia" w:ascii="宋体" w:hAnsi="宋体" w:eastAsia="宋体" w:cs="宋体"/>
          <w:b/>
          <w:bCs w:val="0"/>
          <w:i w:val="0"/>
          <w:caps w:val="0"/>
          <w:color w:val="333333"/>
          <w:spacing w:val="0"/>
          <w:sz w:val="28"/>
          <w:szCs w:val="28"/>
          <w:shd w:val="clear" w:fill="FFFFFF"/>
          <w:lang w:val="en-US" w:eastAsia="zh-CN"/>
        </w:rPr>
        <w:t>“</w:t>
      </w:r>
      <w:bookmarkStart w:id="0" w:name="_Toc42623344"/>
      <w:r>
        <w:rPr>
          <w:rFonts w:hint="eastAsia" w:ascii="宋体" w:hAnsi="宋体"/>
          <w:sz w:val="28"/>
          <w:szCs w:val="28"/>
          <w:u w:val="none"/>
          <w:lang w:val="en-US" w:eastAsia="zh-CN"/>
        </w:rPr>
        <w:t>1、</w:t>
      </w:r>
      <w:r>
        <w:rPr>
          <w:rFonts w:hint="eastAsia" w:ascii="宋体" w:hAnsi="宋体"/>
          <w:sz w:val="28"/>
          <w:szCs w:val="28"/>
          <w:u w:val="single"/>
          <w:lang w:eastAsia="zh-CN"/>
        </w:rPr>
        <w:t>江西于都工业园区2021年标准厂房建设项目全过程咨询服务</w:t>
      </w:r>
      <w:r>
        <w:rPr>
          <w:rFonts w:hint="eastAsia" w:ascii="宋体" w:hAnsi="宋体"/>
          <w:sz w:val="28"/>
          <w:szCs w:val="28"/>
          <w:u w:val="none"/>
        </w:rPr>
        <w:t>招标项目</w:t>
      </w:r>
      <w:r>
        <w:rPr>
          <w:rFonts w:hint="eastAsia" w:ascii="宋体" w:hAnsi="宋体"/>
          <w:sz w:val="28"/>
          <w:szCs w:val="28"/>
        </w:rPr>
        <w:t>的潜</w:t>
      </w:r>
      <w:r>
        <w:rPr>
          <w:rFonts w:hint="eastAsia" w:ascii="宋体" w:hAnsi="宋体"/>
          <w:sz w:val="28"/>
          <w:szCs w:val="28"/>
          <w:lang w:val="en-US" w:eastAsia="zh-CN"/>
        </w:rPr>
        <w:t>在投标人</w:t>
      </w:r>
      <w:r>
        <w:rPr>
          <w:rFonts w:hint="eastAsia" w:ascii="宋体" w:hAnsi="宋体"/>
          <w:sz w:val="28"/>
          <w:szCs w:val="28"/>
        </w:rPr>
        <w:t>在赣州市诚文项目咨询管理有限公司获取</w:t>
      </w:r>
      <w:r>
        <w:rPr>
          <w:rFonts w:hint="eastAsia" w:ascii="宋体" w:hAnsi="宋体"/>
          <w:sz w:val="28"/>
          <w:szCs w:val="28"/>
          <w:lang w:eastAsia="zh-CN"/>
        </w:rPr>
        <w:t>招标</w:t>
      </w:r>
      <w:r>
        <w:rPr>
          <w:rFonts w:hint="eastAsia" w:ascii="宋体" w:hAnsi="宋体"/>
          <w:sz w:val="28"/>
          <w:szCs w:val="28"/>
        </w:rPr>
        <w:t>文件，并于</w:t>
      </w:r>
      <w:r>
        <w:rPr>
          <w:rFonts w:hint="eastAsia" w:ascii="宋体" w:hAnsi="宋体"/>
          <w:sz w:val="28"/>
          <w:szCs w:val="28"/>
          <w:u w:val="single"/>
        </w:rPr>
        <w:t xml:space="preserve"> </w:t>
      </w:r>
      <w:r>
        <w:rPr>
          <w:rFonts w:hint="eastAsia" w:ascii="宋体" w:hAnsi="宋体"/>
          <w:sz w:val="28"/>
          <w:szCs w:val="28"/>
          <w:highlight w:val="none"/>
          <w:u w:val="single"/>
        </w:rPr>
        <w:t>2022 年 0</w:t>
      </w:r>
      <w:r>
        <w:rPr>
          <w:rFonts w:hint="eastAsia" w:ascii="宋体" w:hAnsi="宋体"/>
          <w:sz w:val="28"/>
          <w:szCs w:val="28"/>
          <w:highlight w:val="none"/>
          <w:u w:val="single"/>
          <w:lang w:val="en-US" w:eastAsia="zh-CN"/>
        </w:rPr>
        <w:t>7</w:t>
      </w:r>
      <w:r>
        <w:rPr>
          <w:rFonts w:hint="eastAsia" w:ascii="宋体" w:hAnsi="宋体"/>
          <w:sz w:val="28"/>
          <w:szCs w:val="28"/>
          <w:highlight w:val="none"/>
          <w:u w:val="single"/>
        </w:rPr>
        <w:t>月0</w:t>
      </w:r>
      <w:r>
        <w:rPr>
          <w:rFonts w:hint="eastAsia" w:ascii="宋体" w:hAnsi="宋体"/>
          <w:sz w:val="28"/>
          <w:szCs w:val="28"/>
          <w:highlight w:val="none"/>
          <w:u w:val="single"/>
          <w:lang w:val="en-US" w:eastAsia="zh-CN"/>
        </w:rPr>
        <w:t>4</w:t>
      </w:r>
      <w:r>
        <w:rPr>
          <w:rFonts w:hint="eastAsia" w:ascii="宋体" w:hAnsi="宋体"/>
          <w:sz w:val="28"/>
          <w:szCs w:val="28"/>
          <w:highlight w:val="none"/>
          <w:u w:val="single"/>
        </w:rPr>
        <w:t>日 09 点 30 分</w:t>
      </w:r>
      <w:r>
        <w:rPr>
          <w:rFonts w:hint="eastAsia" w:ascii="宋体" w:hAnsi="宋体"/>
          <w:sz w:val="28"/>
          <w:szCs w:val="28"/>
          <w:u w:val="single"/>
        </w:rPr>
        <w:t>（北京时间）</w:t>
      </w:r>
      <w:r>
        <w:rPr>
          <w:rFonts w:hint="eastAsia" w:ascii="宋体" w:hAnsi="宋体"/>
          <w:sz w:val="28"/>
          <w:szCs w:val="28"/>
        </w:rPr>
        <w:t>前递交</w:t>
      </w:r>
      <w:r>
        <w:rPr>
          <w:rFonts w:hint="eastAsia" w:ascii="宋体" w:hAnsi="宋体"/>
          <w:sz w:val="28"/>
          <w:szCs w:val="28"/>
          <w:lang w:val="en-US" w:eastAsia="zh-CN"/>
        </w:rPr>
        <w:t>投</w:t>
      </w:r>
      <w:r>
        <w:rPr>
          <w:rFonts w:hint="eastAsia" w:ascii="宋体" w:hAnsi="宋体"/>
          <w:sz w:val="28"/>
          <w:szCs w:val="28"/>
        </w:rPr>
        <w:t>标文件。</w:t>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宋体" w:hAnsi="宋体"/>
          <w:sz w:val="28"/>
          <w:szCs w:val="28"/>
          <w:highlight w:val="none"/>
        </w:rPr>
      </w:pPr>
      <w:r>
        <w:rPr>
          <w:rFonts w:hint="eastAsia" w:ascii="宋体" w:hAnsi="宋体"/>
          <w:b w:val="0"/>
          <w:bCs w:val="0"/>
          <w:sz w:val="28"/>
          <w:szCs w:val="28"/>
          <w:highlight w:val="none"/>
          <w:lang w:val="en-US" w:eastAsia="zh-CN"/>
        </w:rPr>
        <w:t>2</w:t>
      </w:r>
      <w:r>
        <w:rPr>
          <w:rFonts w:hint="eastAsia" w:ascii="宋体" w:hAnsi="宋体"/>
          <w:b w:val="0"/>
          <w:bCs w:val="0"/>
          <w:sz w:val="28"/>
          <w:szCs w:val="28"/>
          <w:highlight w:val="none"/>
        </w:rPr>
        <w:t>、投标截止时间和开标时间：20</w:t>
      </w:r>
      <w:r>
        <w:rPr>
          <w:rFonts w:ascii="宋体" w:hAnsi="宋体"/>
          <w:b w:val="0"/>
          <w:bCs w:val="0"/>
          <w:sz w:val="28"/>
          <w:szCs w:val="28"/>
          <w:highlight w:val="none"/>
        </w:rPr>
        <w:t>2</w:t>
      </w:r>
      <w:r>
        <w:rPr>
          <w:rFonts w:hint="eastAsia" w:ascii="宋体" w:hAnsi="宋体"/>
          <w:b w:val="0"/>
          <w:bCs w:val="0"/>
          <w:sz w:val="28"/>
          <w:szCs w:val="28"/>
          <w:highlight w:val="none"/>
        </w:rPr>
        <w:t>2</w:t>
      </w:r>
      <w:r>
        <w:rPr>
          <w:rFonts w:hint="eastAsia" w:ascii="宋体" w:hAnsi="宋体"/>
          <w:sz w:val="28"/>
          <w:szCs w:val="28"/>
          <w:highlight w:val="none"/>
        </w:rPr>
        <w:t>年0</w:t>
      </w:r>
      <w:r>
        <w:rPr>
          <w:rFonts w:hint="eastAsia" w:ascii="宋体" w:hAnsi="宋体"/>
          <w:sz w:val="28"/>
          <w:szCs w:val="28"/>
          <w:highlight w:val="none"/>
          <w:lang w:val="en-US" w:eastAsia="zh-CN"/>
        </w:rPr>
        <w:t>7</w:t>
      </w:r>
      <w:r>
        <w:rPr>
          <w:rFonts w:hint="eastAsia" w:ascii="宋体" w:hAnsi="宋体"/>
          <w:sz w:val="28"/>
          <w:szCs w:val="28"/>
          <w:highlight w:val="none"/>
        </w:rPr>
        <w:t>月0</w:t>
      </w:r>
      <w:r>
        <w:rPr>
          <w:rFonts w:hint="eastAsia" w:ascii="宋体" w:hAnsi="宋体"/>
          <w:sz w:val="28"/>
          <w:szCs w:val="28"/>
          <w:highlight w:val="none"/>
          <w:lang w:val="en-US" w:eastAsia="zh-CN"/>
        </w:rPr>
        <w:t>4</w:t>
      </w:r>
      <w:r>
        <w:rPr>
          <w:rFonts w:hint="eastAsia" w:ascii="宋体" w:hAnsi="宋体"/>
          <w:sz w:val="28"/>
          <w:szCs w:val="28"/>
          <w:highlight w:val="none"/>
        </w:rPr>
        <w:t>日09点30分（北京时间）。</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宋体" w:hAnsi="宋体"/>
          <w:sz w:val="28"/>
          <w:szCs w:val="28"/>
          <w:highlight w:val="none"/>
          <w:lang w:eastAsia="zh-CN"/>
        </w:rPr>
      </w:pPr>
      <w:r>
        <w:rPr>
          <w:rFonts w:hint="eastAsia" w:ascii="宋体" w:hAnsi="宋体"/>
          <w:sz w:val="28"/>
          <w:szCs w:val="28"/>
          <w:highlight w:val="none"/>
          <w:lang w:val="en-US" w:eastAsia="zh-CN"/>
        </w:rPr>
        <w:t>3、</w:t>
      </w:r>
      <w:r>
        <w:rPr>
          <w:rFonts w:hint="eastAsia" w:ascii="宋体" w:hAnsi="宋体"/>
          <w:sz w:val="28"/>
          <w:szCs w:val="28"/>
          <w:highlight w:val="none"/>
        </w:rPr>
        <w:t>投标保证金:投标人的投标保证金人民币:柒万元整（￥70000.00），须在投标截止时间前（2022年0</w:t>
      </w:r>
      <w:r>
        <w:rPr>
          <w:rFonts w:hint="eastAsia" w:ascii="宋体" w:hAnsi="宋体"/>
          <w:sz w:val="28"/>
          <w:szCs w:val="28"/>
          <w:highlight w:val="none"/>
          <w:lang w:val="en-US" w:eastAsia="zh-CN"/>
        </w:rPr>
        <w:t>7</w:t>
      </w:r>
      <w:r>
        <w:rPr>
          <w:rFonts w:hint="eastAsia" w:ascii="宋体" w:hAnsi="宋体"/>
          <w:sz w:val="28"/>
          <w:szCs w:val="28"/>
          <w:highlight w:val="none"/>
        </w:rPr>
        <w:t>月0</w:t>
      </w:r>
      <w:r>
        <w:rPr>
          <w:rFonts w:hint="eastAsia" w:ascii="宋体" w:hAnsi="宋体"/>
          <w:sz w:val="28"/>
          <w:szCs w:val="28"/>
          <w:highlight w:val="none"/>
          <w:lang w:val="en-US" w:eastAsia="zh-CN"/>
        </w:rPr>
        <w:t>4</w:t>
      </w:r>
      <w:r>
        <w:rPr>
          <w:rFonts w:hint="eastAsia" w:ascii="宋体" w:hAnsi="宋体"/>
          <w:sz w:val="28"/>
          <w:szCs w:val="28"/>
          <w:highlight w:val="none"/>
        </w:rPr>
        <w:t>日09：30）到账。</w:t>
      </w:r>
      <w:r>
        <w:rPr>
          <w:rFonts w:hint="eastAsia" w:ascii="宋体" w:hAnsi="宋体"/>
          <w:b/>
          <w:bCs/>
          <w:sz w:val="28"/>
          <w:szCs w:val="28"/>
          <w:highlight w:val="no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firstLineChars="200"/>
        <w:jc w:val="left"/>
        <w:rPr>
          <w:rFonts w:hint="eastAsia" w:ascii="宋体" w:hAnsi="宋体"/>
          <w:sz w:val="28"/>
          <w:szCs w:val="28"/>
        </w:rPr>
      </w:pPr>
      <w:r>
        <w:rPr>
          <w:rFonts w:hint="eastAsia" w:ascii="宋体" w:hAnsi="宋体"/>
          <w:b/>
          <w:bCs/>
          <w:sz w:val="28"/>
          <w:szCs w:val="28"/>
          <w:highlight w:val="none"/>
          <w:lang w:val="en-US" w:eastAsia="zh-CN"/>
        </w:rPr>
        <w:t>现更正为：“</w:t>
      </w:r>
      <w:r>
        <w:rPr>
          <w:rFonts w:hint="eastAsia" w:ascii="宋体" w:hAnsi="宋体"/>
          <w:b w:val="0"/>
          <w:bCs w:val="0"/>
          <w:sz w:val="28"/>
          <w:szCs w:val="28"/>
          <w:highlight w:val="none"/>
          <w:lang w:val="en-US" w:eastAsia="zh-CN"/>
        </w:rPr>
        <w:t>1、</w:t>
      </w:r>
      <w:r>
        <w:rPr>
          <w:rFonts w:hint="eastAsia" w:ascii="宋体" w:hAnsi="宋体"/>
          <w:sz w:val="28"/>
          <w:szCs w:val="28"/>
          <w:u w:val="single"/>
          <w:lang w:eastAsia="zh-CN"/>
        </w:rPr>
        <w:t>江西于都工业园区2021年标准厂房建设项目全过程咨询服务</w:t>
      </w:r>
      <w:r>
        <w:rPr>
          <w:rFonts w:hint="eastAsia" w:ascii="宋体" w:hAnsi="宋体"/>
          <w:sz w:val="28"/>
          <w:szCs w:val="28"/>
          <w:u w:val="none"/>
        </w:rPr>
        <w:t>招标项目</w:t>
      </w:r>
      <w:r>
        <w:rPr>
          <w:rFonts w:hint="eastAsia" w:ascii="宋体" w:hAnsi="宋体"/>
          <w:sz w:val="28"/>
          <w:szCs w:val="28"/>
        </w:rPr>
        <w:t>的潜</w:t>
      </w:r>
      <w:r>
        <w:rPr>
          <w:rFonts w:hint="eastAsia" w:ascii="宋体" w:hAnsi="宋体"/>
          <w:sz w:val="28"/>
          <w:szCs w:val="28"/>
          <w:lang w:val="en-US" w:eastAsia="zh-CN"/>
        </w:rPr>
        <w:t>在投标人</w:t>
      </w:r>
      <w:r>
        <w:rPr>
          <w:rFonts w:hint="eastAsia" w:ascii="宋体" w:hAnsi="宋体"/>
          <w:sz w:val="28"/>
          <w:szCs w:val="28"/>
        </w:rPr>
        <w:t>在赣州市诚文项目咨询管理有限公司获取</w:t>
      </w:r>
      <w:r>
        <w:rPr>
          <w:rFonts w:hint="eastAsia" w:ascii="宋体" w:hAnsi="宋体"/>
          <w:sz w:val="28"/>
          <w:szCs w:val="28"/>
          <w:lang w:eastAsia="zh-CN"/>
        </w:rPr>
        <w:t>招标</w:t>
      </w:r>
      <w:r>
        <w:rPr>
          <w:rFonts w:hint="eastAsia" w:ascii="宋体" w:hAnsi="宋体"/>
          <w:sz w:val="28"/>
          <w:szCs w:val="28"/>
        </w:rPr>
        <w:t>文件，并于</w:t>
      </w:r>
      <w:r>
        <w:rPr>
          <w:rFonts w:hint="eastAsia" w:ascii="宋体" w:hAnsi="宋体"/>
          <w:sz w:val="28"/>
          <w:szCs w:val="28"/>
          <w:u w:val="single"/>
        </w:rPr>
        <w:t xml:space="preserve"> </w:t>
      </w:r>
      <w:r>
        <w:rPr>
          <w:rFonts w:hint="eastAsia" w:ascii="宋体" w:hAnsi="宋体"/>
          <w:sz w:val="28"/>
          <w:szCs w:val="28"/>
          <w:highlight w:val="none"/>
          <w:u w:val="single"/>
        </w:rPr>
        <w:t>2022 年 0</w:t>
      </w:r>
      <w:r>
        <w:rPr>
          <w:rFonts w:hint="eastAsia" w:ascii="宋体" w:hAnsi="宋体"/>
          <w:sz w:val="28"/>
          <w:szCs w:val="28"/>
          <w:highlight w:val="none"/>
          <w:u w:val="single"/>
          <w:lang w:val="en-US" w:eastAsia="zh-CN"/>
        </w:rPr>
        <w:t>7</w:t>
      </w:r>
      <w:r>
        <w:rPr>
          <w:rFonts w:hint="eastAsia" w:ascii="宋体" w:hAnsi="宋体"/>
          <w:sz w:val="28"/>
          <w:szCs w:val="28"/>
          <w:highlight w:val="none"/>
          <w:u w:val="single"/>
        </w:rPr>
        <w:t>月</w:t>
      </w:r>
      <w:r>
        <w:rPr>
          <w:rFonts w:hint="eastAsia" w:ascii="宋体" w:hAnsi="宋体"/>
          <w:sz w:val="28"/>
          <w:szCs w:val="28"/>
          <w:highlight w:val="none"/>
          <w:u w:val="single"/>
          <w:lang w:val="en-US" w:eastAsia="zh-CN"/>
        </w:rPr>
        <w:t>15</w:t>
      </w:r>
      <w:r>
        <w:rPr>
          <w:rFonts w:hint="eastAsia" w:ascii="宋体" w:hAnsi="宋体"/>
          <w:sz w:val="28"/>
          <w:szCs w:val="28"/>
          <w:highlight w:val="none"/>
          <w:u w:val="single"/>
        </w:rPr>
        <w:t>日 09 点 30 分</w:t>
      </w:r>
      <w:r>
        <w:rPr>
          <w:rFonts w:hint="eastAsia" w:ascii="宋体" w:hAnsi="宋体"/>
          <w:sz w:val="28"/>
          <w:szCs w:val="28"/>
          <w:u w:val="single"/>
        </w:rPr>
        <w:t>（北京时间）</w:t>
      </w:r>
      <w:r>
        <w:rPr>
          <w:rFonts w:hint="eastAsia" w:ascii="宋体" w:hAnsi="宋体"/>
          <w:sz w:val="28"/>
          <w:szCs w:val="28"/>
        </w:rPr>
        <w:t>前递交</w:t>
      </w:r>
      <w:r>
        <w:rPr>
          <w:rFonts w:hint="eastAsia" w:ascii="宋体" w:hAnsi="宋体"/>
          <w:sz w:val="28"/>
          <w:szCs w:val="28"/>
          <w:lang w:val="en-US" w:eastAsia="zh-CN"/>
        </w:rPr>
        <w:t>投</w:t>
      </w:r>
      <w:r>
        <w:rPr>
          <w:rFonts w:hint="eastAsia" w:ascii="宋体" w:hAnsi="宋体"/>
          <w:sz w:val="28"/>
          <w:szCs w:val="28"/>
        </w:rPr>
        <w:t>标文件。</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40" w:leftChars="0" w:right="0" w:rightChars="0"/>
        <w:jc w:val="left"/>
        <w:rPr>
          <w:rFonts w:hint="eastAsia" w:ascii="宋体" w:hAnsi="宋体"/>
          <w:b w:val="0"/>
          <w:bCs w:val="0"/>
          <w:sz w:val="28"/>
          <w:szCs w:val="28"/>
          <w:highlight w:val="none"/>
        </w:rPr>
      </w:pPr>
      <w:r>
        <w:rPr>
          <w:rFonts w:hint="eastAsia" w:ascii="宋体" w:hAnsi="宋体"/>
          <w:b w:val="0"/>
          <w:bCs w:val="0"/>
          <w:sz w:val="28"/>
          <w:szCs w:val="28"/>
          <w:highlight w:val="none"/>
          <w:lang w:val="en-US" w:eastAsia="zh-CN"/>
        </w:rPr>
        <w:t>2、</w:t>
      </w:r>
      <w:r>
        <w:rPr>
          <w:rFonts w:hint="eastAsia" w:ascii="宋体" w:hAnsi="宋体"/>
          <w:b w:val="0"/>
          <w:bCs w:val="0"/>
          <w:sz w:val="28"/>
          <w:szCs w:val="28"/>
          <w:highlight w:val="none"/>
        </w:rPr>
        <w:t>投标截止时间和开标时间：20</w:t>
      </w:r>
      <w:r>
        <w:rPr>
          <w:rFonts w:ascii="宋体" w:hAnsi="宋体"/>
          <w:b w:val="0"/>
          <w:bCs w:val="0"/>
          <w:sz w:val="28"/>
          <w:szCs w:val="28"/>
          <w:highlight w:val="none"/>
        </w:rPr>
        <w:t>2</w:t>
      </w:r>
      <w:r>
        <w:rPr>
          <w:rFonts w:hint="eastAsia" w:ascii="宋体" w:hAnsi="宋体"/>
          <w:b w:val="0"/>
          <w:bCs w:val="0"/>
          <w:sz w:val="28"/>
          <w:szCs w:val="28"/>
          <w:highlight w:val="none"/>
        </w:rPr>
        <w:t>2年0</w:t>
      </w:r>
      <w:r>
        <w:rPr>
          <w:rFonts w:hint="eastAsia" w:ascii="宋体" w:hAnsi="宋体"/>
          <w:b w:val="0"/>
          <w:bCs w:val="0"/>
          <w:sz w:val="28"/>
          <w:szCs w:val="28"/>
          <w:highlight w:val="none"/>
          <w:lang w:val="en-US" w:eastAsia="zh-CN"/>
        </w:rPr>
        <w:t>7</w:t>
      </w:r>
      <w:r>
        <w:rPr>
          <w:rFonts w:hint="eastAsia" w:ascii="宋体" w:hAnsi="宋体"/>
          <w:b w:val="0"/>
          <w:bCs w:val="0"/>
          <w:sz w:val="28"/>
          <w:szCs w:val="28"/>
          <w:highlight w:val="none"/>
        </w:rPr>
        <w:t>月</w:t>
      </w:r>
      <w:r>
        <w:rPr>
          <w:rFonts w:hint="eastAsia" w:ascii="宋体" w:hAnsi="宋体"/>
          <w:b w:val="0"/>
          <w:bCs w:val="0"/>
          <w:sz w:val="28"/>
          <w:szCs w:val="28"/>
          <w:highlight w:val="none"/>
          <w:lang w:val="en-US" w:eastAsia="zh-CN"/>
        </w:rPr>
        <w:t>15</w:t>
      </w:r>
      <w:r>
        <w:rPr>
          <w:rFonts w:hint="eastAsia" w:ascii="宋体" w:hAnsi="宋体"/>
          <w:b w:val="0"/>
          <w:bCs w:val="0"/>
          <w:sz w:val="28"/>
          <w:szCs w:val="28"/>
          <w:highlight w:val="none"/>
        </w:rPr>
        <w:t>日09点30分（北京时间）。</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40" w:leftChars="0" w:right="0" w:rightChars="0"/>
        <w:jc w:val="both"/>
        <w:rPr>
          <w:rFonts w:hint="eastAsia" w:ascii="宋体" w:hAnsi="宋体"/>
          <w:b/>
          <w:bCs/>
          <w:sz w:val="28"/>
          <w:szCs w:val="28"/>
          <w:highlight w:val="none"/>
          <w:lang w:val="en-US" w:eastAsia="zh-CN"/>
        </w:rPr>
      </w:pPr>
      <w:r>
        <w:rPr>
          <w:rFonts w:hint="eastAsia" w:ascii="宋体" w:hAnsi="宋体"/>
          <w:b w:val="0"/>
          <w:bCs w:val="0"/>
          <w:sz w:val="28"/>
          <w:szCs w:val="28"/>
          <w:highlight w:val="none"/>
          <w:lang w:val="en-US" w:eastAsia="zh-CN"/>
        </w:rPr>
        <w:t>3、</w:t>
      </w:r>
      <w:r>
        <w:rPr>
          <w:rFonts w:hint="eastAsia" w:ascii="宋体" w:hAnsi="宋体"/>
          <w:sz w:val="28"/>
          <w:szCs w:val="28"/>
          <w:u w:val="none"/>
          <w:lang w:eastAsia="zh-CN"/>
        </w:rPr>
        <w:t>投标保证金:投标人的投标保证金人民币:柒万元整（￥70000.00），须在投标截止时间前（2022年0</w:t>
      </w:r>
      <w:r>
        <w:rPr>
          <w:rFonts w:hint="eastAsia" w:ascii="宋体" w:hAnsi="宋体"/>
          <w:sz w:val="28"/>
          <w:szCs w:val="28"/>
          <w:u w:val="none"/>
          <w:lang w:val="en-US" w:eastAsia="zh-CN"/>
        </w:rPr>
        <w:t>7</w:t>
      </w:r>
      <w:r>
        <w:rPr>
          <w:rFonts w:hint="eastAsia" w:ascii="宋体" w:hAnsi="宋体"/>
          <w:sz w:val="28"/>
          <w:szCs w:val="28"/>
          <w:u w:val="none"/>
          <w:lang w:eastAsia="zh-CN"/>
        </w:rPr>
        <w:t>月</w:t>
      </w:r>
      <w:r>
        <w:rPr>
          <w:rFonts w:hint="eastAsia" w:ascii="宋体" w:hAnsi="宋体"/>
          <w:sz w:val="28"/>
          <w:szCs w:val="28"/>
          <w:u w:val="none"/>
          <w:lang w:val="en-US" w:eastAsia="zh-CN"/>
        </w:rPr>
        <w:t>15</w:t>
      </w:r>
      <w:r>
        <w:rPr>
          <w:rFonts w:hint="eastAsia" w:ascii="宋体" w:hAnsi="宋体"/>
          <w:sz w:val="28"/>
          <w:szCs w:val="28"/>
          <w:u w:val="none"/>
          <w:lang w:eastAsia="zh-CN"/>
        </w:rPr>
        <w:t>日09：30）到账。</w:t>
      </w:r>
      <w:r>
        <w:rPr>
          <w:rFonts w:hint="eastAsia" w:ascii="宋体" w:hAnsi="宋体"/>
          <w:sz w:val="28"/>
          <w:szCs w:val="28"/>
          <w:u w:val="none"/>
          <w:lang w:val="en-US" w:eastAsia="zh-CN"/>
        </w:rPr>
        <w:t>”</w:t>
      </w:r>
    </w:p>
    <w:p>
      <w:pPr>
        <w:spacing w:line="500" w:lineRule="exact"/>
        <w:ind w:firstLine="843" w:firstLineChars="300"/>
        <w:rPr>
          <w:rFonts w:hint="eastAsia" w:ascii="宋体" w:hAnsi="宋体" w:cs="宋体"/>
          <w:bCs/>
          <w:sz w:val="27"/>
          <w:szCs w:val="27"/>
          <w:highlight w:val="none"/>
          <w:lang w:eastAsia="zh-CN"/>
        </w:rPr>
      </w:pPr>
      <w:r>
        <w:rPr>
          <w:rFonts w:hint="eastAsia" w:ascii="宋体" w:hAnsi="宋体"/>
          <w:b/>
          <w:bCs/>
          <w:sz w:val="28"/>
          <w:szCs w:val="28"/>
          <w:highlight w:val="none"/>
          <w:lang w:val="en-US" w:eastAsia="zh-CN"/>
        </w:rPr>
        <w:t>更正事项2：</w:t>
      </w:r>
      <w:r>
        <w:rPr>
          <w:rFonts w:hint="eastAsia" w:ascii="宋体" w:hAnsi="宋体" w:eastAsia="宋体" w:cs="宋体"/>
          <w:b/>
          <w:bCs/>
          <w:i w:val="0"/>
          <w:caps w:val="0"/>
          <w:color w:val="333333"/>
          <w:spacing w:val="0"/>
          <w:sz w:val="28"/>
          <w:szCs w:val="28"/>
          <w:shd w:val="clear" w:fill="FFFFFF"/>
          <w:lang w:val="en-US" w:eastAsia="zh-CN"/>
        </w:rPr>
        <w:t>原招标文件中</w:t>
      </w:r>
      <w:r>
        <w:rPr>
          <w:rFonts w:hint="eastAsia" w:ascii="宋体" w:hAnsi="宋体"/>
          <w:b/>
          <w:bCs/>
          <w:sz w:val="28"/>
          <w:szCs w:val="28"/>
          <w:highlight w:val="none"/>
          <w:lang w:val="en-US" w:eastAsia="zh-CN"/>
        </w:rPr>
        <w:t>“</w:t>
      </w:r>
      <w:r>
        <w:rPr>
          <w:rFonts w:hint="eastAsia" w:ascii="宋体" w:hAnsi="宋体" w:cs="宋体"/>
          <w:bCs/>
          <w:sz w:val="27"/>
          <w:szCs w:val="27"/>
        </w:rPr>
        <w:t>7.1本次招标将通过信用中国网站（www.creditchina.gov.cn）、中国政府采购网（www.ccgp.gov.cn/cr/list）对所有参加本项目的投标人进行信用记录查询,查询截止时间</w:t>
      </w:r>
      <w:r>
        <w:rPr>
          <w:rFonts w:hint="eastAsia" w:ascii="宋体" w:hAnsi="宋体" w:cs="宋体"/>
          <w:bCs/>
          <w:sz w:val="27"/>
          <w:szCs w:val="27"/>
          <w:highlight w:val="none"/>
        </w:rPr>
        <w:t>2019年0</w:t>
      </w:r>
      <w:r>
        <w:rPr>
          <w:rFonts w:hint="eastAsia" w:ascii="宋体" w:hAnsi="宋体" w:cs="宋体"/>
          <w:bCs/>
          <w:sz w:val="27"/>
          <w:szCs w:val="27"/>
          <w:highlight w:val="none"/>
          <w:lang w:val="en-US" w:eastAsia="zh-CN"/>
        </w:rPr>
        <w:t>7</w:t>
      </w:r>
      <w:r>
        <w:rPr>
          <w:rFonts w:hint="eastAsia" w:ascii="宋体" w:hAnsi="宋体" w:cs="宋体"/>
          <w:bCs/>
          <w:sz w:val="27"/>
          <w:szCs w:val="27"/>
          <w:highlight w:val="none"/>
        </w:rPr>
        <w:t>月0</w:t>
      </w:r>
      <w:r>
        <w:rPr>
          <w:rFonts w:hint="eastAsia" w:ascii="宋体" w:hAnsi="宋体" w:cs="宋体"/>
          <w:bCs/>
          <w:sz w:val="27"/>
          <w:szCs w:val="27"/>
          <w:highlight w:val="none"/>
          <w:lang w:val="en-US" w:eastAsia="zh-CN"/>
        </w:rPr>
        <w:t>4</w:t>
      </w:r>
      <w:r>
        <w:rPr>
          <w:rFonts w:hint="eastAsia" w:ascii="宋体" w:hAnsi="宋体" w:cs="宋体"/>
          <w:bCs/>
          <w:sz w:val="27"/>
          <w:szCs w:val="27"/>
          <w:highlight w:val="none"/>
        </w:rPr>
        <w:t>日至2022年0</w:t>
      </w:r>
      <w:r>
        <w:rPr>
          <w:rFonts w:hint="eastAsia" w:ascii="宋体" w:hAnsi="宋体" w:cs="宋体"/>
          <w:bCs/>
          <w:sz w:val="27"/>
          <w:szCs w:val="27"/>
          <w:highlight w:val="none"/>
          <w:lang w:val="en-US" w:eastAsia="zh-CN"/>
        </w:rPr>
        <w:t>7</w:t>
      </w:r>
      <w:r>
        <w:rPr>
          <w:rFonts w:hint="eastAsia" w:ascii="宋体" w:hAnsi="宋体" w:cs="宋体"/>
          <w:bCs/>
          <w:sz w:val="27"/>
          <w:szCs w:val="27"/>
          <w:highlight w:val="none"/>
        </w:rPr>
        <w:t>月0</w:t>
      </w:r>
      <w:r>
        <w:rPr>
          <w:rFonts w:hint="eastAsia" w:ascii="宋体" w:hAnsi="宋体" w:cs="宋体"/>
          <w:bCs/>
          <w:sz w:val="27"/>
          <w:szCs w:val="27"/>
          <w:highlight w:val="none"/>
          <w:lang w:val="en-US" w:eastAsia="zh-CN"/>
        </w:rPr>
        <w:t>4</w:t>
      </w:r>
      <w:r>
        <w:rPr>
          <w:rFonts w:hint="eastAsia" w:ascii="宋体" w:hAnsi="宋体" w:cs="宋体"/>
          <w:bCs/>
          <w:sz w:val="27"/>
          <w:szCs w:val="27"/>
          <w:highlight w:val="none"/>
        </w:rPr>
        <w:t>日。</w:t>
      </w:r>
      <w:r>
        <w:rPr>
          <w:rFonts w:hint="eastAsia" w:ascii="宋体" w:hAnsi="宋体" w:cs="宋体"/>
          <w:b/>
          <w:bCs w:val="0"/>
          <w:sz w:val="27"/>
          <w:szCs w:val="27"/>
          <w:highlight w:val="none"/>
          <w:lang w:eastAsia="zh-CN"/>
        </w:rPr>
        <w:t>”</w:t>
      </w:r>
    </w:p>
    <w:p>
      <w:pPr>
        <w:pStyle w:val="2"/>
        <w:jc w:val="both"/>
        <w:rPr>
          <w:rFonts w:hint="eastAsia" w:ascii="宋体" w:hAnsi="宋体" w:eastAsia="宋体" w:cs="宋体"/>
          <w:b w:val="0"/>
          <w:bCs w:val="0"/>
          <w:sz w:val="28"/>
          <w:szCs w:val="28"/>
          <w:highlight w:val="none"/>
          <w:lang w:eastAsia="zh-CN"/>
        </w:rPr>
      </w:pPr>
      <w:r>
        <w:rPr>
          <w:rFonts w:hint="eastAsia" w:ascii="宋体" w:hAnsi="宋体" w:eastAsia="宋体" w:cs="宋体"/>
          <w:bCs/>
          <w:sz w:val="28"/>
          <w:szCs w:val="28"/>
          <w:highlight w:val="none"/>
          <w:lang w:val="en-US" w:eastAsia="zh-CN"/>
        </w:rPr>
        <w:t>现更正为：</w:t>
      </w:r>
      <w:r>
        <w:rPr>
          <w:rFonts w:hint="eastAsia" w:ascii="宋体" w:hAnsi="宋体" w:eastAsia="宋体" w:cs="宋体"/>
          <w:b/>
          <w:bCs/>
          <w:sz w:val="28"/>
          <w:szCs w:val="28"/>
          <w:highlight w:val="none"/>
          <w:lang w:val="en-US" w:eastAsia="zh-CN"/>
        </w:rPr>
        <w:t>“</w:t>
      </w:r>
      <w:r>
        <w:rPr>
          <w:rFonts w:hint="eastAsia" w:ascii="宋体" w:hAnsi="宋体" w:eastAsia="宋体" w:cs="宋体"/>
          <w:b w:val="0"/>
          <w:bCs w:val="0"/>
          <w:sz w:val="28"/>
          <w:szCs w:val="28"/>
        </w:rPr>
        <w:t>7.1本次招标将通过信用中国网站（www.creditchina.gov.cn）、中国政府采购网（www.ccgp.gov.cn/cr/list）对所有参加本项目的投标人进行信用记录查询,查询截止时间</w:t>
      </w:r>
      <w:r>
        <w:rPr>
          <w:rFonts w:hint="eastAsia" w:ascii="宋体" w:hAnsi="宋体" w:eastAsia="宋体" w:cs="宋体"/>
          <w:b w:val="0"/>
          <w:bCs w:val="0"/>
          <w:sz w:val="28"/>
          <w:szCs w:val="28"/>
          <w:highlight w:val="none"/>
        </w:rPr>
        <w:t>2019年0</w:t>
      </w:r>
      <w:r>
        <w:rPr>
          <w:rFonts w:hint="eastAsia" w:ascii="宋体" w:hAnsi="宋体" w:eastAsia="宋体" w:cs="宋体"/>
          <w:b w:val="0"/>
          <w:bCs w:val="0"/>
          <w:sz w:val="28"/>
          <w:szCs w:val="28"/>
          <w:highlight w:val="none"/>
          <w:lang w:val="en-US" w:eastAsia="zh-CN"/>
        </w:rPr>
        <w:t>7</w:t>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lang w:val="en-US" w:eastAsia="zh-CN"/>
        </w:rPr>
        <w:t>15</w:t>
      </w:r>
      <w:r>
        <w:rPr>
          <w:rFonts w:hint="eastAsia" w:ascii="宋体" w:hAnsi="宋体" w:eastAsia="宋体" w:cs="宋体"/>
          <w:b w:val="0"/>
          <w:bCs w:val="0"/>
          <w:sz w:val="28"/>
          <w:szCs w:val="28"/>
          <w:highlight w:val="none"/>
        </w:rPr>
        <w:t>日至2022年0</w:t>
      </w:r>
      <w:r>
        <w:rPr>
          <w:rFonts w:hint="eastAsia" w:ascii="宋体" w:hAnsi="宋体" w:eastAsia="宋体" w:cs="宋体"/>
          <w:b w:val="0"/>
          <w:bCs w:val="0"/>
          <w:sz w:val="28"/>
          <w:szCs w:val="28"/>
          <w:highlight w:val="none"/>
          <w:lang w:val="en-US" w:eastAsia="zh-CN"/>
        </w:rPr>
        <w:t>7</w:t>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lang w:val="en-US" w:eastAsia="zh-CN"/>
        </w:rPr>
        <w:t>15</w:t>
      </w:r>
      <w:r>
        <w:rPr>
          <w:rFonts w:hint="eastAsia" w:ascii="宋体" w:hAnsi="宋体" w:eastAsia="宋体" w:cs="宋体"/>
          <w:b w:val="0"/>
          <w:bCs w:val="0"/>
          <w:sz w:val="28"/>
          <w:szCs w:val="28"/>
          <w:highlight w:val="none"/>
        </w:rPr>
        <w:t>日。</w:t>
      </w:r>
      <w:r>
        <w:rPr>
          <w:rFonts w:hint="eastAsia" w:ascii="宋体" w:hAnsi="宋体" w:eastAsia="宋体" w:cs="宋体"/>
          <w:b/>
          <w:bCs/>
          <w:sz w:val="28"/>
          <w:szCs w:val="28"/>
          <w:highlight w:val="none"/>
          <w:lang w:eastAsia="zh-CN"/>
        </w:rPr>
        <w:t>”</w:t>
      </w:r>
    </w:p>
    <w:p>
      <w:pPr>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bCs/>
          <w:sz w:val="28"/>
          <w:szCs w:val="28"/>
          <w:highlight w:val="none"/>
          <w:lang w:val="en-US" w:eastAsia="zh-CN"/>
        </w:rPr>
        <w:t xml:space="preserve"> 更正事项3:</w:t>
      </w:r>
      <w:r>
        <w:rPr>
          <w:rFonts w:hint="eastAsia" w:ascii="宋体" w:hAnsi="宋体" w:eastAsia="宋体" w:cs="宋体"/>
          <w:b/>
          <w:bCs/>
          <w:i w:val="0"/>
          <w:caps w:val="0"/>
          <w:color w:val="333333"/>
          <w:spacing w:val="0"/>
          <w:sz w:val="28"/>
          <w:szCs w:val="28"/>
          <w:shd w:val="clear" w:fill="FFFFFF"/>
          <w:lang w:val="en-US" w:eastAsia="zh-CN"/>
        </w:rPr>
        <w:t>原招标文件中</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评分标准（价格分及技术分）”</w:t>
      </w:r>
      <w:r>
        <w:rPr>
          <w:rFonts w:hint="eastAsia" w:ascii="宋体" w:hAnsi="宋体" w:eastAsia="宋体" w:cs="宋体"/>
          <w:i w:val="0"/>
          <w:caps w:val="0"/>
          <w:color w:val="333333"/>
          <w:spacing w:val="0"/>
          <w:sz w:val="28"/>
          <w:szCs w:val="28"/>
          <w:shd w:val="clear" w:fill="FFFFFF"/>
          <w:lang w:val="en-US" w:eastAsia="zh-CN"/>
        </w:rPr>
        <w:t>：</w:t>
      </w:r>
    </w:p>
    <w:tbl>
      <w:tblPr>
        <w:tblStyle w:val="9"/>
        <w:tblpPr w:leftFromText="180" w:rightFromText="180" w:vertAnchor="text" w:horzAnchor="page" w:tblpX="1452" w:tblpY="453"/>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85" w:type="dxa"/>
            <w:noWrap w:val="0"/>
            <w:vAlign w:val="center"/>
          </w:tcPr>
          <w:p>
            <w:pPr>
              <w:spacing w:line="560" w:lineRule="exact"/>
              <w:jc w:val="center"/>
              <w:rPr>
                <w:rFonts w:hint="eastAsia" w:ascii="宋体" w:hAnsi="宋体" w:cs="宋体"/>
                <w:sz w:val="28"/>
                <w:szCs w:val="28"/>
                <w:highlight w:val="none"/>
              </w:rPr>
            </w:pPr>
            <w:r>
              <w:rPr>
                <w:rFonts w:hint="eastAsia" w:ascii="宋体" w:hAnsi="宋体" w:cs="宋体"/>
                <w:sz w:val="28"/>
                <w:szCs w:val="28"/>
                <w:highlight w:val="none"/>
              </w:rPr>
              <w:t>价格分 (</w:t>
            </w:r>
            <w:r>
              <w:rPr>
                <w:rFonts w:hint="eastAsia" w:ascii="宋体" w:hAnsi="宋体" w:cs="宋体"/>
                <w:sz w:val="28"/>
                <w:szCs w:val="28"/>
                <w:highlight w:val="none"/>
                <w:lang w:val="en-US" w:eastAsia="zh-CN"/>
              </w:rPr>
              <w:t>20</w:t>
            </w:r>
            <w:r>
              <w:rPr>
                <w:rFonts w:hint="eastAsia" w:ascii="宋体" w:hAnsi="宋体" w:cs="宋体"/>
                <w:sz w:val="28"/>
                <w:szCs w:val="28"/>
                <w:highlight w:val="none"/>
              </w:rPr>
              <w:t>分)</w:t>
            </w:r>
          </w:p>
        </w:tc>
        <w:tc>
          <w:tcPr>
            <w:tcW w:w="7980" w:type="dxa"/>
            <w:noWrap w:val="0"/>
            <w:vAlign w:val="center"/>
          </w:tcPr>
          <w:p>
            <w:pPr>
              <w:rPr>
                <w:rFonts w:hint="eastAsia" w:ascii="宋体" w:hAnsi="宋体" w:cs="宋体"/>
                <w:sz w:val="28"/>
                <w:szCs w:val="28"/>
                <w:highlight w:val="none"/>
              </w:rPr>
            </w:pPr>
            <w:r>
              <w:rPr>
                <w:rFonts w:hint="eastAsia" w:ascii="宋体" w:hAnsi="宋体" w:cs="宋体"/>
                <w:sz w:val="28"/>
                <w:szCs w:val="28"/>
                <w:highlight w:val="none"/>
              </w:rPr>
              <w:t>价格分计算：</w:t>
            </w:r>
          </w:p>
          <w:p>
            <w:pPr>
              <w:spacing w:line="500" w:lineRule="exact"/>
              <w:rPr>
                <w:rFonts w:hint="eastAsia" w:ascii="宋体" w:hAnsi="宋体" w:cs="宋体"/>
                <w:sz w:val="28"/>
                <w:szCs w:val="28"/>
                <w:highlight w:val="none"/>
              </w:rPr>
            </w:pP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报价得分=（</w:t>
            </w:r>
            <w:r>
              <w:rPr>
                <w:rFonts w:hint="eastAsia" w:ascii="宋体" w:hAnsi="宋体" w:eastAsia="宋体" w:cs="宋体"/>
                <w:color w:val="auto"/>
                <w:sz w:val="28"/>
                <w:szCs w:val="28"/>
                <w:highlight w:val="none"/>
                <w:lang w:val="en-US" w:eastAsia="zh-CN"/>
              </w:rPr>
              <w:t>评标</w:t>
            </w:r>
            <w:r>
              <w:rPr>
                <w:rFonts w:hint="eastAsia" w:ascii="宋体" w:hAnsi="宋体" w:eastAsia="宋体" w:cs="宋体"/>
                <w:color w:val="auto"/>
                <w:sz w:val="28"/>
                <w:szCs w:val="28"/>
                <w:highlight w:val="none"/>
              </w:rPr>
              <w:t>基准价/最后</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×100</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。即满足</w:t>
            </w:r>
            <w:r>
              <w:rPr>
                <w:rFonts w:hint="eastAsia" w:ascii="宋体" w:hAnsi="宋体" w:eastAsia="宋体" w:cs="宋体"/>
                <w:color w:val="auto"/>
                <w:sz w:val="28"/>
                <w:szCs w:val="28"/>
                <w:highlight w:val="none"/>
                <w:lang w:eastAsia="zh-CN"/>
              </w:rPr>
              <w:t>招标文件</w:t>
            </w:r>
            <w:r>
              <w:rPr>
                <w:rFonts w:hint="eastAsia" w:ascii="宋体" w:hAnsi="宋体" w:eastAsia="宋体" w:cs="宋体"/>
                <w:color w:val="auto"/>
                <w:sz w:val="28"/>
                <w:szCs w:val="28"/>
                <w:highlight w:val="none"/>
              </w:rPr>
              <w:t>要求且</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报价最低的</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折扣率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为评标基准价，其价格分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折扣率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5" w:type="dxa"/>
            <w:noWrap w:val="0"/>
            <w:vAlign w:val="center"/>
          </w:tcPr>
          <w:p>
            <w:pPr>
              <w:spacing w:line="5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技术分 （</w:t>
            </w:r>
            <w:r>
              <w:rPr>
                <w:rFonts w:hint="eastAsia" w:ascii="宋体" w:hAnsi="宋体" w:cs="宋体"/>
                <w:color w:val="auto"/>
                <w:sz w:val="28"/>
                <w:szCs w:val="28"/>
                <w:highlight w:val="none"/>
                <w:lang w:val="en-US" w:eastAsia="zh-CN"/>
              </w:rPr>
              <w:t>60</w:t>
            </w:r>
            <w:r>
              <w:rPr>
                <w:rFonts w:hint="eastAsia" w:ascii="宋体" w:hAnsi="宋体" w:cs="宋体"/>
                <w:color w:val="auto"/>
                <w:sz w:val="28"/>
                <w:szCs w:val="28"/>
                <w:highlight w:val="none"/>
              </w:rPr>
              <w:t>分）</w:t>
            </w:r>
          </w:p>
        </w:tc>
        <w:tc>
          <w:tcPr>
            <w:tcW w:w="7980" w:type="dxa"/>
            <w:noWrap w:val="0"/>
            <w:vAlign w:val="top"/>
          </w:tcPr>
          <w:p>
            <w:pPr>
              <w:jc w:val="left"/>
              <w:rPr>
                <w:rFonts w:ascii="宋体" w:hAnsi="宋体"/>
                <w:color w:val="auto"/>
                <w:sz w:val="28"/>
                <w:szCs w:val="28"/>
                <w:highlight w:val="none"/>
              </w:rPr>
            </w:pPr>
            <w:r>
              <w:rPr>
                <w:rFonts w:hint="eastAsia" w:ascii="宋体" w:hAnsi="宋体"/>
                <w:b/>
                <w:bCs/>
                <w:color w:val="auto"/>
                <w:sz w:val="28"/>
                <w:szCs w:val="28"/>
                <w:highlight w:val="none"/>
              </w:rPr>
              <w:t>一、基准分（5分）</w:t>
            </w:r>
            <w:r>
              <w:rPr>
                <w:rFonts w:hint="eastAsia" w:ascii="宋体" w:hAnsi="宋体"/>
                <w:color w:val="auto"/>
                <w:sz w:val="28"/>
                <w:szCs w:val="28"/>
                <w:highlight w:val="none"/>
              </w:rPr>
              <w:t>全部满足</w:t>
            </w:r>
            <w:r>
              <w:rPr>
                <w:rFonts w:hint="eastAsia" w:ascii="宋体" w:hAnsi="宋体"/>
                <w:color w:val="auto"/>
                <w:sz w:val="28"/>
                <w:szCs w:val="28"/>
                <w:highlight w:val="none"/>
                <w:lang w:eastAsia="zh-CN"/>
              </w:rPr>
              <w:t>投标文件</w:t>
            </w:r>
            <w:r>
              <w:rPr>
                <w:rFonts w:hint="eastAsia" w:ascii="宋体" w:hAnsi="宋体"/>
                <w:color w:val="auto"/>
                <w:sz w:val="28"/>
                <w:szCs w:val="28"/>
                <w:highlight w:val="none"/>
              </w:rPr>
              <w:t>服务要求的</w:t>
            </w:r>
            <w:r>
              <w:rPr>
                <w:rFonts w:hint="eastAsia" w:ascii="宋体" w:hAnsi="宋体"/>
                <w:b/>
                <w:bCs/>
                <w:color w:val="auto"/>
                <w:sz w:val="28"/>
                <w:szCs w:val="28"/>
                <w:highlight w:val="none"/>
              </w:rPr>
              <w:t>得5分</w:t>
            </w:r>
            <w:r>
              <w:rPr>
                <w:rFonts w:hint="eastAsia" w:ascii="宋体" w:hAnsi="宋体"/>
                <w:color w:val="auto"/>
                <w:sz w:val="28"/>
                <w:szCs w:val="28"/>
                <w:highlight w:val="none"/>
              </w:rPr>
              <w:t>，有一项不满足或负偏离的作无效</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处理。</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w:t>
            </w:r>
            <w:r>
              <w:rPr>
                <w:rFonts w:hint="eastAsia" w:ascii="宋体" w:hAnsi="宋体" w:cs="宋体"/>
                <w:b/>
                <w:bCs/>
                <w:color w:val="auto"/>
                <w:kern w:val="0"/>
                <w:sz w:val="28"/>
                <w:szCs w:val="28"/>
                <w:highlight w:val="none"/>
                <w:lang w:eastAsia="zh-CN"/>
              </w:rPr>
              <w:t>投标人</w:t>
            </w:r>
            <w:r>
              <w:rPr>
                <w:rFonts w:hint="eastAsia" w:ascii="宋体" w:hAnsi="宋体" w:cs="宋体"/>
                <w:b/>
                <w:bCs/>
                <w:color w:val="auto"/>
                <w:kern w:val="0"/>
                <w:sz w:val="28"/>
                <w:szCs w:val="28"/>
                <w:highlight w:val="none"/>
              </w:rPr>
              <w:t>拟派本项目人员（</w:t>
            </w:r>
            <w:r>
              <w:rPr>
                <w:rFonts w:hint="eastAsia" w:ascii="宋体" w:hAnsi="宋体" w:cs="宋体"/>
                <w:b/>
                <w:bCs/>
                <w:color w:val="auto"/>
                <w:kern w:val="0"/>
                <w:sz w:val="28"/>
                <w:szCs w:val="28"/>
                <w:highlight w:val="none"/>
                <w:lang w:val="en-US" w:eastAsia="zh-CN"/>
              </w:rPr>
              <w:t>20</w:t>
            </w:r>
            <w:r>
              <w:rPr>
                <w:rFonts w:hint="eastAsia" w:ascii="宋体" w:hAnsi="宋体" w:cs="宋体"/>
                <w:b/>
                <w:bCs/>
                <w:color w:val="auto"/>
                <w:kern w:val="0"/>
                <w:sz w:val="28"/>
                <w:szCs w:val="28"/>
                <w:highlight w:val="none"/>
              </w:rPr>
              <w:t>分）</w:t>
            </w:r>
          </w:p>
          <w:p>
            <w:pPr>
              <w:widowControl/>
              <w:spacing w:line="500" w:lineRule="exact"/>
              <w:jc w:val="left"/>
              <w:rPr>
                <w:rFonts w:hint="eastAsia"/>
                <w:color w:val="auto"/>
                <w:highlight w:val="none"/>
              </w:rPr>
            </w:pPr>
            <w:r>
              <w:rPr>
                <w:rFonts w:hint="eastAsia" w:ascii="宋体" w:hAnsi="宋体" w:cs="宋体"/>
                <w:b/>
                <w:bCs/>
                <w:color w:val="auto"/>
                <w:kern w:val="0"/>
                <w:sz w:val="28"/>
                <w:szCs w:val="28"/>
                <w:highlight w:val="none"/>
              </w:rPr>
              <w:t>1、技术实力（10分）</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（1）项目负责人（2分）</w:t>
            </w:r>
          </w:p>
          <w:p>
            <w:pPr>
              <w:widowControl/>
              <w:spacing w:line="500" w:lineRule="exact"/>
              <w:ind w:firstLine="280" w:firstLineChars="1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拟派为本项目的项目负责人具有一级造价工程师，注册年限15年（含）以上的</w:t>
            </w:r>
            <w:r>
              <w:rPr>
                <w:rFonts w:hint="eastAsia" w:ascii="宋体" w:hAnsi="宋体" w:cs="宋体"/>
                <w:b/>
                <w:bCs/>
                <w:color w:val="auto"/>
                <w:kern w:val="0"/>
                <w:sz w:val="28"/>
                <w:szCs w:val="28"/>
                <w:highlight w:val="none"/>
              </w:rPr>
              <w:t>得2分，</w:t>
            </w:r>
            <w:r>
              <w:rPr>
                <w:rFonts w:hint="eastAsia" w:ascii="宋体" w:hAnsi="宋体" w:cs="宋体"/>
                <w:color w:val="auto"/>
                <w:kern w:val="0"/>
                <w:sz w:val="28"/>
                <w:szCs w:val="28"/>
                <w:highlight w:val="none"/>
              </w:rPr>
              <w:t>注册年限10年（含）-15年的</w:t>
            </w:r>
            <w:r>
              <w:rPr>
                <w:rFonts w:hint="eastAsia" w:ascii="宋体" w:hAnsi="宋体" w:cs="宋体"/>
                <w:b/>
                <w:bCs/>
                <w:color w:val="auto"/>
                <w:kern w:val="0"/>
                <w:sz w:val="28"/>
                <w:szCs w:val="28"/>
                <w:highlight w:val="none"/>
              </w:rPr>
              <w:t>得1分，</w:t>
            </w:r>
            <w:r>
              <w:rPr>
                <w:rFonts w:hint="eastAsia" w:ascii="宋体" w:hAnsi="宋体" w:cs="宋体"/>
                <w:color w:val="auto"/>
                <w:kern w:val="0"/>
                <w:sz w:val="28"/>
                <w:szCs w:val="28"/>
                <w:highlight w:val="none"/>
              </w:rPr>
              <w:t>未提供或提供无效不得分。（注册年限以取得一级造价师资质初始注册日期至开标日为计算标准）</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）项目负责人专业（2分）</w:t>
            </w:r>
          </w:p>
          <w:p>
            <w:pPr>
              <w:widowControl/>
              <w:spacing w:line="500" w:lineRule="exact"/>
              <w:ind w:firstLine="280" w:firstLineChars="100"/>
              <w:jc w:val="left"/>
              <w:rPr>
                <w:color w:val="auto"/>
                <w:highlight w:val="none"/>
              </w:rPr>
            </w:pPr>
            <w:r>
              <w:rPr>
                <w:rFonts w:hint="eastAsia" w:ascii="宋体" w:hAnsi="宋体" w:cs="宋体"/>
                <w:bCs/>
                <w:color w:val="auto"/>
                <w:kern w:val="0"/>
                <w:sz w:val="28"/>
                <w:szCs w:val="28"/>
                <w:highlight w:val="none"/>
              </w:rPr>
              <w:t>拟派本项目的项目负责人</w:t>
            </w:r>
            <w:r>
              <w:rPr>
                <w:rFonts w:hint="eastAsia" w:ascii="宋体" w:hAnsi="宋体" w:cs="宋体"/>
                <w:color w:val="auto"/>
                <w:kern w:val="0"/>
                <w:sz w:val="28"/>
                <w:szCs w:val="28"/>
                <w:highlight w:val="none"/>
              </w:rPr>
              <w:t>具有以下专业证书的：土木建筑工程、交通运输工程、水利工程和安装工程，满足任意三项的</w:t>
            </w:r>
            <w:r>
              <w:rPr>
                <w:rFonts w:hint="eastAsia" w:ascii="宋体" w:hAnsi="宋体" w:cs="宋体"/>
                <w:b/>
                <w:bCs/>
                <w:color w:val="auto"/>
                <w:kern w:val="0"/>
                <w:sz w:val="28"/>
                <w:szCs w:val="28"/>
                <w:highlight w:val="none"/>
              </w:rPr>
              <w:t>得2分</w:t>
            </w:r>
            <w:r>
              <w:rPr>
                <w:rFonts w:hint="eastAsia" w:ascii="宋体" w:hAnsi="宋体" w:cs="宋体"/>
                <w:color w:val="auto"/>
                <w:kern w:val="0"/>
                <w:sz w:val="28"/>
                <w:szCs w:val="28"/>
                <w:highlight w:val="none"/>
              </w:rPr>
              <w:t>；满足任意两项</w:t>
            </w:r>
            <w:r>
              <w:rPr>
                <w:rFonts w:hint="eastAsia" w:ascii="宋体" w:hAnsi="宋体" w:cs="宋体"/>
                <w:b/>
                <w:bCs/>
                <w:color w:val="auto"/>
                <w:kern w:val="0"/>
                <w:sz w:val="28"/>
                <w:szCs w:val="28"/>
                <w:highlight w:val="none"/>
              </w:rPr>
              <w:t>得1分，</w:t>
            </w:r>
            <w:r>
              <w:rPr>
                <w:rFonts w:hint="eastAsia" w:ascii="宋体" w:hAnsi="宋体" w:cs="宋体"/>
                <w:color w:val="auto"/>
                <w:kern w:val="0"/>
                <w:sz w:val="28"/>
                <w:szCs w:val="28"/>
                <w:highlight w:val="none"/>
              </w:rPr>
              <w:t>其它不得分。</w:t>
            </w:r>
          </w:p>
          <w:p>
            <w:pPr>
              <w:widowControl/>
              <w:numPr>
                <w:ilvl w:val="0"/>
                <w:numId w:val="2"/>
              </w:numPr>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技术负责人（2分）</w:t>
            </w:r>
          </w:p>
          <w:p>
            <w:pPr>
              <w:widowControl/>
              <w:numPr>
                <w:ilvl w:val="0"/>
                <w:numId w:val="0"/>
              </w:numPr>
              <w:spacing w:line="500" w:lineRule="exact"/>
              <w:ind w:firstLine="280" w:firstLineChars="1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拟派为本项目的技术负责人具有一级造价工程师，注册年限15年（含）以上的</w:t>
            </w:r>
            <w:r>
              <w:rPr>
                <w:rFonts w:hint="eastAsia" w:ascii="宋体" w:hAnsi="宋体" w:cs="宋体"/>
                <w:b/>
                <w:bCs/>
                <w:color w:val="auto"/>
                <w:kern w:val="0"/>
                <w:sz w:val="28"/>
                <w:szCs w:val="28"/>
                <w:highlight w:val="none"/>
              </w:rPr>
              <w:t>得2分，</w:t>
            </w:r>
            <w:r>
              <w:rPr>
                <w:rFonts w:hint="eastAsia" w:ascii="宋体" w:hAnsi="宋体" w:cs="宋体"/>
                <w:color w:val="auto"/>
                <w:kern w:val="0"/>
                <w:sz w:val="28"/>
                <w:szCs w:val="28"/>
                <w:highlight w:val="none"/>
              </w:rPr>
              <w:t>注册年限10年（含）-15年的</w:t>
            </w:r>
            <w:r>
              <w:rPr>
                <w:rFonts w:hint="eastAsia" w:ascii="宋体" w:hAnsi="宋体" w:cs="宋体"/>
                <w:b/>
                <w:bCs/>
                <w:color w:val="auto"/>
                <w:kern w:val="0"/>
                <w:sz w:val="28"/>
                <w:szCs w:val="28"/>
                <w:highlight w:val="none"/>
              </w:rPr>
              <w:t>得1分</w:t>
            </w:r>
            <w:r>
              <w:rPr>
                <w:rFonts w:hint="eastAsia" w:ascii="宋体" w:hAnsi="宋体" w:cs="宋体"/>
                <w:color w:val="auto"/>
                <w:kern w:val="0"/>
                <w:sz w:val="28"/>
                <w:szCs w:val="28"/>
                <w:highlight w:val="none"/>
              </w:rPr>
              <w:t>，未提供或提供无效不得分。（注册年限以取得一级造价师资质初始注册日期至开标日为计算标准）</w:t>
            </w:r>
          </w:p>
          <w:p>
            <w:pPr>
              <w:widowControl/>
              <w:spacing w:line="500" w:lineRule="exact"/>
              <w:jc w:val="left"/>
              <w:rPr>
                <w:rFonts w:hint="eastAsia" w:ascii="宋体" w:hAnsi="宋体" w:eastAsia="宋体" w:cs="宋体"/>
                <w:b/>
                <w:bCs/>
                <w:color w:val="auto"/>
                <w:kern w:val="0"/>
                <w:sz w:val="28"/>
                <w:szCs w:val="28"/>
                <w:highlight w:val="none"/>
                <w:lang w:val="en-US" w:eastAsia="zh-CN"/>
              </w:rPr>
            </w:pPr>
            <w:r>
              <w:rPr>
                <w:rFonts w:hint="eastAsia" w:ascii="宋体" w:hAnsi="宋体" w:cs="宋体"/>
                <w:color w:val="auto"/>
                <w:kern w:val="0"/>
                <w:sz w:val="28"/>
                <w:szCs w:val="28"/>
                <w:highlight w:val="none"/>
              </w:rPr>
              <w:t>【</w:t>
            </w:r>
            <w:r>
              <w:rPr>
                <w:rFonts w:hint="eastAsia" w:ascii="宋体" w:hAnsi="宋体" w:cs="宋体"/>
                <w:b/>
                <w:bCs/>
                <w:color w:val="auto"/>
                <w:kern w:val="0"/>
                <w:sz w:val="28"/>
                <w:szCs w:val="28"/>
                <w:highlight w:val="none"/>
              </w:rPr>
              <w:t>评审依据：</w:t>
            </w:r>
            <w:r>
              <w:rPr>
                <w:rFonts w:hint="eastAsia" w:ascii="宋体" w:hAnsi="宋体" w:cs="宋体"/>
                <w:b/>
                <w:bCs/>
                <w:color w:val="auto"/>
                <w:kern w:val="0"/>
                <w:sz w:val="28"/>
                <w:szCs w:val="28"/>
                <w:highlight w:val="none"/>
                <w:lang w:val="en-US" w:eastAsia="zh-CN"/>
              </w:rPr>
              <w:t>以上（1）-（3）</w:t>
            </w:r>
            <w:r>
              <w:rPr>
                <w:rFonts w:hint="eastAsia" w:ascii="宋体" w:hAnsi="宋体" w:cs="宋体"/>
                <w:color w:val="auto"/>
                <w:kern w:val="0"/>
                <w:sz w:val="28"/>
                <w:szCs w:val="28"/>
                <w:highlight w:val="none"/>
              </w:rPr>
              <w:t>投</w:t>
            </w:r>
            <w:r>
              <w:rPr>
                <w:rFonts w:hint="eastAsia" w:ascii="宋体" w:hAnsi="宋体" w:eastAsia="宋体" w:cs="宋体"/>
                <w:b w:val="0"/>
                <w:bCs w:val="0"/>
                <w:color w:val="auto"/>
                <w:kern w:val="0"/>
                <w:sz w:val="28"/>
                <w:szCs w:val="28"/>
                <w:highlight w:val="none"/>
                <w:lang w:val="en-US" w:eastAsia="zh-CN"/>
              </w:rPr>
              <w:t>标文件中提供造价工程师注册证书、执业资格证书</w:t>
            </w:r>
            <w:r>
              <w:rPr>
                <w:rFonts w:hint="eastAsia" w:ascii="宋体" w:hAnsi="宋体" w:eastAsia="宋体" w:cs="宋体"/>
                <w:color w:val="auto"/>
                <w:kern w:val="0"/>
                <w:sz w:val="28"/>
                <w:szCs w:val="28"/>
                <w:highlight w:val="none"/>
              </w:rPr>
              <w:t>劳动合同</w:t>
            </w:r>
            <w:r>
              <w:rPr>
                <w:rFonts w:hint="eastAsia" w:ascii="宋体" w:hAnsi="宋体" w:cs="宋体"/>
                <w:color w:val="auto"/>
                <w:kern w:val="0"/>
                <w:sz w:val="28"/>
                <w:szCs w:val="28"/>
                <w:highlight w:val="none"/>
                <w:lang w:eastAsia="zh-CN"/>
              </w:rPr>
              <w:t>、身份证明</w:t>
            </w:r>
            <w:r>
              <w:rPr>
                <w:rFonts w:hint="eastAsia" w:ascii="宋体" w:hAnsi="宋体" w:cs="宋体"/>
                <w:color w:val="auto"/>
                <w:kern w:val="0"/>
                <w:sz w:val="28"/>
                <w:szCs w:val="28"/>
                <w:highlight w:val="none"/>
              </w:rPr>
              <w:t>和开标截止前投标人为其缴纳的近一年（2021年</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月-2022年</w:t>
            </w:r>
            <w:r>
              <w:rPr>
                <w:rFonts w:hint="eastAsia" w:ascii="宋体" w:hAnsi="宋体" w:cs="宋体"/>
                <w:color w:val="auto"/>
                <w:kern w:val="0"/>
                <w:sz w:val="28"/>
                <w:szCs w:val="28"/>
                <w:highlight w:val="none"/>
                <w:lang w:val="en-US" w:eastAsia="zh-CN"/>
              </w:rPr>
              <w:t>05</w:t>
            </w:r>
            <w:r>
              <w:rPr>
                <w:rFonts w:hint="eastAsia" w:ascii="宋体" w:hAnsi="宋体" w:cs="宋体"/>
                <w:color w:val="auto"/>
                <w:kern w:val="0"/>
                <w:sz w:val="28"/>
                <w:szCs w:val="28"/>
                <w:highlight w:val="none"/>
              </w:rPr>
              <w:t>月）由</w:t>
            </w:r>
            <w:r>
              <w:rPr>
                <w:rFonts w:hint="eastAsia" w:ascii="宋体" w:hAnsi="宋体" w:eastAsia="宋体" w:cs="宋体"/>
                <w:b w:val="0"/>
                <w:bCs w:val="0"/>
                <w:color w:val="auto"/>
                <w:kern w:val="0"/>
                <w:sz w:val="28"/>
                <w:szCs w:val="28"/>
                <w:highlight w:val="none"/>
                <w:lang w:val="en-US" w:eastAsia="zh-CN"/>
              </w:rPr>
              <w:t>社保部门出具的社保缴纳明细清单复印件或影印件加盖投标人公章。注册证书上的注册单位须与投标人单位一致。注：如所提供的人员已退休的，投标文件中须提供退休证书及劳动合同复印件或影印件。</w:t>
            </w:r>
            <w:r>
              <w:rPr>
                <w:rFonts w:hint="eastAsia" w:ascii="宋体" w:hAnsi="宋体" w:cs="宋体"/>
                <w:color w:val="auto"/>
                <w:kern w:val="0"/>
                <w:sz w:val="28"/>
                <w:szCs w:val="28"/>
                <w:highlight w:val="none"/>
              </w:rPr>
              <w:t>】</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4</w:t>
            </w:r>
            <w:r>
              <w:rPr>
                <w:rFonts w:hint="eastAsia" w:ascii="宋体" w:hAnsi="宋体" w:cs="宋体"/>
                <w:b/>
                <w:bCs/>
                <w:color w:val="auto"/>
                <w:kern w:val="0"/>
                <w:sz w:val="28"/>
                <w:szCs w:val="28"/>
                <w:highlight w:val="none"/>
              </w:rPr>
              <w:t>）职称（4分）</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投标人拟派本项目的项目负责人、技术负责人，具有中级职称的得1分，具有高级或以上职称的</w:t>
            </w:r>
            <w:r>
              <w:rPr>
                <w:rFonts w:hint="eastAsia" w:ascii="宋体" w:hAnsi="宋体" w:cs="宋体"/>
                <w:b/>
                <w:bCs/>
                <w:color w:val="auto"/>
                <w:kern w:val="0"/>
                <w:sz w:val="28"/>
                <w:szCs w:val="28"/>
                <w:highlight w:val="none"/>
              </w:rPr>
              <w:t>得 2分，</w:t>
            </w:r>
            <w:r>
              <w:rPr>
                <w:rFonts w:hint="eastAsia" w:ascii="宋体" w:hAnsi="宋体" w:cs="宋体"/>
                <w:color w:val="auto"/>
                <w:kern w:val="0"/>
                <w:sz w:val="28"/>
                <w:szCs w:val="28"/>
                <w:highlight w:val="none"/>
              </w:rPr>
              <w:t>最</w:t>
            </w:r>
            <w:r>
              <w:rPr>
                <w:rFonts w:hint="eastAsia" w:ascii="宋体" w:hAnsi="宋体" w:cs="宋体"/>
                <w:color w:val="auto"/>
                <w:kern w:val="0"/>
                <w:sz w:val="28"/>
                <w:szCs w:val="28"/>
                <w:highlight w:val="none"/>
                <w:lang w:val="en-US" w:eastAsia="zh-CN"/>
              </w:rPr>
              <w:t>高</w:t>
            </w:r>
            <w:r>
              <w:rPr>
                <w:rFonts w:hint="eastAsia" w:ascii="宋体" w:hAnsi="宋体" w:cs="宋体"/>
                <w:b/>
                <w:bCs/>
                <w:color w:val="auto"/>
                <w:kern w:val="0"/>
                <w:sz w:val="28"/>
                <w:szCs w:val="28"/>
                <w:highlight w:val="none"/>
              </w:rPr>
              <w:t>得4分。</w:t>
            </w:r>
          </w:p>
          <w:p>
            <w:pPr>
              <w:widowControl/>
              <w:spacing w:line="500" w:lineRule="exact"/>
              <w:jc w:val="left"/>
              <w:rPr>
                <w:rFonts w:hint="eastAsia" w:ascii="宋体" w:hAnsi="宋体" w:cs="宋体"/>
                <w:bCs/>
                <w:color w:val="auto"/>
                <w:sz w:val="28"/>
                <w:szCs w:val="28"/>
                <w:highlight w:val="none"/>
              </w:rPr>
            </w:pPr>
            <w:r>
              <w:rPr>
                <w:rFonts w:hint="eastAsia" w:ascii="宋体" w:hAnsi="宋体" w:cs="宋体"/>
                <w:color w:val="auto"/>
                <w:kern w:val="0"/>
                <w:sz w:val="28"/>
                <w:szCs w:val="28"/>
                <w:highlight w:val="none"/>
              </w:rPr>
              <w:t>【</w:t>
            </w:r>
            <w:r>
              <w:rPr>
                <w:rFonts w:hint="eastAsia" w:ascii="宋体" w:hAnsi="宋体" w:cs="宋体"/>
                <w:b/>
                <w:bCs/>
                <w:color w:val="auto"/>
                <w:kern w:val="0"/>
                <w:sz w:val="28"/>
                <w:szCs w:val="28"/>
                <w:highlight w:val="none"/>
              </w:rPr>
              <w:t>评审依据：</w:t>
            </w:r>
            <w:r>
              <w:rPr>
                <w:rFonts w:hint="eastAsia" w:ascii="宋体" w:hAnsi="宋体" w:cs="宋体"/>
                <w:color w:val="auto"/>
                <w:kern w:val="0"/>
                <w:sz w:val="28"/>
                <w:szCs w:val="28"/>
                <w:highlight w:val="none"/>
              </w:rPr>
              <w:t>投标文件中提供职称证</w:t>
            </w:r>
            <w:r>
              <w:rPr>
                <w:rFonts w:hint="eastAsia" w:ascii="宋体" w:hAnsi="宋体" w:cs="宋体"/>
                <w:color w:val="auto"/>
                <w:kern w:val="0"/>
                <w:sz w:val="28"/>
                <w:szCs w:val="28"/>
                <w:highlight w:val="none"/>
                <w:lang w:eastAsia="zh-CN"/>
              </w:rPr>
              <w:t>复印件</w:t>
            </w:r>
            <w:r>
              <w:rPr>
                <w:rFonts w:hint="eastAsia" w:ascii="宋体" w:hAnsi="宋体" w:cs="宋体"/>
                <w:color w:val="auto"/>
                <w:kern w:val="0"/>
                <w:sz w:val="28"/>
                <w:szCs w:val="28"/>
                <w:highlight w:val="none"/>
              </w:rPr>
              <w:t xml:space="preserve">或影印件，未提供或提供无效者不得分。】 </w:t>
            </w:r>
          </w:p>
          <w:p>
            <w:pPr>
              <w:widowControl/>
              <w:spacing w:line="500" w:lineRule="exact"/>
              <w:jc w:val="left"/>
              <w:rPr>
                <w:rFonts w:hint="eastAsia" w:ascii="宋体" w:hAnsi="宋体" w:cs="宋体"/>
                <w:color w:val="auto"/>
                <w:sz w:val="28"/>
                <w:szCs w:val="28"/>
                <w:highlight w:val="none"/>
              </w:rPr>
            </w:pPr>
            <w:r>
              <w:rPr>
                <w:rFonts w:hint="eastAsia" w:ascii="宋体" w:hAnsi="宋体" w:cs="宋体"/>
                <w:b/>
                <w:bCs/>
                <w:color w:val="auto"/>
                <w:kern w:val="0"/>
                <w:sz w:val="28"/>
                <w:szCs w:val="28"/>
                <w:highlight w:val="none"/>
              </w:rPr>
              <w:t>2、拟派的其他造价人员（除项目负责人、技术负责人外）（1</w:t>
            </w:r>
            <w:r>
              <w:rPr>
                <w:rFonts w:hint="eastAsia" w:ascii="宋体" w:hAnsi="宋体" w:cs="宋体"/>
                <w:b/>
                <w:bCs/>
                <w:color w:val="auto"/>
                <w:kern w:val="0"/>
                <w:sz w:val="28"/>
                <w:szCs w:val="28"/>
                <w:highlight w:val="none"/>
                <w:lang w:val="en-US" w:eastAsia="zh-CN"/>
              </w:rPr>
              <w:t>0</w:t>
            </w:r>
            <w:r>
              <w:rPr>
                <w:rFonts w:hint="eastAsia" w:ascii="宋体" w:hAnsi="宋体" w:cs="宋体"/>
                <w:b/>
                <w:bCs/>
                <w:color w:val="auto"/>
                <w:kern w:val="0"/>
                <w:sz w:val="28"/>
                <w:szCs w:val="28"/>
                <w:highlight w:val="none"/>
              </w:rPr>
              <w:t xml:space="preserve">分） </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（1）投标人拟派的造价服务人员中，</w:t>
            </w:r>
            <w:r>
              <w:rPr>
                <w:rFonts w:hint="eastAsia" w:ascii="宋体" w:hAnsi="宋体" w:cs="宋体"/>
                <w:color w:val="auto"/>
                <w:kern w:val="0"/>
                <w:sz w:val="28"/>
                <w:szCs w:val="28"/>
                <w:highlight w:val="none"/>
                <w:lang w:eastAsia="zh-CN"/>
              </w:rPr>
              <w:t>每</w:t>
            </w:r>
            <w:r>
              <w:rPr>
                <w:rFonts w:hint="eastAsia" w:ascii="宋体" w:hAnsi="宋体" w:cs="宋体"/>
                <w:color w:val="auto"/>
                <w:kern w:val="0"/>
                <w:sz w:val="28"/>
                <w:szCs w:val="28"/>
                <w:highlight w:val="none"/>
              </w:rPr>
              <w:t>提供</w:t>
            </w:r>
            <w:r>
              <w:rPr>
                <w:rFonts w:hint="eastAsia" w:ascii="宋体" w:hAnsi="宋体" w:cs="宋体"/>
                <w:color w:val="auto"/>
                <w:kern w:val="0"/>
                <w:sz w:val="28"/>
                <w:szCs w:val="28"/>
                <w:highlight w:val="none"/>
                <w:lang w:eastAsia="zh-CN"/>
              </w:rPr>
              <w:t>一</w:t>
            </w:r>
            <w:r>
              <w:rPr>
                <w:rFonts w:hint="eastAsia" w:ascii="宋体" w:hAnsi="宋体" w:cs="宋体"/>
                <w:color w:val="auto"/>
                <w:kern w:val="0"/>
                <w:sz w:val="28"/>
                <w:szCs w:val="28"/>
                <w:highlight w:val="none"/>
              </w:rPr>
              <w:t>名一级注册造价工程师</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1</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最</w:t>
            </w:r>
            <w:r>
              <w:rPr>
                <w:rFonts w:hint="eastAsia" w:ascii="宋体" w:hAnsi="宋体" w:cs="宋体"/>
                <w:color w:val="auto"/>
                <w:kern w:val="0"/>
                <w:sz w:val="28"/>
                <w:szCs w:val="28"/>
                <w:highlight w:val="none"/>
                <w:lang w:val="en-US" w:eastAsia="zh-CN"/>
              </w:rPr>
              <w:t>高</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7</w:t>
            </w:r>
            <w:r>
              <w:rPr>
                <w:rFonts w:hint="eastAsia" w:ascii="宋体" w:hAnsi="宋体" w:cs="宋体"/>
                <w:b/>
                <w:bCs/>
                <w:color w:val="auto"/>
                <w:kern w:val="0"/>
                <w:sz w:val="28"/>
                <w:szCs w:val="28"/>
                <w:highlight w:val="none"/>
              </w:rPr>
              <w:t>分</w:t>
            </w:r>
            <w:r>
              <w:rPr>
                <w:rFonts w:hint="eastAsia" w:ascii="宋体" w:hAnsi="宋体" w:cs="宋体"/>
                <w:b/>
                <w:bCs/>
                <w:color w:val="auto"/>
                <w:kern w:val="0"/>
                <w:sz w:val="28"/>
                <w:szCs w:val="28"/>
                <w:highlight w:val="none"/>
                <w:lang w:val="en-US" w:eastAsia="zh-CN"/>
              </w:rPr>
              <w:t>,</w:t>
            </w:r>
            <w:r>
              <w:rPr>
                <w:rFonts w:hint="eastAsia" w:ascii="宋体" w:hAnsi="宋体" w:cs="宋体"/>
                <w:color w:val="auto"/>
                <w:kern w:val="0"/>
                <w:sz w:val="27"/>
                <w:szCs w:val="27"/>
                <w:highlight w:val="none"/>
              </w:rPr>
              <w:t>其他</w:t>
            </w:r>
            <w:r>
              <w:rPr>
                <w:rFonts w:hint="eastAsia" w:ascii="宋体" w:hAnsi="宋体" w:cs="宋体"/>
                <w:color w:val="auto"/>
                <w:kern w:val="0"/>
                <w:sz w:val="27"/>
                <w:szCs w:val="27"/>
                <w:highlight w:val="none"/>
                <w:lang w:val="en-US" w:eastAsia="zh-CN"/>
              </w:rPr>
              <w:t>不</w:t>
            </w:r>
            <w:r>
              <w:rPr>
                <w:rFonts w:hint="eastAsia" w:ascii="宋体" w:hAnsi="宋体" w:cs="宋体"/>
                <w:color w:val="auto"/>
                <w:kern w:val="0"/>
                <w:sz w:val="27"/>
                <w:szCs w:val="27"/>
                <w:highlight w:val="none"/>
              </w:rPr>
              <w:t>得分。</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b/>
                <w:bCs/>
                <w:color w:val="auto"/>
                <w:kern w:val="0"/>
                <w:sz w:val="28"/>
                <w:szCs w:val="28"/>
                <w:highlight w:val="none"/>
              </w:rPr>
              <w:t>评审依据：</w:t>
            </w:r>
            <w:r>
              <w:rPr>
                <w:rFonts w:hint="eastAsia" w:ascii="宋体" w:hAnsi="宋体" w:eastAsia="宋体" w:cs="宋体"/>
                <w:color w:val="auto"/>
                <w:kern w:val="0"/>
                <w:sz w:val="28"/>
                <w:szCs w:val="28"/>
                <w:highlight w:val="none"/>
                <w:lang w:eastAsia="zh-CN"/>
              </w:rPr>
              <w:t>投标文件</w:t>
            </w:r>
            <w:r>
              <w:rPr>
                <w:rFonts w:hint="eastAsia" w:ascii="宋体" w:hAnsi="宋体" w:eastAsia="宋体" w:cs="宋体"/>
                <w:color w:val="auto"/>
                <w:kern w:val="0"/>
                <w:sz w:val="28"/>
                <w:szCs w:val="28"/>
                <w:highlight w:val="none"/>
              </w:rPr>
              <w:t>中提供造价工程师注册证书、执业资格证书、劳动合同</w:t>
            </w:r>
            <w:r>
              <w:rPr>
                <w:rFonts w:hint="eastAsia" w:ascii="宋体" w:hAnsi="宋体" w:cs="宋体"/>
                <w:color w:val="auto"/>
                <w:kern w:val="0"/>
                <w:sz w:val="28"/>
                <w:szCs w:val="28"/>
                <w:highlight w:val="none"/>
                <w:lang w:eastAsia="zh-CN"/>
              </w:rPr>
              <w:t>、身份证明</w:t>
            </w:r>
            <w:r>
              <w:rPr>
                <w:rFonts w:hint="eastAsia" w:ascii="宋体" w:hAnsi="宋体" w:eastAsia="宋体" w:cs="宋体"/>
                <w:color w:val="auto"/>
                <w:kern w:val="0"/>
                <w:sz w:val="28"/>
                <w:szCs w:val="28"/>
                <w:highlight w:val="none"/>
              </w:rPr>
              <w:t>和</w:t>
            </w:r>
            <w:r>
              <w:rPr>
                <w:rFonts w:hint="eastAsia" w:ascii="宋体" w:hAnsi="宋体" w:eastAsia="宋体" w:cs="宋体"/>
                <w:b w:val="0"/>
                <w:bCs w:val="0"/>
                <w:color w:val="auto"/>
                <w:kern w:val="0"/>
                <w:sz w:val="28"/>
                <w:szCs w:val="28"/>
                <w:highlight w:val="none"/>
                <w:lang w:val="en-US" w:eastAsia="zh-CN"/>
              </w:rPr>
              <w:t>投标人</w:t>
            </w:r>
            <w:r>
              <w:rPr>
                <w:rFonts w:hint="eastAsia" w:ascii="宋体" w:hAnsi="宋体" w:cs="宋体"/>
                <w:color w:val="auto"/>
                <w:kern w:val="0"/>
                <w:sz w:val="28"/>
                <w:szCs w:val="28"/>
                <w:highlight w:val="none"/>
              </w:rPr>
              <w:t>为其缴纳的的近一年（2021</w:t>
            </w:r>
            <w:r>
              <w:rPr>
                <w:rFonts w:hint="eastAsia" w:ascii="宋体" w:hAnsi="宋体" w:cs="宋体"/>
                <w:color w:val="auto"/>
                <w:kern w:val="0"/>
                <w:sz w:val="28"/>
                <w:szCs w:val="28"/>
                <w:highlight w:val="none"/>
                <w:lang w:val="en-US" w:eastAsia="zh-CN"/>
              </w:rPr>
              <w:t>年06</w:t>
            </w:r>
            <w:r>
              <w:rPr>
                <w:rFonts w:hint="eastAsia" w:ascii="宋体" w:hAnsi="宋体" w:cs="宋体"/>
                <w:color w:val="auto"/>
                <w:kern w:val="0"/>
                <w:sz w:val="28"/>
                <w:szCs w:val="28"/>
                <w:highlight w:val="none"/>
              </w:rPr>
              <w:t>月-2022年</w:t>
            </w:r>
            <w:r>
              <w:rPr>
                <w:rFonts w:hint="eastAsia" w:ascii="宋体" w:hAnsi="宋体" w:cs="宋体"/>
                <w:color w:val="auto"/>
                <w:kern w:val="0"/>
                <w:sz w:val="28"/>
                <w:szCs w:val="28"/>
                <w:highlight w:val="none"/>
                <w:lang w:val="en-US" w:eastAsia="zh-CN"/>
              </w:rPr>
              <w:t>05</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由</w:t>
            </w:r>
            <w:r>
              <w:rPr>
                <w:rFonts w:hint="eastAsia" w:ascii="宋体" w:hAnsi="宋体" w:eastAsia="宋体" w:cs="宋体"/>
                <w:b w:val="0"/>
                <w:bCs w:val="0"/>
                <w:color w:val="auto"/>
                <w:kern w:val="0"/>
                <w:sz w:val="28"/>
                <w:szCs w:val="28"/>
                <w:highlight w:val="none"/>
                <w:lang w:val="en-US" w:eastAsia="zh-CN"/>
              </w:rPr>
              <w:t>社保部门出具的社保缴纳明细清单复印件或影印件加盖投标人公章。</w:t>
            </w:r>
            <w:r>
              <w:rPr>
                <w:rFonts w:hint="eastAsia" w:ascii="宋体" w:hAnsi="宋体" w:eastAsia="宋体" w:cs="宋体"/>
                <w:color w:val="auto"/>
                <w:kern w:val="0"/>
                <w:sz w:val="28"/>
                <w:szCs w:val="28"/>
                <w:highlight w:val="none"/>
              </w:rPr>
              <w:t>注：如提供造价服务人员已退休的，投标文件中提供退休证书及劳动合同复印件或影印件加盖</w:t>
            </w:r>
            <w:r>
              <w:rPr>
                <w:rFonts w:hint="eastAsia" w:ascii="宋体" w:hAnsi="宋体" w:eastAsia="宋体" w:cs="宋体"/>
                <w:color w:val="auto"/>
                <w:kern w:val="0"/>
                <w:sz w:val="28"/>
                <w:szCs w:val="28"/>
                <w:highlight w:val="none"/>
                <w:lang w:eastAsia="zh-CN"/>
              </w:rPr>
              <w:t>投标人</w:t>
            </w:r>
            <w:r>
              <w:rPr>
                <w:rFonts w:hint="eastAsia" w:ascii="宋体" w:hAnsi="宋体" w:eastAsia="宋体" w:cs="宋体"/>
                <w:color w:val="auto"/>
                <w:kern w:val="0"/>
                <w:sz w:val="28"/>
                <w:szCs w:val="28"/>
                <w:highlight w:val="none"/>
              </w:rPr>
              <w:t>公</w:t>
            </w:r>
            <w:r>
              <w:rPr>
                <w:rFonts w:hint="eastAsia" w:ascii="宋体" w:hAnsi="宋体" w:cs="宋体"/>
                <w:color w:val="auto"/>
                <w:kern w:val="0"/>
                <w:sz w:val="28"/>
                <w:szCs w:val="28"/>
                <w:highlight w:val="none"/>
              </w:rPr>
              <w:t>章。】</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（2）职称（3分）</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拟派本项目的造价服务人员中（除项目负责人、技术负责人外），具有高级或以上职称的</w:t>
            </w:r>
            <w:r>
              <w:rPr>
                <w:rFonts w:hint="eastAsia" w:ascii="宋体" w:hAnsi="宋体" w:cs="宋体"/>
                <w:b/>
                <w:bCs/>
                <w:color w:val="auto"/>
                <w:kern w:val="0"/>
                <w:sz w:val="28"/>
                <w:szCs w:val="28"/>
                <w:highlight w:val="none"/>
              </w:rPr>
              <w:t>加1.5分，</w:t>
            </w:r>
            <w:r>
              <w:rPr>
                <w:rFonts w:hint="eastAsia" w:ascii="宋体" w:hAnsi="宋体" w:cs="宋体"/>
                <w:color w:val="auto"/>
                <w:kern w:val="0"/>
                <w:sz w:val="28"/>
                <w:szCs w:val="28"/>
                <w:highlight w:val="none"/>
              </w:rPr>
              <w:t>最多</w:t>
            </w:r>
            <w:r>
              <w:rPr>
                <w:rFonts w:hint="eastAsia" w:ascii="宋体" w:hAnsi="宋体" w:cs="宋体"/>
                <w:b/>
                <w:bCs/>
                <w:color w:val="auto"/>
                <w:kern w:val="0"/>
                <w:sz w:val="28"/>
                <w:szCs w:val="28"/>
                <w:highlight w:val="none"/>
              </w:rPr>
              <w:t>得3分。</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b/>
                <w:bCs/>
                <w:color w:val="auto"/>
                <w:kern w:val="0"/>
                <w:sz w:val="28"/>
                <w:szCs w:val="28"/>
                <w:highlight w:val="none"/>
              </w:rPr>
              <w:t>评审依据：</w:t>
            </w:r>
            <w:r>
              <w:rPr>
                <w:rFonts w:hint="eastAsia" w:ascii="宋体" w:hAnsi="宋体" w:cs="宋体"/>
                <w:color w:val="auto"/>
                <w:kern w:val="0"/>
                <w:sz w:val="28"/>
                <w:szCs w:val="28"/>
                <w:highlight w:val="none"/>
              </w:rPr>
              <w:t>投标文件中提供职称证复印件或影印件加盖投标人公章，未提供或提供无效不得分。】</w:t>
            </w:r>
          </w:p>
          <w:p>
            <w:pPr>
              <w:widowControl/>
              <w:spacing w:line="500" w:lineRule="exact"/>
              <w:jc w:val="left"/>
              <w:rPr>
                <w:rFonts w:hint="eastAsia" w:ascii="宋体" w:hAnsi="宋体" w:cs="宋体"/>
                <w:color w:val="auto"/>
                <w:sz w:val="28"/>
                <w:szCs w:val="28"/>
                <w:highlight w:val="none"/>
              </w:rPr>
            </w:pPr>
            <w:r>
              <w:rPr>
                <w:rFonts w:hint="eastAsia" w:ascii="宋体" w:hAnsi="宋体" w:cs="宋体"/>
                <w:b/>
                <w:bCs/>
                <w:color w:val="auto"/>
                <w:kern w:val="0"/>
                <w:sz w:val="28"/>
                <w:szCs w:val="28"/>
                <w:highlight w:val="none"/>
              </w:rPr>
              <w:t xml:space="preserve">三、项目服务方案（35分） </w:t>
            </w:r>
          </w:p>
          <w:p>
            <w:pPr>
              <w:widowControl/>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1.组织实施方案（10 分）</w:t>
            </w:r>
          </w:p>
          <w:p>
            <w:pPr>
              <w:widowControl/>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rPr>
              <w:t>评标委员会对各投标人针对本项目的组织实施方案（包含但不限于：组织机构职能划分、管理人员岗位职责完善、明确程度、编制具体流程、实施方案等）进行综合横向对比，每项内容完善全面、科学合理、可行的</w:t>
            </w:r>
            <w:r>
              <w:rPr>
                <w:rFonts w:hint="eastAsia" w:ascii="宋体" w:hAnsi="宋体" w:cs="宋体"/>
                <w:b/>
                <w:bCs/>
                <w:color w:val="auto"/>
                <w:kern w:val="0"/>
                <w:sz w:val="28"/>
                <w:szCs w:val="28"/>
                <w:highlight w:val="none"/>
              </w:rPr>
              <w:t>得10分，</w:t>
            </w:r>
            <w:r>
              <w:rPr>
                <w:rFonts w:hint="eastAsia" w:ascii="宋体" w:hAnsi="宋体" w:cs="宋体"/>
                <w:color w:val="auto"/>
                <w:kern w:val="0"/>
                <w:sz w:val="28"/>
                <w:szCs w:val="28"/>
                <w:highlight w:val="none"/>
              </w:rPr>
              <w:t>科学合理、可行性一般的</w:t>
            </w:r>
            <w:r>
              <w:rPr>
                <w:rFonts w:hint="eastAsia" w:ascii="宋体" w:hAnsi="宋体" w:cs="宋体"/>
                <w:b/>
                <w:bCs/>
                <w:color w:val="auto"/>
                <w:kern w:val="0"/>
                <w:sz w:val="28"/>
                <w:szCs w:val="28"/>
                <w:highlight w:val="none"/>
              </w:rPr>
              <w:t>得6分，</w:t>
            </w:r>
            <w:r>
              <w:rPr>
                <w:rFonts w:hint="eastAsia" w:ascii="宋体" w:hAnsi="宋体" w:cs="宋体"/>
                <w:bCs/>
                <w:color w:val="auto"/>
                <w:kern w:val="0"/>
                <w:sz w:val="28"/>
                <w:szCs w:val="28"/>
                <w:highlight w:val="none"/>
              </w:rPr>
              <w:t>基本</w:t>
            </w:r>
            <w:r>
              <w:rPr>
                <w:rFonts w:hint="eastAsia" w:ascii="宋体" w:hAnsi="宋体" w:cs="宋体"/>
                <w:color w:val="auto"/>
                <w:kern w:val="0"/>
                <w:sz w:val="28"/>
                <w:szCs w:val="28"/>
                <w:highlight w:val="none"/>
              </w:rPr>
              <w:t>可行的</w:t>
            </w:r>
            <w:r>
              <w:rPr>
                <w:rFonts w:hint="eastAsia" w:ascii="宋体" w:hAnsi="宋体" w:cs="宋体"/>
                <w:b/>
                <w:bCs/>
                <w:color w:val="auto"/>
                <w:kern w:val="0"/>
                <w:sz w:val="28"/>
                <w:szCs w:val="28"/>
                <w:highlight w:val="none"/>
              </w:rPr>
              <w:t>得3分，</w:t>
            </w:r>
            <w:r>
              <w:rPr>
                <w:rFonts w:hint="eastAsia" w:ascii="宋体" w:hAnsi="宋体" w:cs="宋体"/>
                <w:color w:val="auto"/>
                <w:kern w:val="0"/>
                <w:sz w:val="28"/>
                <w:szCs w:val="28"/>
                <w:highlight w:val="none"/>
              </w:rPr>
              <w:t xml:space="preserve">提供方案不切合实际者不得分 。 </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2.质量控制方案（10 分）</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评标委员会对各投标人针对本项目的组织实施方案（包含但不限于：质量控制制度、时效控制制度，技术档案管理制度、造价咨询业务执业规程、质量控制方案和保证措施等）对进行综合横向对比，每项内容完善全面、科学合理、可行的</w:t>
            </w:r>
            <w:r>
              <w:rPr>
                <w:rFonts w:hint="eastAsia" w:ascii="宋体" w:hAnsi="宋体" w:cs="宋体"/>
                <w:b/>
                <w:bCs/>
                <w:color w:val="auto"/>
                <w:kern w:val="0"/>
                <w:sz w:val="28"/>
                <w:szCs w:val="28"/>
                <w:highlight w:val="none"/>
              </w:rPr>
              <w:t>得10分，</w:t>
            </w:r>
            <w:r>
              <w:rPr>
                <w:rFonts w:hint="eastAsia" w:ascii="宋体" w:hAnsi="宋体" w:cs="宋体"/>
                <w:color w:val="auto"/>
                <w:kern w:val="0"/>
                <w:sz w:val="28"/>
                <w:szCs w:val="28"/>
                <w:highlight w:val="none"/>
              </w:rPr>
              <w:t>科学合理、可行性一般的</w:t>
            </w:r>
            <w:r>
              <w:rPr>
                <w:rFonts w:hint="eastAsia" w:ascii="宋体" w:hAnsi="宋体" w:cs="宋体"/>
                <w:b/>
                <w:bCs/>
                <w:color w:val="auto"/>
                <w:kern w:val="0"/>
                <w:sz w:val="28"/>
                <w:szCs w:val="28"/>
                <w:highlight w:val="none"/>
              </w:rPr>
              <w:t>得6分，</w:t>
            </w:r>
            <w:r>
              <w:rPr>
                <w:rFonts w:hint="eastAsia" w:ascii="宋体" w:hAnsi="宋体" w:cs="宋体"/>
                <w:bCs/>
                <w:color w:val="auto"/>
                <w:kern w:val="0"/>
                <w:sz w:val="28"/>
                <w:szCs w:val="28"/>
                <w:highlight w:val="none"/>
              </w:rPr>
              <w:t>基本</w:t>
            </w:r>
            <w:r>
              <w:rPr>
                <w:rFonts w:hint="eastAsia" w:ascii="宋体" w:hAnsi="宋体" w:cs="宋体"/>
                <w:color w:val="auto"/>
                <w:kern w:val="0"/>
                <w:sz w:val="28"/>
                <w:szCs w:val="28"/>
                <w:highlight w:val="none"/>
              </w:rPr>
              <w:t>可行的</w:t>
            </w:r>
            <w:r>
              <w:rPr>
                <w:rFonts w:hint="eastAsia" w:ascii="宋体" w:hAnsi="宋体" w:cs="宋体"/>
                <w:b/>
                <w:bCs/>
                <w:color w:val="auto"/>
                <w:kern w:val="0"/>
                <w:sz w:val="28"/>
                <w:szCs w:val="28"/>
                <w:highlight w:val="none"/>
              </w:rPr>
              <w:t>得3分，</w:t>
            </w:r>
            <w:r>
              <w:rPr>
                <w:rFonts w:hint="eastAsia" w:ascii="宋体" w:hAnsi="宋体" w:cs="宋体"/>
                <w:color w:val="auto"/>
                <w:kern w:val="0"/>
                <w:sz w:val="28"/>
                <w:szCs w:val="28"/>
                <w:highlight w:val="none"/>
              </w:rPr>
              <w:t>提供方案不切合实际者不得分 。</w:t>
            </w:r>
          </w:p>
          <w:p>
            <w:pPr>
              <w:widowControl/>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3.造价监控重点与难点分析及应对措施（8分）</w:t>
            </w:r>
          </w:p>
          <w:p>
            <w:pPr>
              <w:widowControl/>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rPr>
              <w:t>评标委员会对</w:t>
            </w:r>
            <w:r>
              <w:rPr>
                <w:rFonts w:hint="eastAsia" w:ascii="宋体" w:hAnsi="宋体" w:cs="宋体"/>
                <w:color w:val="auto"/>
                <w:sz w:val="28"/>
                <w:szCs w:val="28"/>
                <w:highlight w:val="none"/>
              </w:rPr>
              <w:t>各投标供应商针对本项目服务方案内容的难点、要点进行阐述，评标委员会对各投标人的服务方案内容的难点、要点及应对措施是否明确突出进行综合</w:t>
            </w:r>
            <w:r>
              <w:rPr>
                <w:rFonts w:hint="eastAsia" w:ascii="宋体" w:hAnsi="宋体" w:cs="宋体"/>
                <w:color w:val="auto"/>
                <w:kern w:val="0"/>
                <w:sz w:val="28"/>
                <w:szCs w:val="28"/>
                <w:highlight w:val="none"/>
              </w:rPr>
              <w:t>横向对比</w:t>
            </w:r>
            <w:r>
              <w:rPr>
                <w:rFonts w:hint="eastAsia" w:ascii="宋体" w:hAnsi="宋体" w:cs="宋体"/>
                <w:color w:val="auto"/>
                <w:sz w:val="28"/>
                <w:szCs w:val="28"/>
                <w:highlight w:val="none"/>
              </w:rPr>
              <w:t>，</w:t>
            </w:r>
            <w:r>
              <w:rPr>
                <w:rFonts w:hint="eastAsia" w:ascii="宋体" w:hAnsi="宋体" w:cs="宋体"/>
                <w:color w:val="auto"/>
                <w:kern w:val="0"/>
                <w:sz w:val="28"/>
                <w:szCs w:val="28"/>
                <w:highlight w:val="none"/>
              </w:rPr>
              <w:t>每项内容完善全面、科学合理、可行的</w:t>
            </w:r>
            <w:r>
              <w:rPr>
                <w:rFonts w:hint="eastAsia" w:ascii="宋体" w:hAnsi="宋体" w:cs="宋体"/>
                <w:b/>
                <w:bCs/>
                <w:color w:val="auto"/>
                <w:kern w:val="0"/>
                <w:sz w:val="28"/>
                <w:szCs w:val="28"/>
                <w:highlight w:val="none"/>
              </w:rPr>
              <w:t>得8分，</w:t>
            </w:r>
            <w:r>
              <w:rPr>
                <w:rFonts w:hint="eastAsia" w:ascii="宋体" w:hAnsi="宋体" w:cs="宋体"/>
                <w:color w:val="auto"/>
                <w:kern w:val="0"/>
                <w:sz w:val="28"/>
                <w:szCs w:val="28"/>
                <w:highlight w:val="none"/>
              </w:rPr>
              <w:t>科学合理、可行性一般的</w:t>
            </w:r>
            <w:r>
              <w:rPr>
                <w:rFonts w:hint="eastAsia" w:ascii="宋体" w:hAnsi="宋体" w:cs="宋体"/>
                <w:b/>
                <w:bCs/>
                <w:color w:val="auto"/>
                <w:kern w:val="0"/>
                <w:sz w:val="28"/>
                <w:szCs w:val="28"/>
                <w:highlight w:val="none"/>
              </w:rPr>
              <w:t>得5分，</w:t>
            </w:r>
            <w:r>
              <w:rPr>
                <w:rFonts w:hint="eastAsia" w:ascii="宋体" w:hAnsi="宋体" w:cs="宋体"/>
                <w:bCs/>
                <w:color w:val="auto"/>
                <w:kern w:val="0"/>
                <w:sz w:val="28"/>
                <w:szCs w:val="28"/>
                <w:highlight w:val="none"/>
              </w:rPr>
              <w:t>基本</w:t>
            </w:r>
            <w:r>
              <w:rPr>
                <w:rFonts w:hint="eastAsia" w:ascii="宋体" w:hAnsi="宋体" w:cs="宋体"/>
                <w:color w:val="auto"/>
                <w:kern w:val="0"/>
                <w:sz w:val="28"/>
                <w:szCs w:val="28"/>
                <w:highlight w:val="none"/>
              </w:rPr>
              <w:t>可行的</w:t>
            </w:r>
            <w:r>
              <w:rPr>
                <w:rFonts w:hint="eastAsia" w:ascii="宋体" w:hAnsi="宋体" w:cs="宋体"/>
                <w:b/>
                <w:bCs/>
                <w:color w:val="auto"/>
                <w:kern w:val="0"/>
                <w:sz w:val="28"/>
                <w:szCs w:val="28"/>
                <w:highlight w:val="none"/>
              </w:rPr>
              <w:t>得2分，</w:t>
            </w:r>
            <w:r>
              <w:rPr>
                <w:rFonts w:hint="eastAsia" w:ascii="宋体" w:hAnsi="宋体" w:cs="宋体"/>
                <w:color w:val="auto"/>
                <w:kern w:val="0"/>
                <w:sz w:val="28"/>
                <w:szCs w:val="28"/>
                <w:highlight w:val="none"/>
              </w:rPr>
              <w:t xml:space="preserve">提供方案不切合实际者不得分 。 </w:t>
            </w:r>
            <w:r>
              <w:rPr>
                <w:rFonts w:hint="eastAsia" w:ascii="宋体" w:hAnsi="宋体" w:cs="宋体"/>
                <w:color w:val="auto"/>
                <w:sz w:val="28"/>
                <w:szCs w:val="28"/>
                <w:highlight w:val="none"/>
              </w:rPr>
              <w:t xml:space="preserve">  </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4.造价监控合理化建议（7 分）</w:t>
            </w:r>
          </w:p>
          <w:p>
            <w:pPr>
              <w:widowControl/>
              <w:spacing w:line="500" w:lineRule="exact"/>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rPr>
              <w:t>评标委员会对投标人针对本项目提供的项目全过程造价咨询合理化建议方案进行综合横向对比，每项内容完善全面、科学合理、可行的</w:t>
            </w:r>
            <w:r>
              <w:rPr>
                <w:rFonts w:hint="eastAsia" w:ascii="宋体" w:hAnsi="宋体" w:cs="宋体"/>
                <w:b/>
                <w:bCs/>
                <w:color w:val="auto"/>
                <w:kern w:val="0"/>
                <w:sz w:val="28"/>
                <w:szCs w:val="28"/>
                <w:highlight w:val="none"/>
              </w:rPr>
              <w:t>得7分，</w:t>
            </w:r>
            <w:r>
              <w:rPr>
                <w:rFonts w:hint="eastAsia" w:ascii="宋体" w:hAnsi="宋体" w:cs="宋体"/>
                <w:color w:val="auto"/>
                <w:kern w:val="0"/>
                <w:sz w:val="28"/>
                <w:szCs w:val="28"/>
                <w:highlight w:val="none"/>
              </w:rPr>
              <w:t>科学合理、可行性一般的</w:t>
            </w:r>
            <w:r>
              <w:rPr>
                <w:rFonts w:hint="eastAsia" w:ascii="宋体" w:hAnsi="宋体" w:cs="宋体"/>
                <w:b/>
                <w:bCs/>
                <w:color w:val="auto"/>
                <w:kern w:val="0"/>
                <w:sz w:val="28"/>
                <w:szCs w:val="28"/>
                <w:highlight w:val="none"/>
              </w:rPr>
              <w:t>得4分，</w:t>
            </w:r>
            <w:r>
              <w:rPr>
                <w:rFonts w:hint="eastAsia" w:ascii="宋体" w:hAnsi="宋体" w:cs="宋体"/>
                <w:bCs/>
                <w:color w:val="auto"/>
                <w:kern w:val="0"/>
                <w:sz w:val="28"/>
                <w:szCs w:val="28"/>
                <w:highlight w:val="none"/>
              </w:rPr>
              <w:t>基本</w:t>
            </w:r>
            <w:r>
              <w:rPr>
                <w:rFonts w:hint="eastAsia" w:ascii="宋体" w:hAnsi="宋体" w:cs="宋体"/>
                <w:color w:val="auto"/>
                <w:kern w:val="0"/>
                <w:sz w:val="28"/>
                <w:szCs w:val="28"/>
                <w:highlight w:val="none"/>
              </w:rPr>
              <w:t>可行的</w:t>
            </w:r>
            <w:r>
              <w:rPr>
                <w:rFonts w:hint="eastAsia" w:ascii="宋体" w:hAnsi="宋体" w:cs="宋体"/>
                <w:b/>
                <w:bCs/>
                <w:color w:val="auto"/>
                <w:kern w:val="0"/>
                <w:sz w:val="28"/>
                <w:szCs w:val="28"/>
                <w:highlight w:val="none"/>
              </w:rPr>
              <w:t>得1分，</w:t>
            </w:r>
            <w:r>
              <w:rPr>
                <w:rFonts w:hint="eastAsia" w:ascii="宋体" w:hAnsi="宋体" w:cs="宋体"/>
                <w:color w:val="auto"/>
                <w:kern w:val="0"/>
                <w:sz w:val="28"/>
                <w:szCs w:val="28"/>
                <w:highlight w:val="none"/>
              </w:rPr>
              <w:t xml:space="preserve">提供方案不切合实际者不得分。   </w:t>
            </w:r>
          </w:p>
          <w:p>
            <w:pPr>
              <w:widowControl/>
              <w:spacing w:line="500" w:lineRule="exact"/>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rPr>
              <w:t>【</w:t>
            </w:r>
            <w:r>
              <w:rPr>
                <w:rFonts w:hint="eastAsia" w:ascii="宋体" w:hAnsi="宋体" w:cs="宋体"/>
                <w:b/>
                <w:color w:val="auto"/>
                <w:kern w:val="0"/>
                <w:sz w:val="28"/>
                <w:szCs w:val="28"/>
                <w:highlight w:val="none"/>
              </w:rPr>
              <w:t>评审依据：以上1-4项，投标文件中提供加盖投标人公章的项目服务方案，未提供或提供无效者不得分</w:t>
            </w:r>
            <w:r>
              <w:rPr>
                <w:rFonts w:hint="eastAsia" w:ascii="宋体" w:hAnsi="宋体" w:cs="宋体"/>
                <w:color w:val="auto"/>
                <w:kern w:val="0"/>
                <w:sz w:val="28"/>
                <w:szCs w:val="28"/>
                <w:highlight w:val="none"/>
              </w:rPr>
              <w:t>】。【评审依据：</w:t>
            </w:r>
            <w:r>
              <w:rPr>
                <w:rFonts w:hint="eastAsia" w:ascii="宋体" w:hAnsi="宋体" w:cs="宋体"/>
                <w:color w:val="auto"/>
                <w:kern w:val="0"/>
                <w:sz w:val="28"/>
                <w:szCs w:val="28"/>
                <w:highlight w:val="none"/>
                <w:lang w:val="en-US" w:eastAsia="zh-CN"/>
              </w:rPr>
              <w:t>投标</w:t>
            </w:r>
            <w:r>
              <w:rPr>
                <w:rFonts w:hint="eastAsia" w:ascii="宋体" w:hAnsi="宋体" w:cs="宋体"/>
                <w:color w:val="auto"/>
                <w:kern w:val="0"/>
                <w:sz w:val="28"/>
                <w:szCs w:val="28"/>
                <w:highlight w:val="none"/>
              </w:rPr>
              <w:t>文件中提供加盖投标人公章</w:t>
            </w:r>
            <w:r>
              <w:rPr>
                <w:rFonts w:hint="eastAsia" w:ascii="宋体" w:hAnsi="宋体" w:cs="宋体"/>
                <w:color w:val="auto"/>
                <w:kern w:val="0"/>
                <w:sz w:val="28"/>
                <w:szCs w:val="28"/>
                <w:highlight w:val="none"/>
                <w:lang w:val="en-US" w:eastAsia="zh-CN"/>
              </w:rPr>
              <w:t>的项目</w:t>
            </w:r>
            <w:r>
              <w:rPr>
                <w:rFonts w:hint="eastAsia" w:ascii="宋体" w:hAnsi="宋体" w:cs="宋体"/>
                <w:color w:val="auto"/>
                <w:kern w:val="0"/>
                <w:sz w:val="28"/>
                <w:szCs w:val="28"/>
                <w:highlight w:val="none"/>
              </w:rPr>
              <w:t xml:space="preserve">服务方案，未提供或提供无效者不得分】。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cs="宋体" w:eastAsiaTheme="minorEastAsia"/>
          <w:b/>
          <w:bCs/>
          <w:color w:val="auto"/>
          <w:kern w:val="0"/>
          <w:sz w:val="28"/>
          <w:szCs w:val="28"/>
          <w:highlight w:val="none"/>
          <w:lang w:val="en-US" w:eastAsia="zh-CN" w:bidi="ar-SA"/>
        </w:rPr>
      </w:pPr>
      <w:r>
        <w:rPr>
          <w:rFonts w:hint="eastAsia" w:ascii="宋体" w:hAnsi="宋体" w:cs="宋体" w:eastAsiaTheme="minorEastAsia"/>
          <w:b/>
          <w:bCs/>
          <w:color w:val="auto"/>
          <w:kern w:val="0"/>
          <w:sz w:val="28"/>
          <w:szCs w:val="28"/>
          <w:highlight w:val="none"/>
          <w:lang w:val="en-US" w:eastAsia="zh-CN" w:bidi="ar-SA"/>
        </w:rPr>
        <w:t>现更正为：</w:t>
      </w:r>
    </w:p>
    <w:tbl>
      <w:tblPr>
        <w:tblStyle w:val="9"/>
        <w:tblpPr w:leftFromText="180" w:rightFromText="180" w:vertAnchor="text" w:horzAnchor="page" w:tblpX="1452" w:tblpY="453"/>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485" w:type="dxa"/>
            <w:vAlign w:val="center"/>
          </w:tcPr>
          <w:p>
            <w:pPr>
              <w:spacing w:line="560" w:lineRule="exact"/>
              <w:jc w:val="center"/>
              <w:rPr>
                <w:rFonts w:hint="eastAsia" w:ascii="宋体" w:hAnsi="宋体" w:cs="宋体" w:eastAsiaTheme="minorEastAsia"/>
                <w:kern w:val="2"/>
                <w:sz w:val="28"/>
                <w:szCs w:val="28"/>
                <w:highlight w:val="none"/>
                <w:lang w:val="en-US" w:eastAsia="zh-CN" w:bidi="ar-SA"/>
              </w:rPr>
            </w:pP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价格分 (</w:t>
            </w:r>
            <w:r>
              <w:rPr>
                <w:rFonts w:hint="eastAsia" w:ascii="宋体" w:hAnsi="宋体" w:cs="宋体"/>
                <w:sz w:val="28"/>
                <w:szCs w:val="28"/>
                <w:highlight w:val="none"/>
                <w:lang w:val="en-US" w:eastAsia="zh-CN"/>
              </w:rPr>
              <w:t>20</w:t>
            </w:r>
            <w:r>
              <w:rPr>
                <w:rFonts w:hint="eastAsia" w:ascii="宋体" w:hAnsi="宋体" w:cs="宋体"/>
                <w:sz w:val="28"/>
                <w:szCs w:val="28"/>
                <w:highlight w:val="none"/>
              </w:rPr>
              <w:t>分)</w:t>
            </w:r>
          </w:p>
        </w:tc>
        <w:tc>
          <w:tcPr>
            <w:tcW w:w="7980" w:type="dxa"/>
            <w:vAlign w:val="center"/>
          </w:tcPr>
          <w:p>
            <w:pPr>
              <w:rPr>
                <w:rFonts w:hint="eastAsia" w:ascii="宋体" w:hAnsi="宋体" w:cs="宋体"/>
                <w:sz w:val="28"/>
                <w:szCs w:val="28"/>
                <w:highlight w:val="none"/>
              </w:rPr>
            </w:pPr>
            <w:r>
              <w:rPr>
                <w:rFonts w:hint="eastAsia" w:ascii="宋体" w:hAnsi="宋体" w:cs="宋体"/>
                <w:sz w:val="28"/>
                <w:szCs w:val="28"/>
                <w:highlight w:val="none"/>
              </w:rPr>
              <w:t>价格分计算：</w:t>
            </w:r>
          </w:p>
          <w:p>
            <w:pPr>
              <w:spacing w:line="500" w:lineRule="exact"/>
              <w:rPr>
                <w:rFonts w:hint="eastAsia" w:ascii="宋体" w:hAnsi="宋体" w:cs="宋体" w:eastAsiaTheme="minorEastAsia"/>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报价得分=（</w:t>
            </w:r>
            <w:r>
              <w:rPr>
                <w:rFonts w:hint="eastAsia" w:ascii="宋体" w:hAnsi="宋体" w:eastAsia="宋体" w:cs="宋体"/>
                <w:color w:val="auto"/>
                <w:sz w:val="28"/>
                <w:szCs w:val="28"/>
                <w:highlight w:val="none"/>
                <w:lang w:val="en-US" w:eastAsia="zh-CN"/>
              </w:rPr>
              <w:t>评标</w:t>
            </w:r>
            <w:r>
              <w:rPr>
                <w:rFonts w:hint="eastAsia" w:ascii="宋体" w:hAnsi="宋体" w:eastAsia="宋体" w:cs="宋体"/>
                <w:color w:val="auto"/>
                <w:sz w:val="28"/>
                <w:szCs w:val="28"/>
                <w:highlight w:val="none"/>
              </w:rPr>
              <w:t>基准价/最后</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×100</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。即满足</w:t>
            </w:r>
            <w:r>
              <w:rPr>
                <w:rFonts w:hint="eastAsia" w:ascii="宋体" w:hAnsi="宋体" w:eastAsia="宋体" w:cs="宋体"/>
                <w:color w:val="auto"/>
                <w:sz w:val="28"/>
                <w:szCs w:val="28"/>
                <w:highlight w:val="none"/>
                <w:lang w:eastAsia="zh-CN"/>
              </w:rPr>
              <w:t>招标文件</w:t>
            </w:r>
            <w:r>
              <w:rPr>
                <w:rFonts w:hint="eastAsia" w:ascii="宋体" w:hAnsi="宋体" w:eastAsia="宋体" w:cs="宋体"/>
                <w:color w:val="auto"/>
                <w:sz w:val="28"/>
                <w:szCs w:val="28"/>
                <w:highlight w:val="none"/>
              </w:rPr>
              <w:t>要求且</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报价最低的</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485" w:type="dxa"/>
            <w:vAlign w:val="center"/>
          </w:tcPr>
          <w:p>
            <w:pPr>
              <w:spacing w:line="5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技术分 （</w:t>
            </w:r>
            <w:r>
              <w:rPr>
                <w:rFonts w:hint="eastAsia" w:ascii="宋体" w:hAnsi="宋体" w:cs="宋体"/>
                <w:color w:val="auto"/>
                <w:sz w:val="28"/>
                <w:szCs w:val="28"/>
                <w:highlight w:val="none"/>
                <w:lang w:val="en-US" w:eastAsia="zh-CN"/>
              </w:rPr>
              <w:t>60</w:t>
            </w:r>
            <w:r>
              <w:rPr>
                <w:rFonts w:hint="eastAsia" w:ascii="宋体" w:hAnsi="宋体" w:cs="宋体"/>
                <w:color w:val="auto"/>
                <w:sz w:val="28"/>
                <w:szCs w:val="28"/>
                <w:highlight w:val="none"/>
              </w:rPr>
              <w:t>分）</w:t>
            </w:r>
          </w:p>
        </w:tc>
        <w:tc>
          <w:tcPr>
            <w:tcW w:w="7980" w:type="dxa"/>
            <w:vAlign w:val="top"/>
          </w:tcPr>
          <w:p>
            <w:pPr>
              <w:jc w:val="left"/>
              <w:rPr>
                <w:rFonts w:ascii="宋体" w:hAnsi="宋体"/>
                <w:color w:val="auto"/>
                <w:sz w:val="28"/>
                <w:szCs w:val="28"/>
                <w:highlight w:val="none"/>
              </w:rPr>
            </w:pPr>
            <w:r>
              <w:rPr>
                <w:rFonts w:hint="eastAsia" w:ascii="宋体" w:hAnsi="宋体"/>
                <w:b/>
                <w:bCs/>
                <w:color w:val="auto"/>
                <w:sz w:val="28"/>
                <w:szCs w:val="28"/>
                <w:highlight w:val="none"/>
              </w:rPr>
              <w:t>一、基准分（</w:t>
            </w: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rPr>
              <w:t>分）</w:t>
            </w:r>
            <w:r>
              <w:rPr>
                <w:rFonts w:hint="eastAsia" w:ascii="宋体" w:hAnsi="宋体"/>
                <w:color w:val="auto"/>
                <w:sz w:val="28"/>
                <w:szCs w:val="28"/>
                <w:highlight w:val="none"/>
              </w:rPr>
              <w:t>全部满足</w:t>
            </w:r>
            <w:r>
              <w:rPr>
                <w:rFonts w:hint="eastAsia" w:ascii="宋体" w:hAnsi="宋体"/>
                <w:color w:val="auto"/>
                <w:sz w:val="28"/>
                <w:szCs w:val="28"/>
                <w:highlight w:val="none"/>
                <w:lang w:eastAsia="zh-CN"/>
              </w:rPr>
              <w:t>投标文件</w:t>
            </w:r>
            <w:r>
              <w:rPr>
                <w:rFonts w:hint="eastAsia" w:ascii="宋体" w:hAnsi="宋体"/>
                <w:color w:val="auto"/>
                <w:sz w:val="28"/>
                <w:szCs w:val="28"/>
                <w:highlight w:val="none"/>
              </w:rPr>
              <w:t>服务要求的</w:t>
            </w:r>
            <w:r>
              <w:rPr>
                <w:rFonts w:hint="eastAsia" w:ascii="宋体" w:hAnsi="宋体"/>
                <w:b/>
                <w:bCs/>
                <w:color w:val="auto"/>
                <w:sz w:val="28"/>
                <w:szCs w:val="28"/>
                <w:highlight w:val="none"/>
              </w:rPr>
              <w:t>得</w:t>
            </w: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rPr>
              <w:t>分</w:t>
            </w:r>
            <w:r>
              <w:rPr>
                <w:rFonts w:hint="eastAsia" w:ascii="宋体" w:hAnsi="宋体"/>
                <w:color w:val="auto"/>
                <w:sz w:val="28"/>
                <w:szCs w:val="28"/>
                <w:highlight w:val="none"/>
              </w:rPr>
              <w:t>，有一项不满足或负偏离的作无效</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处理。</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w:t>
            </w:r>
            <w:r>
              <w:rPr>
                <w:rFonts w:hint="eastAsia" w:ascii="宋体" w:hAnsi="宋体" w:cs="宋体"/>
                <w:b/>
                <w:bCs/>
                <w:color w:val="auto"/>
                <w:kern w:val="0"/>
                <w:sz w:val="28"/>
                <w:szCs w:val="28"/>
                <w:highlight w:val="none"/>
                <w:lang w:eastAsia="zh-CN"/>
              </w:rPr>
              <w:t>投标人</w:t>
            </w:r>
            <w:r>
              <w:rPr>
                <w:rFonts w:hint="eastAsia" w:ascii="宋体" w:hAnsi="宋体" w:cs="宋体"/>
                <w:b/>
                <w:bCs/>
                <w:color w:val="auto"/>
                <w:kern w:val="0"/>
                <w:sz w:val="28"/>
                <w:szCs w:val="28"/>
                <w:highlight w:val="none"/>
              </w:rPr>
              <w:t>拟派本项目人员（</w:t>
            </w:r>
            <w:r>
              <w:rPr>
                <w:rFonts w:hint="eastAsia" w:ascii="宋体" w:hAnsi="宋体" w:cs="宋体"/>
                <w:b/>
                <w:bCs/>
                <w:color w:val="auto"/>
                <w:kern w:val="0"/>
                <w:sz w:val="28"/>
                <w:szCs w:val="28"/>
                <w:highlight w:val="none"/>
                <w:lang w:val="en-US" w:eastAsia="zh-CN"/>
              </w:rPr>
              <w:t>25</w:t>
            </w:r>
            <w:r>
              <w:rPr>
                <w:rFonts w:hint="eastAsia" w:ascii="宋体" w:hAnsi="宋体" w:cs="宋体"/>
                <w:b/>
                <w:bCs/>
                <w:color w:val="auto"/>
                <w:kern w:val="0"/>
                <w:sz w:val="28"/>
                <w:szCs w:val="28"/>
                <w:highlight w:val="none"/>
              </w:rPr>
              <w:t>分）</w:t>
            </w:r>
          </w:p>
          <w:p>
            <w:pPr>
              <w:widowControl/>
              <w:spacing w:line="500" w:lineRule="exact"/>
              <w:jc w:val="left"/>
              <w:rPr>
                <w:rFonts w:hint="eastAsia"/>
                <w:color w:val="auto"/>
                <w:highlight w:val="none"/>
              </w:rPr>
            </w:pPr>
            <w:r>
              <w:rPr>
                <w:rFonts w:hint="eastAsia" w:ascii="宋体" w:hAnsi="宋体" w:cs="宋体"/>
                <w:b/>
                <w:bCs/>
                <w:color w:val="auto"/>
                <w:kern w:val="0"/>
                <w:sz w:val="28"/>
                <w:szCs w:val="28"/>
                <w:highlight w:val="none"/>
              </w:rPr>
              <w:t>1、技术实力（1</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rPr>
              <w:t>分）</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（1）项目负责人（</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rPr>
              <w:t>分）</w:t>
            </w:r>
          </w:p>
          <w:p>
            <w:pPr>
              <w:widowControl/>
              <w:spacing w:line="500" w:lineRule="exact"/>
              <w:ind w:firstLine="280" w:firstLineChars="100"/>
              <w:jc w:val="left"/>
              <w:rPr>
                <w:rFonts w:hint="default" w:ascii="宋体" w:hAnsi="宋体" w:eastAsia="宋体" w:cs="宋体"/>
                <w:b w:val="0"/>
                <w:bCs w:val="0"/>
                <w:color w:val="auto"/>
                <w:kern w:val="0"/>
                <w:sz w:val="28"/>
                <w:szCs w:val="28"/>
                <w:highlight w:val="none"/>
                <w:lang w:val="en-US" w:eastAsia="zh-CN"/>
              </w:rPr>
            </w:pPr>
            <w:r>
              <w:rPr>
                <w:rFonts w:hint="eastAsia" w:ascii="宋体" w:hAnsi="宋体" w:cs="宋体"/>
                <w:color w:val="auto"/>
                <w:kern w:val="0"/>
                <w:sz w:val="28"/>
                <w:szCs w:val="28"/>
                <w:highlight w:val="none"/>
              </w:rPr>
              <w:t>拟派为本项目的项目负责人具有一级造价工程师，注册年限15年（含）以上的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注册年限10年（含）-15年的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分，</w:t>
            </w:r>
            <w:r>
              <w:rPr>
                <w:rFonts w:hint="eastAsia" w:ascii="宋体" w:hAnsi="宋体" w:cs="宋体"/>
                <w:b w:val="0"/>
                <w:bCs w:val="0"/>
                <w:color w:val="auto"/>
                <w:kern w:val="0"/>
                <w:sz w:val="28"/>
                <w:szCs w:val="28"/>
                <w:highlight w:val="none"/>
                <w:lang w:val="en-US" w:eastAsia="zh-CN"/>
              </w:rPr>
              <w:t>注册年限10年以下的得1分。</w:t>
            </w:r>
            <w:r>
              <w:rPr>
                <w:rFonts w:hint="eastAsia" w:ascii="宋体" w:hAnsi="宋体" w:cs="宋体"/>
                <w:color w:val="auto"/>
                <w:kern w:val="0"/>
                <w:sz w:val="28"/>
                <w:szCs w:val="28"/>
                <w:highlight w:val="none"/>
              </w:rPr>
              <w:t>未提供或提供无效不得分。（注册年限以取得一级造价师资质初始注册日期至开标日为计算标准）</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）项目负责人专业（</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rPr>
              <w:t>分）</w:t>
            </w:r>
          </w:p>
          <w:p>
            <w:pPr>
              <w:widowControl/>
              <w:spacing w:line="500" w:lineRule="exact"/>
              <w:ind w:firstLine="280" w:firstLineChars="100"/>
              <w:jc w:val="left"/>
              <w:rPr>
                <w:color w:val="auto"/>
                <w:highlight w:val="none"/>
              </w:rPr>
            </w:pPr>
            <w:r>
              <w:rPr>
                <w:rFonts w:hint="eastAsia" w:ascii="宋体" w:hAnsi="宋体" w:cs="宋体"/>
                <w:bCs/>
                <w:color w:val="auto"/>
                <w:kern w:val="0"/>
                <w:sz w:val="28"/>
                <w:szCs w:val="28"/>
                <w:highlight w:val="none"/>
              </w:rPr>
              <w:t>拟派本项目的项目负责人</w:t>
            </w:r>
            <w:r>
              <w:rPr>
                <w:rFonts w:hint="eastAsia" w:ascii="宋体" w:hAnsi="宋体" w:cs="宋体"/>
                <w:color w:val="auto"/>
                <w:kern w:val="0"/>
                <w:sz w:val="28"/>
                <w:szCs w:val="28"/>
                <w:highlight w:val="none"/>
              </w:rPr>
              <w:t>具有以下专业证书的：土木建筑工程</w:t>
            </w:r>
            <w:r>
              <w:rPr>
                <w:rFonts w:hint="eastAsia" w:ascii="宋体" w:hAnsi="宋体" w:cs="宋体"/>
                <w:color w:val="auto"/>
                <w:kern w:val="0"/>
                <w:sz w:val="28"/>
                <w:szCs w:val="28"/>
                <w:highlight w:val="none"/>
                <w:lang w:val="en-US" w:eastAsia="zh-CN"/>
              </w:rPr>
              <w:t>或</w:t>
            </w:r>
            <w:r>
              <w:rPr>
                <w:rFonts w:hint="eastAsia" w:ascii="宋体" w:hAnsi="宋体" w:cs="宋体"/>
                <w:color w:val="auto"/>
                <w:kern w:val="0"/>
                <w:sz w:val="28"/>
                <w:szCs w:val="28"/>
                <w:highlight w:val="none"/>
              </w:rPr>
              <w:t>安装工程满足任意</w:t>
            </w:r>
            <w:r>
              <w:rPr>
                <w:rFonts w:hint="eastAsia" w:ascii="宋体" w:hAnsi="宋体" w:cs="宋体"/>
                <w:color w:val="auto"/>
                <w:kern w:val="0"/>
                <w:sz w:val="28"/>
                <w:szCs w:val="28"/>
                <w:highlight w:val="none"/>
                <w:lang w:val="en-US" w:eastAsia="zh-CN"/>
              </w:rPr>
              <w:t>一</w:t>
            </w:r>
            <w:r>
              <w:rPr>
                <w:rFonts w:hint="eastAsia" w:ascii="宋体" w:hAnsi="宋体" w:cs="宋体"/>
                <w:color w:val="auto"/>
                <w:kern w:val="0"/>
                <w:sz w:val="28"/>
                <w:szCs w:val="28"/>
                <w:highlight w:val="none"/>
              </w:rPr>
              <w:t>项</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其它不得分。</w:t>
            </w:r>
          </w:p>
          <w:p>
            <w:pPr>
              <w:widowControl/>
              <w:numPr>
                <w:ilvl w:val="0"/>
                <w:numId w:val="0"/>
              </w:numPr>
              <w:spacing w:line="500" w:lineRule="exact"/>
              <w:jc w:val="left"/>
              <w:rPr>
                <w:rFonts w:hint="eastAsia" w:ascii="宋体" w:hAnsi="宋体" w:cs="宋体"/>
                <w:b/>
                <w:bCs/>
                <w:color w:val="auto"/>
                <w:kern w:val="0"/>
                <w:sz w:val="28"/>
                <w:szCs w:val="28"/>
                <w:highlight w:val="yellow"/>
              </w:rPr>
            </w:pP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rPr>
              <w:t>技术负责人（</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rPr>
              <w:t>分）</w:t>
            </w:r>
          </w:p>
          <w:p>
            <w:pPr>
              <w:widowControl/>
              <w:spacing w:line="500" w:lineRule="exact"/>
              <w:ind w:firstLine="280" w:firstLineChars="100"/>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拟派为本项目的技术负责人具有一级造价工程师</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注册年限15年（含）以上的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注册年限10年（含）-15年的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分，</w:t>
            </w:r>
            <w:r>
              <w:rPr>
                <w:rFonts w:hint="eastAsia" w:ascii="宋体" w:hAnsi="宋体" w:cs="宋体"/>
                <w:b w:val="0"/>
                <w:bCs w:val="0"/>
                <w:color w:val="auto"/>
                <w:kern w:val="0"/>
                <w:sz w:val="28"/>
                <w:szCs w:val="28"/>
                <w:highlight w:val="none"/>
                <w:lang w:val="en-US" w:eastAsia="zh-CN"/>
              </w:rPr>
              <w:t>注册年限10年以下的得1分。</w:t>
            </w:r>
            <w:r>
              <w:rPr>
                <w:rFonts w:hint="eastAsia" w:ascii="宋体" w:hAnsi="宋体" w:cs="宋体"/>
                <w:color w:val="auto"/>
                <w:kern w:val="0"/>
                <w:sz w:val="28"/>
                <w:szCs w:val="28"/>
                <w:highlight w:val="none"/>
              </w:rPr>
              <w:t>未提供或提供无效不得分。（注册年限以取得一级造价师资质初始注册日期至开标日为计算标准）</w:t>
            </w:r>
          </w:p>
          <w:p>
            <w:pPr>
              <w:widowControl/>
              <w:spacing w:line="500" w:lineRule="exact"/>
              <w:jc w:val="left"/>
              <w:rPr>
                <w:rFonts w:hint="eastAsia" w:ascii="宋体" w:hAnsi="宋体" w:eastAsia="宋体" w:cs="宋体"/>
                <w:b/>
                <w:bCs/>
                <w:color w:val="auto"/>
                <w:kern w:val="0"/>
                <w:sz w:val="28"/>
                <w:szCs w:val="28"/>
                <w:highlight w:val="none"/>
                <w:lang w:val="en-US" w:eastAsia="zh-CN"/>
              </w:rPr>
            </w:pPr>
            <w:r>
              <w:rPr>
                <w:rFonts w:hint="eastAsia" w:ascii="宋体" w:hAnsi="宋体" w:cs="宋体"/>
                <w:color w:val="auto"/>
                <w:kern w:val="0"/>
                <w:sz w:val="28"/>
                <w:szCs w:val="28"/>
                <w:highlight w:val="none"/>
              </w:rPr>
              <w:t>【</w:t>
            </w:r>
            <w:r>
              <w:rPr>
                <w:rFonts w:hint="eastAsia" w:ascii="宋体" w:hAnsi="宋体" w:cs="宋体"/>
                <w:b/>
                <w:bCs/>
                <w:color w:val="auto"/>
                <w:kern w:val="0"/>
                <w:sz w:val="28"/>
                <w:szCs w:val="28"/>
                <w:highlight w:val="none"/>
              </w:rPr>
              <w:t>评审依据：</w:t>
            </w:r>
            <w:r>
              <w:rPr>
                <w:rFonts w:hint="eastAsia" w:ascii="宋体" w:hAnsi="宋体" w:cs="宋体"/>
                <w:b/>
                <w:bCs/>
                <w:color w:val="auto"/>
                <w:kern w:val="0"/>
                <w:sz w:val="28"/>
                <w:szCs w:val="28"/>
                <w:highlight w:val="none"/>
                <w:lang w:val="en-US" w:eastAsia="zh-CN"/>
              </w:rPr>
              <w:t>以上（1）-（3）</w:t>
            </w:r>
            <w:r>
              <w:rPr>
                <w:rFonts w:hint="eastAsia" w:ascii="宋体" w:hAnsi="宋体" w:cs="宋体"/>
                <w:color w:val="auto"/>
                <w:kern w:val="0"/>
                <w:sz w:val="28"/>
                <w:szCs w:val="28"/>
                <w:highlight w:val="none"/>
              </w:rPr>
              <w:t>投</w:t>
            </w:r>
            <w:r>
              <w:rPr>
                <w:rFonts w:hint="eastAsia" w:ascii="宋体" w:hAnsi="宋体" w:eastAsia="宋体" w:cs="宋体"/>
                <w:b w:val="0"/>
                <w:bCs w:val="0"/>
                <w:color w:val="auto"/>
                <w:kern w:val="0"/>
                <w:sz w:val="28"/>
                <w:szCs w:val="28"/>
                <w:highlight w:val="none"/>
                <w:lang w:val="en-US" w:eastAsia="zh-CN"/>
              </w:rPr>
              <w:t>标文件中提供造价工程师注册证书、执业资格证书</w:t>
            </w:r>
            <w:r>
              <w:rPr>
                <w:rFonts w:hint="eastAsia" w:ascii="宋体" w:hAnsi="宋体" w:eastAsia="宋体" w:cs="宋体"/>
                <w:color w:val="auto"/>
                <w:kern w:val="0"/>
                <w:sz w:val="28"/>
                <w:szCs w:val="28"/>
                <w:highlight w:val="none"/>
              </w:rPr>
              <w:t>劳动合同</w:t>
            </w:r>
            <w:r>
              <w:rPr>
                <w:rFonts w:hint="eastAsia" w:ascii="宋体" w:hAnsi="宋体" w:cs="宋体"/>
                <w:color w:val="auto"/>
                <w:kern w:val="0"/>
                <w:sz w:val="28"/>
                <w:szCs w:val="28"/>
                <w:highlight w:val="none"/>
                <w:lang w:eastAsia="zh-CN"/>
              </w:rPr>
              <w:t>、身份证明</w:t>
            </w:r>
            <w:r>
              <w:rPr>
                <w:rFonts w:hint="eastAsia" w:ascii="宋体" w:hAnsi="宋体" w:cs="宋体"/>
                <w:color w:val="auto"/>
                <w:kern w:val="0"/>
                <w:sz w:val="28"/>
                <w:szCs w:val="28"/>
                <w:highlight w:val="none"/>
              </w:rPr>
              <w:t>和</w:t>
            </w:r>
            <w:r>
              <w:rPr>
                <w:rFonts w:hint="eastAsia" w:ascii="宋体" w:hAnsi="宋体"/>
                <w:b w:val="0"/>
                <w:bCs/>
                <w:color w:val="auto"/>
                <w:sz w:val="28"/>
                <w:szCs w:val="28"/>
                <w:highlight w:val="none"/>
                <w:lang w:val="zh-CN"/>
              </w:rPr>
              <w:t>开标截止时间前</w:t>
            </w:r>
            <w:r>
              <w:rPr>
                <w:rFonts w:hint="eastAsia" w:ascii="宋体" w:hAnsi="宋体"/>
                <w:b w:val="0"/>
                <w:bCs/>
                <w:color w:val="auto"/>
                <w:sz w:val="28"/>
                <w:szCs w:val="28"/>
                <w:highlight w:val="none"/>
                <w:lang w:val="en-US" w:eastAsia="zh-CN"/>
              </w:rPr>
              <w:t>近6个月</w:t>
            </w:r>
            <w:r>
              <w:rPr>
                <w:rFonts w:hint="eastAsia" w:ascii="宋体" w:hAnsi="宋体"/>
                <w:b w:val="0"/>
                <w:bCs/>
                <w:color w:val="auto"/>
                <w:sz w:val="28"/>
                <w:szCs w:val="28"/>
                <w:highlight w:val="none"/>
                <w:lang w:val="zh-CN"/>
              </w:rPr>
              <w:t>内</w:t>
            </w:r>
            <w:r>
              <w:rPr>
                <w:rFonts w:hint="eastAsia" w:ascii="宋体" w:hAnsi="宋体"/>
                <w:b w:val="0"/>
                <w:bCs/>
                <w:color w:val="auto"/>
                <w:sz w:val="28"/>
                <w:szCs w:val="28"/>
                <w:highlight w:val="none"/>
                <w:lang w:val="en-US" w:eastAsia="zh-CN"/>
              </w:rPr>
              <w:t>的</w:t>
            </w:r>
            <w:r>
              <w:rPr>
                <w:rFonts w:hint="eastAsia" w:ascii="宋体" w:hAnsi="宋体"/>
                <w:b w:val="0"/>
                <w:bCs/>
                <w:color w:val="auto"/>
                <w:sz w:val="28"/>
                <w:szCs w:val="28"/>
                <w:highlight w:val="none"/>
              </w:rPr>
              <w:t>任意一个月</w:t>
            </w:r>
            <w:r>
              <w:rPr>
                <w:rFonts w:hint="eastAsia" w:ascii="宋体" w:hAnsi="宋体"/>
                <w:b w:val="0"/>
                <w:bCs/>
                <w:color w:val="auto"/>
                <w:sz w:val="28"/>
                <w:szCs w:val="28"/>
                <w:highlight w:val="none"/>
                <w:lang w:val="en-US" w:eastAsia="zh-CN"/>
              </w:rPr>
              <w:t>投标人</w:t>
            </w:r>
            <w:r>
              <w:rPr>
                <w:rFonts w:hint="eastAsia" w:ascii="宋体" w:hAnsi="宋体"/>
                <w:b w:val="0"/>
                <w:bCs/>
                <w:color w:val="auto"/>
                <w:sz w:val="28"/>
                <w:szCs w:val="28"/>
                <w:highlight w:val="none"/>
                <w:lang w:val="zh-CN"/>
              </w:rPr>
              <w:t>为其缴纳社保证明材料</w:t>
            </w:r>
            <w:r>
              <w:rPr>
                <w:rFonts w:hint="eastAsia" w:ascii="宋体" w:hAnsi="宋体"/>
                <w:b w:val="0"/>
                <w:bCs/>
                <w:color w:val="auto"/>
                <w:sz w:val="28"/>
                <w:szCs w:val="28"/>
                <w:highlight w:val="none"/>
              </w:rPr>
              <w:t>复印件</w:t>
            </w:r>
            <w:r>
              <w:rPr>
                <w:rFonts w:hint="eastAsia" w:ascii="宋体" w:hAnsi="宋体"/>
                <w:b w:val="0"/>
                <w:bCs/>
                <w:color w:val="auto"/>
                <w:sz w:val="28"/>
                <w:szCs w:val="28"/>
                <w:highlight w:val="none"/>
                <w:lang w:val="en-US" w:eastAsia="zh-CN"/>
              </w:rPr>
              <w:t>或影印件加盖投标人公章</w:t>
            </w:r>
            <w:r>
              <w:rPr>
                <w:rFonts w:hint="eastAsia" w:ascii="宋体" w:hAnsi="宋体" w:eastAsia="宋体" w:cs="宋体"/>
                <w:b w:val="0"/>
                <w:bCs w:val="0"/>
                <w:color w:val="auto"/>
                <w:kern w:val="0"/>
                <w:sz w:val="28"/>
                <w:szCs w:val="28"/>
                <w:highlight w:val="none"/>
                <w:lang w:val="en-US" w:eastAsia="zh-CN"/>
              </w:rPr>
              <w:t>。注册证书上的注册单位须与投标人单位一致。注：如所提供的人员已退休的，投标文件中须提供退休证书及劳动合同复印件或影印件。</w:t>
            </w:r>
            <w:r>
              <w:rPr>
                <w:rFonts w:hint="eastAsia" w:ascii="宋体" w:hAnsi="宋体" w:cs="宋体"/>
                <w:color w:val="auto"/>
                <w:kern w:val="0"/>
                <w:sz w:val="28"/>
                <w:szCs w:val="28"/>
                <w:highlight w:val="none"/>
              </w:rPr>
              <w:t>】</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4</w:t>
            </w:r>
            <w:r>
              <w:rPr>
                <w:rFonts w:hint="eastAsia" w:ascii="宋体" w:hAnsi="宋体" w:cs="宋体"/>
                <w:b/>
                <w:bCs/>
                <w:color w:val="auto"/>
                <w:kern w:val="0"/>
                <w:sz w:val="28"/>
                <w:szCs w:val="28"/>
                <w:highlight w:val="none"/>
              </w:rPr>
              <w:t>）职称（4分）</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color w:val="auto"/>
                <w:kern w:val="0"/>
                <w:sz w:val="28"/>
                <w:szCs w:val="28"/>
                <w:highlight w:val="none"/>
              </w:rPr>
              <w:t>投标人拟派本项目的项目负责人</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具有中级职称的得1分，具有高级或以上职称的</w:t>
            </w:r>
            <w:r>
              <w:rPr>
                <w:rFonts w:hint="eastAsia" w:ascii="宋体" w:hAnsi="宋体" w:cs="宋体"/>
                <w:b/>
                <w:bCs/>
                <w:color w:val="auto"/>
                <w:kern w:val="0"/>
                <w:sz w:val="28"/>
                <w:szCs w:val="28"/>
                <w:highlight w:val="none"/>
              </w:rPr>
              <w:t>得 2分</w:t>
            </w:r>
            <w:r>
              <w:rPr>
                <w:rFonts w:hint="eastAsia" w:ascii="宋体" w:hAnsi="宋体" w:cs="宋体"/>
                <w:b/>
                <w:bCs/>
                <w:color w:val="auto"/>
                <w:kern w:val="0"/>
                <w:sz w:val="28"/>
                <w:szCs w:val="28"/>
                <w:highlight w:val="none"/>
                <w:lang w:eastAsia="zh-CN"/>
              </w:rPr>
              <w:t>，</w:t>
            </w:r>
            <w:r>
              <w:rPr>
                <w:rFonts w:hint="eastAsia" w:ascii="宋体" w:hAnsi="宋体" w:cs="宋体"/>
                <w:color w:val="auto"/>
                <w:kern w:val="0"/>
                <w:sz w:val="28"/>
                <w:szCs w:val="28"/>
                <w:highlight w:val="none"/>
              </w:rPr>
              <w:t>最</w:t>
            </w:r>
            <w:r>
              <w:rPr>
                <w:rFonts w:hint="eastAsia" w:ascii="宋体" w:hAnsi="宋体" w:cs="宋体"/>
                <w:color w:val="auto"/>
                <w:kern w:val="0"/>
                <w:sz w:val="28"/>
                <w:szCs w:val="28"/>
                <w:highlight w:val="none"/>
                <w:lang w:val="en-US" w:eastAsia="zh-CN"/>
              </w:rPr>
              <w:t>高</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分</w:t>
            </w:r>
            <w:r>
              <w:rPr>
                <w:rFonts w:hint="eastAsia" w:ascii="宋体" w:hAnsi="宋体" w:cs="宋体"/>
                <w:b/>
                <w:bCs/>
                <w:color w:val="auto"/>
                <w:kern w:val="0"/>
                <w:sz w:val="28"/>
                <w:szCs w:val="28"/>
                <w:highlight w:val="none"/>
                <w:lang w:eastAsia="zh-CN"/>
              </w:rPr>
              <w:t>；</w:t>
            </w:r>
            <w:r>
              <w:rPr>
                <w:rFonts w:hint="eastAsia" w:ascii="宋体" w:hAnsi="宋体" w:cs="宋体"/>
                <w:color w:val="auto"/>
                <w:kern w:val="0"/>
                <w:sz w:val="28"/>
                <w:szCs w:val="28"/>
                <w:highlight w:val="none"/>
              </w:rPr>
              <w:t>投标人拟派本项目的技术负责人，具有中级职称的得1分，具有高级或以上职称的</w:t>
            </w:r>
            <w:r>
              <w:rPr>
                <w:rFonts w:hint="eastAsia" w:ascii="宋体" w:hAnsi="宋体" w:cs="宋体"/>
                <w:b/>
                <w:bCs/>
                <w:color w:val="auto"/>
                <w:kern w:val="0"/>
                <w:sz w:val="28"/>
                <w:szCs w:val="28"/>
                <w:highlight w:val="none"/>
              </w:rPr>
              <w:t>得 2分，</w:t>
            </w:r>
            <w:r>
              <w:rPr>
                <w:rFonts w:hint="eastAsia" w:ascii="宋体" w:hAnsi="宋体" w:cs="宋体"/>
                <w:color w:val="auto"/>
                <w:kern w:val="0"/>
                <w:sz w:val="28"/>
                <w:szCs w:val="28"/>
                <w:highlight w:val="none"/>
              </w:rPr>
              <w:t>最</w:t>
            </w:r>
            <w:r>
              <w:rPr>
                <w:rFonts w:hint="eastAsia" w:ascii="宋体" w:hAnsi="宋体" w:cs="宋体"/>
                <w:color w:val="auto"/>
                <w:kern w:val="0"/>
                <w:sz w:val="28"/>
                <w:szCs w:val="28"/>
                <w:highlight w:val="none"/>
                <w:lang w:val="en-US" w:eastAsia="zh-CN"/>
              </w:rPr>
              <w:t>高</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分。</w:t>
            </w:r>
          </w:p>
          <w:p>
            <w:pPr>
              <w:widowControl/>
              <w:spacing w:line="500" w:lineRule="exact"/>
              <w:jc w:val="left"/>
              <w:rPr>
                <w:rFonts w:hint="eastAsia" w:ascii="宋体" w:hAnsi="宋体" w:cs="宋体"/>
                <w:bCs/>
                <w:color w:val="auto"/>
                <w:sz w:val="28"/>
                <w:szCs w:val="28"/>
                <w:highlight w:val="none"/>
              </w:rPr>
            </w:pPr>
            <w:r>
              <w:rPr>
                <w:rFonts w:hint="eastAsia" w:ascii="宋体" w:hAnsi="宋体" w:cs="宋体"/>
                <w:color w:val="auto"/>
                <w:kern w:val="0"/>
                <w:sz w:val="28"/>
                <w:szCs w:val="28"/>
                <w:highlight w:val="none"/>
              </w:rPr>
              <w:t>【</w:t>
            </w:r>
            <w:r>
              <w:rPr>
                <w:rFonts w:hint="eastAsia" w:ascii="宋体" w:hAnsi="宋体" w:cs="宋体"/>
                <w:b/>
                <w:bCs/>
                <w:color w:val="auto"/>
                <w:kern w:val="0"/>
                <w:sz w:val="28"/>
                <w:szCs w:val="28"/>
                <w:highlight w:val="none"/>
              </w:rPr>
              <w:t>评审依据：</w:t>
            </w:r>
            <w:r>
              <w:rPr>
                <w:rFonts w:hint="eastAsia" w:ascii="宋体" w:hAnsi="宋体" w:cs="宋体"/>
                <w:color w:val="auto"/>
                <w:kern w:val="0"/>
                <w:sz w:val="28"/>
                <w:szCs w:val="28"/>
                <w:highlight w:val="none"/>
              </w:rPr>
              <w:t>投标文件中提供职称证</w:t>
            </w:r>
            <w:r>
              <w:rPr>
                <w:rFonts w:hint="eastAsia" w:ascii="宋体" w:hAnsi="宋体"/>
                <w:b w:val="0"/>
                <w:bCs/>
                <w:color w:val="auto"/>
                <w:sz w:val="28"/>
                <w:szCs w:val="28"/>
                <w:highlight w:val="none"/>
              </w:rPr>
              <w:t>复印件</w:t>
            </w:r>
            <w:r>
              <w:rPr>
                <w:rFonts w:hint="eastAsia" w:ascii="宋体" w:hAnsi="宋体"/>
                <w:b w:val="0"/>
                <w:bCs/>
                <w:color w:val="auto"/>
                <w:sz w:val="28"/>
                <w:szCs w:val="28"/>
                <w:highlight w:val="none"/>
                <w:lang w:val="en-US" w:eastAsia="zh-CN"/>
              </w:rPr>
              <w:t>或影印件加盖投标人公章</w:t>
            </w:r>
            <w:r>
              <w:rPr>
                <w:rFonts w:hint="eastAsia" w:ascii="宋体" w:hAnsi="宋体" w:cs="宋体"/>
                <w:color w:val="auto"/>
                <w:kern w:val="0"/>
                <w:sz w:val="28"/>
                <w:szCs w:val="28"/>
                <w:highlight w:val="none"/>
              </w:rPr>
              <w:t xml:space="preserve">，未提供或提供无效者不得分。】 </w:t>
            </w:r>
          </w:p>
          <w:p>
            <w:pPr>
              <w:widowControl/>
              <w:spacing w:line="500" w:lineRule="exact"/>
              <w:jc w:val="left"/>
              <w:rPr>
                <w:rFonts w:hint="eastAsia" w:ascii="宋体" w:hAnsi="宋体" w:cs="宋体"/>
                <w:color w:val="auto"/>
                <w:sz w:val="28"/>
                <w:szCs w:val="28"/>
                <w:highlight w:val="none"/>
              </w:rPr>
            </w:pPr>
            <w:r>
              <w:rPr>
                <w:rFonts w:hint="eastAsia" w:ascii="宋体" w:hAnsi="宋体" w:cs="宋体"/>
                <w:b/>
                <w:bCs/>
                <w:color w:val="auto"/>
                <w:kern w:val="0"/>
                <w:sz w:val="28"/>
                <w:szCs w:val="28"/>
                <w:highlight w:val="none"/>
              </w:rPr>
              <w:t>2、拟派的其他造价人员（除项目负责人、技术负责人外）（</w:t>
            </w:r>
            <w:r>
              <w:rPr>
                <w:rFonts w:hint="eastAsia" w:ascii="宋体" w:hAnsi="宋体" w:cs="宋体"/>
                <w:b/>
                <w:bCs/>
                <w:color w:val="auto"/>
                <w:kern w:val="0"/>
                <w:sz w:val="28"/>
                <w:szCs w:val="28"/>
                <w:highlight w:val="none"/>
                <w:lang w:val="en-US" w:eastAsia="zh-CN"/>
              </w:rPr>
              <w:t>12</w:t>
            </w:r>
            <w:r>
              <w:rPr>
                <w:rFonts w:hint="eastAsia" w:ascii="宋体" w:hAnsi="宋体" w:cs="宋体"/>
                <w:b/>
                <w:bCs/>
                <w:color w:val="auto"/>
                <w:kern w:val="0"/>
                <w:sz w:val="28"/>
                <w:szCs w:val="28"/>
                <w:highlight w:val="none"/>
              </w:rPr>
              <w:t xml:space="preserve">分） </w:t>
            </w:r>
          </w:p>
          <w:p>
            <w:pPr>
              <w:widowControl/>
              <w:spacing w:line="500" w:lineRule="exact"/>
              <w:jc w:val="left"/>
              <w:rPr>
                <w:rFonts w:hint="eastAsia" w:ascii="宋体" w:hAnsi="宋体" w:cs="宋体"/>
                <w:color w:val="auto"/>
                <w:kern w:val="0"/>
                <w:sz w:val="27"/>
                <w:szCs w:val="27"/>
                <w:highlight w:val="none"/>
              </w:rPr>
            </w:pPr>
            <w:r>
              <w:rPr>
                <w:rFonts w:hint="eastAsia" w:ascii="宋体" w:hAnsi="宋体" w:cs="宋体"/>
                <w:color w:val="auto"/>
                <w:kern w:val="0"/>
                <w:sz w:val="28"/>
                <w:szCs w:val="28"/>
                <w:highlight w:val="none"/>
              </w:rPr>
              <w:t>（1）投标人拟派的造价服务人员中，</w:t>
            </w:r>
            <w:r>
              <w:rPr>
                <w:rFonts w:hint="eastAsia" w:ascii="宋体" w:hAnsi="宋体" w:cs="宋体"/>
                <w:color w:val="auto"/>
                <w:kern w:val="0"/>
                <w:sz w:val="28"/>
                <w:szCs w:val="28"/>
                <w:highlight w:val="none"/>
                <w:lang w:eastAsia="zh-CN"/>
              </w:rPr>
              <w:t>每</w:t>
            </w:r>
            <w:r>
              <w:rPr>
                <w:rFonts w:hint="eastAsia" w:ascii="宋体" w:hAnsi="宋体" w:cs="宋体"/>
                <w:color w:val="auto"/>
                <w:kern w:val="0"/>
                <w:sz w:val="28"/>
                <w:szCs w:val="28"/>
                <w:highlight w:val="none"/>
              </w:rPr>
              <w:t>提供</w:t>
            </w:r>
            <w:r>
              <w:rPr>
                <w:rFonts w:hint="eastAsia" w:ascii="宋体" w:hAnsi="宋体" w:cs="宋体"/>
                <w:color w:val="auto"/>
                <w:kern w:val="0"/>
                <w:sz w:val="28"/>
                <w:szCs w:val="28"/>
                <w:highlight w:val="none"/>
                <w:lang w:eastAsia="zh-CN"/>
              </w:rPr>
              <w:t>一</w:t>
            </w:r>
            <w:r>
              <w:rPr>
                <w:rFonts w:hint="eastAsia" w:ascii="宋体" w:hAnsi="宋体" w:cs="宋体"/>
                <w:color w:val="auto"/>
                <w:kern w:val="0"/>
                <w:sz w:val="28"/>
                <w:szCs w:val="28"/>
                <w:highlight w:val="none"/>
              </w:rPr>
              <w:t>名一级注册造价工程师</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1</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最</w:t>
            </w:r>
            <w:r>
              <w:rPr>
                <w:rFonts w:hint="eastAsia" w:ascii="宋体" w:hAnsi="宋体" w:cs="宋体"/>
                <w:color w:val="auto"/>
                <w:kern w:val="0"/>
                <w:sz w:val="28"/>
                <w:szCs w:val="28"/>
                <w:highlight w:val="none"/>
                <w:lang w:val="en-US" w:eastAsia="zh-CN"/>
              </w:rPr>
              <w:t>高</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8</w:t>
            </w:r>
            <w:r>
              <w:rPr>
                <w:rFonts w:hint="eastAsia" w:ascii="宋体" w:hAnsi="宋体" w:cs="宋体"/>
                <w:b/>
                <w:bCs/>
                <w:color w:val="auto"/>
                <w:kern w:val="0"/>
                <w:sz w:val="28"/>
                <w:szCs w:val="28"/>
                <w:highlight w:val="none"/>
              </w:rPr>
              <w:t>分</w:t>
            </w:r>
            <w:r>
              <w:rPr>
                <w:rFonts w:hint="eastAsia" w:ascii="宋体" w:hAnsi="宋体" w:cs="宋体"/>
                <w:b/>
                <w:bCs/>
                <w:color w:val="auto"/>
                <w:kern w:val="0"/>
                <w:sz w:val="28"/>
                <w:szCs w:val="28"/>
                <w:highlight w:val="none"/>
                <w:lang w:val="en-US" w:eastAsia="zh-CN"/>
              </w:rPr>
              <w:t>,</w:t>
            </w:r>
            <w:r>
              <w:rPr>
                <w:rFonts w:hint="eastAsia" w:ascii="宋体" w:hAnsi="宋体" w:cs="宋体"/>
                <w:color w:val="auto"/>
                <w:kern w:val="0"/>
                <w:sz w:val="27"/>
                <w:szCs w:val="27"/>
                <w:highlight w:val="none"/>
              </w:rPr>
              <w:t>其他</w:t>
            </w:r>
            <w:r>
              <w:rPr>
                <w:rFonts w:hint="eastAsia" w:ascii="宋体" w:hAnsi="宋体" w:cs="宋体"/>
                <w:color w:val="auto"/>
                <w:kern w:val="0"/>
                <w:sz w:val="27"/>
                <w:szCs w:val="27"/>
                <w:highlight w:val="none"/>
                <w:lang w:val="en-US" w:eastAsia="zh-CN"/>
              </w:rPr>
              <w:t>不</w:t>
            </w:r>
            <w:r>
              <w:rPr>
                <w:rFonts w:hint="eastAsia" w:ascii="宋体" w:hAnsi="宋体" w:cs="宋体"/>
                <w:color w:val="auto"/>
                <w:kern w:val="0"/>
                <w:sz w:val="27"/>
                <w:szCs w:val="27"/>
                <w:highlight w:val="none"/>
              </w:rPr>
              <w:t>得分。</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b/>
                <w:bCs/>
                <w:color w:val="auto"/>
                <w:kern w:val="0"/>
                <w:sz w:val="28"/>
                <w:szCs w:val="28"/>
                <w:highlight w:val="none"/>
              </w:rPr>
              <w:t>评审依据：</w:t>
            </w:r>
            <w:r>
              <w:rPr>
                <w:rFonts w:hint="eastAsia" w:ascii="宋体" w:hAnsi="宋体" w:eastAsia="宋体" w:cs="宋体"/>
                <w:color w:val="auto"/>
                <w:kern w:val="0"/>
                <w:sz w:val="28"/>
                <w:szCs w:val="28"/>
                <w:highlight w:val="none"/>
                <w:lang w:eastAsia="zh-CN"/>
              </w:rPr>
              <w:t>投标文件</w:t>
            </w:r>
            <w:r>
              <w:rPr>
                <w:rFonts w:hint="eastAsia" w:ascii="宋体" w:hAnsi="宋体" w:eastAsia="宋体" w:cs="宋体"/>
                <w:color w:val="auto"/>
                <w:kern w:val="0"/>
                <w:sz w:val="28"/>
                <w:szCs w:val="28"/>
                <w:highlight w:val="none"/>
              </w:rPr>
              <w:t>中提供造价工程师注册证书、执业资格证书、劳动合同</w:t>
            </w:r>
            <w:r>
              <w:rPr>
                <w:rFonts w:hint="eastAsia" w:ascii="宋体" w:hAnsi="宋体" w:cs="宋体"/>
                <w:color w:val="auto"/>
                <w:kern w:val="0"/>
                <w:sz w:val="28"/>
                <w:szCs w:val="28"/>
                <w:highlight w:val="none"/>
                <w:lang w:eastAsia="zh-CN"/>
              </w:rPr>
              <w:t>、身份证明</w:t>
            </w:r>
            <w:r>
              <w:rPr>
                <w:rFonts w:hint="eastAsia" w:ascii="宋体" w:hAnsi="宋体" w:eastAsia="宋体" w:cs="宋体"/>
                <w:color w:val="auto"/>
                <w:kern w:val="0"/>
                <w:sz w:val="28"/>
                <w:szCs w:val="28"/>
                <w:highlight w:val="none"/>
              </w:rPr>
              <w:t>和</w:t>
            </w:r>
            <w:r>
              <w:rPr>
                <w:rFonts w:hint="eastAsia" w:ascii="宋体" w:hAnsi="宋体"/>
                <w:b w:val="0"/>
                <w:bCs/>
                <w:color w:val="auto"/>
                <w:sz w:val="28"/>
                <w:szCs w:val="28"/>
                <w:highlight w:val="none"/>
                <w:lang w:val="zh-CN"/>
              </w:rPr>
              <w:t>开标截止时间前</w:t>
            </w:r>
            <w:r>
              <w:rPr>
                <w:rFonts w:hint="eastAsia" w:ascii="宋体" w:hAnsi="宋体"/>
                <w:b w:val="0"/>
                <w:bCs/>
                <w:color w:val="auto"/>
                <w:sz w:val="28"/>
                <w:szCs w:val="28"/>
                <w:highlight w:val="none"/>
                <w:lang w:val="en-US" w:eastAsia="zh-CN"/>
              </w:rPr>
              <w:t>近6个月</w:t>
            </w:r>
            <w:r>
              <w:rPr>
                <w:rFonts w:hint="eastAsia" w:ascii="宋体" w:hAnsi="宋体"/>
                <w:b w:val="0"/>
                <w:bCs/>
                <w:color w:val="auto"/>
                <w:sz w:val="28"/>
                <w:szCs w:val="28"/>
                <w:highlight w:val="none"/>
                <w:lang w:val="zh-CN"/>
              </w:rPr>
              <w:t>内</w:t>
            </w:r>
            <w:r>
              <w:rPr>
                <w:rFonts w:hint="eastAsia" w:ascii="宋体" w:hAnsi="宋体"/>
                <w:b w:val="0"/>
                <w:bCs/>
                <w:color w:val="auto"/>
                <w:sz w:val="28"/>
                <w:szCs w:val="28"/>
                <w:highlight w:val="none"/>
                <w:lang w:val="en-US" w:eastAsia="zh-CN"/>
              </w:rPr>
              <w:t>的</w:t>
            </w:r>
            <w:r>
              <w:rPr>
                <w:rFonts w:hint="eastAsia" w:ascii="宋体" w:hAnsi="宋体"/>
                <w:b w:val="0"/>
                <w:bCs/>
                <w:color w:val="auto"/>
                <w:sz w:val="28"/>
                <w:szCs w:val="28"/>
                <w:highlight w:val="none"/>
              </w:rPr>
              <w:t>任意一个月</w:t>
            </w:r>
            <w:r>
              <w:rPr>
                <w:rFonts w:hint="eastAsia" w:ascii="宋体" w:hAnsi="宋体"/>
                <w:b w:val="0"/>
                <w:bCs/>
                <w:color w:val="auto"/>
                <w:sz w:val="28"/>
                <w:szCs w:val="28"/>
                <w:highlight w:val="none"/>
                <w:lang w:val="en-US" w:eastAsia="zh-CN"/>
              </w:rPr>
              <w:t>投标人</w:t>
            </w:r>
            <w:r>
              <w:rPr>
                <w:rFonts w:hint="eastAsia" w:ascii="宋体" w:hAnsi="宋体"/>
                <w:b w:val="0"/>
                <w:bCs/>
                <w:color w:val="auto"/>
                <w:sz w:val="28"/>
                <w:szCs w:val="28"/>
                <w:highlight w:val="none"/>
                <w:lang w:val="zh-CN"/>
              </w:rPr>
              <w:t>为其缴纳社保证明材料</w:t>
            </w:r>
            <w:r>
              <w:rPr>
                <w:rFonts w:hint="eastAsia" w:ascii="宋体" w:hAnsi="宋体" w:eastAsia="宋体" w:cs="宋体"/>
                <w:b w:val="0"/>
                <w:bCs w:val="0"/>
                <w:color w:val="auto"/>
                <w:kern w:val="0"/>
                <w:sz w:val="28"/>
                <w:szCs w:val="28"/>
                <w:highlight w:val="none"/>
                <w:lang w:val="en-US" w:eastAsia="zh-CN"/>
              </w:rPr>
              <w:t>复印件或影印件加盖投标人公章。</w:t>
            </w:r>
            <w:r>
              <w:rPr>
                <w:rFonts w:hint="eastAsia" w:ascii="宋体" w:hAnsi="宋体" w:eastAsia="宋体" w:cs="宋体"/>
                <w:color w:val="auto"/>
                <w:kern w:val="0"/>
                <w:sz w:val="28"/>
                <w:szCs w:val="28"/>
                <w:highlight w:val="none"/>
              </w:rPr>
              <w:t>注：如提供造价服务人员已退休的，投标文件中提供退休证书及劳动合同复印件或影印件加盖</w:t>
            </w:r>
            <w:r>
              <w:rPr>
                <w:rFonts w:hint="eastAsia" w:ascii="宋体" w:hAnsi="宋体" w:eastAsia="宋体" w:cs="宋体"/>
                <w:color w:val="auto"/>
                <w:kern w:val="0"/>
                <w:sz w:val="28"/>
                <w:szCs w:val="28"/>
                <w:highlight w:val="none"/>
                <w:lang w:eastAsia="zh-CN"/>
              </w:rPr>
              <w:t>投标人</w:t>
            </w:r>
            <w:r>
              <w:rPr>
                <w:rFonts w:hint="eastAsia" w:ascii="宋体" w:hAnsi="宋体" w:eastAsia="宋体" w:cs="宋体"/>
                <w:color w:val="auto"/>
                <w:kern w:val="0"/>
                <w:sz w:val="28"/>
                <w:szCs w:val="28"/>
                <w:highlight w:val="none"/>
              </w:rPr>
              <w:t>公</w:t>
            </w:r>
            <w:r>
              <w:rPr>
                <w:rFonts w:hint="eastAsia" w:ascii="宋体" w:hAnsi="宋体" w:cs="宋体"/>
                <w:color w:val="auto"/>
                <w:kern w:val="0"/>
                <w:sz w:val="28"/>
                <w:szCs w:val="28"/>
                <w:highlight w:val="none"/>
              </w:rPr>
              <w:t>章。】</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（2）职称（</w:t>
            </w:r>
            <w:r>
              <w:rPr>
                <w:rFonts w:hint="eastAsia" w:ascii="宋体" w:hAnsi="宋体" w:cs="宋体"/>
                <w:b/>
                <w:bCs/>
                <w:color w:val="auto"/>
                <w:kern w:val="0"/>
                <w:sz w:val="28"/>
                <w:szCs w:val="28"/>
                <w:highlight w:val="none"/>
                <w:lang w:val="en-US" w:eastAsia="zh-CN"/>
              </w:rPr>
              <w:t>4</w:t>
            </w:r>
            <w:r>
              <w:rPr>
                <w:rFonts w:hint="eastAsia" w:ascii="宋体" w:hAnsi="宋体" w:cs="宋体"/>
                <w:b/>
                <w:bCs/>
                <w:color w:val="auto"/>
                <w:kern w:val="0"/>
                <w:sz w:val="28"/>
                <w:szCs w:val="28"/>
                <w:highlight w:val="none"/>
              </w:rPr>
              <w:t>分）</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拟派本项目的造价服务人员中（除项目负责人、技术负责人外），具有高级或以上职称的</w:t>
            </w:r>
            <w:r>
              <w:rPr>
                <w:rFonts w:hint="eastAsia" w:ascii="宋体" w:hAnsi="宋体" w:cs="宋体"/>
                <w:b/>
                <w:bCs/>
                <w:color w:val="auto"/>
                <w:kern w:val="0"/>
                <w:sz w:val="28"/>
                <w:szCs w:val="28"/>
                <w:highlight w:val="none"/>
              </w:rPr>
              <w:t>加</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最多</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4</w:t>
            </w:r>
            <w:r>
              <w:rPr>
                <w:rFonts w:hint="eastAsia" w:ascii="宋体" w:hAnsi="宋体" w:cs="宋体"/>
                <w:b/>
                <w:bCs/>
                <w:color w:val="auto"/>
                <w:kern w:val="0"/>
                <w:sz w:val="28"/>
                <w:szCs w:val="28"/>
                <w:highlight w:val="none"/>
              </w:rPr>
              <w:t>分。</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b/>
                <w:bCs/>
                <w:color w:val="auto"/>
                <w:kern w:val="0"/>
                <w:sz w:val="28"/>
                <w:szCs w:val="28"/>
                <w:highlight w:val="none"/>
              </w:rPr>
              <w:t>评审依据：</w:t>
            </w:r>
            <w:r>
              <w:rPr>
                <w:rFonts w:hint="eastAsia" w:ascii="宋体" w:hAnsi="宋体" w:cs="宋体"/>
                <w:color w:val="auto"/>
                <w:kern w:val="0"/>
                <w:sz w:val="28"/>
                <w:szCs w:val="28"/>
                <w:highlight w:val="none"/>
              </w:rPr>
              <w:t>投标文件中提供职称证</w:t>
            </w:r>
            <w:r>
              <w:rPr>
                <w:rFonts w:hint="eastAsia" w:ascii="宋体" w:hAnsi="宋体" w:eastAsia="宋体" w:cs="宋体"/>
                <w:b w:val="0"/>
                <w:bCs w:val="0"/>
                <w:color w:val="auto"/>
                <w:kern w:val="0"/>
                <w:sz w:val="28"/>
                <w:szCs w:val="28"/>
                <w:highlight w:val="none"/>
                <w:lang w:val="en-US" w:eastAsia="zh-CN"/>
              </w:rPr>
              <w:t>复印件或影印件加盖投标人公章</w:t>
            </w:r>
            <w:r>
              <w:rPr>
                <w:rFonts w:hint="eastAsia" w:ascii="宋体" w:hAnsi="宋体" w:cs="宋体"/>
                <w:color w:val="auto"/>
                <w:kern w:val="0"/>
                <w:sz w:val="28"/>
                <w:szCs w:val="28"/>
                <w:highlight w:val="none"/>
              </w:rPr>
              <w:t>，未提供或提供无效不得分。】</w:t>
            </w:r>
          </w:p>
          <w:p>
            <w:pPr>
              <w:widowControl/>
              <w:spacing w:line="500" w:lineRule="exact"/>
              <w:jc w:val="left"/>
              <w:rPr>
                <w:rFonts w:hint="eastAsia" w:ascii="宋体" w:hAnsi="宋体" w:cs="宋体"/>
                <w:color w:val="auto"/>
                <w:sz w:val="28"/>
                <w:szCs w:val="28"/>
                <w:highlight w:val="none"/>
              </w:rPr>
            </w:pPr>
            <w:r>
              <w:rPr>
                <w:rFonts w:hint="eastAsia" w:ascii="宋体" w:hAnsi="宋体" w:cs="宋体"/>
                <w:b/>
                <w:bCs/>
                <w:color w:val="auto"/>
                <w:kern w:val="0"/>
                <w:sz w:val="28"/>
                <w:szCs w:val="28"/>
                <w:highlight w:val="none"/>
              </w:rPr>
              <w:t>三、项目服务方案（</w:t>
            </w:r>
            <w:r>
              <w:rPr>
                <w:rFonts w:hint="eastAsia" w:ascii="宋体" w:hAnsi="宋体" w:cs="宋体"/>
                <w:b/>
                <w:bCs/>
                <w:color w:val="auto"/>
                <w:kern w:val="0"/>
                <w:sz w:val="28"/>
                <w:szCs w:val="28"/>
                <w:highlight w:val="none"/>
                <w:lang w:val="en-US" w:eastAsia="zh-CN"/>
              </w:rPr>
              <w:t>30</w:t>
            </w:r>
            <w:r>
              <w:rPr>
                <w:rFonts w:hint="eastAsia" w:ascii="宋体" w:hAnsi="宋体" w:cs="宋体"/>
                <w:b/>
                <w:bCs/>
                <w:color w:val="auto"/>
                <w:kern w:val="0"/>
                <w:sz w:val="28"/>
                <w:szCs w:val="28"/>
                <w:highlight w:val="none"/>
              </w:rPr>
              <w:t xml:space="preserve">分） </w:t>
            </w:r>
          </w:p>
          <w:p>
            <w:pPr>
              <w:widowControl/>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1.组织实施方案（</w:t>
            </w:r>
            <w:r>
              <w:rPr>
                <w:rFonts w:hint="eastAsia" w:ascii="宋体" w:hAnsi="宋体" w:cs="宋体"/>
                <w:b/>
                <w:bCs/>
                <w:color w:val="auto"/>
                <w:kern w:val="0"/>
                <w:sz w:val="28"/>
                <w:szCs w:val="28"/>
                <w:highlight w:val="none"/>
                <w:lang w:val="en-US" w:eastAsia="zh-CN"/>
              </w:rPr>
              <w:t>8</w:t>
            </w:r>
            <w:r>
              <w:rPr>
                <w:rFonts w:hint="eastAsia" w:ascii="宋体" w:hAnsi="宋体" w:cs="宋体"/>
                <w:b/>
                <w:bCs/>
                <w:color w:val="auto"/>
                <w:kern w:val="0"/>
                <w:sz w:val="28"/>
                <w:szCs w:val="28"/>
                <w:highlight w:val="none"/>
              </w:rPr>
              <w:t xml:space="preserve"> 分）</w:t>
            </w:r>
          </w:p>
          <w:p>
            <w:pPr>
              <w:widowControl/>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rPr>
              <w:t>评标委员会对各投标人针对本项目的组织实施方案（包含但不限于：组织机构职能划分、管理人员岗位职责完善、明确程度、编制具体流程、实施方案等）进行综合横向对比，每项内容完善全面、科学合理、可行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8</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科学合理、可行性一般的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5</w:t>
            </w:r>
            <w:r>
              <w:rPr>
                <w:rFonts w:hint="eastAsia" w:ascii="宋体" w:hAnsi="宋体" w:cs="宋体"/>
                <w:b/>
                <w:bCs/>
                <w:color w:val="auto"/>
                <w:kern w:val="0"/>
                <w:sz w:val="28"/>
                <w:szCs w:val="28"/>
                <w:highlight w:val="none"/>
              </w:rPr>
              <w:t>分，</w:t>
            </w:r>
            <w:r>
              <w:rPr>
                <w:rFonts w:hint="eastAsia" w:ascii="宋体" w:hAnsi="宋体" w:cs="宋体"/>
                <w:bCs/>
                <w:color w:val="auto"/>
                <w:kern w:val="0"/>
                <w:sz w:val="28"/>
                <w:szCs w:val="28"/>
                <w:highlight w:val="none"/>
              </w:rPr>
              <w:t>基本</w:t>
            </w:r>
            <w:r>
              <w:rPr>
                <w:rFonts w:hint="eastAsia" w:ascii="宋体" w:hAnsi="宋体" w:cs="宋体"/>
                <w:color w:val="auto"/>
                <w:kern w:val="0"/>
                <w:sz w:val="28"/>
                <w:szCs w:val="28"/>
                <w:highlight w:val="none"/>
              </w:rPr>
              <w:t>可行的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 xml:space="preserve">提供方案不切合实际者不得分 。 </w:t>
            </w:r>
          </w:p>
          <w:p>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2.质量控制方案（</w:t>
            </w:r>
            <w:r>
              <w:rPr>
                <w:rFonts w:hint="eastAsia" w:ascii="宋体" w:hAnsi="宋体" w:cs="宋体"/>
                <w:b/>
                <w:bCs/>
                <w:color w:val="auto"/>
                <w:kern w:val="0"/>
                <w:sz w:val="28"/>
                <w:szCs w:val="28"/>
                <w:highlight w:val="none"/>
                <w:lang w:val="en-US" w:eastAsia="zh-CN"/>
              </w:rPr>
              <w:t>8</w:t>
            </w:r>
            <w:r>
              <w:rPr>
                <w:rFonts w:hint="eastAsia" w:ascii="宋体" w:hAnsi="宋体" w:cs="宋体"/>
                <w:b/>
                <w:bCs/>
                <w:color w:val="auto"/>
                <w:kern w:val="0"/>
                <w:sz w:val="28"/>
                <w:szCs w:val="28"/>
                <w:highlight w:val="none"/>
              </w:rPr>
              <w:t xml:space="preserve"> 分）</w:t>
            </w:r>
          </w:p>
          <w:p>
            <w:pPr>
              <w:widowControl/>
              <w:spacing w:line="50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评标委员会对各投标人针对本项目的组织实施方案（包含但不限于：质量控制制度、时效控制制度，技术档案管理制度、造价咨询业务执业规程、质量控制方案和保证措施等）对进行综合横向对比，每项内容完善全面、科学合理、可行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8</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科学合理、可行性一般的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5</w:t>
            </w:r>
            <w:r>
              <w:rPr>
                <w:rFonts w:hint="eastAsia" w:ascii="宋体" w:hAnsi="宋体" w:cs="宋体"/>
                <w:b/>
                <w:bCs/>
                <w:color w:val="auto"/>
                <w:kern w:val="0"/>
                <w:sz w:val="28"/>
                <w:szCs w:val="28"/>
                <w:highlight w:val="none"/>
              </w:rPr>
              <w:t>分，</w:t>
            </w:r>
            <w:r>
              <w:rPr>
                <w:rFonts w:hint="eastAsia" w:ascii="宋体" w:hAnsi="宋体" w:cs="宋体"/>
                <w:bCs/>
                <w:color w:val="auto"/>
                <w:kern w:val="0"/>
                <w:sz w:val="28"/>
                <w:szCs w:val="28"/>
                <w:highlight w:val="none"/>
              </w:rPr>
              <w:t>基本</w:t>
            </w:r>
            <w:r>
              <w:rPr>
                <w:rFonts w:hint="eastAsia" w:ascii="宋体" w:hAnsi="宋体" w:cs="宋体"/>
                <w:color w:val="auto"/>
                <w:kern w:val="0"/>
                <w:sz w:val="28"/>
                <w:szCs w:val="28"/>
                <w:highlight w:val="none"/>
              </w:rPr>
              <w:t>可行的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提供方案不切合实际者不得分 。</w:t>
            </w:r>
          </w:p>
          <w:p>
            <w:pPr>
              <w:widowControl/>
              <w:jc w:val="left"/>
              <w:rPr>
                <w:rFonts w:hint="eastAsia" w:ascii="宋体" w:hAnsi="宋体" w:cs="宋体"/>
                <w:b/>
                <w:bCs/>
                <w:color w:val="auto"/>
                <w:kern w:val="0"/>
                <w:sz w:val="28"/>
                <w:szCs w:val="28"/>
                <w:highlight w:val="yellow"/>
              </w:rPr>
            </w:pPr>
            <w:r>
              <w:rPr>
                <w:rFonts w:hint="eastAsia" w:ascii="宋体" w:hAnsi="宋体" w:cs="宋体"/>
                <w:b/>
                <w:bCs/>
                <w:color w:val="auto"/>
                <w:kern w:val="0"/>
                <w:sz w:val="28"/>
                <w:szCs w:val="28"/>
                <w:highlight w:val="none"/>
              </w:rPr>
              <w:t>3.造价监控重点与难点分析及应对措施（</w:t>
            </w:r>
            <w:r>
              <w:rPr>
                <w:rFonts w:hint="eastAsia" w:ascii="宋体" w:hAnsi="宋体" w:cs="宋体"/>
                <w:b/>
                <w:bCs/>
                <w:color w:val="auto"/>
                <w:kern w:val="0"/>
                <w:sz w:val="28"/>
                <w:szCs w:val="28"/>
                <w:highlight w:val="none"/>
                <w:lang w:val="en-US" w:eastAsia="zh-CN"/>
              </w:rPr>
              <w:t>7</w:t>
            </w:r>
            <w:r>
              <w:rPr>
                <w:rFonts w:hint="eastAsia" w:ascii="宋体" w:hAnsi="宋体" w:cs="宋体"/>
                <w:b/>
                <w:bCs/>
                <w:color w:val="auto"/>
                <w:kern w:val="0"/>
                <w:sz w:val="28"/>
                <w:szCs w:val="28"/>
                <w:highlight w:val="none"/>
              </w:rPr>
              <w:t>分）</w:t>
            </w:r>
          </w:p>
          <w:p>
            <w:pPr>
              <w:widowControl/>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rPr>
              <w:t>评标委员会对</w:t>
            </w:r>
            <w:r>
              <w:rPr>
                <w:rFonts w:hint="eastAsia" w:ascii="宋体" w:hAnsi="宋体" w:cs="宋体"/>
                <w:color w:val="auto"/>
                <w:sz w:val="28"/>
                <w:szCs w:val="28"/>
                <w:highlight w:val="none"/>
              </w:rPr>
              <w:t>各投标供应商针对本项目服务方案内容的难点、要点进行阐述，评标委员会对各投标人的服务方案内容的难点、要点及应对措施是否明确突出进行综合</w:t>
            </w:r>
            <w:r>
              <w:rPr>
                <w:rFonts w:hint="eastAsia" w:ascii="宋体" w:hAnsi="宋体" w:cs="宋体"/>
                <w:color w:val="auto"/>
                <w:kern w:val="0"/>
                <w:sz w:val="28"/>
                <w:szCs w:val="28"/>
                <w:highlight w:val="none"/>
              </w:rPr>
              <w:t>横向对比</w:t>
            </w:r>
            <w:r>
              <w:rPr>
                <w:rFonts w:hint="eastAsia" w:ascii="宋体" w:hAnsi="宋体" w:cs="宋体"/>
                <w:color w:val="auto"/>
                <w:sz w:val="28"/>
                <w:szCs w:val="28"/>
                <w:highlight w:val="none"/>
              </w:rPr>
              <w:t>，</w:t>
            </w:r>
            <w:r>
              <w:rPr>
                <w:rFonts w:hint="eastAsia" w:ascii="宋体" w:hAnsi="宋体" w:cs="宋体"/>
                <w:color w:val="auto"/>
                <w:kern w:val="0"/>
                <w:sz w:val="28"/>
                <w:szCs w:val="28"/>
                <w:highlight w:val="none"/>
              </w:rPr>
              <w:t>每项内容完善全面、科学合理、可行的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7</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科学合理、可行性一般的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4</w:t>
            </w:r>
            <w:r>
              <w:rPr>
                <w:rFonts w:hint="eastAsia" w:ascii="宋体" w:hAnsi="宋体" w:cs="宋体"/>
                <w:b/>
                <w:bCs/>
                <w:color w:val="auto"/>
                <w:kern w:val="0"/>
                <w:sz w:val="28"/>
                <w:szCs w:val="28"/>
                <w:highlight w:val="none"/>
              </w:rPr>
              <w:t>分，</w:t>
            </w:r>
            <w:r>
              <w:rPr>
                <w:rFonts w:hint="eastAsia" w:ascii="宋体" w:hAnsi="宋体" w:cs="宋体"/>
                <w:bCs/>
                <w:color w:val="auto"/>
                <w:kern w:val="0"/>
                <w:sz w:val="28"/>
                <w:szCs w:val="28"/>
                <w:highlight w:val="none"/>
              </w:rPr>
              <w:t>基本</w:t>
            </w:r>
            <w:r>
              <w:rPr>
                <w:rFonts w:hint="eastAsia" w:ascii="宋体" w:hAnsi="宋体" w:cs="宋体"/>
                <w:color w:val="auto"/>
                <w:kern w:val="0"/>
                <w:sz w:val="28"/>
                <w:szCs w:val="28"/>
                <w:highlight w:val="none"/>
              </w:rPr>
              <w:t>可行的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1</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 xml:space="preserve">提供方案不切合实际者不得分 。 </w:t>
            </w:r>
            <w:r>
              <w:rPr>
                <w:rFonts w:hint="eastAsia" w:ascii="宋体" w:hAnsi="宋体" w:cs="宋体"/>
                <w:color w:val="auto"/>
                <w:sz w:val="28"/>
                <w:szCs w:val="28"/>
                <w:highlight w:val="none"/>
              </w:rPr>
              <w:t xml:space="preserve">  </w:t>
            </w:r>
          </w:p>
          <w:p>
            <w:pPr>
              <w:widowControl/>
              <w:spacing w:line="500" w:lineRule="exact"/>
              <w:jc w:val="left"/>
              <w:rPr>
                <w:rFonts w:hint="eastAsia" w:ascii="宋体" w:hAnsi="宋体" w:cs="宋体"/>
                <w:b/>
                <w:bCs/>
                <w:color w:val="auto"/>
                <w:kern w:val="0"/>
                <w:sz w:val="28"/>
                <w:szCs w:val="28"/>
                <w:highlight w:val="yellow"/>
              </w:rPr>
            </w:pPr>
            <w:r>
              <w:rPr>
                <w:rFonts w:hint="eastAsia" w:ascii="宋体" w:hAnsi="宋体" w:cs="宋体"/>
                <w:b/>
                <w:bCs/>
                <w:color w:val="auto"/>
                <w:kern w:val="0"/>
                <w:sz w:val="28"/>
                <w:szCs w:val="28"/>
                <w:highlight w:val="none"/>
              </w:rPr>
              <w:t>4.造价监控合理化建议（</w:t>
            </w:r>
            <w:r>
              <w:rPr>
                <w:rFonts w:hint="eastAsia" w:ascii="宋体" w:hAnsi="宋体" w:cs="宋体"/>
                <w:b/>
                <w:bCs/>
                <w:color w:val="auto"/>
                <w:kern w:val="0"/>
                <w:sz w:val="28"/>
                <w:szCs w:val="28"/>
                <w:highlight w:val="none"/>
                <w:lang w:val="en-US" w:eastAsia="zh-CN"/>
              </w:rPr>
              <w:t>7</w:t>
            </w:r>
            <w:r>
              <w:rPr>
                <w:rFonts w:hint="eastAsia" w:ascii="宋体" w:hAnsi="宋体" w:cs="宋体"/>
                <w:b/>
                <w:bCs/>
                <w:color w:val="auto"/>
                <w:kern w:val="0"/>
                <w:sz w:val="28"/>
                <w:szCs w:val="28"/>
                <w:highlight w:val="none"/>
              </w:rPr>
              <w:t>分）</w:t>
            </w:r>
          </w:p>
          <w:p>
            <w:pPr>
              <w:widowControl/>
              <w:spacing w:line="500" w:lineRule="exact"/>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rPr>
              <w:t>评标委员会对投标人针对本项目提供的项目全过程造价咨询合理化建议方案进行综合横向对比，每项内容完善全面、科学合理、可行的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7</w:t>
            </w:r>
            <w:r>
              <w:rPr>
                <w:rFonts w:hint="eastAsia" w:ascii="宋体" w:hAnsi="宋体" w:cs="宋体"/>
                <w:b/>
                <w:bCs/>
                <w:color w:val="auto"/>
                <w:kern w:val="0"/>
                <w:sz w:val="28"/>
                <w:szCs w:val="28"/>
                <w:highlight w:val="none"/>
              </w:rPr>
              <w:t>分，</w:t>
            </w:r>
            <w:r>
              <w:rPr>
                <w:rFonts w:hint="eastAsia" w:ascii="宋体" w:hAnsi="宋体" w:cs="宋体"/>
                <w:color w:val="auto"/>
                <w:kern w:val="0"/>
                <w:sz w:val="28"/>
                <w:szCs w:val="28"/>
                <w:highlight w:val="none"/>
              </w:rPr>
              <w:t>科学合理、可行性一般的</w:t>
            </w:r>
            <w:r>
              <w:rPr>
                <w:rFonts w:hint="eastAsia" w:ascii="宋体" w:hAnsi="宋体" w:cs="宋体"/>
                <w:b/>
                <w:bCs/>
                <w:color w:val="auto"/>
                <w:kern w:val="0"/>
                <w:sz w:val="28"/>
                <w:szCs w:val="28"/>
                <w:highlight w:val="none"/>
              </w:rPr>
              <w:t>得</w:t>
            </w:r>
            <w:r>
              <w:rPr>
                <w:rFonts w:hint="eastAsia" w:ascii="宋体" w:hAnsi="宋体" w:cs="宋体"/>
                <w:b/>
                <w:bCs/>
                <w:color w:val="auto"/>
                <w:kern w:val="0"/>
                <w:sz w:val="28"/>
                <w:szCs w:val="28"/>
                <w:highlight w:val="none"/>
                <w:lang w:val="en-US" w:eastAsia="zh-CN"/>
              </w:rPr>
              <w:t>4</w:t>
            </w:r>
            <w:r>
              <w:rPr>
                <w:rFonts w:hint="eastAsia" w:ascii="宋体" w:hAnsi="宋体" w:cs="宋体"/>
                <w:b/>
                <w:bCs/>
                <w:color w:val="auto"/>
                <w:kern w:val="0"/>
                <w:sz w:val="28"/>
                <w:szCs w:val="28"/>
                <w:highlight w:val="none"/>
              </w:rPr>
              <w:t>分，</w:t>
            </w:r>
            <w:r>
              <w:rPr>
                <w:rFonts w:hint="eastAsia" w:ascii="宋体" w:hAnsi="宋体" w:cs="宋体"/>
                <w:bCs/>
                <w:color w:val="auto"/>
                <w:kern w:val="0"/>
                <w:sz w:val="28"/>
                <w:szCs w:val="28"/>
                <w:highlight w:val="none"/>
              </w:rPr>
              <w:t>基本</w:t>
            </w:r>
            <w:r>
              <w:rPr>
                <w:rFonts w:hint="eastAsia" w:ascii="宋体" w:hAnsi="宋体" w:cs="宋体"/>
                <w:color w:val="auto"/>
                <w:kern w:val="0"/>
                <w:sz w:val="28"/>
                <w:szCs w:val="28"/>
                <w:highlight w:val="none"/>
              </w:rPr>
              <w:t>可行的</w:t>
            </w:r>
            <w:r>
              <w:rPr>
                <w:rFonts w:hint="eastAsia" w:ascii="宋体" w:hAnsi="宋体" w:cs="宋体"/>
                <w:b/>
                <w:bCs/>
                <w:color w:val="auto"/>
                <w:kern w:val="0"/>
                <w:sz w:val="28"/>
                <w:szCs w:val="28"/>
                <w:highlight w:val="none"/>
              </w:rPr>
              <w:t>得1分，</w:t>
            </w:r>
            <w:r>
              <w:rPr>
                <w:rFonts w:hint="eastAsia" w:ascii="宋体" w:hAnsi="宋体" w:cs="宋体"/>
                <w:color w:val="auto"/>
                <w:kern w:val="0"/>
                <w:sz w:val="28"/>
                <w:szCs w:val="28"/>
                <w:highlight w:val="none"/>
              </w:rPr>
              <w:t xml:space="preserve">提供方案不切合实际者不得分。   </w:t>
            </w:r>
          </w:p>
          <w:p>
            <w:pPr>
              <w:widowControl/>
              <w:spacing w:line="500" w:lineRule="exact"/>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rPr>
              <w:t>【</w:t>
            </w:r>
            <w:r>
              <w:rPr>
                <w:rFonts w:hint="eastAsia" w:ascii="宋体" w:hAnsi="宋体" w:cs="宋体"/>
                <w:b/>
                <w:color w:val="auto"/>
                <w:kern w:val="0"/>
                <w:sz w:val="28"/>
                <w:szCs w:val="28"/>
                <w:highlight w:val="none"/>
              </w:rPr>
              <w:t>评审依据：以上1-4项，投标文件中提供加盖投标人公章的项目服务方案，未提供或提供无效者不得分</w:t>
            </w:r>
            <w:r>
              <w:rPr>
                <w:rFonts w:hint="eastAsia" w:ascii="宋体" w:hAnsi="宋体" w:cs="宋体"/>
                <w:color w:val="auto"/>
                <w:kern w:val="0"/>
                <w:sz w:val="28"/>
                <w:szCs w:val="28"/>
                <w:highlight w:val="none"/>
              </w:rPr>
              <w:t>】。</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80" w:lineRule="exact"/>
        <w:ind w:left="0" w:right="0" w:firstLine="420"/>
        <w:jc w:val="left"/>
        <w:textAlignment w:val="auto"/>
        <w:rPr>
          <w:rFonts w:hint="eastAsia" w:ascii="宋体" w:hAnsi="宋体" w:eastAsia="宋体" w:cs="宋体"/>
          <w:b/>
          <w:bCs/>
          <w:i w:val="0"/>
          <w:caps w:val="0"/>
          <w:color w:val="333333"/>
          <w:spacing w:val="0"/>
          <w:sz w:val="28"/>
          <w:szCs w:val="2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20" w:lineRule="exact"/>
        <w:ind w:left="0" w:right="0" w:firstLine="281" w:firstLineChars="1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更正日期：2022年06月29日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20" w:lineRule="exact"/>
        <w:ind w:left="0" w:right="0" w:firstLine="0"/>
        <w:jc w:val="left"/>
        <w:textAlignment w:val="auto"/>
        <w:rPr>
          <w:rFonts w:hint="eastAsia" w:asciiTheme="minorHAnsi" w:hAnsiTheme="minorHAnsi" w:eastAsiaTheme="minorEastAsia" w:cstheme="minorBidi"/>
          <w:b/>
          <w:bCs/>
          <w:kern w:val="2"/>
          <w:sz w:val="28"/>
          <w:szCs w:val="28"/>
          <w:lang w:val="en-US" w:eastAsia="zh-CN" w:bidi="ar-SA"/>
        </w:rPr>
      </w:pPr>
      <w:bookmarkStart w:id="1" w:name="_GoBack"/>
      <w:r>
        <w:rPr>
          <w:rFonts w:hint="eastAsia" w:asciiTheme="minorHAnsi" w:hAnsiTheme="minorHAnsi" w:eastAsiaTheme="minorEastAsia" w:cstheme="minorBidi"/>
          <w:b/>
          <w:bCs/>
          <w:kern w:val="2"/>
          <w:sz w:val="28"/>
          <w:szCs w:val="28"/>
          <w:lang w:val="en-US" w:eastAsia="zh-CN" w:bidi="ar-SA"/>
        </w:rPr>
        <w:t>三、其他补充事宜：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20" w:lineRule="exact"/>
        <w:ind w:left="0" w:right="0" w:firstLine="42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此更正公告为《招标公告、招标文件》不可分割的部分，原公告相应条款与本公告有不一致之处，以本公告为准。</w:t>
      </w:r>
    </w:p>
    <w:p>
      <w:pPr>
        <w:keepNext w:val="0"/>
        <w:keepLines w:val="0"/>
        <w:pageBreakBefore w:val="0"/>
        <w:kinsoku/>
        <w:wordWrap/>
        <w:overflowPunct/>
        <w:topLinePunct w:val="0"/>
        <w:autoSpaceDE/>
        <w:autoSpaceDN/>
        <w:bidi w:val="0"/>
        <w:spacing w:line="420" w:lineRule="exact"/>
        <w:textAlignment w:val="auto"/>
        <w:rPr>
          <w:rFonts w:hint="eastAsia"/>
          <w:b/>
          <w:bCs/>
          <w:sz w:val="28"/>
          <w:szCs w:val="28"/>
        </w:rPr>
      </w:pPr>
      <w:r>
        <w:rPr>
          <w:rFonts w:hint="eastAsia"/>
          <w:b/>
          <w:bCs/>
          <w:sz w:val="28"/>
          <w:szCs w:val="28"/>
          <w:lang w:val="en-US" w:eastAsia="zh-CN"/>
        </w:rPr>
        <w:t>四、凡对本次公告内容提出询问，请按以</w:t>
      </w:r>
      <w:r>
        <w:rPr>
          <w:rFonts w:hint="eastAsia"/>
          <w:b/>
          <w:bCs/>
          <w:sz w:val="28"/>
          <w:szCs w:val="28"/>
        </w:rPr>
        <w:t>下方式联系：</w:t>
      </w:r>
    </w:p>
    <w:p>
      <w:pPr>
        <w:keepNext w:val="0"/>
        <w:keepLines w:val="0"/>
        <w:pageBreakBefore w:val="0"/>
        <w:kinsoku/>
        <w:wordWrap/>
        <w:overflowPunct/>
        <w:topLinePunct w:val="0"/>
        <w:autoSpaceDE/>
        <w:autoSpaceDN/>
        <w:bidi w:val="0"/>
        <w:spacing w:line="420" w:lineRule="exact"/>
        <w:textAlignment w:val="auto"/>
        <w:rPr>
          <w:rFonts w:hint="eastAsia"/>
          <w:sz w:val="28"/>
          <w:szCs w:val="28"/>
        </w:rPr>
      </w:pPr>
      <w:r>
        <w:rPr>
          <w:rFonts w:hint="eastAsia"/>
          <w:sz w:val="28"/>
          <w:szCs w:val="28"/>
        </w:rPr>
        <w:t>1、采购人信息：</w:t>
      </w:r>
    </w:p>
    <w:p>
      <w:pPr>
        <w:keepNext w:val="0"/>
        <w:keepLines w:val="0"/>
        <w:pageBreakBefore w:val="0"/>
        <w:kinsoku/>
        <w:wordWrap/>
        <w:overflowPunct/>
        <w:topLinePunct w:val="0"/>
        <w:autoSpaceDE/>
        <w:autoSpaceDN/>
        <w:bidi w:val="0"/>
        <w:spacing w:line="420" w:lineRule="exact"/>
        <w:textAlignment w:val="auto"/>
        <w:rPr>
          <w:rFonts w:hint="eastAsia"/>
          <w:sz w:val="28"/>
          <w:szCs w:val="28"/>
          <w:lang w:val="en-US" w:eastAsia="zh-CN"/>
        </w:rPr>
      </w:pPr>
      <w:r>
        <w:rPr>
          <w:rFonts w:hint="eastAsia"/>
          <w:sz w:val="28"/>
          <w:szCs w:val="28"/>
        </w:rPr>
        <w:t>名称</w:t>
      </w:r>
      <w:r>
        <w:rPr>
          <w:rFonts w:hint="eastAsia"/>
          <w:sz w:val="28"/>
          <w:szCs w:val="28"/>
          <w:lang w:eastAsia="zh-CN"/>
        </w:rPr>
        <w:t>：于都县雩工投资发展有限公司</w:t>
      </w:r>
    </w:p>
    <w:p>
      <w:pPr>
        <w:keepNext w:val="0"/>
        <w:keepLines w:val="0"/>
        <w:pageBreakBefore w:val="0"/>
        <w:kinsoku/>
        <w:wordWrap/>
        <w:overflowPunct/>
        <w:topLinePunct w:val="0"/>
        <w:autoSpaceDE/>
        <w:autoSpaceDN/>
        <w:bidi w:val="0"/>
        <w:spacing w:line="420" w:lineRule="exact"/>
        <w:textAlignment w:val="auto"/>
        <w:rPr>
          <w:rFonts w:hint="eastAsia"/>
          <w:sz w:val="28"/>
          <w:szCs w:val="28"/>
        </w:rPr>
      </w:pPr>
      <w:r>
        <w:rPr>
          <w:rFonts w:hint="eastAsia"/>
          <w:sz w:val="28"/>
          <w:szCs w:val="28"/>
        </w:rPr>
        <w:t>地址：于都县贡江镇</w:t>
      </w:r>
    </w:p>
    <w:p>
      <w:pPr>
        <w:keepNext w:val="0"/>
        <w:keepLines w:val="0"/>
        <w:pageBreakBefore w:val="0"/>
        <w:kinsoku/>
        <w:wordWrap/>
        <w:overflowPunct/>
        <w:topLinePunct w:val="0"/>
        <w:autoSpaceDE/>
        <w:autoSpaceDN/>
        <w:bidi w:val="0"/>
        <w:spacing w:line="420" w:lineRule="exact"/>
        <w:textAlignment w:val="auto"/>
        <w:rPr>
          <w:rFonts w:hint="eastAsia"/>
          <w:sz w:val="28"/>
          <w:szCs w:val="28"/>
          <w:lang w:val="en-US" w:eastAsia="zh-CN"/>
        </w:rPr>
      </w:pPr>
      <w:r>
        <w:rPr>
          <w:rFonts w:hint="eastAsia"/>
          <w:sz w:val="28"/>
          <w:szCs w:val="28"/>
        </w:rPr>
        <w:t>联系人：</w:t>
      </w:r>
      <w:r>
        <w:rPr>
          <w:rFonts w:hint="eastAsia"/>
          <w:sz w:val="28"/>
          <w:szCs w:val="28"/>
          <w:lang w:val="en-US" w:eastAsia="zh-CN"/>
        </w:rPr>
        <w:t>谢先生</w:t>
      </w:r>
    </w:p>
    <w:p>
      <w:pPr>
        <w:keepNext w:val="0"/>
        <w:keepLines w:val="0"/>
        <w:pageBreakBefore w:val="0"/>
        <w:kinsoku/>
        <w:wordWrap/>
        <w:overflowPunct/>
        <w:topLinePunct w:val="0"/>
        <w:autoSpaceDE/>
        <w:autoSpaceDN/>
        <w:bidi w:val="0"/>
        <w:spacing w:line="420" w:lineRule="exact"/>
        <w:textAlignment w:val="auto"/>
        <w:rPr>
          <w:rFonts w:hint="default"/>
          <w:sz w:val="28"/>
          <w:szCs w:val="28"/>
          <w:lang w:val="en-US" w:eastAsia="zh-CN"/>
        </w:rPr>
      </w:pPr>
      <w:r>
        <w:rPr>
          <w:rFonts w:hint="eastAsia"/>
          <w:sz w:val="28"/>
          <w:szCs w:val="28"/>
        </w:rPr>
        <w:t>联系电话：</w:t>
      </w:r>
      <w:r>
        <w:rPr>
          <w:rFonts w:hint="eastAsia"/>
          <w:sz w:val="28"/>
          <w:szCs w:val="28"/>
          <w:lang w:val="en-US" w:eastAsia="zh-CN"/>
        </w:rPr>
        <w:t>18296884250</w:t>
      </w:r>
    </w:p>
    <w:p>
      <w:pPr>
        <w:keepNext w:val="0"/>
        <w:keepLines w:val="0"/>
        <w:pageBreakBefore w:val="0"/>
        <w:kinsoku/>
        <w:wordWrap/>
        <w:overflowPunct/>
        <w:topLinePunct w:val="0"/>
        <w:autoSpaceDE/>
        <w:autoSpaceDN/>
        <w:bidi w:val="0"/>
        <w:spacing w:line="420" w:lineRule="exact"/>
        <w:textAlignment w:val="auto"/>
        <w:rPr>
          <w:rFonts w:hint="eastAsia"/>
          <w:sz w:val="28"/>
          <w:szCs w:val="28"/>
        </w:rPr>
      </w:pPr>
      <w:r>
        <w:rPr>
          <w:rFonts w:hint="eastAsia"/>
          <w:sz w:val="28"/>
          <w:szCs w:val="28"/>
          <w:lang w:val="en-US" w:eastAsia="zh-CN"/>
        </w:rPr>
        <w:t>2、</w:t>
      </w:r>
      <w:r>
        <w:rPr>
          <w:rFonts w:hint="eastAsia"/>
          <w:sz w:val="28"/>
          <w:szCs w:val="28"/>
        </w:rPr>
        <w:t>采购代理机构信息：</w:t>
      </w:r>
    </w:p>
    <w:p>
      <w:pPr>
        <w:keepNext w:val="0"/>
        <w:keepLines w:val="0"/>
        <w:pageBreakBefore w:val="0"/>
        <w:kinsoku/>
        <w:wordWrap/>
        <w:overflowPunct/>
        <w:topLinePunct w:val="0"/>
        <w:autoSpaceDE/>
        <w:autoSpaceDN/>
        <w:bidi w:val="0"/>
        <w:spacing w:line="420" w:lineRule="exact"/>
        <w:textAlignment w:val="auto"/>
        <w:rPr>
          <w:rFonts w:hint="eastAsia"/>
          <w:sz w:val="28"/>
          <w:szCs w:val="28"/>
        </w:rPr>
      </w:pPr>
      <w:r>
        <w:rPr>
          <w:rFonts w:hint="eastAsia"/>
          <w:sz w:val="28"/>
          <w:szCs w:val="28"/>
        </w:rPr>
        <w:t>名称：</w:t>
      </w:r>
      <w:r>
        <w:rPr>
          <w:rFonts w:hint="eastAsia"/>
          <w:sz w:val="28"/>
          <w:szCs w:val="28"/>
          <w:lang w:eastAsia="zh-CN"/>
        </w:rPr>
        <w:t xml:space="preserve">赣州市诚文项目咨询管理有限公司 </w:t>
      </w:r>
      <w:r>
        <w:rPr>
          <w:rFonts w:hint="eastAsia"/>
          <w:sz w:val="28"/>
          <w:szCs w:val="28"/>
        </w:rPr>
        <w:t xml:space="preserve">    </w:t>
      </w:r>
    </w:p>
    <w:p>
      <w:pPr>
        <w:keepNext w:val="0"/>
        <w:keepLines w:val="0"/>
        <w:pageBreakBefore w:val="0"/>
        <w:kinsoku/>
        <w:wordWrap/>
        <w:overflowPunct/>
        <w:topLinePunct w:val="0"/>
        <w:autoSpaceDE/>
        <w:autoSpaceDN/>
        <w:bidi w:val="0"/>
        <w:spacing w:line="420" w:lineRule="exact"/>
        <w:textAlignment w:val="auto"/>
        <w:rPr>
          <w:rFonts w:hint="eastAsia"/>
          <w:sz w:val="28"/>
          <w:szCs w:val="28"/>
        </w:rPr>
      </w:pPr>
      <w:r>
        <w:rPr>
          <w:rFonts w:hint="eastAsia"/>
          <w:sz w:val="28"/>
          <w:szCs w:val="28"/>
        </w:rPr>
        <w:t>地址：于都县爱莲路1号（过渡菜市场斜对面3楼）</w:t>
      </w:r>
    </w:p>
    <w:p>
      <w:pPr>
        <w:keepNext w:val="0"/>
        <w:keepLines w:val="0"/>
        <w:pageBreakBefore w:val="0"/>
        <w:kinsoku/>
        <w:wordWrap/>
        <w:overflowPunct/>
        <w:topLinePunct w:val="0"/>
        <w:autoSpaceDE/>
        <w:autoSpaceDN/>
        <w:bidi w:val="0"/>
        <w:spacing w:line="420" w:lineRule="exact"/>
        <w:textAlignment w:val="auto"/>
        <w:rPr>
          <w:rFonts w:hint="eastAsia"/>
          <w:sz w:val="28"/>
          <w:szCs w:val="28"/>
        </w:rPr>
      </w:pPr>
      <w:r>
        <w:rPr>
          <w:rFonts w:hint="eastAsia"/>
          <w:sz w:val="28"/>
          <w:szCs w:val="28"/>
        </w:rPr>
        <w:t>联系方式：0797-6222906</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sz w:val="28"/>
          <w:szCs w:val="28"/>
        </w:rPr>
      </w:pPr>
      <w:r>
        <w:rPr>
          <w:rFonts w:hint="eastAsia" w:ascii="宋体" w:hAnsi="宋体"/>
          <w:sz w:val="28"/>
          <w:szCs w:val="28"/>
        </w:rPr>
        <w:t>邮箱：</w:t>
      </w:r>
      <w:r>
        <w:rPr>
          <w:rFonts w:ascii="宋体" w:hAnsi="宋体"/>
          <w:sz w:val="28"/>
          <w:szCs w:val="28"/>
        </w:rPr>
        <w:fldChar w:fldCharType="begin"/>
      </w:r>
      <w:r>
        <w:rPr>
          <w:rFonts w:ascii="宋体" w:hAnsi="宋体"/>
          <w:sz w:val="28"/>
          <w:szCs w:val="28"/>
        </w:rPr>
        <w:instrText xml:space="preserve"> HYPERLINK "mailto:</w:instrText>
      </w:r>
      <w:r>
        <w:rPr>
          <w:rFonts w:hint="eastAsia" w:ascii="宋体" w:hAnsi="宋体"/>
          <w:sz w:val="28"/>
          <w:szCs w:val="28"/>
        </w:rPr>
        <w:instrText xml:space="preserve">gz</w:instrText>
      </w:r>
      <w:r>
        <w:rPr>
          <w:rFonts w:ascii="宋体" w:hAnsi="宋体"/>
          <w:sz w:val="28"/>
          <w:szCs w:val="28"/>
        </w:rPr>
        <w:instrText xml:space="preserve">j</w:instrText>
      </w:r>
      <w:r>
        <w:rPr>
          <w:rFonts w:hint="eastAsia" w:ascii="宋体" w:hAnsi="宋体"/>
          <w:sz w:val="28"/>
          <w:szCs w:val="28"/>
        </w:rPr>
        <w:instrText xml:space="preserve">yzbgs@163.com</w:instrText>
      </w:r>
      <w:r>
        <w:rPr>
          <w:rFonts w:ascii="宋体" w:hAnsi="宋体"/>
          <w:sz w:val="28"/>
          <w:szCs w:val="28"/>
        </w:rPr>
        <w:instrText xml:space="preserve">" </w:instrText>
      </w:r>
      <w:r>
        <w:rPr>
          <w:rFonts w:ascii="宋体" w:hAnsi="宋体"/>
          <w:sz w:val="28"/>
          <w:szCs w:val="28"/>
        </w:rPr>
        <w:fldChar w:fldCharType="separate"/>
      </w:r>
      <w:r>
        <w:rPr>
          <w:rStyle w:val="11"/>
          <w:rFonts w:hint="eastAsia" w:ascii="宋体" w:hAnsi="宋体" w:cs="宋体"/>
          <w:color w:val="auto"/>
          <w:sz w:val="28"/>
          <w:szCs w:val="28"/>
        </w:rPr>
        <w:t>gzcwxmzx@163.com</w:t>
      </w:r>
      <w:r>
        <w:rPr>
          <w:rFonts w:ascii="宋体" w:hAnsi="宋体"/>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sz w:val="28"/>
          <w:szCs w:val="28"/>
        </w:rPr>
      </w:pPr>
      <w:r>
        <w:rPr>
          <w:rFonts w:hint="eastAsia" w:ascii="宋体" w:hAnsi="宋体"/>
          <w:sz w:val="28"/>
          <w:szCs w:val="28"/>
        </w:rPr>
        <w:t>联系人：杨女士</w:t>
      </w:r>
    </w:p>
    <w:bookmarkEnd w:id="1"/>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1、"/>
      <w:lvlJc w:val="left"/>
      <w:pPr>
        <w:ind w:left="0" w:firstLine="0"/>
      </w:pPr>
      <w:rPr>
        <w:b/>
        <w:i w:val="0"/>
        <w:sz w:val="24"/>
      </w:rPr>
    </w:lvl>
    <w:lvl w:ilvl="1" w:tentative="0">
      <w:start w:val="1"/>
      <w:numFmt w:val="decimal"/>
      <w:suff w:val="nothing"/>
      <w:lvlText w:val="%2. "/>
      <w:lvlJc w:val="left"/>
      <w:pPr>
        <w:ind w:left="0" w:firstLine="0"/>
      </w:pPr>
      <w:rPr>
        <w:rFonts w:ascii="宋体" w:hAnsi="宋体" w:eastAsia="宋体"/>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pStyle w:val="3"/>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4C950A95"/>
    <w:multiLevelType w:val="singleLevel"/>
    <w:tmpl w:val="4C950A9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NTEzMWIwMjVmY2JkZWFjOWMzZmEyYzE0NDMxMTAifQ=="/>
  </w:docVars>
  <w:rsids>
    <w:rsidRoot w:val="12030A44"/>
    <w:rsid w:val="06D71BCE"/>
    <w:rsid w:val="0CF6400C"/>
    <w:rsid w:val="12030A44"/>
    <w:rsid w:val="13F27582"/>
    <w:rsid w:val="15CD548C"/>
    <w:rsid w:val="189B5C66"/>
    <w:rsid w:val="2DC75D95"/>
    <w:rsid w:val="385E309F"/>
    <w:rsid w:val="3D841FB7"/>
    <w:rsid w:val="3EB37B8C"/>
    <w:rsid w:val="58257AC4"/>
    <w:rsid w:val="5AEB5A23"/>
    <w:rsid w:val="5C69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3">
    <w:name w:val="heading 7"/>
    <w:basedOn w:val="1"/>
    <w:next w:val="1"/>
    <w:qFormat/>
    <w:uiPriority w:val="0"/>
    <w:pPr>
      <w:keepNext/>
      <w:keepLines/>
      <w:numPr>
        <w:ilvl w:val="6"/>
        <w:numId w:val="1"/>
      </w:numPr>
      <w:spacing w:before="240" w:beforeLines="0" w:after="64" w:afterLines="0" w:line="319" w:lineRule="auto"/>
      <w:outlineLvl w:val="6"/>
    </w:pPr>
    <w:rPr>
      <w:b/>
      <w:sz w:val="2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Indent"/>
    <w:basedOn w:val="1"/>
    <w:next w:val="6"/>
    <w:qFormat/>
    <w:uiPriority w:val="0"/>
    <w:pPr>
      <w:spacing w:after="120"/>
      <w:ind w:left="420" w:leftChars="200"/>
    </w:pPr>
    <w:rPr>
      <w:kern w:val="0"/>
      <w:sz w:val="20"/>
      <w:szCs w:val="24"/>
    </w:rPr>
  </w:style>
  <w:style w:type="paragraph" w:styleId="6">
    <w:name w:val="envelope return"/>
    <w:basedOn w:val="1"/>
    <w:unhideWhenUsed/>
    <w:qFormat/>
    <w:uiPriority w:val="99"/>
    <w:pPr>
      <w:snapToGrid w:val="0"/>
    </w:pPr>
    <w:rPr>
      <w:rFonts w:ascii="Cambria" w:hAnsi="Cambria" w:eastAsia="宋体"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ind w:firstLine="420" w:firstLineChars="200"/>
    </w:pPr>
    <w:rPr>
      <w:szCs w:val="20"/>
    </w:rPr>
  </w:style>
  <w:style w:type="character" w:styleId="11">
    <w:name w:val="Hyperlink"/>
    <w:qFormat/>
    <w:uiPriority w:val="99"/>
    <w:rPr>
      <w:color w:val="000000"/>
      <w:u w:val="none"/>
    </w:rPr>
  </w:style>
  <w:style w:type="paragraph" w:customStyle="1" w:styleId="12">
    <w:name w:val="首行缩进"/>
    <w:basedOn w:val="1"/>
    <w:qFormat/>
    <w:uiPriority w:val="0"/>
    <w:pPr>
      <w:spacing w:line="360" w:lineRule="auto"/>
      <w:ind w:firstLine="480" w:firstLineChars="200"/>
    </w:pPr>
    <w:rPr>
      <w:rFonts w:ascii="宋体" w:hAnsi="宋体" w:eastAsia="宋体" w:cs="宋体"/>
      <w:kern w:val="0"/>
      <w:sz w:val="24"/>
      <w:szCs w:val="22"/>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541</Words>
  <Characters>623</Characters>
  <Lines>0</Lines>
  <Paragraphs>0</Paragraphs>
  <TotalTime>30</TotalTime>
  <ScaleCrop>false</ScaleCrop>
  <LinksUpToDate>false</LinksUpToDate>
  <CharactersWithSpaces>629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2020-08-19T07:05:00Z</dcterms:created>
  <dc:creator>曾橙</dc:creator>
  <cp:lastModifiedBy>admin</cp:lastModifiedBy>
  <cp:lastPrinted>2022-06-29T08:45:00Z</cp:lastPrinted>
  <dcterms:modified xsi:type="dcterms:W3CDTF">2022-06-29T09:53:36Z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4B90AD1951624F04B53DF00D187C4111</vt:lpwstr>
  </property>
</Properties>
</file>