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C3" w:rsidRPr="003D034C" w:rsidRDefault="007B6747">
      <w:pPr>
        <w:jc w:val="center"/>
        <w:rPr>
          <w:rFonts w:ascii="仿宋" w:eastAsia="仿宋" w:hAnsi="仿宋"/>
          <w:b/>
          <w:sz w:val="30"/>
          <w:szCs w:val="30"/>
        </w:rPr>
      </w:pPr>
      <w:r w:rsidRPr="003D034C">
        <w:rPr>
          <w:rFonts w:ascii="仿宋" w:eastAsia="仿宋" w:hAnsi="仿宋" w:hint="eastAsia"/>
          <w:b/>
          <w:sz w:val="30"/>
          <w:szCs w:val="30"/>
        </w:rPr>
        <w:t>招标编号：</w:t>
      </w:r>
      <w:r w:rsidR="00A25844" w:rsidRPr="00A25844">
        <w:rPr>
          <w:rFonts w:ascii="仿宋" w:eastAsia="仿宋" w:hAnsi="仿宋" w:hint="eastAsia"/>
          <w:b/>
          <w:sz w:val="30"/>
          <w:szCs w:val="30"/>
        </w:rPr>
        <w:t>SCIT-FG（Z）-2022050035</w:t>
      </w:r>
    </w:p>
    <w:p w:rsidR="00EC4AC3" w:rsidRPr="003D034C" w:rsidRDefault="00EC4AC3">
      <w:pPr>
        <w:rPr>
          <w:rFonts w:ascii="仿宋" w:eastAsia="仿宋" w:hAnsi="仿宋"/>
          <w:b/>
          <w:sz w:val="52"/>
          <w:szCs w:val="52"/>
        </w:rPr>
      </w:pPr>
    </w:p>
    <w:p w:rsidR="00EC4AC3" w:rsidRDefault="00DF36B5" w:rsidP="00DF36B5">
      <w:pPr>
        <w:jc w:val="center"/>
        <w:rPr>
          <w:rFonts w:ascii="仿宋" w:eastAsia="仿宋" w:hAnsi="仿宋"/>
          <w:b/>
          <w:sz w:val="48"/>
          <w:szCs w:val="48"/>
        </w:rPr>
      </w:pPr>
      <w:r w:rsidRPr="00DF36B5">
        <w:rPr>
          <w:rFonts w:ascii="仿宋" w:eastAsia="仿宋" w:hAnsi="仿宋" w:hint="eastAsia"/>
          <w:b/>
          <w:sz w:val="48"/>
          <w:szCs w:val="48"/>
        </w:rPr>
        <w:t>成都市第三人民医院</w:t>
      </w:r>
      <w:r w:rsidR="00B700C7" w:rsidRPr="00B700C7">
        <w:rPr>
          <w:rFonts w:ascii="仿宋" w:eastAsia="仿宋" w:hAnsi="仿宋" w:hint="eastAsia"/>
          <w:b/>
          <w:sz w:val="48"/>
          <w:szCs w:val="48"/>
        </w:rPr>
        <w:t>医用无纺布、利器盒</w:t>
      </w:r>
      <w:r>
        <w:rPr>
          <w:rFonts w:ascii="仿宋" w:eastAsia="仿宋" w:hAnsi="仿宋" w:hint="eastAsia"/>
          <w:b/>
          <w:sz w:val="48"/>
          <w:szCs w:val="48"/>
        </w:rPr>
        <w:t>采购项目</w:t>
      </w:r>
    </w:p>
    <w:p w:rsidR="00494C05" w:rsidRPr="00DF36B5" w:rsidRDefault="00494C05" w:rsidP="00DF36B5">
      <w:pPr>
        <w:jc w:val="center"/>
        <w:rPr>
          <w:rFonts w:ascii="仿宋" w:eastAsia="仿宋" w:hAnsi="仿宋"/>
          <w:b/>
          <w:sz w:val="52"/>
          <w:szCs w:val="52"/>
        </w:rPr>
      </w:pPr>
    </w:p>
    <w:p w:rsidR="00EC4AC3" w:rsidRPr="003D034C" w:rsidRDefault="007B6747">
      <w:pPr>
        <w:tabs>
          <w:tab w:val="left" w:pos="2505"/>
          <w:tab w:val="center" w:pos="4204"/>
        </w:tabs>
        <w:jc w:val="center"/>
        <w:rPr>
          <w:rFonts w:ascii="仿宋" w:eastAsia="仿宋" w:hAnsi="仿宋"/>
          <w:b/>
          <w:sz w:val="52"/>
          <w:szCs w:val="52"/>
        </w:rPr>
      </w:pPr>
      <w:r w:rsidRPr="003D034C">
        <w:rPr>
          <w:rFonts w:ascii="仿宋" w:eastAsia="仿宋" w:hAnsi="仿宋" w:hint="eastAsia"/>
          <w:b/>
          <w:sz w:val="52"/>
          <w:szCs w:val="52"/>
        </w:rPr>
        <w:t>招</w:t>
      </w:r>
    </w:p>
    <w:p w:rsidR="00EC4AC3" w:rsidRPr="003D034C" w:rsidRDefault="007B6747">
      <w:pPr>
        <w:jc w:val="center"/>
        <w:rPr>
          <w:rFonts w:ascii="仿宋" w:eastAsia="仿宋" w:hAnsi="仿宋"/>
          <w:b/>
          <w:sz w:val="52"/>
          <w:szCs w:val="52"/>
        </w:rPr>
      </w:pPr>
      <w:r w:rsidRPr="003D034C">
        <w:rPr>
          <w:rFonts w:ascii="仿宋" w:eastAsia="仿宋" w:hAnsi="仿宋" w:hint="eastAsia"/>
          <w:b/>
          <w:sz w:val="52"/>
          <w:szCs w:val="52"/>
        </w:rPr>
        <w:t>标</w:t>
      </w:r>
    </w:p>
    <w:p w:rsidR="00EC4AC3" w:rsidRPr="003D034C" w:rsidRDefault="007B6747">
      <w:pPr>
        <w:jc w:val="center"/>
        <w:rPr>
          <w:rFonts w:ascii="仿宋" w:eastAsia="仿宋" w:hAnsi="仿宋"/>
          <w:b/>
          <w:sz w:val="52"/>
          <w:szCs w:val="52"/>
        </w:rPr>
      </w:pPr>
      <w:r w:rsidRPr="003D034C">
        <w:rPr>
          <w:rFonts w:ascii="仿宋" w:eastAsia="仿宋" w:hAnsi="仿宋" w:hint="eastAsia"/>
          <w:b/>
          <w:sz w:val="52"/>
          <w:szCs w:val="52"/>
        </w:rPr>
        <w:t>文</w:t>
      </w:r>
    </w:p>
    <w:p w:rsidR="00EC4AC3" w:rsidRPr="003D034C" w:rsidRDefault="007B6747">
      <w:pPr>
        <w:jc w:val="center"/>
        <w:rPr>
          <w:rFonts w:ascii="仿宋" w:eastAsia="仿宋" w:hAnsi="仿宋"/>
          <w:b/>
          <w:sz w:val="52"/>
          <w:szCs w:val="52"/>
        </w:rPr>
      </w:pPr>
      <w:r w:rsidRPr="003D034C">
        <w:rPr>
          <w:rFonts w:ascii="仿宋" w:eastAsia="仿宋" w:hAnsi="仿宋" w:hint="eastAsia"/>
          <w:b/>
          <w:sz w:val="52"/>
          <w:szCs w:val="52"/>
        </w:rPr>
        <w:t>件</w:t>
      </w:r>
    </w:p>
    <w:p w:rsidR="00EC4AC3" w:rsidRPr="003D034C" w:rsidRDefault="00EC4AC3">
      <w:pPr>
        <w:spacing w:line="360" w:lineRule="auto"/>
        <w:rPr>
          <w:rFonts w:ascii="仿宋" w:eastAsia="仿宋" w:hAnsi="仿宋"/>
          <w:b/>
          <w:sz w:val="32"/>
          <w:szCs w:val="32"/>
        </w:rPr>
      </w:pPr>
    </w:p>
    <w:p w:rsidR="00DF36B5" w:rsidRDefault="00DF36B5">
      <w:pPr>
        <w:spacing w:line="360" w:lineRule="auto"/>
        <w:jc w:val="center"/>
        <w:rPr>
          <w:rFonts w:ascii="仿宋" w:eastAsia="仿宋" w:hAnsi="仿宋" w:cs="宋体"/>
          <w:b/>
          <w:sz w:val="32"/>
          <w:szCs w:val="32"/>
        </w:rPr>
      </w:pPr>
      <w:bookmarkStart w:id="0" w:name="PO_代理公司_1"/>
      <w:r w:rsidRPr="00DF36B5">
        <w:rPr>
          <w:rFonts w:ascii="仿宋" w:eastAsia="仿宋" w:hAnsi="仿宋" w:cs="宋体" w:hint="eastAsia"/>
          <w:b/>
          <w:sz w:val="32"/>
          <w:szCs w:val="32"/>
        </w:rPr>
        <w:t>成都市第三人民医院</w:t>
      </w:r>
    </w:p>
    <w:bookmarkEnd w:id="0"/>
    <w:p w:rsidR="00DF36B5" w:rsidRDefault="00DF36B5">
      <w:pPr>
        <w:spacing w:line="360" w:lineRule="auto"/>
        <w:jc w:val="center"/>
        <w:rPr>
          <w:rFonts w:ascii="仿宋" w:eastAsia="仿宋" w:hAnsi="仿宋" w:cs="宋体"/>
          <w:b/>
          <w:sz w:val="32"/>
          <w:szCs w:val="32"/>
        </w:rPr>
      </w:pPr>
      <w:r w:rsidRPr="00DF36B5">
        <w:rPr>
          <w:rFonts w:ascii="仿宋" w:eastAsia="仿宋" w:hAnsi="仿宋" w:cs="宋体" w:hint="eastAsia"/>
          <w:b/>
          <w:sz w:val="32"/>
          <w:szCs w:val="32"/>
        </w:rPr>
        <w:t>四川国际招标有限责任公司</w:t>
      </w:r>
    </w:p>
    <w:p w:rsidR="00EC4AC3" w:rsidRPr="003D034C" w:rsidRDefault="007B6747">
      <w:pPr>
        <w:spacing w:line="360" w:lineRule="auto"/>
        <w:jc w:val="center"/>
        <w:rPr>
          <w:rFonts w:ascii="仿宋" w:eastAsia="仿宋" w:hAnsi="仿宋" w:cs="宋体"/>
          <w:b/>
          <w:sz w:val="32"/>
          <w:szCs w:val="32"/>
        </w:rPr>
      </w:pPr>
      <w:r w:rsidRPr="003D034C">
        <w:rPr>
          <w:rFonts w:ascii="仿宋" w:eastAsia="仿宋" w:hAnsi="仿宋" w:cs="宋体" w:hint="eastAsia"/>
          <w:b/>
          <w:sz w:val="32"/>
          <w:szCs w:val="32"/>
        </w:rPr>
        <w:t>共同编制</w:t>
      </w:r>
    </w:p>
    <w:p w:rsidR="00EC4AC3" w:rsidRPr="003D034C" w:rsidRDefault="00DF36B5">
      <w:pPr>
        <w:spacing w:line="360" w:lineRule="auto"/>
        <w:jc w:val="center"/>
        <w:rPr>
          <w:rFonts w:ascii="仿宋" w:eastAsia="仿宋" w:hAnsi="仿宋"/>
          <w:sz w:val="24"/>
        </w:rPr>
        <w:sectPr w:rsidR="00EC4AC3" w:rsidRPr="003D034C" w:rsidSect="006B1BDD">
          <w:headerReference w:type="default" r:id="rId9"/>
          <w:footerReference w:type="even" r:id="rId10"/>
          <w:footerReference w:type="default" r:id="rId11"/>
          <w:headerReference w:type="first" r:id="rId12"/>
          <w:pgSz w:w="11907" w:h="16840"/>
          <w:pgMar w:top="1418" w:right="1514" w:bottom="1418" w:left="1985" w:header="851" w:footer="992" w:gutter="0"/>
          <w:pgNumType w:start="1"/>
          <w:cols w:space="720"/>
          <w:titlePg/>
          <w:docGrid w:linePitch="312"/>
        </w:sectPr>
      </w:pPr>
      <w:r>
        <w:rPr>
          <w:rFonts w:ascii="仿宋" w:eastAsia="仿宋" w:hAnsi="仿宋" w:cs="宋体"/>
          <w:b/>
          <w:sz w:val="32"/>
          <w:szCs w:val="32"/>
          <w:lang w:val="zh-CN"/>
        </w:rPr>
        <w:t>2022</w:t>
      </w:r>
      <w:r w:rsidR="007B6747" w:rsidRPr="003D034C">
        <w:rPr>
          <w:rFonts w:ascii="仿宋" w:eastAsia="仿宋" w:hAnsi="仿宋" w:cs="宋体" w:hint="eastAsia"/>
          <w:b/>
          <w:sz w:val="32"/>
          <w:szCs w:val="32"/>
          <w:lang w:val="zh-CN"/>
        </w:rPr>
        <w:t>年</w:t>
      </w:r>
      <w:r w:rsidR="00A27D4B">
        <w:rPr>
          <w:rFonts w:ascii="仿宋" w:eastAsia="仿宋" w:hAnsi="仿宋" w:cs="宋体"/>
          <w:b/>
          <w:sz w:val="32"/>
          <w:szCs w:val="32"/>
          <w:lang w:val="zh-CN"/>
        </w:rPr>
        <w:t>6</w:t>
      </w:r>
      <w:r w:rsidR="007B6747" w:rsidRPr="003D034C">
        <w:rPr>
          <w:rFonts w:ascii="仿宋" w:eastAsia="仿宋" w:hAnsi="仿宋" w:cs="宋体" w:hint="eastAsia"/>
          <w:b/>
          <w:sz w:val="32"/>
          <w:szCs w:val="32"/>
          <w:lang w:val="zh-CN"/>
        </w:rPr>
        <w:t>月</w:t>
      </w:r>
    </w:p>
    <w:p w:rsidR="00EC4AC3" w:rsidRPr="003D034C" w:rsidRDefault="007B6747" w:rsidP="0057339C">
      <w:pPr>
        <w:jc w:val="center"/>
        <w:rPr>
          <w:rFonts w:ascii="仿宋" w:eastAsia="仿宋" w:hAnsi="仿宋"/>
          <w:b/>
          <w:bCs/>
          <w:sz w:val="36"/>
          <w:szCs w:val="36"/>
        </w:rPr>
      </w:pPr>
      <w:bookmarkStart w:id="1" w:name="_Hlt101843627"/>
      <w:bookmarkStart w:id="2" w:name="_Hlt101233737"/>
      <w:bookmarkEnd w:id="1"/>
      <w:bookmarkEnd w:id="2"/>
      <w:r w:rsidRPr="003D034C">
        <w:rPr>
          <w:rFonts w:ascii="仿宋" w:eastAsia="仿宋" w:hAnsi="仿宋" w:hint="eastAsia"/>
          <w:b/>
          <w:bCs/>
          <w:sz w:val="36"/>
          <w:szCs w:val="36"/>
        </w:rPr>
        <w:lastRenderedPageBreak/>
        <w:t>目    录</w:t>
      </w:r>
    </w:p>
    <w:p w:rsidR="00EC4AC3" w:rsidRPr="003D034C" w:rsidRDefault="00EC4AC3">
      <w:pPr>
        <w:jc w:val="center"/>
        <w:rPr>
          <w:rFonts w:ascii="仿宋" w:eastAsia="仿宋" w:hAnsi="仿宋"/>
          <w:b/>
          <w:bCs/>
          <w:sz w:val="36"/>
          <w:szCs w:val="36"/>
        </w:rPr>
      </w:pPr>
    </w:p>
    <w:p w:rsidR="0057339C" w:rsidRPr="0057339C" w:rsidRDefault="00E36E25" w:rsidP="0057339C">
      <w:pPr>
        <w:pStyle w:val="10"/>
        <w:tabs>
          <w:tab w:val="right" w:leader="middleDot" w:pos="8949"/>
        </w:tabs>
        <w:spacing w:line="480" w:lineRule="auto"/>
        <w:rPr>
          <w:rFonts w:ascii="仿宋" w:eastAsia="仿宋" w:hAnsi="仿宋" w:cs="宋体"/>
          <w:noProof/>
          <w:sz w:val="28"/>
          <w:szCs w:val="28"/>
        </w:rPr>
      </w:pPr>
      <w:r w:rsidRPr="0057339C">
        <w:rPr>
          <w:rFonts w:ascii="仿宋" w:eastAsia="仿宋" w:hAnsi="仿宋" w:cs="宋体" w:hint="eastAsia"/>
          <w:noProof/>
          <w:sz w:val="28"/>
          <w:szCs w:val="28"/>
        </w:rPr>
        <w:fldChar w:fldCharType="begin"/>
      </w:r>
      <w:r w:rsidR="007B6747" w:rsidRPr="0057339C">
        <w:rPr>
          <w:rFonts w:ascii="仿宋" w:eastAsia="仿宋" w:hAnsi="仿宋" w:cs="宋体" w:hint="eastAsia"/>
          <w:noProof/>
          <w:sz w:val="28"/>
          <w:szCs w:val="28"/>
        </w:rPr>
        <w:instrText xml:space="preserve">TOC \o "1-1" \h \u </w:instrText>
      </w:r>
      <w:r w:rsidRPr="0057339C">
        <w:rPr>
          <w:rFonts w:ascii="仿宋" w:eastAsia="仿宋" w:hAnsi="仿宋" w:cs="宋体" w:hint="eastAsia"/>
          <w:noProof/>
          <w:sz w:val="28"/>
          <w:szCs w:val="28"/>
        </w:rPr>
        <w:fldChar w:fldCharType="separate"/>
      </w:r>
      <w:hyperlink w:anchor="_Toc94193708" w:history="1">
        <w:r w:rsidR="0057339C" w:rsidRPr="0057339C">
          <w:rPr>
            <w:rFonts w:ascii="仿宋" w:eastAsia="仿宋" w:hAnsi="仿宋" w:cs="宋体" w:hint="eastAsia"/>
            <w:noProof/>
            <w:sz w:val="28"/>
            <w:szCs w:val="28"/>
          </w:rPr>
          <w:t>第一章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投标邀请</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_Toc94193708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494C05">
          <w:rPr>
            <w:rFonts w:ascii="仿宋" w:eastAsia="仿宋" w:hAnsi="仿宋" w:cs="宋体"/>
            <w:noProof/>
            <w:sz w:val="28"/>
            <w:szCs w:val="28"/>
          </w:rPr>
          <w:t>3</w:t>
        </w:r>
        <w:r w:rsidR="0057339C" w:rsidRPr="0057339C">
          <w:rPr>
            <w:rFonts w:ascii="仿宋" w:eastAsia="仿宋" w:hAnsi="仿宋" w:cs="宋体"/>
            <w:noProof/>
            <w:sz w:val="28"/>
            <w:szCs w:val="28"/>
          </w:rPr>
          <w:fldChar w:fldCharType="end"/>
        </w:r>
      </w:hyperlink>
    </w:p>
    <w:p w:rsidR="0057339C" w:rsidRPr="0057339C" w:rsidRDefault="00CD5121" w:rsidP="0057339C">
      <w:pPr>
        <w:pStyle w:val="10"/>
        <w:tabs>
          <w:tab w:val="right" w:leader="middleDot" w:pos="8949"/>
        </w:tabs>
        <w:spacing w:line="480" w:lineRule="auto"/>
        <w:rPr>
          <w:rFonts w:ascii="仿宋" w:eastAsia="仿宋" w:hAnsi="仿宋" w:cs="宋体"/>
          <w:noProof/>
          <w:sz w:val="28"/>
          <w:szCs w:val="28"/>
        </w:rPr>
      </w:pPr>
      <w:hyperlink w:anchor="_Toc94193709" w:history="1">
        <w:r w:rsidR="0057339C" w:rsidRPr="0057339C">
          <w:rPr>
            <w:rFonts w:ascii="仿宋" w:eastAsia="仿宋" w:hAnsi="仿宋" w:cs="宋体" w:hint="eastAsia"/>
            <w:noProof/>
            <w:sz w:val="28"/>
            <w:szCs w:val="28"/>
          </w:rPr>
          <w:t>第二章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投标人须知</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_Toc94193709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494C05">
          <w:rPr>
            <w:rFonts w:ascii="仿宋" w:eastAsia="仿宋" w:hAnsi="仿宋" w:cs="宋体"/>
            <w:noProof/>
            <w:sz w:val="28"/>
            <w:szCs w:val="28"/>
          </w:rPr>
          <w:t>8</w:t>
        </w:r>
        <w:r w:rsidR="0057339C" w:rsidRPr="0057339C">
          <w:rPr>
            <w:rFonts w:ascii="仿宋" w:eastAsia="仿宋" w:hAnsi="仿宋" w:cs="宋体"/>
            <w:noProof/>
            <w:sz w:val="28"/>
            <w:szCs w:val="28"/>
          </w:rPr>
          <w:fldChar w:fldCharType="end"/>
        </w:r>
      </w:hyperlink>
    </w:p>
    <w:p w:rsidR="0057339C" w:rsidRPr="0057339C" w:rsidRDefault="00CD5121" w:rsidP="0057339C">
      <w:pPr>
        <w:pStyle w:val="10"/>
        <w:tabs>
          <w:tab w:val="right" w:leader="middleDot" w:pos="8949"/>
        </w:tabs>
        <w:spacing w:line="480" w:lineRule="auto"/>
        <w:rPr>
          <w:rFonts w:ascii="仿宋" w:eastAsia="仿宋" w:hAnsi="仿宋" w:cs="宋体"/>
          <w:noProof/>
          <w:sz w:val="28"/>
          <w:szCs w:val="28"/>
        </w:rPr>
      </w:pPr>
      <w:hyperlink w:anchor="_Toc94193710" w:history="1">
        <w:r w:rsidR="0057339C" w:rsidRPr="0057339C">
          <w:rPr>
            <w:rFonts w:ascii="仿宋" w:eastAsia="仿宋" w:hAnsi="仿宋" w:cs="宋体" w:hint="eastAsia"/>
            <w:noProof/>
            <w:sz w:val="28"/>
            <w:szCs w:val="28"/>
          </w:rPr>
          <w:t>第三章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投标文件格式</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_Toc94193710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494C05">
          <w:rPr>
            <w:rFonts w:ascii="仿宋" w:eastAsia="仿宋" w:hAnsi="仿宋" w:cs="宋体"/>
            <w:noProof/>
            <w:sz w:val="28"/>
            <w:szCs w:val="28"/>
          </w:rPr>
          <w:t>24</w:t>
        </w:r>
        <w:r w:rsidR="0057339C" w:rsidRPr="0057339C">
          <w:rPr>
            <w:rFonts w:ascii="仿宋" w:eastAsia="仿宋" w:hAnsi="仿宋" w:cs="宋体"/>
            <w:noProof/>
            <w:sz w:val="28"/>
            <w:szCs w:val="28"/>
          </w:rPr>
          <w:fldChar w:fldCharType="end"/>
        </w:r>
      </w:hyperlink>
    </w:p>
    <w:p w:rsidR="0057339C" w:rsidRPr="0057339C" w:rsidRDefault="00CD5121" w:rsidP="0057339C">
      <w:pPr>
        <w:pStyle w:val="10"/>
        <w:tabs>
          <w:tab w:val="right" w:leader="middleDot" w:pos="8949"/>
        </w:tabs>
        <w:spacing w:line="480" w:lineRule="auto"/>
        <w:rPr>
          <w:rFonts w:ascii="仿宋" w:eastAsia="仿宋" w:hAnsi="仿宋" w:cs="宋体"/>
          <w:noProof/>
          <w:sz w:val="28"/>
          <w:szCs w:val="28"/>
        </w:rPr>
      </w:pPr>
      <w:hyperlink w:anchor="_Toc94193711" w:history="1">
        <w:r w:rsidR="0057339C" w:rsidRPr="0057339C">
          <w:rPr>
            <w:rFonts w:ascii="仿宋" w:eastAsia="仿宋" w:hAnsi="仿宋" w:cs="宋体" w:hint="eastAsia"/>
            <w:noProof/>
            <w:sz w:val="28"/>
            <w:szCs w:val="28"/>
          </w:rPr>
          <w:t>第四章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投标人和投标产品的资格、资质性及其他类似效力要求</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_Toc94193711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494C05">
          <w:rPr>
            <w:rFonts w:ascii="仿宋" w:eastAsia="仿宋" w:hAnsi="仿宋" w:cs="宋体"/>
            <w:noProof/>
            <w:sz w:val="28"/>
            <w:szCs w:val="28"/>
          </w:rPr>
          <w:t>45</w:t>
        </w:r>
        <w:r w:rsidR="0057339C" w:rsidRPr="0057339C">
          <w:rPr>
            <w:rFonts w:ascii="仿宋" w:eastAsia="仿宋" w:hAnsi="仿宋" w:cs="宋体"/>
            <w:noProof/>
            <w:sz w:val="28"/>
            <w:szCs w:val="28"/>
          </w:rPr>
          <w:fldChar w:fldCharType="end"/>
        </w:r>
      </w:hyperlink>
    </w:p>
    <w:p w:rsidR="0057339C" w:rsidRPr="0057339C" w:rsidRDefault="00CD5121" w:rsidP="0057339C">
      <w:pPr>
        <w:pStyle w:val="10"/>
        <w:tabs>
          <w:tab w:val="right" w:leader="middleDot" w:pos="8949"/>
        </w:tabs>
        <w:spacing w:line="480" w:lineRule="auto"/>
        <w:rPr>
          <w:rFonts w:ascii="仿宋" w:eastAsia="仿宋" w:hAnsi="仿宋" w:cs="宋体"/>
          <w:noProof/>
          <w:sz w:val="28"/>
          <w:szCs w:val="28"/>
        </w:rPr>
      </w:pPr>
      <w:hyperlink w:anchor="_Toc94193712" w:history="1">
        <w:r w:rsidR="0057339C" w:rsidRPr="0057339C">
          <w:rPr>
            <w:rFonts w:ascii="仿宋" w:eastAsia="仿宋" w:hAnsi="仿宋" w:cs="宋体" w:hint="eastAsia"/>
            <w:noProof/>
            <w:sz w:val="28"/>
            <w:szCs w:val="28"/>
          </w:rPr>
          <w:t>第五章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投标人应当提供的资格、资质性及其他类似效力要求的相关证明材料</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_Toc94193712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494C05">
          <w:rPr>
            <w:rFonts w:ascii="仿宋" w:eastAsia="仿宋" w:hAnsi="仿宋" w:cs="宋体"/>
            <w:noProof/>
            <w:sz w:val="28"/>
            <w:szCs w:val="28"/>
          </w:rPr>
          <w:t>47</w:t>
        </w:r>
        <w:r w:rsidR="0057339C" w:rsidRPr="0057339C">
          <w:rPr>
            <w:rFonts w:ascii="仿宋" w:eastAsia="仿宋" w:hAnsi="仿宋" w:cs="宋体"/>
            <w:noProof/>
            <w:sz w:val="28"/>
            <w:szCs w:val="28"/>
          </w:rPr>
          <w:fldChar w:fldCharType="end"/>
        </w:r>
      </w:hyperlink>
    </w:p>
    <w:p w:rsidR="0057339C" w:rsidRPr="0057339C" w:rsidRDefault="00CD5121" w:rsidP="0057339C">
      <w:pPr>
        <w:pStyle w:val="10"/>
        <w:tabs>
          <w:tab w:val="right" w:leader="middleDot" w:pos="8949"/>
        </w:tabs>
        <w:spacing w:line="480" w:lineRule="auto"/>
        <w:rPr>
          <w:rFonts w:ascii="仿宋" w:eastAsia="仿宋" w:hAnsi="仿宋" w:cs="宋体"/>
          <w:noProof/>
          <w:sz w:val="28"/>
          <w:szCs w:val="28"/>
        </w:rPr>
      </w:pPr>
      <w:hyperlink w:anchor="_Toc94193713" w:history="1">
        <w:r w:rsidR="0057339C" w:rsidRPr="0057339C">
          <w:rPr>
            <w:rFonts w:ascii="仿宋" w:eastAsia="仿宋" w:hAnsi="仿宋" w:cs="宋体" w:hint="eastAsia"/>
            <w:noProof/>
            <w:sz w:val="28"/>
            <w:szCs w:val="28"/>
          </w:rPr>
          <w:t>第六章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招标项目技术、服务、采购合同内容条款及其他商务要求</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_Toc94193713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494C05">
          <w:rPr>
            <w:rFonts w:ascii="仿宋" w:eastAsia="仿宋" w:hAnsi="仿宋" w:cs="宋体"/>
            <w:noProof/>
            <w:sz w:val="28"/>
            <w:szCs w:val="28"/>
          </w:rPr>
          <w:t>49</w:t>
        </w:r>
        <w:r w:rsidR="0057339C" w:rsidRPr="0057339C">
          <w:rPr>
            <w:rFonts w:ascii="仿宋" w:eastAsia="仿宋" w:hAnsi="仿宋" w:cs="宋体"/>
            <w:noProof/>
            <w:sz w:val="28"/>
            <w:szCs w:val="28"/>
          </w:rPr>
          <w:fldChar w:fldCharType="end"/>
        </w:r>
      </w:hyperlink>
    </w:p>
    <w:p w:rsidR="0057339C" w:rsidRPr="0057339C" w:rsidRDefault="00CD5121" w:rsidP="0057339C">
      <w:pPr>
        <w:pStyle w:val="10"/>
        <w:tabs>
          <w:tab w:val="right" w:leader="middleDot" w:pos="8949"/>
        </w:tabs>
        <w:spacing w:line="480" w:lineRule="auto"/>
        <w:rPr>
          <w:rFonts w:ascii="仿宋" w:eastAsia="仿宋" w:hAnsi="仿宋" w:cs="宋体"/>
          <w:noProof/>
          <w:sz w:val="28"/>
          <w:szCs w:val="28"/>
        </w:rPr>
      </w:pPr>
      <w:hyperlink w:anchor="_Toc94193714" w:history="1">
        <w:r w:rsidR="0057339C" w:rsidRPr="0057339C">
          <w:rPr>
            <w:rFonts w:ascii="仿宋" w:eastAsia="仿宋" w:hAnsi="仿宋" w:cs="宋体" w:hint="eastAsia"/>
            <w:noProof/>
            <w:sz w:val="28"/>
            <w:szCs w:val="28"/>
          </w:rPr>
          <w:t>第七章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评标办法</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_Toc94193714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494C05">
          <w:rPr>
            <w:rFonts w:ascii="仿宋" w:eastAsia="仿宋" w:hAnsi="仿宋" w:cs="宋体"/>
            <w:noProof/>
            <w:sz w:val="28"/>
            <w:szCs w:val="28"/>
          </w:rPr>
          <w:t>57</w:t>
        </w:r>
        <w:r w:rsidR="0057339C" w:rsidRPr="0057339C">
          <w:rPr>
            <w:rFonts w:ascii="仿宋" w:eastAsia="仿宋" w:hAnsi="仿宋" w:cs="宋体"/>
            <w:noProof/>
            <w:sz w:val="28"/>
            <w:szCs w:val="28"/>
          </w:rPr>
          <w:fldChar w:fldCharType="end"/>
        </w:r>
      </w:hyperlink>
    </w:p>
    <w:p w:rsidR="0057339C" w:rsidRPr="0057339C" w:rsidRDefault="00CD5121" w:rsidP="0057339C">
      <w:pPr>
        <w:pStyle w:val="10"/>
        <w:tabs>
          <w:tab w:val="right" w:leader="middleDot" w:pos="8949"/>
        </w:tabs>
        <w:spacing w:line="480" w:lineRule="auto"/>
        <w:rPr>
          <w:rFonts w:ascii="仿宋" w:eastAsia="仿宋" w:hAnsi="仿宋" w:cs="宋体"/>
          <w:noProof/>
          <w:sz w:val="28"/>
          <w:szCs w:val="28"/>
        </w:rPr>
      </w:pPr>
      <w:hyperlink w:anchor="_Toc94193715" w:history="1">
        <w:r w:rsidR="0057339C" w:rsidRPr="0057339C">
          <w:rPr>
            <w:rFonts w:ascii="仿宋" w:eastAsia="仿宋" w:hAnsi="仿宋" w:cs="宋体" w:hint="eastAsia"/>
            <w:noProof/>
            <w:sz w:val="28"/>
            <w:szCs w:val="28"/>
          </w:rPr>
          <w:t>第八章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采购合同</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_Toc94193715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494C05">
          <w:rPr>
            <w:rFonts w:ascii="仿宋" w:eastAsia="仿宋" w:hAnsi="仿宋" w:cs="宋体"/>
            <w:noProof/>
            <w:sz w:val="28"/>
            <w:szCs w:val="28"/>
          </w:rPr>
          <w:t>68</w:t>
        </w:r>
        <w:r w:rsidR="0057339C" w:rsidRPr="0057339C">
          <w:rPr>
            <w:rFonts w:ascii="仿宋" w:eastAsia="仿宋" w:hAnsi="仿宋" w:cs="宋体"/>
            <w:noProof/>
            <w:sz w:val="28"/>
            <w:szCs w:val="28"/>
          </w:rPr>
          <w:fldChar w:fldCharType="end"/>
        </w:r>
      </w:hyperlink>
    </w:p>
    <w:p w:rsidR="0057339C" w:rsidRPr="0057339C" w:rsidRDefault="00CD5121" w:rsidP="0057339C">
      <w:pPr>
        <w:pStyle w:val="10"/>
        <w:tabs>
          <w:tab w:val="right" w:leader="middleDot" w:pos="8949"/>
        </w:tabs>
        <w:spacing w:line="480" w:lineRule="auto"/>
        <w:rPr>
          <w:rFonts w:ascii="仿宋" w:eastAsia="仿宋" w:hAnsi="仿宋" w:cs="宋体"/>
          <w:noProof/>
          <w:sz w:val="28"/>
          <w:szCs w:val="28"/>
        </w:rPr>
      </w:pPr>
      <w:hyperlink w:anchor="_Toc94193716" w:history="1">
        <w:r w:rsidR="0057339C" w:rsidRPr="0057339C">
          <w:rPr>
            <w:rFonts w:ascii="仿宋" w:eastAsia="仿宋" w:hAnsi="仿宋" w:cs="宋体" w:hint="eastAsia"/>
            <w:noProof/>
            <w:sz w:val="28"/>
            <w:szCs w:val="28"/>
          </w:rPr>
          <w:t>第九章</w:t>
        </w:r>
        <w:r w:rsidR="0057339C" w:rsidRPr="0057339C">
          <w:rPr>
            <w:rFonts w:ascii="仿宋" w:eastAsia="仿宋" w:hAnsi="仿宋" w:cs="宋体"/>
            <w:noProof/>
            <w:sz w:val="28"/>
            <w:szCs w:val="28"/>
          </w:rPr>
          <w:t xml:space="preserve">  </w:t>
        </w:r>
        <w:r w:rsidR="0057339C" w:rsidRPr="0057339C">
          <w:rPr>
            <w:rFonts w:ascii="仿宋" w:eastAsia="仿宋" w:hAnsi="仿宋" w:cs="宋体" w:hint="eastAsia"/>
            <w:noProof/>
            <w:sz w:val="28"/>
            <w:szCs w:val="28"/>
          </w:rPr>
          <w:t>附件</w:t>
        </w:r>
        <w:r w:rsidR="0057339C" w:rsidRPr="0057339C">
          <w:rPr>
            <w:rFonts w:ascii="仿宋" w:eastAsia="仿宋" w:hAnsi="仿宋" w:cs="宋体"/>
            <w:noProof/>
            <w:sz w:val="28"/>
            <w:szCs w:val="28"/>
          </w:rPr>
          <w:tab/>
        </w:r>
        <w:r w:rsidR="0057339C" w:rsidRPr="0057339C">
          <w:rPr>
            <w:rFonts w:ascii="仿宋" w:eastAsia="仿宋" w:hAnsi="仿宋" w:cs="宋体"/>
            <w:noProof/>
            <w:sz w:val="28"/>
            <w:szCs w:val="28"/>
          </w:rPr>
          <w:fldChar w:fldCharType="begin"/>
        </w:r>
        <w:r w:rsidR="0057339C" w:rsidRPr="0057339C">
          <w:rPr>
            <w:rFonts w:ascii="仿宋" w:eastAsia="仿宋" w:hAnsi="仿宋" w:cs="宋体"/>
            <w:noProof/>
            <w:sz w:val="28"/>
            <w:szCs w:val="28"/>
          </w:rPr>
          <w:instrText xml:space="preserve"> PAGEREF _Toc94193716 \h </w:instrText>
        </w:r>
        <w:r w:rsidR="0057339C" w:rsidRPr="0057339C">
          <w:rPr>
            <w:rFonts w:ascii="仿宋" w:eastAsia="仿宋" w:hAnsi="仿宋" w:cs="宋体"/>
            <w:noProof/>
            <w:sz w:val="28"/>
            <w:szCs w:val="28"/>
          </w:rPr>
        </w:r>
        <w:r w:rsidR="0057339C" w:rsidRPr="0057339C">
          <w:rPr>
            <w:rFonts w:ascii="仿宋" w:eastAsia="仿宋" w:hAnsi="仿宋" w:cs="宋体"/>
            <w:noProof/>
            <w:sz w:val="28"/>
            <w:szCs w:val="28"/>
          </w:rPr>
          <w:fldChar w:fldCharType="separate"/>
        </w:r>
        <w:r w:rsidR="00494C05">
          <w:rPr>
            <w:rFonts w:ascii="仿宋" w:eastAsia="仿宋" w:hAnsi="仿宋" w:cs="宋体"/>
            <w:noProof/>
            <w:sz w:val="28"/>
            <w:szCs w:val="28"/>
          </w:rPr>
          <w:t>72</w:t>
        </w:r>
        <w:r w:rsidR="0057339C" w:rsidRPr="0057339C">
          <w:rPr>
            <w:rFonts w:ascii="仿宋" w:eastAsia="仿宋" w:hAnsi="仿宋" w:cs="宋体"/>
            <w:noProof/>
            <w:sz w:val="28"/>
            <w:szCs w:val="28"/>
          </w:rPr>
          <w:fldChar w:fldCharType="end"/>
        </w:r>
      </w:hyperlink>
    </w:p>
    <w:p w:rsidR="00EC4AC3" w:rsidRPr="003D034C" w:rsidRDefault="00E36E25" w:rsidP="0057339C">
      <w:pPr>
        <w:pStyle w:val="10"/>
        <w:tabs>
          <w:tab w:val="right" w:leader="middleDot" w:pos="8949"/>
        </w:tabs>
        <w:spacing w:line="480" w:lineRule="auto"/>
        <w:rPr>
          <w:rFonts w:ascii="仿宋" w:eastAsia="仿宋" w:hAnsi="仿宋"/>
          <w:sz w:val="28"/>
          <w:szCs w:val="28"/>
        </w:rPr>
        <w:sectPr w:rsidR="00EC4AC3" w:rsidRPr="003D034C">
          <w:pgSz w:w="11907" w:h="16840"/>
          <w:pgMar w:top="1440" w:right="1474" w:bottom="1440" w:left="1474" w:header="851" w:footer="992" w:gutter="0"/>
          <w:cols w:space="720"/>
          <w:docGrid w:linePitch="312"/>
        </w:sectPr>
      </w:pPr>
      <w:r w:rsidRPr="0057339C">
        <w:rPr>
          <w:rFonts w:ascii="仿宋" w:eastAsia="仿宋" w:hAnsi="仿宋" w:cs="宋体" w:hint="eastAsia"/>
          <w:noProof/>
          <w:sz w:val="28"/>
          <w:szCs w:val="28"/>
        </w:rPr>
        <w:fldChar w:fldCharType="end"/>
      </w:r>
      <w:bookmarkStart w:id="3" w:name="_Toc24584"/>
    </w:p>
    <w:p w:rsidR="00EC4AC3" w:rsidRPr="003D034C" w:rsidRDefault="007B6747" w:rsidP="00D9692A">
      <w:pPr>
        <w:pStyle w:val="1"/>
        <w:spacing w:line="420" w:lineRule="exact"/>
        <w:jc w:val="center"/>
        <w:rPr>
          <w:rFonts w:ascii="仿宋" w:eastAsia="仿宋" w:hAnsi="仿宋"/>
          <w:sz w:val="36"/>
          <w:szCs w:val="36"/>
        </w:rPr>
      </w:pPr>
      <w:bookmarkStart w:id="4" w:name="_Toc94193708"/>
      <w:r w:rsidRPr="003D034C">
        <w:rPr>
          <w:rFonts w:ascii="仿宋" w:eastAsia="仿宋" w:hAnsi="仿宋" w:hint="eastAsia"/>
          <w:sz w:val="36"/>
          <w:szCs w:val="36"/>
        </w:rPr>
        <w:lastRenderedPageBreak/>
        <w:t>第一章  投标邀请</w:t>
      </w:r>
      <w:bookmarkEnd w:id="3"/>
      <w:bookmarkEnd w:id="4"/>
    </w:p>
    <w:p w:rsidR="00EC4AC3" w:rsidRPr="003D034C" w:rsidRDefault="007B6747" w:rsidP="00D9692A">
      <w:pPr>
        <w:tabs>
          <w:tab w:val="left" w:pos="7665"/>
        </w:tabs>
        <w:spacing w:line="420" w:lineRule="exact"/>
        <w:ind w:firstLineChars="250" w:firstLine="600"/>
        <w:rPr>
          <w:rFonts w:ascii="仿宋" w:eastAsia="仿宋" w:hAnsi="仿宋" w:cs="宋体"/>
          <w:sz w:val="24"/>
        </w:rPr>
      </w:pPr>
      <w:r w:rsidRPr="003D034C">
        <w:rPr>
          <w:rFonts w:ascii="仿宋" w:eastAsia="仿宋" w:hAnsi="仿宋" w:cs="宋体" w:hint="eastAsia"/>
          <w:sz w:val="24"/>
          <w:u w:val="single"/>
        </w:rPr>
        <w:t>四川国际招标有限责任公司</w:t>
      </w:r>
      <w:r w:rsidRPr="003D034C">
        <w:rPr>
          <w:rFonts w:ascii="仿宋" w:eastAsia="仿宋" w:hAnsi="仿宋" w:cs="宋体" w:hint="eastAsia"/>
          <w:sz w:val="24"/>
        </w:rPr>
        <w:t>受</w:t>
      </w:r>
      <w:r w:rsidR="00DF36B5" w:rsidRPr="00DF36B5">
        <w:rPr>
          <w:rFonts w:ascii="仿宋" w:eastAsia="仿宋" w:hAnsi="仿宋" w:cs="宋体" w:hint="eastAsia"/>
          <w:sz w:val="24"/>
          <w:u w:val="single"/>
        </w:rPr>
        <w:t>成都市第三人民医院</w:t>
      </w:r>
      <w:r w:rsidRPr="003D034C">
        <w:rPr>
          <w:rFonts w:ascii="仿宋" w:eastAsia="仿宋" w:hAnsi="仿宋" w:cs="宋体" w:hint="eastAsia"/>
          <w:sz w:val="24"/>
        </w:rPr>
        <w:t>委托，拟对</w:t>
      </w:r>
      <w:r w:rsidR="00B700C7">
        <w:rPr>
          <w:rFonts w:ascii="仿宋" w:eastAsia="仿宋" w:hAnsi="仿宋" w:cs="宋体" w:hint="eastAsia"/>
          <w:sz w:val="24"/>
          <w:u w:val="single"/>
        </w:rPr>
        <w:t>成都市第三人民医院医用无纺布、利器盒采购项目</w:t>
      </w:r>
      <w:r w:rsidR="00A23584" w:rsidRPr="003D034C">
        <w:rPr>
          <w:rFonts w:ascii="仿宋" w:eastAsia="仿宋" w:hAnsi="仿宋" w:cs="宋体"/>
          <w:sz w:val="24"/>
          <w:u w:val="single"/>
        </w:rPr>
        <w:t xml:space="preserve"> </w:t>
      </w:r>
      <w:bookmarkStart w:id="5" w:name="PO_默认文件内容_4"/>
      <w:r w:rsidRPr="003D034C">
        <w:rPr>
          <w:rFonts w:ascii="仿宋" w:eastAsia="仿宋" w:hAnsi="仿宋" w:cs="宋体" w:hint="eastAsia"/>
          <w:sz w:val="24"/>
        </w:rPr>
        <w:t>进行国内公开招标，</w:t>
      </w:r>
      <w:proofErr w:type="gramStart"/>
      <w:r w:rsidRPr="003D034C">
        <w:rPr>
          <w:rFonts w:ascii="仿宋" w:eastAsia="仿宋" w:hAnsi="仿宋" w:cs="宋体" w:hint="eastAsia"/>
          <w:sz w:val="24"/>
        </w:rPr>
        <w:t>兹邀请</w:t>
      </w:r>
      <w:proofErr w:type="gramEnd"/>
      <w:r w:rsidRPr="003D034C">
        <w:rPr>
          <w:rFonts w:ascii="仿宋" w:eastAsia="仿宋" w:hAnsi="仿宋" w:cs="宋体" w:hint="eastAsia"/>
          <w:sz w:val="24"/>
        </w:rPr>
        <w:t>符合本次招标要求的供应商参加投标。</w:t>
      </w:r>
      <w:bookmarkEnd w:id="5"/>
    </w:p>
    <w:p w:rsidR="00EC4AC3" w:rsidRPr="003D034C" w:rsidRDefault="007B6747" w:rsidP="003F0F3E">
      <w:pPr>
        <w:spacing w:line="420" w:lineRule="exact"/>
        <w:ind w:firstLineChars="200" w:firstLine="482"/>
        <w:outlineLvl w:val="1"/>
        <w:rPr>
          <w:rFonts w:ascii="仿宋" w:eastAsia="仿宋" w:hAnsi="仿宋"/>
          <w:b/>
          <w:sz w:val="24"/>
        </w:rPr>
      </w:pPr>
      <w:r w:rsidRPr="003D034C">
        <w:rPr>
          <w:rFonts w:ascii="仿宋" w:eastAsia="仿宋" w:hAnsi="仿宋" w:hint="eastAsia"/>
          <w:b/>
          <w:sz w:val="24"/>
        </w:rPr>
        <w:t>一、招标编号：</w:t>
      </w:r>
      <w:r w:rsidR="00A25844" w:rsidRPr="00A25844">
        <w:rPr>
          <w:rFonts w:ascii="仿宋" w:eastAsia="仿宋" w:hAnsi="仿宋" w:hint="eastAsia"/>
          <w:sz w:val="24"/>
        </w:rPr>
        <w:t>SCIT-FG（Z）-2022050035</w:t>
      </w:r>
      <w:r w:rsidRPr="003D034C">
        <w:rPr>
          <w:rFonts w:ascii="仿宋" w:eastAsia="仿宋" w:hAnsi="仿宋" w:hint="eastAsia"/>
          <w:b/>
          <w:sz w:val="24"/>
        </w:rPr>
        <w:t>。</w:t>
      </w:r>
    </w:p>
    <w:p w:rsidR="00EC4AC3" w:rsidRPr="003D034C" w:rsidRDefault="007B6747" w:rsidP="003F0F3E">
      <w:pPr>
        <w:spacing w:line="420" w:lineRule="exact"/>
        <w:ind w:rightChars="15" w:right="31" w:firstLineChars="200" w:firstLine="482"/>
        <w:outlineLvl w:val="1"/>
        <w:rPr>
          <w:rFonts w:ascii="仿宋" w:eastAsia="仿宋" w:hAnsi="仿宋"/>
          <w:b/>
          <w:sz w:val="24"/>
          <w:szCs w:val="32"/>
        </w:rPr>
      </w:pPr>
      <w:r w:rsidRPr="003D034C">
        <w:rPr>
          <w:rFonts w:ascii="仿宋" w:eastAsia="仿宋" w:hAnsi="仿宋" w:hint="eastAsia"/>
          <w:b/>
          <w:bCs/>
          <w:sz w:val="24"/>
        </w:rPr>
        <w:t>二、</w:t>
      </w:r>
      <w:r w:rsidRPr="003D034C">
        <w:rPr>
          <w:rFonts w:ascii="仿宋" w:eastAsia="仿宋" w:hAnsi="仿宋" w:hint="eastAsia"/>
          <w:b/>
          <w:sz w:val="24"/>
        </w:rPr>
        <w:t>招标项目：</w:t>
      </w:r>
      <w:r w:rsidR="00B700C7">
        <w:rPr>
          <w:rFonts w:ascii="仿宋" w:eastAsia="仿宋" w:hAnsi="仿宋" w:hint="eastAsia"/>
          <w:bCs/>
          <w:sz w:val="24"/>
          <w:szCs w:val="32"/>
        </w:rPr>
        <w:t>成都市第三人民医院医用无纺布、利器盒采购项目</w:t>
      </w:r>
      <w:r w:rsidRPr="003D034C">
        <w:rPr>
          <w:rFonts w:ascii="仿宋" w:eastAsia="仿宋" w:hAnsi="仿宋" w:hint="eastAsia"/>
          <w:b/>
          <w:sz w:val="24"/>
          <w:szCs w:val="32"/>
        </w:rPr>
        <w:t>。</w:t>
      </w:r>
    </w:p>
    <w:p w:rsidR="00EC4AC3" w:rsidRPr="003D034C" w:rsidRDefault="007B6747" w:rsidP="003F0F3E">
      <w:pPr>
        <w:spacing w:line="420" w:lineRule="exact"/>
        <w:ind w:rightChars="15" w:right="31" w:firstLineChars="200" w:firstLine="482"/>
        <w:outlineLvl w:val="1"/>
        <w:rPr>
          <w:rFonts w:ascii="仿宋" w:eastAsia="仿宋" w:hAnsi="仿宋"/>
          <w:b/>
          <w:bCs/>
          <w:sz w:val="24"/>
        </w:rPr>
      </w:pPr>
      <w:r w:rsidRPr="003D034C">
        <w:rPr>
          <w:rFonts w:ascii="仿宋" w:eastAsia="仿宋" w:hAnsi="仿宋" w:hint="eastAsia"/>
          <w:b/>
          <w:sz w:val="24"/>
          <w:szCs w:val="28"/>
        </w:rPr>
        <w:t>三、资金来源：</w:t>
      </w:r>
      <w:r w:rsidR="00DF36B5" w:rsidRPr="00B700C7">
        <w:rPr>
          <w:rFonts w:ascii="仿宋" w:eastAsia="仿宋" w:hAnsi="仿宋" w:hint="eastAsia"/>
          <w:sz w:val="24"/>
        </w:rPr>
        <w:t>已落实。</w:t>
      </w:r>
    </w:p>
    <w:p w:rsidR="00EC4AC3" w:rsidRPr="003D034C" w:rsidRDefault="007B6747" w:rsidP="003F0F3E">
      <w:pPr>
        <w:spacing w:line="420" w:lineRule="exact"/>
        <w:ind w:firstLineChars="200" w:firstLine="482"/>
        <w:outlineLvl w:val="1"/>
        <w:rPr>
          <w:rFonts w:ascii="仿宋" w:eastAsia="仿宋" w:hAnsi="仿宋"/>
          <w:sz w:val="24"/>
        </w:rPr>
      </w:pPr>
      <w:r w:rsidRPr="003D034C">
        <w:rPr>
          <w:rFonts w:ascii="仿宋" w:eastAsia="仿宋" w:hAnsi="仿宋" w:hint="eastAsia"/>
          <w:b/>
          <w:sz w:val="24"/>
        </w:rPr>
        <w:t>四</w:t>
      </w:r>
      <w:r w:rsidRPr="003D034C">
        <w:rPr>
          <w:rFonts w:ascii="仿宋" w:eastAsia="仿宋" w:hAnsi="仿宋" w:hint="eastAsia"/>
          <w:b/>
          <w:bCs/>
          <w:sz w:val="24"/>
        </w:rPr>
        <w:t>、</w:t>
      </w:r>
      <w:r w:rsidRPr="003D034C">
        <w:rPr>
          <w:rFonts w:ascii="仿宋" w:eastAsia="仿宋" w:hAnsi="仿宋" w:hint="eastAsia"/>
          <w:b/>
          <w:sz w:val="24"/>
        </w:rPr>
        <w:t>招标项目简介：</w:t>
      </w:r>
    </w:p>
    <w:p w:rsidR="00B700C7" w:rsidRDefault="007E62A0" w:rsidP="002E4372">
      <w:pPr>
        <w:spacing w:afterLines="50" w:after="120" w:line="420" w:lineRule="exact"/>
        <w:ind w:firstLineChars="200" w:firstLine="464"/>
        <w:rPr>
          <w:rFonts w:ascii="仿宋" w:eastAsia="仿宋" w:hAnsi="仿宋"/>
          <w:spacing w:val="-4"/>
          <w:sz w:val="24"/>
        </w:rPr>
      </w:pPr>
      <w:bookmarkStart w:id="6" w:name="PO_默认文件内容_3"/>
      <w:r w:rsidRPr="007E62A0">
        <w:rPr>
          <w:rFonts w:ascii="仿宋" w:eastAsia="仿宋" w:hAnsi="仿宋" w:hint="eastAsia"/>
          <w:spacing w:val="-4"/>
          <w:sz w:val="24"/>
        </w:rPr>
        <w:t>本项目</w:t>
      </w:r>
      <w:r w:rsidR="008C30C4">
        <w:rPr>
          <w:rFonts w:ascii="仿宋" w:eastAsia="仿宋" w:hAnsi="仿宋" w:hint="eastAsia"/>
          <w:spacing w:val="-4"/>
          <w:sz w:val="24"/>
        </w:rPr>
        <w:t>共</w:t>
      </w:r>
      <w:r w:rsidR="00B700C7">
        <w:rPr>
          <w:rFonts w:ascii="仿宋" w:eastAsia="仿宋" w:hAnsi="仿宋"/>
          <w:spacing w:val="-4"/>
          <w:sz w:val="24"/>
        </w:rPr>
        <w:t>2</w:t>
      </w:r>
      <w:r w:rsidRPr="007E62A0">
        <w:rPr>
          <w:rFonts w:ascii="仿宋" w:eastAsia="仿宋" w:hAnsi="仿宋" w:hint="eastAsia"/>
          <w:spacing w:val="-4"/>
          <w:sz w:val="24"/>
        </w:rPr>
        <w:t>个包，采购内容如下：</w:t>
      </w:r>
    </w:p>
    <w:p w:rsidR="00DF7F0D" w:rsidRDefault="00DF7F0D" w:rsidP="002E4372">
      <w:pPr>
        <w:spacing w:afterLines="50" w:after="120" w:line="420" w:lineRule="exact"/>
        <w:ind w:firstLineChars="200" w:firstLine="464"/>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1</w:t>
      </w:r>
      <w:r>
        <w:rPr>
          <w:rFonts w:ascii="仿宋" w:eastAsia="仿宋" w:hAnsi="仿宋" w:hint="eastAsia"/>
          <w:spacing w:val="-4"/>
          <w:sz w:val="24"/>
        </w:rPr>
        <w:t>包：</w:t>
      </w:r>
    </w:p>
    <w:tbl>
      <w:tblPr>
        <w:tblW w:w="0" w:type="auto"/>
        <w:jc w:val="center"/>
        <w:tblLook w:val="0000" w:firstRow="0" w:lastRow="0" w:firstColumn="0" w:lastColumn="0" w:noHBand="0" w:noVBand="0"/>
      </w:tblPr>
      <w:tblGrid>
        <w:gridCol w:w="669"/>
        <w:gridCol w:w="880"/>
        <w:gridCol w:w="668"/>
        <w:gridCol w:w="908"/>
        <w:gridCol w:w="1374"/>
        <w:gridCol w:w="668"/>
        <w:gridCol w:w="2209"/>
        <w:gridCol w:w="1573"/>
      </w:tblGrid>
      <w:tr w:rsidR="0021248B" w:rsidRPr="00B700C7" w:rsidTr="00DF7F0D">
        <w:trPr>
          <w:trHeight w:val="567"/>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bookmarkStart w:id="7" w:name="_Hlk103962255"/>
            <w:proofErr w:type="gramStart"/>
            <w:r w:rsidRPr="0021248B">
              <w:rPr>
                <w:rFonts w:ascii="仿宋" w:eastAsia="仿宋" w:hAnsi="仿宋" w:cs="宋体" w:hint="eastAsia"/>
                <w:color w:val="000000"/>
                <w:kern w:val="0"/>
                <w:sz w:val="24"/>
                <w:lang w:bidi="ar"/>
              </w:rPr>
              <w:t>包</w:t>
            </w:r>
            <w:r w:rsidRPr="00B700C7">
              <w:rPr>
                <w:rFonts w:ascii="仿宋" w:eastAsia="仿宋" w:hAnsi="仿宋" w:cs="宋体" w:hint="eastAsia"/>
                <w:color w:val="000000"/>
                <w:kern w:val="0"/>
                <w:sz w:val="24"/>
                <w:lang w:bidi="ar"/>
              </w:rPr>
              <w:t>号</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名称</w:t>
            </w:r>
          </w:p>
        </w:tc>
        <w:tc>
          <w:tcPr>
            <w:tcW w:w="0" w:type="auto"/>
            <w:tcBorders>
              <w:top w:val="single" w:sz="4" w:space="0" w:color="000000"/>
              <w:left w:val="single" w:sz="4" w:space="0" w:color="000000"/>
              <w:bottom w:val="single" w:sz="4" w:space="0" w:color="000000"/>
              <w:right w:val="single" w:sz="4" w:space="0" w:color="000000"/>
            </w:tcBorders>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克重</w:t>
            </w: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尺寸（cm）</w:t>
            </w: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单位</w:t>
            </w: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3C0308" w:rsidP="0021248B">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单价</w:t>
            </w:r>
            <w:r w:rsidR="0021248B" w:rsidRPr="00B700C7">
              <w:rPr>
                <w:rFonts w:ascii="仿宋" w:eastAsia="仿宋" w:hAnsi="仿宋" w:cs="宋体" w:hint="eastAsia"/>
                <w:color w:val="000000"/>
                <w:kern w:val="0"/>
                <w:sz w:val="24"/>
                <w:lang w:bidi="ar"/>
              </w:rPr>
              <w:t>最高限价（元）</w:t>
            </w: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3C0308" w:rsidP="0035731C">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预计</w:t>
            </w:r>
            <w:r w:rsidR="0035731C">
              <w:rPr>
                <w:rFonts w:ascii="仿宋" w:eastAsia="仿宋" w:hAnsi="仿宋" w:cs="宋体" w:hint="eastAsia"/>
                <w:color w:val="000000"/>
                <w:kern w:val="0"/>
                <w:sz w:val="24"/>
                <w:lang w:bidi="ar"/>
              </w:rPr>
              <w:t>使用</w:t>
            </w:r>
            <w:r w:rsidR="0021248B" w:rsidRPr="00B700C7">
              <w:rPr>
                <w:rFonts w:ascii="仿宋" w:eastAsia="仿宋" w:hAnsi="仿宋" w:cs="宋体" w:hint="eastAsia"/>
                <w:color w:val="000000"/>
                <w:kern w:val="0"/>
                <w:sz w:val="24"/>
                <w:lang w:bidi="ar"/>
              </w:rPr>
              <w:t>比重</w:t>
            </w:r>
          </w:p>
        </w:tc>
      </w:tr>
      <w:tr w:rsidR="0021248B" w:rsidRPr="00B700C7" w:rsidTr="00DF7F0D">
        <w:trPr>
          <w:trHeight w:val="567"/>
          <w:jc w:val="center"/>
        </w:trPr>
        <w:tc>
          <w:tcPr>
            <w:tcW w:w="0" w:type="auto"/>
            <w:vMerge w:val="restart"/>
            <w:tcBorders>
              <w:top w:val="single" w:sz="4" w:space="0" w:color="000000"/>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0</w:t>
            </w:r>
            <w:r w:rsidRPr="0021248B">
              <w:rPr>
                <w:rFonts w:ascii="仿宋" w:eastAsia="仿宋" w:hAnsi="仿宋" w:cs="宋体"/>
                <w:color w:val="000000"/>
                <w:kern w:val="0"/>
                <w:sz w:val="24"/>
                <w:lang w:bidi="ar"/>
              </w:rPr>
              <w:t>1</w:t>
            </w:r>
          </w:p>
        </w:tc>
        <w:tc>
          <w:tcPr>
            <w:tcW w:w="0" w:type="auto"/>
            <w:vMerge w:val="restart"/>
            <w:tcBorders>
              <w:top w:val="single" w:sz="4" w:space="0" w:color="000000"/>
              <w:left w:val="single" w:sz="4" w:space="0" w:color="000000"/>
              <w:right w:val="single" w:sz="4" w:space="0" w:color="000000"/>
            </w:tcBorders>
            <w:vAlign w:val="center"/>
          </w:tcPr>
          <w:p w:rsidR="0021248B" w:rsidRDefault="0021248B" w:rsidP="0021248B">
            <w:pPr>
              <w:spacing w:after="0" w:line="240" w:lineRule="auto"/>
              <w:jc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医用</w:t>
            </w:r>
          </w:p>
          <w:p w:rsidR="0021248B" w:rsidRPr="00B700C7" w:rsidRDefault="0021248B" w:rsidP="0021248B">
            <w:pPr>
              <w:spacing w:after="0" w:line="240" w:lineRule="auto"/>
              <w:jc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无纺布</w:t>
            </w: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45g/㎡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120*120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4.10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130*130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140*140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150*150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0.46%</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160*160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180*180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11.40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5.53%</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0.50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14.29%</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11.52%</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1.20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23.51%</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120*120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130*130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140*140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150*150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160*160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180*180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13.20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0.40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17.</w:t>
            </w:r>
            <w:r w:rsidR="003C0308">
              <w:rPr>
                <w:rFonts w:ascii="仿宋" w:eastAsia="仿宋" w:hAnsi="仿宋" w:cs="宋体"/>
                <w:color w:val="000000"/>
                <w:kern w:val="0"/>
                <w:sz w:val="24"/>
                <w:lang w:bidi="ar"/>
              </w:rPr>
              <w:t>30</w:t>
            </w:r>
            <w:r w:rsidRPr="00B700C7">
              <w:rPr>
                <w:rFonts w:ascii="仿宋" w:eastAsia="仿宋" w:hAnsi="仿宋" w:cs="宋体" w:hint="eastAsia"/>
                <w:color w:val="000000"/>
                <w:kern w:val="0"/>
                <w:sz w:val="24"/>
                <w:lang w:bidi="ar"/>
              </w:rPr>
              <w:t>%</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9.68%</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3.80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1.15%</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120*120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7.26%</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130*130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140*140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150*150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160*160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180*180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tr w:rsidR="0021248B" w:rsidRPr="00B700C7" w:rsidTr="00DF7F0D">
        <w:trPr>
          <w:trHeight w:val="567"/>
          <w:jc w:val="center"/>
        </w:trPr>
        <w:tc>
          <w:tcPr>
            <w:tcW w:w="0" w:type="auto"/>
            <w:vMerge/>
            <w:tcBorders>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p>
        </w:tc>
        <w:tc>
          <w:tcPr>
            <w:tcW w:w="0" w:type="auto"/>
            <w:vMerge/>
            <w:tcBorders>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spacing w:after="0" w:line="240" w:lineRule="auto"/>
              <w:jc w:val="center"/>
              <w:rPr>
                <w:rFonts w:ascii="仿宋" w:eastAsia="仿宋" w:hAnsi="仿宋" w:cs="宋体"/>
                <w:color w:val="000000"/>
                <w:kern w:val="0"/>
                <w:sz w:val="24"/>
                <w:lang w:bidi="a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21248B" w:rsidRPr="00B700C7" w:rsidRDefault="0021248B" w:rsidP="0021248B">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r>
      <w:bookmarkEnd w:id="7"/>
    </w:tbl>
    <w:p w:rsidR="00B700C7" w:rsidRDefault="00B700C7" w:rsidP="004C1166">
      <w:pPr>
        <w:spacing w:afterLines="50" w:after="120" w:line="420" w:lineRule="exact"/>
        <w:rPr>
          <w:rFonts w:ascii="仿宋" w:eastAsia="仿宋" w:hAnsi="仿宋"/>
          <w:spacing w:val="-4"/>
          <w:sz w:val="24"/>
        </w:rPr>
      </w:pPr>
    </w:p>
    <w:p w:rsidR="00DF7F0D" w:rsidRDefault="00DF7F0D" w:rsidP="00DF7F0D">
      <w:pPr>
        <w:spacing w:afterLines="50" w:after="120" w:line="420" w:lineRule="exact"/>
        <w:ind w:firstLineChars="200" w:firstLine="464"/>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2</w:t>
      </w:r>
      <w:r>
        <w:rPr>
          <w:rFonts w:ascii="仿宋" w:eastAsia="仿宋" w:hAnsi="仿宋" w:hint="eastAsia"/>
          <w:spacing w:val="-4"/>
          <w:sz w:val="24"/>
        </w:rPr>
        <w:t>包：</w:t>
      </w:r>
    </w:p>
    <w:tbl>
      <w:tblPr>
        <w:tblW w:w="8788" w:type="dxa"/>
        <w:tblInd w:w="392" w:type="dxa"/>
        <w:tblLook w:val="0000" w:firstRow="0" w:lastRow="0" w:firstColumn="0" w:lastColumn="0" w:noHBand="0" w:noVBand="0"/>
      </w:tblPr>
      <w:tblGrid>
        <w:gridCol w:w="850"/>
        <w:gridCol w:w="993"/>
        <w:gridCol w:w="1275"/>
        <w:gridCol w:w="1134"/>
        <w:gridCol w:w="1418"/>
        <w:gridCol w:w="1701"/>
        <w:gridCol w:w="1417"/>
      </w:tblGrid>
      <w:tr w:rsidR="00EE2249" w:rsidRPr="0021248B" w:rsidTr="003C0308">
        <w:trPr>
          <w:trHeight w:val="851"/>
        </w:trPr>
        <w:tc>
          <w:tcPr>
            <w:tcW w:w="850" w:type="dxa"/>
            <w:tcBorders>
              <w:top w:val="single" w:sz="4" w:space="0" w:color="000000"/>
              <w:left w:val="single" w:sz="4" w:space="0" w:color="000000"/>
              <w:bottom w:val="single" w:sz="4" w:space="0" w:color="000000"/>
              <w:right w:val="single" w:sz="4" w:space="0" w:color="000000"/>
            </w:tcBorders>
            <w:vAlign w:val="center"/>
          </w:tcPr>
          <w:p w:rsidR="00EE2249" w:rsidRDefault="00EE2249" w:rsidP="00EE2249">
            <w:pPr>
              <w:widowControl/>
              <w:spacing w:after="0" w:line="240" w:lineRule="auto"/>
              <w:jc w:val="center"/>
              <w:textAlignment w:val="center"/>
              <w:rPr>
                <w:rFonts w:ascii="仿宋" w:eastAsia="仿宋" w:hAnsi="仿宋"/>
                <w:spacing w:val="-4"/>
                <w:sz w:val="24"/>
              </w:rPr>
            </w:pPr>
            <w:bookmarkStart w:id="8" w:name="_Hlk103962535"/>
            <w:proofErr w:type="gramStart"/>
            <w:r>
              <w:rPr>
                <w:rFonts w:ascii="仿宋" w:eastAsia="仿宋" w:hAnsi="仿宋" w:hint="eastAsia"/>
                <w:spacing w:val="-4"/>
                <w:sz w:val="24"/>
              </w:rPr>
              <w:t>包号</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名称</w:t>
            </w:r>
          </w:p>
        </w:tc>
        <w:tc>
          <w:tcPr>
            <w:tcW w:w="1275" w:type="dxa"/>
            <w:tcBorders>
              <w:top w:val="single" w:sz="4" w:space="0" w:color="000000"/>
              <w:left w:val="single" w:sz="4" w:space="0" w:color="000000"/>
              <w:bottom w:val="single" w:sz="4" w:space="0" w:color="000000"/>
              <w:right w:val="single" w:sz="4" w:space="0" w:color="000000"/>
            </w:tcBorders>
            <w:vAlign w:val="center"/>
          </w:tcPr>
          <w:p w:rsidR="00EE2249"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规格</w:t>
            </w:r>
          </w:p>
        </w:tc>
        <w:tc>
          <w:tcPr>
            <w:tcW w:w="1418" w:type="dxa"/>
            <w:tcBorders>
              <w:top w:val="single" w:sz="4" w:space="0" w:color="000000"/>
              <w:left w:val="single" w:sz="4" w:space="0" w:color="000000"/>
              <w:bottom w:val="single" w:sz="4" w:space="0" w:color="000000"/>
              <w:right w:val="single" w:sz="4" w:space="0" w:color="000000"/>
            </w:tcBorders>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EE2249" w:rsidRPr="0021248B" w:rsidRDefault="003C0308" w:rsidP="00EE2249">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单项</w:t>
            </w:r>
            <w:r w:rsidR="00EE2249" w:rsidRPr="0021248B">
              <w:rPr>
                <w:rFonts w:ascii="仿宋" w:eastAsia="仿宋" w:hAnsi="仿宋" w:hint="eastAsia"/>
                <w:spacing w:val="-4"/>
                <w:sz w:val="24"/>
              </w:rPr>
              <w:t>最高限价</w:t>
            </w:r>
            <w:r w:rsidR="00EE2249" w:rsidRPr="0021248B">
              <w:rPr>
                <w:rFonts w:ascii="仿宋" w:eastAsia="仿宋" w:hAnsi="仿宋" w:hint="eastAsia"/>
                <w:spacing w:val="-4"/>
                <w:sz w:val="24"/>
              </w:rPr>
              <w:br/>
              <w:t>（元）</w:t>
            </w:r>
          </w:p>
        </w:tc>
        <w:tc>
          <w:tcPr>
            <w:tcW w:w="1417" w:type="dxa"/>
            <w:tcBorders>
              <w:top w:val="single" w:sz="4" w:space="0" w:color="000000"/>
              <w:left w:val="single" w:sz="4" w:space="0" w:color="000000"/>
              <w:bottom w:val="single" w:sz="4" w:space="0" w:color="000000"/>
              <w:right w:val="single" w:sz="4" w:space="0" w:color="000000"/>
            </w:tcBorders>
            <w:vAlign w:val="center"/>
          </w:tcPr>
          <w:p w:rsidR="00EE2249" w:rsidRPr="0021248B" w:rsidRDefault="003C0308" w:rsidP="0035731C">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预估</w:t>
            </w:r>
            <w:r w:rsidR="0035731C">
              <w:rPr>
                <w:rFonts w:ascii="仿宋" w:eastAsia="仿宋" w:hAnsi="仿宋" w:hint="eastAsia"/>
                <w:spacing w:val="-4"/>
                <w:sz w:val="24"/>
              </w:rPr>
              <w:t>使用</w:t>
            </w:r>
            <w:r w:rsidR="00EE2249" w:rsidRPr="0021248B">
              <w:rPr>
                <w:rFonts w:ascii="仿宋" w:eastAsia="仿宋" w:hAnsi="仿宋" w:hint="eastAsia"/>
                <w:spacing w:val="-4"/>
                <w:sz w:val="24"/>
              </w:rPr>
              <w:t>比重</w:t>
            </w:r>
          </w:p>
        </w:tc>
      </w:tr>
      <w:tr w:rsidR="00EE2249" w:rsidRPr="0021248B" w:rsidTr="003C0308">
        <w:trPr>
          <w:trHeight w:val="851"/>
        </w:trPr>
        <w:tc>
          <w:tcPr>
            <w:tcW w:w="850" w:type="dxa"/>
            <w:tcBorders>
              <w:top w:val="single" w:sz="4" w:space="0" w:color="000000"/>
              <w:left w:val="single" w:sz="4" w:space="0" w:color="000000"/>
              <w:right w:val="single" w:sz="4" w:space="0" w:color="000000"/>
            </w:tcBorders>
            <w:vAlign w:val="center"/>
          </w:tcPr>
          <w:p w:rsidR="004C1166" w:rsidRDefault="004C1166" w:rsidP="00EE2249">
            <w:pPr>
              <w:spacing w:after="0" w:line="240" w:lineRule="auto"/>
              <w:jc w:val="center"/>
              <w:textAlignment w:val="center"/>
              <w:rPr>
                <w:rFonts w:ascii="仿宋" w:eastAsia="仿宋" w:hAnsi="仿宋"/>
                <w:spacing w:val="-4"/>
                <w:sz w:val="24"/>
              </w:rPr>
            </w:pPr>
          </w:p>
          <w:p w:rsidR="004C1166" w:rsidRDefault="004C1166" w:rsidP="00EE2249">
            <w:pPr>
              <w:spacing w:after="0" w:line="240" w:lineRule="auto"/>
              <w:jc w:val="center"/>
              <w:textAlignment w:val="center"/>
              <w:rPr>
                <w:rFonts w:ascii="仿宋" w:eastAsia="仿宋" w:hAnsi="仿宋"/>
                <w:spacing w:val="-4"/>
                <w:sz w:val="24"/>
              </w:rPr>
            </w:pPr>
          </w:p>
          <w:p w:rsidR="00EE2249" w:rsidRPr="00EE2249" w:rsidRDefault="00EE2249" w:rsidP="00EE2249">
            <w:pPr>
              <w:spacing w:after="0" w:line="240" w:lineRule="auto"/>
              <w:jc w:val="center"/>
              <w:textAlignment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2</w:t>
            </w:r>
          </w:p>
        </w:tc>
        <w:tc>
          <w:tcPr>
            <w:tcW w:w="993" w:type="dxa"/>
            <w:vMerge w:val="restart"/>
            <w:tcBorders>
              <w:top w:val="single" w:sz="4" w:space="0" w:color="000000"/>
              <w:left w:val="single" w:sz="4" w:space="0" w:color="000000"/>
              <w:right w:val="single" w:sz="4" w:space="0" w:color="000000"/>
            </w:tcBorders>
            <w:noWrap/>
            <w:vAlign w:val="center"/>
          </w:tcPr>
          <w:p w:rsidR="00EE2249" w:rsidRPr="0021248B" w:rsidRDefault="00EE2249" w:rsidP="00EE2249">
            <w:pPr>
              <w:spacing w:after="0" w:line="240" w:lineRule="auto"/>
              <w:jc w:val="center"/>
              <w:textAlignment w:val="center"/>
              <w:rPr>
                <w:rFonts w:ascii="仿宋" w:eastAsia="仿宋" w:hAnsi="仿宋"/>
                <w:spacing w:val="-4"/>
                <w:sz w:val="24"/>
              </w:rPr>
            </w:pPr>
            <w:r w:rsidRPr="00EE2249">
              <w:rPr>
                <w:rFonts w:ascii="仿宋" w:eastAsia="仿宋" w:hAnsi="仿宋" w:hint="eastAsia"/>
                <w:spacing w:val="-4"/>
                <w:sz w:val="24"/>
              </w:rPr>
              <w:t>利器盒</w:t>
            </w:r>
          </w:p>
        </w:tc>
        <w:tc>
          <w:tcPr>
            <w:tcW w:w="1275" w:type="dxa"/>
            <w:tcBorders>
              <w:top w:val="single" w:sz="4" w:space="0" w:color="000000"/>
              <w:left w:val="single" w:sz="4" w:space="0" w:color="000000"/>
              <w:bottom w:val="single" w:sz="4" w:space="0" w:color="000000"/>
              <w:right w:val="single" w:sz="4" w:space="0" w:color="000000"/>
            </w:tcBorders>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5L</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proofErr w:type="gramStart"/>
            <w:r w:rsidRPr="0021248B">
              <w:rPr>
                <w:rFonts w:ascii="仿宋" w:eastAsia="仿宋" w:hAnsi="仿宋" w:hint="eastAsia"/>
                <w:spacing w:val="-4"/>
                <w:sz w:val="24"/>
              </w:rPr>
              <w:t>个</w:t>
            </w:r>
            <w:proofErr w:type="gramEnd"/>
          </w:p>
        </w:tc>
        <w:tc>
          <w:tcPr>
            <w:tcW w:w="1701" w:type="dxa"/>
            <w:tcBorders>
              <w:top w:val="single" w:sz="4" w:space="0" w:color="000000"/>
              <w:left w:val="single" w:sz="4" w:space="0" w:color="000000"/>
              <w:bottom w:val="single" w:sz="4" w:space="0" w:color="000000"/>
              <w:right w:val="single" w:sz="4" w:space="0" w:color="000000"/>
            </w:tcBorders>
            <w:noWrap/>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5.3</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72.39%</w:t>
            </w:r>
          </w:p>
        </w:tc>
      </w:tr>
      <w:tr w:rsidR="00EE2249" w:rsidRPr="0021248B" w:rsidTr="003C0308">
        <w:trPr>
          <w:trHeight w:val="851"/>
        </w:trPr>
        <w:tc>
          <w:tcPr>
            <w:tcW w:w="850" w:type="dxa"/>
            <w:tcBorders>
              <w:left w:val="single" w:sz="4" w:space="0" w:color="000000"/>
              <w:bottom w:val="single" w:sz="4" w:space="0" w:color="000000"/>
              <w:right w:val="single" w:sz="4" w:space="0" w:color="000000"/>
            </w:tcBorders>
            <w:vAlign w:val="center"/>
          </w:tcPr>
          <w:p w:rsidR="00EE2249" w:rsidRPr="0021248B" w:rsidRDefault="00EE2249" w:rsidP="00EE2249">
            <w:pPr>
              <w:widowControl/>
              <w:spacing w:after="0" w:line="240" w:lineRule="auto"/>
              <w:textAlignment w:val="center"/>
              <w:rPr>
                <w:rFonts w:ascii="仿宋" w:eastAsia="仿宋" w:hAnsi="仿宋"/>
                <w:spacing w:val="-4"/>
                <w:sz w:val="24"/>
              </w:rPr>
            </w:pPr>
          </w:p>
        </w:tc>
        <w:tc>
          <w:tcPr>
            <w:tcW w:w="993" w:type="dxa"/>
            <w:vMerge/>
            <w:tcBorders>
              <w:left w:val="single" w:sz="4" w:space="0" w:color="000000"/>
              <w:bottom w:val="single" w:sz="4" w:space="0" w:color="000000"/>
              <w:right w:val="single" w:sz="4" w:space="0" w:color="000000"/>
            </w:tcBorders>
            <w:noWrap/>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2</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15L</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proofErr w:type="gramStart"/>
            <w:r w:rsidRPr="0021248B">
              <w:rPr>
                <w:rFonts w:ascii="仿宋" w:eastAsia="仿宋" w:hAnsi="仿宋" w:hint="eastAsia"/>
                <w:spacing w:val="-4"/>
                <w:sz w:val="24"/>
              </w:rPr>
              <w:t>个</w:t>
            </w:r>
            <w:proofErr w:type="gramEnd"/>
          </w:p>
        </w:tc>
        <w:tc>
          <w:tcPr>
            <w:tcW w:w="1701" w:type="dxa"/>
            <w:tcBorders>
              <w:top w:val="single" w:sz="4" w:space="0" w:color="000000"/>
              <w:left w:val="single" w:sz="4" w:space="0" w:color="000000"/>
              <w:bottom w:val="single" w:sz="4" w:space="0" w:color="000000"/>
              <w:right w:val="single" w:sz="4" w:space="0" w:color="000000"/>
            </w:tcBorders>
            <w:noWrap/>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14.1</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EE2249" w:rsidRPr="0021248B" w:rsidRDefault="00EE2249" w:rsidP="00EE2249">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27.61%</w:t>
            </w:r>
          </w:p>
        </w:tc>
      </w:tr>
    </w:tbl>
    <w:bookmarkEnd w:id="8"/>
    <w:p w:rsidR="00E05AA3" w:rsidRDefault="00C163F3" w:rsidP="007E62A0">
      <w:pPr>
        <w:spacing w:afterLines="50" w:after="120" w:line="420" w:lineRule="exact"/>
        <w:ind w:firstLineChars="200" w:firstLine="464"/>
        <w:rPr>
          <w:rFonts w:ascii="仿宋" w:eastAsia="仿宋" w:hAnsi="仿宋"/>
          <w:spacing w:val="-4"/>
          <w:sz w:val="24"/>
        </w:rPr>
      </w:pPr>
      <w:r w:rsidRPr="00C163F3">
        <w:rPr>
          <w:rFonts w:ascii="仿宋" w:eastAsia="仿宋" w:hAnsi="仿宋" w:hint="eastAsia"/>
          <w:spacing w:val="-4"/>
          <w:sz w:val="24"/>
        </w:rPr>
        <w:t>（具体详见招标文件第六章）。</w:t>
      </w:r>
    </w:p>
    <w:bookmarkEnd w:id="6"/>
    <w:p w:rsidR="00EC4AC3" w:rsidRPr="003D034C" w:rsidRDefault="007B6747" w:rsidP="003F0F3E">
      <w:pPr>
        <w:spacing w:afterLines="50" w:after="120" w:line="420" w:lineRule="exact"/>
        <w:ind w:firstLineChars="200" w:firstLine="482"/>
        <w:outlineLvl w:val="1"/>
        <w:rPr>
          <w:rFonts w:ascii="仿宋" w:eastAsia="仿宋" w:hAnsi="仿宋"/>
          <w:b/>
          <w:bCs/>
          <w:sz w:val="24"/>
        </w:rPr>
      </w:pPr>
      <w:r w:rsidRPr="003D034C">
        <w:rPr>
          <w:rFonts w:ascii="仿宋" w:eastAsia="仿宋" w:hAnsi="仿宋" w:hint="eastAsia"/>
          <w:b/>
          <w:bCs/>
          <w:sz w:val="24"/>
        </w:rPr>
        <w:t>五、供应商参加本次采购活动，应当在提交投标文件</w:t>
      </w:r>
      <w:proofErr w:type="gramStart"/>
      <w:r w:rsidRPr="003D034C">
        <w:rPr>
          <w:rFonts w:ascii="仿宋" w:eastAsia="仿宋" w:hAnsi="仿宋" w:hint="eastAsia"/>
          <w:b/>
          <w:bCs/>
          <w:sz w:val="24"/>
        </w:rPr>
        <w:t>前具备</w:t>
      </w:r>
      <w:proofErr w:type="gramEnd"/>
      <w:r w:rsidRPr="003D034C">
        <w:rPr>
          <w:rFonts w:ascii="仿宋" w:eastAsia="仿宋" w:hAnsi="仿宋" w:hint="eastAsia"/>
          <w:b/>
          <w:bCs/>
          <w:sz w:val="24"/>
        </w:rPr>
        <w:t>下列条件：</w:t>
      </w:r>
    </w:p>
    <w:p w:rsidR="00500CC8" w:rsidRPr="00500CC8" w:rsidRDefault="00500CC8" w:rsidP="00500CC8">
      <w:pPr>
        <w:pStyle w:val="af"/>
        <w:spacing w:line="420" w:lineRule="exact"/>
        <w:ind w:firstLine="480"/>
        <w:rPr>
          <w:rFonts w:ascii="仿宋" w:eastAsia="仿宋" w:hAnsi="仿宋" w:cs="宋体"/>
          <w:sz w:val="24"/>
        </w:rPr>
      </w:pPr>
      <w:bookmarkStart w:id="9" w:name="PO_供应商资格条件_1"/>
      <w:r w:rsidRPr="00500CC8">
        <w:rPr>
          <w:rFonts w:ascii="仿宋" w:eastAsia="仿宋" w:hAnsi="仿宋" w:cs="宋体" w:hint="eastAsia"/>
          <w:sz w:val="24"/>
        </w:rPr>
        <w:t>1、具有独立承担民事责任的能力；</w:t>
      </w:r>
    </w:p>
    <w:p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2、具有良好的商业信誉和健全的财务会计制度；</w:t>
      </w:r>
    </w:p>
    <w:p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3、具有履行合同所必须的设备和专业技术能力；</w:t>
      </w:r>
    </w:p>
    <w:p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4、具有依法缴纳税收和社会保障资金的良好记录；</w:t>
      </w:r>
    </w:p>
    <w:p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5、参加本次采购活动前三年内，在经营活动中没有重大违法记录；</w:t>
      </w:r>
    </w:p>
    <w:p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hint="eastAsia"/>
          <w:sz w:val="24"/>
        </w:rPr>
        <w:t>6、符合法律、行政法规规定的其他条件；</w:t>
      </w:r>
    </w:p>
    <w:p w:rsidR="00500CC8" w:rsidRPr="00500CC8" w:rsidRDefault="00500CC8" w:rsidP="00500CC8">
      <w:pPr>
        <w:pStyle w:val="af"/>
        <w:spacing w:line="420" w:lineRule="exact"/>
        <w:ind w:firstLine="480"/>
        <w:rPr>
          <w:rFonts w:ascii="仿宋" w:eastAsia="仿宋" w:hAnsi="仿宋" w:cs="宋体"/>
          <w:sz w:val="24"/>
        </w:rPr>
      </w:pPr>
      <w:r w:rsidRPr="00500CC8">
        <w:rPr>
          <w:rFonts w:ascii="仿宋" w:eastAsia="仿宋" w:hAnsi="仿宋" w:cs="宋体"/>
          <w:sz w:val="24"/>
        </w:rPr>
        <w:lastRenderedPageBreak/>
        <w:t>7</w:t>
      </w:r>
      <w:r w:rsidRPr="00500CC8">
        <w:rPr>
          <w:rFonts w:ascii="仿宋" w:eastAsia="仿宋" w:hAnsi="仿宋" w:cs="宋体" w:hint="eastAsia"/>
          <w:sz w:val="24"/>
        </w:rPr>
        <w:t>、本项目的特定资格要求：</w:t>
      </w:r>
    </w:p>
    <w:p w:rsidR="00500CC8" w:rsidRPr="00500CC8" w:rsidRDefault="00500CC8" w:rsidP="00500CC8">
      <w:pPr>
        <w:pStyle w:val="af"/>
        <w:spacing w:line="420" w:lineRule="exact"/>
        <w:ind w:firstLineChars="250" w:firstLine="600"/>
        <w:rPr>
          <w:rFonts w:ascii="仿宋" w:eastAsia="仿宋" w:hAnsi="仿宋" w:cs="宋体"/>
          <w:sz w:val="24"/>
        </w:rPr>
      </w:pPr>
      <w:r w:rsidRPr="00500CC8">
        <w:rPr>
          <w:rFonts w:ascii="仿宋" w:eastAsia="仿宋" w:hAnsi="仿宋" w:cs="宋体"/>
          <w:sz w:val="24"/>
        </w:rPr>
        <w:t>7</w:t>
      </w:r>
      <w:r w:rsidRPr="00500CC8">
        <w:rPr>
          <w:rFonts w:ascii="仿宋" w:eastAsia="仿宋" w:hAnsi="仿宋" w:cs="宋体" w:hint="eastAsia"/>
          <w:sz w:val="24"/>
        </w:rPr>
        <w:t>.</w:t>
      </w:r>
      <w:r w:rsidRPr="00500CC8">
        <w:rPr>
          <w:rFonts w:ascii="仿宋" w:eastAsia="仿宋" w:hAnsi="仿宋" w:cs="宋体"/>
          <w:sz w:val="24"/>
        </w:rPr>
        <w:t>1</w:t>
      </w:r>
      <w:r w:rsidRPr="00500CC8">
        <w:rPr>
          <w:rFonts w:ascii="仿宋" w:eastAsia="仿宋" w:hAnsi="仿宋" w:cs="宋体" w:hint="eastAsia"/>
          <w:sz w:val="24"/>
        </w:rPr>
        <w:t>截至递交投标文件截止日，供应商未被列入失信被执行人、重大税收违法案件当事人名单、政府采购严重违法失信行为记录名单；</w:t>
      </w:r>
    </w:p>
    <w:p w:rsidR="00163EAD" w:rsidRPr="00002C84" w:rsidRDefault="00500CC8" w:rsidP="00500CC8">
      <w:pPr>
        <w:pStyle w:val="af"/>
        <w:spacing w:line="420" w:lineRule="exact"/>
        <w:ind w:firstLineChars="250" w:firstLine="600"/>
        <w:rPr>
          <w:rFonts w:ascii="仿宋" w:eastAsia="仿宋" w:hAnsi="仿宋" w:cs="宋体"/>
          <w:sz w:val="24"/>
        </w:rPr>
      </w:pPr>
      <w:r w:rsidRPr="00500CC8">
        <w:rPr>
          <w:rFonts w:ascii="仿宋" w:eastAsia="仿宋" w:hAnsi="仿宋" w:cs="宋体" w:hint="eastAsia"/>
          <w:sz w:val="24"/>
        </w:rPr>
        <w:t>注：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bookmarkEnd w:id="9"/>
    <w:p w:rsidR="00EC4AC3" w:rsidRPr="003D034C" w:rsidRDefault="003B6EF5" w:rsidP="003F0F3E">
      <w:pPr>
        <w:spacing w:after="50" w:line="420" w:lineRule="exact"/>
        <w:ind w:firstLineChars="200" w:firstLine="482"/>
        <w:outlineLvl w:val="1"/>
        <w:rPr>
          <w:rFonts w:ascii="仿宋" w:eastAsia="仿宋" w:hAnsi="仿宋"/>
          <w:b/>
          <w:sz w:val="24"/>
        </w:rPr>
      </w:pPr>
      <w:r w:rsidRPr="003D034C">
        <w:rPr>
          <w:rFonts w:ascii="仿宋" w:eastAsia="仿宋" w:hAnsi="仿宋" w:hint="eastAsia"/>
          <w:b/>
          <w:sz w:val="24"/>
        </w:rPr>
        <w:t>六</w:t>
      </w:r>
      <w:r w:rsidR="007B6747" w:rsidRPr="003D034C">
        <w:rPr>
          <w:rFonts w:ascii="仿宋" w:eastAsia="仿宋" w:hAnsi="仿宋" w:hint="eastAsia"/>
          <w:b/>
          <w:sz w:val="24"/>
        </w:rPr>
        <w:t>、招标文件获取时间、地点：</w:t>
      </w:r>
    </w:p>
    <w:p w:rsidR="00EC4AC3" w:rsidRPr="003D034C" w:rsidRDefault="007B6747" w:rsidP="00D9692A">
      <w:pPr>
        <w:spacing w:after="50" w:line="420" w:lineRule="exact"/>
        <w:ind w:firstLineChars="200" w:firstLine="480"/>
        <w:rPr>
          <w:rFonts w:ascii="仿宋" w:eastAsia="仿宋" w:hAnsi="仿宋"/>
          <w:sz w:val="24"/>
        </w:rPr>
      </w:pPr>
      <w:r w:rsidRPr="003D034C">
        <w:rPr>
          <w:rFonts w:ascii="仿宋" w:eastAsia="仿宋" w:hAnsi="仿宋" w:hint="eastAsia"/>
          <w:sz w:val="24"/>
        </w:rPr>
        <w:t>招标文件自</w:t>
      </w:r>
      <w:r w:rsidR="007B0AFB" w:rsidRPr="007B0AFB">
        <w:rPr>
          <w:rFonts w:ascii="仿宋" w:eastAsia="仿宋" w:hAnsi="仿宋" w:hint="eastAsia"/>
          <w:sz w:val="24"/>
        </w:rPr>
        <w:t>2022年</w:t>
      </w:r>
      <w:r w:rsidR="009B72C8">
        <w:rPr>
          <w:rFonts w:ascii="仿宋" w:eastAsia="仿宋" w:hAnsi="仿宋" w:hint="eastAsia"/>
          <w:sz w:val="24"/>
        </w:rPr>
        <w:t>0</w:t>
      </w:r>
      <w:r w:rsidR="00A27D4B">
        <w:rPr>
          <w:rFonts w:ascii="仿宋" w:eastAsia="仿宋" w:hAnsi="仿宋"/>
          <w:sz w:val="24"/>
        </w:rPr>
        <w:t>6</w:t>
      </w:r>
      <w:r w:rsidR="007B0AFB" w:rsidRPr="007B0AFB">
        <w:rPr>
          <w:rFonts w:ascii="仿宋" w:eastAsia="仿宋" w:hAnsi="仿宋" w:hint="eastAsia"/>
          <w:sz w:val="24"/>
        </w:rPr>
        <w:t>月</w:t>
      </w:r>
      <w:r w:rsidR="009B72C8">
        <w:rPr>
          <w:rFonts w:ascii="仿宋" w:eastAsia="仿宋" w:hAnsi="仿宋" w:hint="eastAsia"/>
          <w:sz w:val="24"/>
        </w:rPr>
        <w:t>0</w:t>
      </w:r>
      <w:r w:rsidR="00A25844">
        <w:rPr>
          <w:rFonts w:ascii="仿宋" w:eastAsia="仿宋" w:hAnsi="仿宋"/>
          <w:sz w:val="24"/>
        </w:rPr>
        <w:t>7</w:t>
      </w:r>
      <w:r w:rsidR="007B0AFB" w:rsidRPr="007B0AFB">
        <w:rPr>
          <w:rFonts w:ascii="仿宋" w:eastAsia="仿宋" w:hAnsi="仿宋" w:hint="eastAsia"/>
          <w:sz w:val="24"/>
        </w:rPr>
        <w:t>日至2022年</w:t>
      </w:r>
      <w:r w:rsidR="009B72C8">
        <w:rPr>
          <w:rFonts w:ascii="仿宋" w:eastAsia="仿宋" w:hAnsi="仿宋" w:hint="eastAsia"/>
          <w:sz w:val="24"/>
        </w:rPr>
        <w:t>0</w:t>
      </w:r>
      <w:r w:rsidR="00A25844">
        <w:rPr>
          <w:rFonts w:ascii="仿宋" w:eastAsia="仿宋" w:hAnsi="仿宋"/>
          <w:sz w:val="24"/>
        </w:rPr>
        <w:t>6</w:t>
      </w:r>
      <w:r w:rsidR="007B0AFB" w:rsidRPr="007B0AFB">
        <w:rPr>
          <w:rFonts w:ascii="仿宋" w:eastAsia="仿宋" w:hAnsi="仿宋" w:hint="eastAsia"/>
          <w:sz w:val="24"/>
        </w:rPr>
        <w:t>月</w:t>
      </w:r>
      <w:r w:rsidR="00A27D4B">
        <w:rPr>
          <w:rFonts w:ascii="仿宋" w:eastAsia="仿宋" w:hAnsi="仿宋"/>
          <w:sz w:val="24"/>
        </w:rPr>
        <w:t>13</w:t>
      </w:r>
      <w:r w:rsidR="007B0AFB" w:rsidRPr="007B0AFB">
        <w:rPr>
          <w:rFonts w:ascii="仿宋" w:eastAsia="仿宋" w:hAnsi="仿宋" w:hint="eastAsia"/>
          <w:sz w:val="24"/>
        </w:rPr>
        <w:t>日每天9:00- 17:00（北京时间）节假日除外</w:t>
      </w:r>
      <w:r w:rsidR="00AC5321" w:rsidRPr="003D034C">
        <w:rPr>
          <w:rFonts w:ascii="仿宋" w:eastAsia="仿宋" w:hAnsi="仿宋" w:hint="eastAsia"/>
          <w:sz w:val="24"/>
        </w:rPr>
        <w:t>在</w:t>
      </w:r>
      <w:bookmarkStart w:id="10" w:name="PO_默认文件内容_40"/>
      <w:r w:rsidR="00F93F50" w:rsidRPr="003D034C">
        <w:rPr>
          <w:rFonts w:ascii="仿宋" w:eastAsia="仿宋" w:hAnsi="仿宋" w:hint="eastAsia"/>
          <w:sz w:val="24"/>
        </w:rPr>
        <w:t>我</w:t>
      </w:r>
      <w:r w:rsidR="00AC5321" w:rsidRPr="003D034C">
        <w:rPr>
          <w:rFonts w:ascii="仿宋" w:eastAsia="仿宋" w:hAnsi="仿宋" w:hint="eastAsia"/>
          <w:sz w:val="24"/>
        </w:rPr>
        <w:t>司指定网站</w:t>
      </w:r>
      <w:bookmarkEnd w:id="10"/>
      <w:r w:rsidR="00B76E05" w:rsidRPr="00B76E05">
        <w:rPr>
          <w:rFonts w:ascii="仿宋" w:eastAsia="仿宋" w:hAnsi="仿宋" w:hint="eastAsia"/>
          <w:sz w:val="24"/>
        </w:rPr>
        <w:t>(http://sale.scbid.net)获取，具体获取流程详见该网站的“标书领取操作手册”。</w:t>
      </w:r>
    </w:p>
    <w:p w:rsidR="00EC4AC3" w:rsidRPr="003D034C" w:rsidRDefault="003B6EF5" w:rsidP="003F0F3E">
      <w:pPr>
        <w:spacing w:afterLines="50" w:after="120" w:line="420" w:lineRule="exact"/>
        <w:ind w:firstLineChars="200" w:firstLine="482"/>
        <w:outlineLvl w:val="1"/>
        <w:rPr>
          <w:rFonts w:ascii="仿宋" w:eastAsia="仿宋" w:hAnsi="仿宋"/>
          <w:b/>
          <w:sz w:val="24"/>
        </w:rPr>
      </w:pPr>
      <w:r w:rsidRPr="003D034C">
        <w:rPr>
          <w:rFonts w:ascii="仿宋" w:eastAsia="仿宋" w:hAnsi="仿宋" w:hint="eastAsia"/>
          <w:b/>
          <w:sz w:val="24"/>
          <w:szCs w:val="28"/>
        </w:rPr>
        <w:t>七</w:t>
      </w:r>
      <w:r w:rsidR="007B6747" w:rsidRPr="003D034C">
        <w:rPr>
          <w:rFonts w:ascii="仿宋" w:eastAsia="仿宋" w:hAnsi="仿宋" w:hint="eastAsia"/>
          <w:b/>
          <w:sz w:val="24"/>
          <w:szCs w:val="28"/>
        </w:rPr>
        <w:t>、</w:t>
      </w:r>
      <w:r w:rsidR="007B6747" w:rsidRPr="003D034C">
        <w:rPr>
          <w:rFonts w:ascii="仿宋" w:eastAsia="仿宋" w:hAnsi="仿宋" w:hint="eastAsia"/>
          <w:b/>
          <w:sz w:val="24"/>
        </w:rPr>
        <w:t>投标截止时间和开标时间：</w:t>
      </w:r>
      <w:r w:rsidR="007B0AFB" w:rsidRPr="007B0AFB">
        <w:rPr>
          <w:rFonts w:ascii="仿宋" w:eastAsia="仿宋" w:hAnsi="仿宋" w:hint="eastAsia"/>
          <w:b/>
          <w:sz w:val="24"/>
        </w:rPr>
        <w:t>2022年</w:t>
      </w:r>
      <w:r w:rsidR="009B72C8">
        <w:rPr>
          <w:rFonts w:ascii="仿宋" w:eastAsia="仿宋" w:hAnsi="仿宋" w:hint="eastAsia"/>
          <w:b/>
          <w:sz w:val="24"/>
        </w:rPr>
        <w:t>0</w:t>
      </w:r>
      <w:r w:rsidR="00A25844">
        <w:rPr>
          <w:rFonts w:ascii="仿宋" w:eastAsia="仿宋" w:hAnsi="仿宋"/>
          <w:b/>
          <w:sz w:val="24"/>
        </w:rPr>
        <w:t>6</w:t>
      </w:r>
      <w:r w:rsidR="007B0AFB" w:rsidRPr="007B0AFB">
        <w:rPr>
          <w:rFonts w:ascii="仿宋" w:eastAsia="仿宋" w:hAnsi="仿宋" w:hint="eastAsia"/>
          <w:b/>
          <w:sz w:val="24"/>
        </w:rPr>
        <w:t>月</w:t>
      </w:r>
      <w:r w:rsidR="00A27D4B">
        <w:rPr>
          <w:rFonts w:ascii="仿宋" w:eastAsia="仿宋" w:hAnsi="仿宋"/>
          <w:b/>
          <w:sz w:val="24"/>
        </w:rPr>
        <w:t>27</w:t>
      </w:r>
      <w:r w:rsidR="007B0AFB" w:rsidRPr="007B0AFB">
        <w:rPr>
          <w:rFonts w:ascii="仿宋" w:eastAsia="仿宋" w:hAnsi="仿宋" w:hint="eastAsia"/>
          <w:b/>
          <w:sz w:val="24"/>
        </w:rPr>
        <w:t>日</w:t>
      </w:r>
      <w:r w:rsidR="00A25844">
        <w:rPr>
          <w:rFonts w:ascii="仿宋" w:eastAsia="仿宋" w:hAnsi="仿宋"/>
          <w:b/>
          <w:sz w:val="24"/>
        </w:rPr>
        <w:t>1</w:t>
      </w:r>
      <w:r w:rsidR="00A27D4B">
        <w:rPr>
          <w:rFonts w:ascii="仿宋" w:eastAsia="仿宋" w:hAnsi="仿宋"/>
          <w:b/>
          <w:sz w:val="24"/>
        </w:rPr>
        <w:t>1</w:t>
      </w:r>
      <w:r w:rsidR="007B0AFB" w:rsidRPr="007B0AFB">
        <w:rPr>
          <w:rFonts w:ascii="仿宋" w:eastAsia="仿宋" w:hAnsi="仿宋" w:hint="eastAsia"/>
          <w:b/>
          <w:sz w:val="24"/>
        </w:rPr>
        <w:t>:30（北京时间）</w:t>
      </w:r>
      <w:r w:rsidR="007B6747" w:rsidRPr="003D034C">
        <w:rPr>
          <w:rFonts w:ascii="仿宋" w:eastAsia="仿宋" w:hAnsi="仿宋" w:hint="eastAsia"/>
          <w:sz w:val="24"/>
          <w:szCs w:val="28"/>
        </w:rPr>
        <w:t>。</w:t>
      </w:r>
    </w:p>
    <w:p w:rsidR="00EC4AC3" w:rsidRPr="003D034C" w:rsidRDefault="007B6747" w:rsidP="00D9692A">
      <w:pPr>
        <w:pStyle w:val="a7"/>
        <w:spacing w:afterLines="50" w:after="120" w:line="420" w:lineRule="exact"/>
        <w:ind w:firstLine="480"/>
        <w:rPr>
          <w:rFonts w:ascii="仿宋" w:eastAsia="仿宋" w:hAnsi="仿宋"/>
          <w:sz w:val="24"/>
          <w:szCs w:val="28"/>
        </w:rPr>
      </w:pPr>
      <w:bookmarkStart w:id="11" w:name="PO_默认文件内容_12"/>
      <w:r w:rsidRPr="003D034C">
        <w:rPr>
          <w:rFonts w:ascii="仿宋" w:eastAsia="仿宋" w:hAnsi="仿宋" w:hint="eastAsia"/>
          <w:sz w:val="24"/>
          <w:szCs w:val="28"/>
        </w:rPr>
        <w:t>投标文件必须在投标截止时间前送达开标地点。逾期送达或没有密封的投标文件不予接收。本次招标不接受邮寄的投标文件。</w:t>
      </w:r>
      <w:bookmarkEnd w:id="11"/>
      <w:r w:rsidRPr="003D034C">
        <w:rPr>
          <w:rFonts w:ascii="仿宋" w:eastAsia="仿宋" w:hAnsi="仿宋" w:hint="eastAsia"/>
          <w:b/>
          <w:bCs/>
          <w:sz w:val="24"/>
        </w:rPr>
        <w:t>（</w:t>
      </w:r>
      <w:r w:rsidR="007B0AFB" w:rsidRPr="007B0AFB">
        <w:rPr>
          <w:rFonts w:ascii="仿宋" w:eastAsia="仿宋" w:hAnsi="仿宋" w:hint="eastAsia"/>
          <w:b/>
          <w:bCs/>
          <w:sz w:val="24"/>
        </w:rPr>
        <w:t>文件接收时间：2022年</w:t>
      </w:r>
      <w:r w:rsidR="009B72C8">
        <w:rPr>
          <w:rFonts w:ascii="仿宋" w:eastAsia="仿宋" w:hAnsi="仿宋" w:hint="eastAsia"/>
          <w:b/>
          <w:bCs/>
          <w:sz w:val="24"/>
        </w:rPr>
        <w:t>0</w:t>
      </w:r>
      <w:r w:rsidR="00A25844">
        <w:rPr>
          <w:rFonts w:ascii="仿宋" w:eastAsia="仿宋" w:hAnsi="仿宋"/>
          <w:b/>
          <w:bCs/>
          <w:sz w:val="24"/>
        </w:rPr>
        <w:t>6</w:t>
      </w:r>
      <w:r w:rsidR="007B0AFB" w:rsidRPr="007B0AFB">
        <w:rPr>
          <w:rFonts w:ascii="仿宋" w:eastAsia="仿宋" w:hAnsi="仿宋" w:hint="eastAsia"/>
          <w:b/>
          <w:bCs/>
          <w:sz w:val="24"/>
        </w:rPr>
        <w:t>月</w:t>
      </w:r>
      <w:r w:rsidR="00A27D4B">
        <w:rPr>
          <w:rFonts w:ascii="仿宋" w:eastAsia="仿宋" w:hAnsi="仿宋"/>
          <w:b/>
          <w:bCs/>
          <w:sz w:val="24"/>
        </w:rPr>
        <w:t>27</w:t>
      </w:r>
      <w:r w:rsidR="007B0AFB" w:rsidRPr="007B0AFB">
        <w:rPr>
          <w:rFonts w:ascii="仿宋" w:eastAsia="仿宋" w:hAnsi="仿宋" w:hint="eastAsia"/>
          <w:b/>
          <w:bCs/>
          <w:sz w:val="24"/>
        </w:rPr>
        <w:t>日</w:t>
      </w:r>
      <w:r w:rsidR="00A25844">
        <w:rPr>
          <w:rFonts w:ascii="仿宋" w:eastAsia="仿宋" w:hAnsi="仿宋"/>
          <w:b/>
          <w:bCs/>
          <w:sz w:val="24"/>
        </w:rPr>
        <w:t>1</w:t>
      </w:r>
      <w:r w:rsidR="00A27D4B">
        <w:rPr>
          <w:rFonts w:ascii="仿宋" w:eastAsia="仿宋" w:hAnsi="仿宋"/>
          <w:b/>
          <w:bCs/>
          <w:sz w:val="24"/>
        </w:rPr>
        <w:t>1</w:t>
      </w:r>
      <w:r w:rsidR="007B0AFB" w:rsidRPr="007B0AFB">
        <w:rPr>
          <w:rFonts w:ascii="仿宋" w:eastAsia="仿宋" w:hAnsi="仿宋" w:hint="eastAsia"/>
          <w:b/>
          <w:bCs/>
          <w:sz w:val="24"/>
        </w:rPr>
        <w:t>:</w:t>
      </w:r>
      <w:r w:rsidR="007B0AFB" w:rsidRPr="007B0AFB">
        <w:rPr>
          <w:rFonts w:ascii="仿宋" w:eastAsia="仿宋" w:hAnsi="仿宋"/>
          <w:b/>
          <w:bCs/>
          <w:sz w:val="24"/>
        </w:rPr>
        <w:t>0</w:t>
      </w:r>
      <w:r w:rsidR="007B0AFB" w:rsidRPr="007B0AFB">
        <w:rPr>
          <w:rFonts w:ascii="仿宋" w:eastAsia="仿宋" w:hAnsi="仿宋" w:hint="eastAsia"/>
          <w:b/>
          <w:bCs/>
          <w:sz w:val="24"/>
        </w:rPr>
        <w:t>0（北京时间）-2022年</w:t>
      </w:r>
      <w:r w:rsidR="009B72C8">
        <w:rPr>
          <w:rFonts w:ascii="仿宋" w:eastAsia="仿宋" w:hAnsi="仿宋" w:hint="eastAsia"/>
          <w:b/>
          <w:bCs/>
          <w:sz w:val="24"/>
        </w:rPr>
        <w:t>0</w:t>
      </w:r>
      <w:r w:rsidR="00A25844">
        <w:rPr>
          <w:rFonts w:ascii="仿宋" w:eastAsia="仿宋" w:hAnsi="仿宋"/>
          <w:b/>
          <w:bCs/>
          <w:sz w:val="24"/>
        </w:rPr>
        <w:t>6</w:t>
      </w:r>
      <w:r w:rsidR="007B0AFB" w:rsidRPr="007B0AFB">
        <w:rPr>
          <w:rFonts w:ascii="仿宋" w:eastAsia="仿宋" w:hAnsi="仿宋" w:hint="eastAsia"/>
          <w:b/>
          <w:bCs/>
          <w:sz w:val="24"/>
        </w:rPr>
        <w:t>月</w:t>
      </w:r>
      <w:r w:rsidR="00A27D4B">
        <w:rPr>
          <w:rFonts w:ascii="仿宋" w:eastAsia="仿宋" w:hAnsi="仿宋"/>
          <w:b/>
          <w:bCs/>
          <w:sz w:val="24"/>
        </w:rPr>
        <w:t>27</w:t>
      </w:r>
      <w:r w:rsidR="007B0AFB" w:rsidRPr="007B0AFB">
        <w:rPr>
          <w:rFonts w:ascii="仿宋" w:eastAsia="仿宋" w:hAnsi="仿宋" w:hint="eastAsia"/>
          <w:b/>
          <w:bCs/>
          <w:sz w:val="24"/>
        </w:rPr>
        <w:t>日</w:t>
      </w:r>
      <w:r w:rsidR="00A25844">
        <w:rPr>
          <w:rFonts w:ascii="仿宋" w:eastAsia="仿宋" w:hAnsi="仿宋"/>
          <w:b/>
          <w:bCs/>
          <w:sz w:val="24"/>
        </w:rPr>
        <w:t>1</w:t>
      </w:r>
      <w:r w:rsidR="00A27D4B">
        <w:rPr>
          <w:rFonts w:ascii="仿宋" w:eastAsia="仿宋" w:hAnsi="仿宋"/>
          <w:b/>
          <w:bCs/>
          <w:sz w:val="24"/>
        </w:rPr>
        <w:t>1</w:t>
      </w:r>
      <w:r w:rsidR="007B0AFB" w:rsidRPr="007B0AFB">
        <w:rPr>
          <w:rFonts w:ascii="仿宋" w:eastAsia="仿宋" w:hAnsi="仿宋" w:hint="eastAsia"/>
          <w:b/>
          <w:bCs/>
          <w:sz w:val="24"/>
        </w:rPr>
        <w:t>:30（北京时间）</w:t>
      </w:r>
      <w:r w:rsidRPr="003D034C">
        <w:rPr>
          <w:rFonts w:ascii="仿宋" w:eastAsia="仿宋" w:hAnsi="仿宋" w:hint="eastAsia"/>
          <w:b/>
          <w:bCs/>
          <w:sz w:val="24"/>
        </w:rPr>
        <w:t>）</w:t>
      </w:r>
    </w:p>
    <w:p w:rsidR="00EC4AC3" w:rsidRPr="003D034C" w:rsidRDefault="003B6EF5" w:rsidP="003F0F3E">
      <w:pPr>
        <w:spacing w:after="50" w:line="420" w:lineRule="exact"/>
        <w:ind w:firstLineChars="203" w:firstLine="489"/>
        <w:outlineLvl w:val="1"/>
        <w:rPr>
          <w:rFonts w:ascii="仿宋" w:eastAsia="仿宋" w:hAnsi="仿宋"/>
          <w:sz w:val="24"/>
          <w:szCs w:val="28"/>
        </w:rPr>
      </w:pPr>
      <w:r w:rsidRPr="003D034C">
        <w:rPr>
          <w:rFonts w:ascii="仿宋" w:eastAsia="仿宋" w:hAnsi="仿宋" w:hint="eastAsia"/>
          <w:b/>
          <w:sz w:val="24"/>
          <w:szCs w:val="28"/>
        </w:rPr>
        <w:t>八</w:t>
      </w:r>
      <w:r w:rsidR="007B6747" w:rsidRPr="003D034C">
        <w:rPr>
          <w:rFonts w:ascii="仿宋" w:eastAsia="仿宋" w:hAnsi="仿宋" w:hint="eastAsia"/>
          <w:b/>
          <w:sz w:val="24"/>
          <w:szCs w:val="28"/>
        </w:rPr>
        <w:t>、</w:t>
      </w:r>
      <w:r w:rsidR="007B6747" w:rsidRPr="003D034C">
        <w:rPr>
          <w:rFonts w:ascii="仿宋" w:eastAsia="仿宋" w:hAnsi="仿宋" w:hint="eastAsia"/>
          <w:sz w:val="24"/>
          <w:szCs w:val="28"/>
        </w:rPr>
        <w:t>开标地点：</w:t>
      </w:r>
      <w:r w:rsidR="007B0AFB" w:rsidRPr="007B0AFB">
        <w:rPr>
          <w:rFonts w:ascii="仿宋" w:eastAsia="仿宋" w:hAnsi="仿宋" w:hint="eastAsia"/>
          <w:b/>
          <w:bCs/>
          <w:sz w:val="24"/>
          <w:szCs w:val="28"/>
        </w:rPr>
        <w:t>中国（四川）自由贸易试验区成都市高新区天府四街66号1栋3层。</w:t>
      </w:r>
      <w:bookmarkStart w:id="12" w:name="_GoBack"/>
      <w:bookmarkEnd w:id="12"/>
    </w:p>
    <w:p w:rsidR="00EC4AC3" w:rsidRPr="003D034C" w:rsidRDefault="003B6EF5" w:rsidP="003F0F3E">
      <w:pPr>
        <w:pStyle w:val="af"/>
        <w:spacing w:line="420" w:lineRule="exact"/>
        <w:ind w:firstLine="482"/>
        <w:outlineLvl w:val="1"/>
        <w:rPr>
          <w:rFonts w:ascii="仿宋" w:eastAsia="仿宋" w:hAnsi="仿宋"/>
          <w:sz w:val="24"/>
        </w:rPr>
      </w:pPr>
      <w:bookmarkStart w:id="13" w:name="PO_默认文件内容_13"/>
      <w:r w:rsidRPr="003D034C">
        <w:rPr>
          <w:rFonts w:ascii="仿宋" w:eastAsia="仿宋" w:hAnsi="仿宋" w:hint="eastAsia"/>
          <w:b/>
          <w:sz w:val="24"/>
        </w:rPr>
        <w:t>九</w:t>
      </w:r>
      <w:r w:rsidR="007B6747" w:rsidRPr="003D034C">
        <w:rPr>
          <w:rFonts w:ascii="仿宋" w:eastAsia="仿宋" w:hAnsi="仿宋" w:hint="eastAsia"/>
          <w:b/>
          <w:sz w:val="24"/>
        </w:rPr>
        <w:t>、</w:t>
      </w:r>
      <w:r w:rsidR="007B6747" w:rsidRPr="003D034C">
        <w:rPr>
          <w:rFonts w:ascii="仿宋" w:eastAsia="仿宋" w:hAnsi="仿宋" w:hint="eastAsia"/>
          <w:sz w:val="24"/>
        </w:rPr>
        <w:t>本投标邀请在</w:t>
      </w:r>
      <w:r w:rsidRPr="003D034C">
        <w:rPr>
          <w:rFonts w:ascii="仿宋" w:eastAsia="仿宋" w:hAnsi="仿宋" w:hint="eastAsia"/>
          <w:sz w:val="24"/>
        </w:rPr>
        <w:t>中国</w:t>
      </w:r>
      <w:r w:rsidR="007B6747" w:rsidRPr="003D034C">
        <w:rPr>
          <w:rFonts w:ascii="仿宋" w:eastAsia="仿宋" w:hAnsi="仿宋" w:hint="eastAsia"/>
          <w:sz w:val="24"/>
        </w:rPr>
        <w:t>政府采购网上以公告形式发布。</w:t>
      </w:r>
      <w:bookmarkEnd w:id="13"/>
    </w:p>
    <w:p w:rsidR="00EC4AC3" w:rsidRPr="003D034C" w:rsidRDefault="007B6747" w:rsidP="003F0F3E">
      <w:pPr>
        <w:pStyle w:val="af"/>
        <w:spacing w:line="420" w:lineRule="exact"/>
        <w:ind w:firstLine="482"/>
        <w:outlineLvl w:val="1"/>
        <w:rPr>
          <w:rFonts w:ascii="仿宋" w:eastAsia="仿宋" w:hAnsi="仿宋"/>
          <w:b/>
          <w:sz w:val="24"/>
        </w:rPr>
      </w:pPr>
      <w:r w:rsidRPr="003D034C">
        <w:rPr>
          <w:rFonts w:ascii="仿宋" w:eastAsia="仿宋" w:hAnsi="仿宋" w:hint="eastAsia"/>
          <w:b/>
          <w:sz w:val="24"/>
        </w:rPr>
        <w:t>十、联系方式</w:t>
      </w:r>
    </w:p>
    <w:p w:rsidR="00500CC8" w:rsidRPr="00500CC8"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bCs/>
          <w:sz w:val="24"/>
        </w:rPr>
        <w:t>采 购 人</w:t>
      </w:r>
      <w:r w:rsidRPr="003D034C">
        <w:rPr>
          <w:rFonts w:ascii="仿宋" w:eastAsia="仿宋" w:hAnsi="仿宋" w:hint="eastAsia"/>
          <w:b/>
          <w:sz w:val="24"/>
        </w:rPr>
        <w:t>：</w:t>
      </w:r>
      <w:r w:rsidR="00500CC8" w:rsidRPr="00500CC8">
        <w:rPr>
          <w:rFonts w:ascii="仿宋" w:eastAsia="仿宋" w:hAnsi="仿宋" w:hint="eastAsia"/>
          <w:sz w:val="24"/>
        </w:rPr>
        <w:t>成都市第三人民医院</w:t>
      </w:r>
    </w:p>
    <w:p w:rsidR="00500CC8" w:rsidRDefault="00500CC8" w:rsidP="00500CC8">
      <w:pPr>
        <w:pStyle w:val="af"/>
        <w:spacing w:line="420" w:lineRule="exact"/>
        <w:ind w:firstLineChars="525" w:firstLine="1260"/>
        <w:rPr>
          <w:rFonts w:ascii="仿宋" w:eastAsia="仿宋" w:hAnsi="仿宋"/>
          <w:sz w:val="24"/>
        </w:rPr>
      </w:pPr>
      <w:r w:rsidRPr="00500CC8">
        <w:rPr>
          <w:rFonts w:ascii="仿宋" w:eastAsia="仿宋" w:hAnsi="仿宋" w:hint="eastAsia"/>
          <w:sz w:val="24"/>
        </w:rPr>
        <w:t>地    址：成都市青龙街82号</w:t>
      </w:r>
    </w:p>
    <w:p w:rsidR="00EC4AC3" w:rsidRPr="003D034C"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sz w:val="24"/>
        </w:rPr>
        <w:t>联 系 人：</w:t>
      </w:r>
      <w:r w:rsidR="00384C55">
        <w:rPr>
          <w:rFonts w:ascii="仿宋" w:eastAsia="仿宋" w:hAnsi="仿宋" w:hint="eastAsia"/>
          <w:sz w:val="24"/>
        </w:rPr>
        <w:t>李老师</w:t>
      </w:r>
    </w:p>
    <w:p w:rsidR="00EC4AC3" w:rsidRDefault="007B6747" w:rsidP="00D9692A">
      <w:pPr>
        <w:pStyle w:val="af"/>
        <w:spacing w:line="420" w:lineRule="exact"/>
        <w:ind w:firstLineChars="525" w:firstLine="1260"/>
        <w:rPr>
          <w:rFonts w:ascii="仿宋" w:eastAsia="仿宋" w:hAnsi="仿宋"/>
          <w:sz w:val="24"/>
        </w:rPr>
      </w:pPr>
      <w:r w:rsidRPr="003D034C">
        <w:rPr>
          <w:rFonts w:ascii="仿宋" w:eastAsia="仿宋" w:hAnsi="仿宋" w:hint="eastAsia"/>
          <w:sz w:val="24"/>
        </w:rPr>
        <w:t>联系电话：</w:t>
      </w:r>
      <w:bookmarkStart w:id="14" w:name="_Hlk104300843"/>
      <w:r w:rsidR="00067343">
        <w:rPr>
          <w:rFonts w:ascii="仿宋" w:eastAsia="仿宋" w:hAnsi="仿宋"/>
          <w:sz w:val="24"/>
        </w:rPr>
        <w:t>028</w:t>
      </w:r>
      <w:r w:rsidR="00067343">
        <w:rPr>
          <w:rFonts w:ascii="仿宋" w:eastAsia="仿宋" w:hAnsi="仿宋" w:hint="eastAsia"/>
          <w:sz w:val="24"/>
        </w:rPr>
        <w:t>-</w:t>
      </w:r>
      <w:r w:rsidR="00067343">
        <w:rPr>
          <w:rFonts w:ascii="仿宋" w:eastAsia="仿宋" w:hAnsi="仿宋"/>
          <w:sz w:val="24"/>
        </w:rPr>
        <w:t>61318497</w:t>
      </w:r>
      <w:bookmarkEnd w:id="14"/>
      <w:r w:rsidR="00384C55">
        <w:rPr>
          <w:rFonts w:ascii="仿宋" w:eastAsia="仿宋" w:hAnsi="仿宋"/>
          <w:sz w:val="24"/>
        </w:rPr>
        <w:t xml:space="preserve"> </w:t>
      </w:r>
    </w:p>
    <w:p w:rsidR="00500CC8" w:rsidRPr="003D034C" w:rsidRDefault="00500CC8" w:rsidP="00D9692A">
      <w:pPr>
        <w:pStyle w:val="af"/>
        <w:spacing w:line="420" w:lineRule="exact"/>
        <w:ind w:firstLineChars="525" w:firstLine="1260"/>
        <w:rPr>
          <w:rFonts w:ascii="仿宋" w:eastAsia="仿宋" w:hAnsi="仿宋"/>
          <w:sz w:val="24"/>
        </w:rPr>
      </w:pPr>
    </w:p>
    <w:p w:rsidR="00500CC8" w:rsidRPr="00500CC8"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bCs/>
          <w:sz w:val="24"/>
        </w:rPr>
        <w:t>采购代理机构：</w:t>
      </w:r>
      <w:r w:rsidR="00500CC8" w:rsidRPr="00500CC8">
        <w:rPr>
          <w:rFonts w:ascii="仿宋" w:eastAsia="仿宋" w:hAnsi="仿宋" w:hint="eastAsia"/>
          <w:sz w:val="24"/>
        </w:rPr>
        <w:t>四川国际招标有限责任公司</w:t>
      </w:r>
    </w:p>
    <w:p w:rsidR="00500CC8" w:rsidRPr="00500CC8" w:rsidRDefault="00500CC8" w:rsidP="00500CC8">
      <w:pPr>
        <w:pStyle w:val="af"/>
        <w:spacing w:line="420" w:lineRule="exact"/>
        <w:ind w:firstLineChars="525" w:firstLine="1260"/>
        <w:rPr>
          <w:rFonts w:ascii="仿宋" w:eastAsia="仿宋" w:hAnsi="仿宋"/>
          <w:sz w:val="24"/>
        </w:rPr>
      </w:pPr>
      <w:r w:rsidRPr="00500CC8">
        <w:rPr>
          <w:rFonts w:ascii="仿宋" w:eastAsia="仿宋" w:hAnsi="仿宋" w:hint="eastAsia"/>
          <w:sz w:val="24"/>
        </w:rPr>
        <w:t>地    址：中国（四川）自由贸易试验区成都市高新区天府四街66号2栋22层1号</w:t>
      </w:r>
    </w:p>
    <w:p w:rsidR="00500CC8" w:rsidRDefault="00500CC8" w:rsidP="00500CC8">
      <w:pPr>
        <w:pStyle w:val="af"/>
        <w:spacing w:line="420" w:lineRule="exact"/>
        <w:ind w:firstLineChars="525" w:firstLine="1260"/>
        <w:rPr>
          <w:rFonts w:ascii="仿宋" w:eastAsia="仿宋" w:hAnsi="仿宋"/>
          <w:sz w:val="24"/>
        </w:rPr>
      </w:pPr>
      <w:proofErr w:type="gramStart"/>
      <w:r w:rsidRPr="00500CC8">
        <w:rPr>
          <w:rFonts w:ascii="仿宋" w:eastAsia="仿宋" w:hAnsi="仿宋" w:hint="eastAsia"/>
          <w:sz w:val="24"/>
        </w:rPr>
        <w:lastRenderedPageBreak/>
        <w:t>邮</w:t>
      </w:r>
      <w:proofErr w:type="gramEnd"/>
      <w:r w:rsidRPr="00500CC8">
        <w:rPr>
          <w:rFonts w:ascii="仿宋" w:eastAsia="仿宋" w:hAnsi="仿宋" w:hint="eastAsia"/>
          <w:sz w:val="24"/>
        </w:rPr>
        <w:t xml:space="preserve">    编：610000</w:t>
      </w:r>
    </w:p>
    <w:p w:rsidR="00B52A1D" w:rsidRPr="003D034C" w:rsidRDefault="007B6747" w:rsidP="00500CC8">
      <w:pPr>
        <w:pStyle w:val="af"/>
        <w:spacing w:line="420" w:lineRule="exact"/>
        <w:ind w:firstLineChars="525" w:firstLine="1260"/>
        <w:rPr>
          <w:rFonts w:ascii="仿宋" w:eastAsia="仿宋" w:hAnsi="仿宋"/>
          <w:sz w:val="24"/>
        </w:rPr>
      </w:pPr>
      <w:r w:rsidRPr="003D034C">
        <w:rPr>
          <w:rFonts w:ascii="仿宋" w:eastAsia="仿宋" w:hAnsi="仿宋" w:hint="eastAsia"/>
          <w:sz w:val="24"/>
        </w:rPr>
        <w:t>联 系 人：</w:t>
      </w:r>
      <w:r w:rsidR="00A25844">
        <w:rPr>
          <w:rFonts w:ascii="仿宋" w:eastAsia="仿宋" w:hAnsi="仿宋" w:hint="eastAsia"/>
          <w:sz w:val="24"/>
        </w:rPr>
        <w:t>马先生</w:t>
      </w:r>
    </w:p>
    <w:p w:rsidR="00EC4AC3" w:rsidRPr="003D034C" w:rsidRDefault="007B6747" w:rsidP="00D9692A">
      <w:pPr>
        <w:pStyle w:val="af"/>
        <w:spacing w:line="420" w:lineRule="exact"/>
        <w:ind w:firstLineChars="525" w:firstLine="1260"/>
        <w:rPr>
          <w:rFonts w:ascii="仿宋" w:eastAsia="仿宋" w:hAnsi="仿宋"/>
          <w:sz w:val="24"/>
        </w:rPr>
      </w:pPr>
      <w:r w:rsidRPr="003D034C">
        <w:rPr>
          <w:rFonts w:ascii="仿宋" w:eastAsia="仿宋" w:hAnsi="仿宋" w:hint="eastAsia"/>
          <w:sz w:val="24"/>
        </w:rPr>
        <w:t>联系电话：</w:t>
      </w:r>
      <w:r w:rsidR="00A25844">
        <w:rPr>
          <w:rFonts w:ascii="仿宋" w:eastAsia="仿宋" w:hAnsi="仿宋" w:hint="eastAsia"/>
          <w:sz w:val="24"/>
        </w:rPr>
        <w:t>1</w:t>
      </w:r>
      <w:r w:rsidR="00A25844">
        <w:rPr>
          <w:rFonts w:ascii="仿宋" w:eastAsia="仿宋" w:hAnsi="仿宋"/>
          <w:sz w:val="24"/>
        </w:rPr>
        <w:t>7716137817</w:t>
      </w:r>
    </w:p>
    <w:p w:rsidR="00EC4AC3" w:rsidRPr="003D034C" w:rsidRDefault="007B6747" w:rsidP="00D9692A">
      <w:pPr>
        <w:pStyle w:val="af"/>
        <w:spacing w:line="420" w:lineRule="exact"/>
        <w:ind w:firstLineChars="525" w:firstLine="1260"/>
        <w:rPr>
          <w:rFonts w:ascii="仿宋" w:eastAsia="仿宋" w:hAnsi="仿宋"/>
        </w:rPr>
      </w:pPr>
      <w:r w:rsidRPr="003D034C">
        <w:rPr>
          <w:rFonts w:ascii="仿宋" w:eastAsia="仿宋" w:hAnsi="仿宋" w:hint="eastAsia"/>
          <w:sz w:val="24"/>
        </w:rPr>
        <w:t>传    真：</w:t>
      </w:r>
      <w:r w:rsidR="00500CC8" w:rsidRPr="00500CC8">
        <w:rPr>
          <w:rFonts w:ascii="仿宋" w:eastAsia="仿宋" w:hAnsi="仿宋" w:hint="eastAsia"/>
          <w:sz w:val="24"/>
        </w:rPr>
        <w:t>028-8779316</w:t>
      </w:r>
    </w:p>
    <w:p w:rsidR="00EC4AC3" w:rsidRPr="003D034C" w:rsidRDefault="00EC4AC3">
      <w:pPr>
        <w:pStyle w:val="ab"/>
        <w:spacing w:after="50" w:afterAutospacing="0" w:line="420" w:lineRule="exact"/>
        <w:rPr>
          <w:rFonts w:ascii="仿宋" w:eastAsia="仿宋" w:hAnsi="仿宋"/>
          <w:sz w:val="36"/>
          <w:szCs w:val="36"/>
        </w:rPr>
        <w:sectPr w:rsidR="00EC4AC3" w:rsidRPr="003D034C" w:rsidSect="009D7B1E">
          <w:pgSz w:w="11907" w:h="16840"/>
          <w:pgMar w:top="1440" w:right="1474" w:bottom="1440" w:left="1474" w:header="851" w:footer="992" w:gutter="0"/>
          <w:cols w:space="720"/>
          <w:docGrid w:linePitch="312"/>
        </w:sectPr>
      </w:pPr>
      <w:bookmarkStart w:id="15" w:name="_Toc12497"/>
      <w:bookmarkStart w:id="16" w:name="_Toc217446031"/>
      <w:bookmarkStart w:id="17" w:name="_Toc213396759"/>
      <w:bookmarkStart w:id="18" w:name="_Toc213397009"/>
      <w:bookmarkStart w:id="19" w:name="_Toc213396945"/>
      <w:bookmarkStart w:id="20" w:name="_Toc213496267"/>
    </w:p>
    <w:p w:rsidR="00EC4AC3" w:rsidRPr="003D034C" w:rsidRDefault="007B6747">
      <w:pPr>
        <w:pStyle w:val="1"/>
        <w:jc w:val="center"/>
        <w:rPr>
          <w:rFonts w:ascii="仿宋" w:eastAsia="仿宋" w:hAnsi="仿宋"/>
          <w:sz w:val="36"/>
          <w:szCs w:val="36"/>
        </w:rPr>
      </w:pPr>
      <w:bookmarkStart w:id="21" w:name="_Toc94193709"/>
      <w:r w:rsidRPr="003D034C">
        <w:rPr>
          <w:rFonts w:ascii="仿宋" w:eastAsia="仿宋" w:hAnsi="仿宋" w:hint="eastAsia"/>
          <w:sz w:val="36"/>
          <w:szCs w:val="36"/>
        </w:rPr>
        <w:lastRenderedPageBreak/>
        <w:t>第二章  投标人须知</w:t>
      </w:r>
      <w:bookmarkEnd w:id="15"/>
      <w:bookmarkEnd w:id="21"/>
    </w:p>
    <w:p w:rsidR="00EC4AC3" w:rsidRPr="003D034C" w:rsidRDefault="007B6747">
      <w:pPr>
        <w:pStyle w:val="2"/>
        <w:spacing w:line="240" w:lineRule="atLeast"/>
        <w:jc w:val="center"/>
        <w:rPr>
          <w:rFonts w:ascii="仿宋" w:eastAsia="仿宋" w:hAnsi="仿宋"/>
        </w:rPr>
      </w:pPr>
      <w:r w:rsidRPr="003D034C">
        <w:rPr>
          <w:rFonts w:ascii="仿宋" w:eastAsia="仿宋" w:hAnsi="仿宋" w:hint="eastAsia"/>
        </w:rPr>
        <w:t>一、投标人须知附表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F06180" w:rsidRPr="003D034C">
        <w:trPr>
          <w:trHeight w:val="23"/>
          <w:tblHeader/>
          <w:jc w:val="center"/>
        </w:trPr>
        <w:tc>
          <w:tcPr>
            <w:tcW w:w="838" w:type="dxa"/>
            <w:vAlign w:val="center"/>
          </w:tcPr>
          <w:bookmarkEnd w:id="16"/>
          <w:bookmarkEnd w:id="17"/>
          <w:bookmarkEnd w:id="18"/>
          <w:bookmarkEnd w:id="19"/>
          <w:bookmarkEnd w:id="20"/>
          <w:p w:rsidR="00EC4AC3" w:rsidRPr="003D034C" w:rsidRDefault="007B6747">
            <w:pPr>
              <w:pStyle w:val="ae"/>
              <w:ind w:left="9"/>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序号</w:t>
            </w:r>
          </w:p>
        </w:tc>
        <w:tc>
          <w:tcPr>
            <w:tcW w:w="2552" w:type="dxa"/>
            <w:vAlign w:val="center"/>
          </w:tcPr>
          <w:p w:rsidR="00EC4AC3" w:rsidRPr="003D034C" w:rsidRDefault="007B6747">
            <w:pPr>
              <w:pStyle w:val="ae"/>
              <w:ind w:left="38"/>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条款名称</w:t>
            </w:r>
          </w:p>
        </w:tc>
        <w:tc>
          <w:tcPr>
            <w:tcW w:w="6111" w:type="dxa"/>
            <w:vAlign w:val="center"/>
          </w:tcPr>
          <w:p w:rsidR="00EC4AC3" w:rsidRPr="003D034C" w:rsidRDefault="007B6747">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说明和要求</w:t>
            </w:r>
          </w:p>
        </w:tc>
      </w:tr>
      <w:tr w:rsidR="00F06180" w:rsidRPr="003D034C">
        <w:trPr>
          <w:trHeight w:val="23"/>
          <w:jc w:val="center"/>
        </w:trPr>
        <w:tc>
          <w:tcPr>
            <w:tcW w:w="838" w:type="dxa"/>
            <w:vMerge w:val="restart"/>
            <w:vAlign w:val="center"/>
          </w:tcPr>
          <w:p w:rsidR="00EC4AC3" w:rsidRPr="003D034C" w:rsidRDefault="007B6747">
            <w:pPr>
              <w:pStyle w:val="ae"/>
              <w:ind w:right="230"/>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1</w:t>
            </w:r>
          </w:p>
        </w:tc>
        <w:tc>
          <w:tcPr>
            <w:tcW w:w="2552" w:type="dxa"/>
            <w:tcBorders>
              <w:bottom w:val="single" w:sz="4" w:space="0" w:color="auto"/>
            </w:tcBorders>
            <w:vAlign w:val="center"/>
          </w:tcPr>
          <w:p w:rsidR="00EC4AC3" w:rsidRPr="003D034C" w:rsidRDefault="007B6747">
            <w:pPr>
              <w:pStyle w:val="ae"/>
              <w:ind w:left="38"/>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采购预算</w:t>
            </w:r>
          </w:p>
          <w:p w:rsidR="00EC4AC3" w:rsidRPr="001827BE" w:rsidRDefault="007B6747">
            <w:pPr>
              <w:pStyle w:val="ae"/>
              <w:ind w:left="38"/>
              <w:jc w:val="center"/>
              <w:rPr>
                <w:rFonts w:ascii="仿宋" w:eastAsia="仿宋" w:hAnsi="仿宋" w:cs="Times New Roman"/>
                <w:b/>
                <w:kern w:val="2"/>
                <w:sz w:val="21"/>
                <w:szCs w:val="21"/>
              </w:rPr>
            </w:pPr>
            <w:r w:rsidRPr="001827BE">
              <w:rPr>
                <w:rFonts w:ascii="仿宋" w:eastAsia="仿宋" w:hAnsi="仿宋" w:hint="eastAsia"/>
                <w:b/>
                <w:sz w:val="21"/>
                <w:szCs w:val="21"/>
              </w:rPr>
              <w:t>（实质性要求）</w:t>
            </w:r>
          </w:p>
        </w:tc>
        <w:tc>
          <w:tcPr>
            <w:tcW w:w="6111" w:type="dxa"/>
            <w:tcBorders>
              <w:bottom w:val="single" w:sz="4" w:space="0" w:color="auto"/>
            </w:tcBorders>
          </w:tcPr>
          <w:p w:rsidR="00A84960" w:rsidRDefault="0077005E">
            <w:pPr>
              <w:pStyle w:val="ae"/>
              <w:jc w:val="both"/>
              <w:rPr>
                <w:rFonts w:ascii="仿宋" w:eastAsia="仿宋" w:hAnsi="仿宋" w:cs="Times New Roman"/>
                <w:sz w:val="21"/>
                <w:szCs w:val="21"/>
              </w:rPr>
            </w:pPr>
            <w:r>
              <w:rPr>
                <w:rFonts w:ascii="仿宋" w:eastAsia="仿宋" w:hAnsi="仿宋" w:cs="Times New Roman"/>
                <w:sz w:val="21"/>
                <w:szCs w:val="21"/>
              </w:rPr>
              <w:t>01</w:t>
            </w:r>
            <w:r>
              <w:rPr>
                <w:rFonts w:ascii="仿宋" w:eastAsia="仿宋" w:hAnsi="仿宋" w:cs="Times New Roman" w:hint="eastAsia"/>
                <w:sz w:val="21"/>
                <w:szCs w:val="21"/>
              </w:rPr>
              <w:t>包：</w:t>
            </w:r>
            <w:r w:rsidRPr="0077005E">
              <w:rPr>
                <w:rFonts w:ascii="仿宋" w:eastAsia="仿宋" w:hAnsi="仿宋" w:cs="Times New Roman"/>
                <w:sz w:val="21"/>
                <w:szCs w:val="21"/>
              </w:rPr>
              <w:t>28.00</w:t>
            </w:r>
            <w:r w:rsidR="00A84960">
              <w:rPr>
                <w:rFonts w:ascii="仿宋" w:eastAsia="仿宋" w:hAnsi="仿宋" w:cs="Times New Roman" w:hint="eastAsia"/>
                <w:sz w:val="21"/>
                <w:szCs w:val="21"/>
              </w:rPr>
              <w:t>万元</w:t>
            </w:r>
            <w:r w:rsidR="0035731C">
              <w:rPr>
                <w:rFonts w:ascii="仿宋" w:eastAsia="仿宋" w:hAnsi="仿宋" w:cs="Times New Roman" w:hint="eastAsia"/>
                <w:sz w:val="21"/>
                <w:szCs w:val="21"/>
              </w:rPr>
              <w:t>/年</w:t>
            </w:r>
            <w:r>
              <w:rPr>
                <w:rFonts w:ascii="仿宋" w:eastAsia="仿宋" w:hAnsi="仿宋" w:cs="Times New Roman" w:hint="eastAsia"/>
                <w:sz w:val="21"/>
                <w:szCs w:val="21"/>
              </w:rPr>
              <w:t>；0</w:t>
            </w:r>
            <w:r>
              <w:rPr>
                <w:rFonts w:ascii="仿宋" w:eastAsia="仿宋" w:hAnsi="仿宋" w:cs="Times New Roman"/>
                <w:sz w:val="21"/>
                <w:szCs w:val="21"/>
              </w:rPr>
              <w:t>2</w:t>
            </w:r>
            <w:r>
              <w:rPr>
                <w:rFonts w:ascii="仿宋" w:eastAsia="仿宋" w:hAnsi="仿宋" w:cs="Times New Roman" w:hint="eastAsia"/>
                <w:sz w:val="21"/>
                <w:szCs w:val="21"/>
              </w:rPr>
              <w:t>包：</w:t>
            </w:r>
            <w:r w:rsidRPr="0077005E">
              <w:rPr>
                <w:rFonts w:ascii="仿宋" w:eastAsia="仿宋" w:hAnsi="仿宋" w:cs="Times New Roman"/>
                <w:sz w:val="21"/>
                <w:szCs w:val="21"/>
              </w:rPr>
              <w:t>21.00</w:t>
            </w:r>
            <w:r>
              <w:rPr>
                <w:rFonts w:ascii="仿宋" w:eastAsia="仿宋" w:hAnsi="仿宋" w:cs="Times New Roman" w:hint="eastAsia"/>
                <w:sz w:val="21"/>
                <w:szCs w:val="21"/>
              </w:rPr>
              <w:t>万元</w:t>
            </w:r>
            <w:r w:rsidR="0035731C">
              <w:rPr>
                <w:rFonts w:ascii="仿宋" w:eastAsia="仿宋" w:hAnsi="仿宋" w:cs="Times New Roman" w:hint="eastAsia"/>
                <w:sz w:val="21"/>
                <w:szCs w:val="21"/>
              </w:rPr>
              <w:t>/年</w:t>
            </w:r>
            <w:r>
              <w:rPr>
                <w:rFonts w:ascii="仿宋" w:eastAsia="仿宋" w:hAnsi="仿宋" w:cs="Times New Roman" w:hint="eastAsia"/>
                <w:sz w:val="21"/>
                <w:szCs w:val="21"/>
              </w:rPr>
              <w:t>。</w:t>
            </w:r>
          </w:p>
          <w:p w:rsidR="00EC4AC3" w:rsidRPr="003D034C" w:rsidRDefault="00067343">
            <w:pPr>
              <w:pStyle w:val="ae"/>
              <w:jc w:val="both"/>
              <w:rPr>
                <w:rFonts w:ascii="仿宋" w:eastAsia="仿宋" w:hAnsi="仿宋" w:cs="Times New Roman"/>
                <w:kern w:val="2"/>
                <w:sz w:val="21"/>
                <w:szCs w:val="21"/>
              </w:rPr>
            </w:pPr>
            <w:r>
              <w:rPr>
                <w:rFonts w:ascii="仿宋" w:eastAsia="仿宋" w:hAnsi="仿宋" w:hint="eastAsia"/>
                <w:sz w:val="21"/>
                <w:szCs w:val="21"/>
              </w:rPr>
              <w:t>最终采购金额，不</w:t>
            </w:r>
            <w:r w:rsidRPr="003D034C">
              <w:rPr>
                <w:rFonts w:ascii="仿宋" w:eastAsia="仿宋" w:hAnsi="仿宋" w:hint="eastAsia"/>
                <w:sz w:val="21"/>
                <w:szCs w:val="21"/>
              </w:rPr>
              <w:t>超过采购预算。</w:t>
            </w:r>
          </w:p>
        </w:tc>
      </w:tr>
      <w:tr w:rsidR="00F06180" w:rsidRPr="003D034C">
        <w:trPr>
          <w:trHeight w:val="23"/>
          <w:jc w:val="center"/>
        </w:trPr>
        <w:tc>
          <w:tcPr>
            <w:tcW w:w="838" w:type="dxa"/>
            <w:vMerge/>
            <w:vAlign w:val="center"/>
          </w:tcPr>
          <w:p w:rsidR="00EC4AC3" w:rsidRPr="003D034C" w:rsidRDefault="00EC4AC3">
            <w:pPr>
              <w:rPr>
                <w:rFonts w:ascii="仿宋" w:eastAsia="仿宋" w:hAnsi="仿宋"/>
                <w:szCs w:val="21"/>
              </w:rPr>
            </w:pPr>
          </w:p>
        </w:tc>
        <w:tc>
          <w:tcPr>
            <w:tcW w:w="2552" w:type="dxa"/>
            <w:tcBorders>
              <w:top w:val="single" w:sz="4" w:space="0" w:color="auto"/>
            </w:tcBorders>
            <w:vAlign w:val="center"/>
          </w:tcPr>
          <w:p w:rsidR="00EC4AC3" w:rsidRPr="003D034C" w:rsidRDefault="007B6747">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最高限价</w:t>
            </w:r>
          </w:p>
          <w:p w:rsidR="00EC4AC3" w:rsidRPr="001827BE" w:rsidRDefault="007B6747">
            <w:pPr>
              <w:pStyle w:val="ae"/>
              <w:jc w:val="center"/>
              <w:rPr>
                <w:rFonts w:ascii="仿宋" w:eastAsia="仿宋" w:hAnsi="仿宋" w:cs="Times New Roman"/>
                <w:b/>
                <w:kern w:val="2"/>
                <w:sz w:val="21"/>
                <w:szCs w:val="21"/>
              </w:rPr>
            </w:pPr>
            <w:r w:rsidRPr="001827BE">
              <w:rPr>
                <w:rFonts w:ascii="仿宋" w:eastAsia="仿宋" w:hAnsi="仿宋" w:hint="eastAsia"/>
                <w:b/>
                <w:sz w:val="21"/>
                <w:szCs w:val="21"/>
              </w:rPr>
              <w:t>（实质性要求）</w:t>
            </w:r>
          </w:p>
        </w:tc>
        <w:tc>
          <w:tcPr>
            <w:tcW w:w="6111" w:type="dxa"/>
            <w:tcBorders>
              <w:top w:val="single" w:sz="4" w:space="0" w:color="auto"/>
            </w:tcBorders>
          </w:tcPr>
          <w:p w:rsidR="00A84960" w:rsidRPr="00A84960" w:rsidRDefault="00A84960" w:rsidP="00A84960">
            <w:pPr>
              <w:widowControl/>
              <w:rPr>
                <w:rFonts w:ascii="仿宋" w:eastAsia="仿宋" w:hAnsi="仿宋"/>
                <w:kern w:val="0"/>
                <w:szCs w:val="21"/>
              </w:rPr>
            </w:pPr>
            <w:r w:rsidRPr="00A84960">
              <w:rPr>
                <w:rFonts w:ascii="仿宋" w:eastAsia="仿宋" w:hAnsi="仿宋" w:hint="eastAsia"/>
                <w:kern w:val="0"/>
                <w:szCs w:val="21"/>
              </w:rPr>
              <w:t>详见第一章 四、招标项目简介</w:t>
            </w:r>
            <w:r>
              <w:rPr>
                <w:rFonts w:ascii="仿宋" w:eastAsia="仿宋" w:hAnsi="仿宋" w:hint="eastAsia"/>
                <w:kern w:val="0"/>
                <w:szCs w:val="21"/>
              </w:rPr>
              <w:t>。</w:t>
            </w:r>
          </w:p>
          <w:p w:rsidR="00EC4AC3" w:rsidRPr="003D034C" w:rsidRDefault="007B6747" w:rsidP="00E15816">
            <w:pPr>
              <w:pStyle w:val="ae"/>
              <w:jc w:val="both"/>
              <w:rPr>
                <w:rFonts w:ascii="仿宋" w:eastAsia="仿宋" w:hAnsi="仿宋"/>
                <w:sz w:val="21"/>
                <w:szCs w:val="21"/>
              </w:rPr>
            </w:pPr>
            <w:bookmarkStart w:id="22" w:name="PO_默认文件内容_27"/>
            <w:r w:rsidRPr="003D034C">
              <w:rPr>
                <w:rFonts w:ascii="仿宋" w:eastAsia="仿宋" w:hAnsi="仿宋" w:hint="eastAsia"/>
                <w:sz w:val="21"/>
                <w:szCs w:val="21"/>
              </w:rPr>
              <w:t>超过</w:t>
            </w:r>
            <w:r w:rsidR="00067343">
              <w:rPr>
                <w:rFonts w:ascii="仿宋" w:eastAsia="仿宋" w:hAnsi="仿宋" w:hint="eastAsia"/>
                <w:sz w:val="21"/>
                <w:szCs w:val="21"/>
              </w:rPr>
              <w:t>单项</w:t>
            </w:r>
            <w:r w:rsidRPr="003D034C">
              <w:rPr>
                <w:rFonts w:ascii="仿宋" w:eastAsia="仿宋" w:hAnsi="仿宋" w:hint="eastAsia"/>
                <w:sz w:val="21"/>
                <w:szCs w:val="21"/>
              </w:rPr>
              <w:t>最高限价的报价为无效投标。</w:t>
            </w:r>
            <w:bookmarkEnd w:id="22"/>
          </w:p>
        </w:tc>
      </w:tr>
      <w:tr w:rsidR="00F06180" w:rsidRPr="003D034C">
        <w:trPr>
          <w:trHeight w:val="23"/>
          <w:jc w:val="center"/>
        </w:trPr>
        <w:tc>
          <w:tcPr>
            <w:tcW w:w="838" w:type="dxa"/>
            <w:vAlign w:val="center"/>
          </w:tcPr>
          <w:p w:rsidR="00EC4AC3" w:rsidRPr="003D034C" w:rsidRDefault="007B6747">
            <w:pPr>
              <w:pStyle w:val="ae"/>
              <w:ind w:right="230"/>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2</w:t>
            </w:r>
          </w:p>
        </w:tc>
        <w:tc>
          <w:tcPr>
            <w:tcW w:w="2552" w:type="dxa"/>
            <w:vAlign w:val="center"/>
          </w:tcPr>
          <w:p w:rsidR="00EC4AC3" w:rsidRPr="003D034C" w:rsidRDefault="007B6747">
            <w:pPr>
              <w:pStyle w:val="ae"/>
              <w:ind w:left="38"/>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不正当竞争预防措施</w:t>
            </w:r>
          </w:p>
          <w:p w:rsidR="00EC4AC3" w:rsidRPr="001827BE" w:rsidRDefault="007B6747">
            <w:pPr>
              <w:pStyle w:val="ae"/>
              <w:ind w:left="38"/>
              <w:jc w:val="center"/>
              <w:rPr>
                <w:rFonts w:ascii="仿宋" w:eastAsia="仿宋" w:hAnsi="仿宋" w:cs="Times New Roman"/>
                <w:b/>
                <w:kern w:val="2"/>
                <w:sz w:val="21"/>
                <w:szCs w:val="21"/>
              </w:rPr>
            </w:pPr>
            <w:r w:rsidRPr="001827BE">
              <w:rPr>
                <w:rFonts w:ascii="仿宋" w:eastAsia="仿宋" w:hAnsi="仿宋" w:hint="eastAsia"/>
                <w:b/>
                <w:sz w:val="21"/>
                <w:szCs w:val="21"/>
              </w:rPr>
              <w:t>（实质性要求）</w:t>
            </w:r>
          </w:p>
        </w:tc>
        <w:tc>
          <w:tcPr>
            <w:tcW w:w="6111" w:type="dxa"/>
            <w:vAlign w:val="center"/>
          </w:tcPr>
          <w:p w:rsidR="00EC4AC3" w:rsidRPr="003D034C" w:rsidRDefault="00830EB8">
            <w:pPr>
              <w:pStyle w:val="ae"/>
              <w:jc w:val="both"/>
              <w:rPr>
                <w:rFonts w:ascii="仿宋" w:eastAsia="仿宋" w:hAnsi="仿宋" w:cs="Times New Roman"/>
                <w:kern w:val="2"/>
                <w:sz w:val="21"/>
                <w:szCs w:val="21"/>
              </w:rPr>
            </w:pPr>
            <w:bookmarkStart w:id="23" w:name="PO_默认文件内容_1"/>
            <w:r w:rsidRPr="003D034C">
              <w:rPr>
                <w:rFonts w:ascii="仿宋" w:eastAsia="仿宋" w:hAnsi="仿宋"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
          </w:p>
        </w:tc>
      </w:tr>
      <w:tr w:rsidR="00F06180" w:rsidRPr="003D034C">
        <w:trPr>
          <w:trHeight w:val="23"/>
          <w:jc w:val="center"/>
        </w:trPr>
        <w:tc>
          <w:tcPr>
            <w:tcW w:w="838" w:type="dxa"/>
            <w:vAlign w:val="center"/>
          </w:tcPr>
          <w:p w:rsidR="009D5489" w:rsidRPr="003D034C" w:rsidRDefault="009D5489" w:rsidP="004557B0">
            <w:pPr>
              <w:pStyle w:val="ae"/>
              <w:ind w:right="230"/>
              <w:jc w:val="center"/>
              <w:rPr>
                <w:rFonts w:ascii="仿宋" w:eastAsia="仿宋" w:hAnsi="仿宋" w:cs="Courier New"/>
                <w:sz w:val="21"/>
                <w:szCs w:val="21"/>
                <w:lang w:val="zh-CN"/>
              </w:rPr>
            </w:pPr>
            <w:r w:rsidRPr="003D034C">
              <w:rPr>
                <w:rFonts w:ascii="仿宋" w:eastAsia="仿宋" w:hAnsi="仿宋" w:cs="Courier New" w:hint="eastAsia"/>
                <w:sz w:val="21"/>
                <w:szCs w:val="21"/>
                <w:lang w:val="zh-CN"/>
              </w:rPr>
              <w:t>3</w:t>
            </w:r>
          </w:p>
        </w:tc>
        <w:tc>
          <w:tcPr>
            <w:tcW w:w="2552" w:type="dxa"/>
            <w:vAlign w:val="center"/>
          </w:tcPr>
          <w:p w:rsidR="009D5489" w:rsidRPr="003D034C" w:rsidRDefault="009D5489" w:rsidP="0035731C">
            <w:pPr>
              <w:pStyle w:val="ae"/>
              <w:ind w:left="38"/>
              <w:jc w:val="center"/>
              <w:rPr>
                <w:rFonts w:ascii="仿宋" w:eastAsia="仿宋" w:hAnsi="仿宋"/>
                <w:sz w:val="21"/>
                <w:szCs w:val="21"/>
                <w:lang w:val="zh-CN"/>
              </w:rPr>
            </w:pPr>
            <w:r w:rsidRPr="003D034C">
              <w:rPr>
                <w:rFonts w:ascii="仿宋" w:eastAsia="仿宋" w:hAnsi="仿宋" w:hint="eastAsia"/>
                <w:sz w:val="21"/>
                <w:szCs w:val="21"/>
                <w:lang w:val="zh-CN"/>
              </w:rPr>
              <w:t>进口产品</w:t>
            </w:r>
          </w:p>
        </w:tc>
        <w:tc>
          <w:tcPr>
            <w:tcW w:w="6111" w:type="dxa"/>
            <w:vAlign w:val="center"/>
          </w:tcPr>
          <w:p w:rsidR="009D5489" w:rsidRPr="003D034C" w:rsidRDefault="009D5489" w:rsidP="009D5489">
            <w:pPr>
              <w:pStyle w:val="ae"/>
              <w:ind w:firstLineChars="100" w:firstLine="210"/>
              <w:jc w:val="both"/>
              <w:rPr>
                <w:rFonts w:ascii="仿宋" w:eastAsia="仿宋" w:hAnsi="仿宋"/>
                <w:sz w:val="21"/>
                <w:szCs w:val="21"/>
                <w:lang w:val="zh-CN"/>
              </w:rPr>
            </w:pPr>
            <w:bookmarkStart w:id="24" w:name="PO_默认文件内容_15"/>
            <w:r w:rsidRPr="003D034C">
              <w:rPr>
                <w:rFonts w:ascii="仿宋" w:eastAsia="仿宋" w:hAnsi="仿宋" w:hint="eastAsia"/>
                <w:sz w:val="21"/>
                <w:szCs w:val="21"/>
              </w:rPr>
              <w:t>本项目</w:t>
            </w:r>
            <w:r w:rsidR="00067343">
              <w:rPr>
                <w:rFonts w:ascii="仿宋" w:eastAsia="仿宋" w:hAnsi="仿宋" w:hint="eastAsia"/>
                <w:sz w:val="21"/>
                <w:szCs w:val="21"/>
              </w:rPr>
              <w:t>不适用</w:t>
            </w:r>
            <w:r w:rsidRPr="003D034C">
              <w:rPr>
                <w:rFonts w:ascii="仿宋" w:eastAsia="仿宋" w:hAnsi="仿宋" w:hint="eastAsia"/>
                <w:sz w:val="21"/>
                <w:szCs w:val="21"/>
              </w:rPr>
              <w:t>。</w:t>
            </w:r>
            <w:bookmarkEnd w:id="24"/>
          </w:p>
        </w:tc>
      </w:tr>
      <w:tr w:rsidR="00F06180" w:rsidRPr="003D034C">
        <w:trPr>
          <w:trHeight w:val="23"/>
          <w:jc w:val="center"/>
        </w:trPr>
        <w:tc>
          <w:tcPr>
            <w:tcW w:w="838" w:type="dxa"/>
            <w:vAlign w:val="center"/>
          </w:tcPr>
          <w:p w:rsidR="00EC4AC3" w:rsidRPr="003D034C" w:rsidRDefault="00C351E4">
            <w:pPr>
              <w:pStyle w:val="ae"/>
              <w:ind w:right="230"/>
              <w:jc w:val="center"/>
              <w:rPr>
                <w:rFonts w:ascii="仿宋" w:eastAsia="仿宋" w:hAnsi="仿宋" w:cs="Courier New"/>
                <w:sz w:val="21"/>
                <w:szCs w:val="21"/>
                <w:lang w:val="zh-CN"/>
              </w:rPr>
            </w:pPr>
            <w:r w:rsidRPr="003D034C">
              <w:rPr>
                <w:rFonts w:ascii="仿宋" w:eastAsia="仿宋" w:hAnsi="仿宋" w:cs="Courier New"/>
                <w:sz w:val="21"/>
                <w:szCs w:val="21"/>
                <w:lang w:val="zh-CN"/>
              </w:rPr>
              <w:t>4</w:t>
            </w:r>
          </w:p>
        </w:tc>
        <w:tc>
          <w:tcPr>
            <w:tcW w:w="2552" w:type="dxa"/>
            <w:vAlign w:val="center"/>
          </w:tcPr>
          <w:p w:rsidR="00EC4AC3" w:rsidRPr="003D034C" w:rsidRDefault="00E761A1" w:rsidP="005F144A">
            <w:pPr>
              <w:pStyle w:val="ae"/>
              <w:jc w:val="center"/>
              <w:rPr>
                <w:rFonts w:ascii="仿宋" w:eastAsia="仿宋" w:hAnsi="仿宋" w:cs="Times New Roman"/>
                <w:kern w:val="2"/>
                <w:sz w:val="21"/>
                <w:szCs w:val="21"/>
              </w:rPr>
            </w:pPr>
            <w:r w:rsidRPr="00802EA2">
              <w:rPr>
                <w:rFonts w:ascii="仿宋" w:eastAsia="仿宋" w:hAnsi="仿宋" w:cs="Times New Roman" w:hint="eastAsia"/>
                <w:kern w:val="2"/>
                <w:sz w:val="21"/>
                <w:szCs w:val="21"/>
              </w:rPr>
              <w:t>小微企业</w:t>
            </w:r>
            <w:r w:rsidR="007B6747" w:rsidRPr="003D034C">
              <w:rPr>
                <w:rFonts w:ascii="仿宋" w:eastAsia="仿宋" w:hAnsi="仿宋" w:cs="Times New Roman" w:hint="eastAsia"/>
                <w:kern w:val="2"/>
                <w:sz w:val="21"/>
                <w:szCs w:val="21"/>
              </w:rPr>
              <w:t>（监狱企业、残疾人福利性单位</w:t>
            </w:r>
            <w:r w:rsidR="007B6747" w:rsidRPr="003D034C">
              <w:rPr>
                <w:rFonts w:ascii="仿宋" w:eastAsia="仿宋" w:hAnsi="仿宋" w:hint="eastAsia"/>
                <w:sz w:val="21"/>
                <w:szCs w:val="21"/>
              </w:rPr>
              <w:t>视同小微企业</w:t>
            </w:r>
            <w:r w:rsidR="007B6747" w:rsidRPr="003D034C">
              <w:rPr>
                <w:rFonts w:ascii="仿宋" w:eastAsia="仿宋" w:hAnsi="仿宋" w:cs="Times New Roman" w:hint="eastAsia"/>
                <w:kern w:val="2"/>
                <w:sz w:val="21"/>
                <w:szCs w:val="21"/>
              </w:rPr>
              <w:t>）价格扣除</w:t>
            </w:r>
          </w:p>
        </w:tc>
        <w:tc>
          <w:tcPr>
            <w:tcW w:w="6111" w:type="dxa"/>
            <w:vAlign w:val="center"/>
          </w:tcPr>
          <w:p w:rsidR="00EC4AC3" w:rsidRPr="003D034C" w:rsidRDefault="007B6747">
            <w:pPr>
              <w:widowControl/>
              <w:jc w:val="left"/>
              <w:rPr>
                <w:rFonts w:ascii="仿宋" w:eastAsia="仿宋" w:hAnsi="仿宋"/>
                <w:kern w:val="0"/>
                <w:szCs w:val="21"/>
              </w:rPr>
            </w:pPr>
            <w:bookmarkStart w:id="25" w:name="PO_默认文件内容_2"/>
            <w:r w:rsidRPr="003D034C">
              <w:rPr>
                <w:rFonts w:ascii="仿宋" w:eastAsia="仿宋" w:hAnsi="仿宋" w:hint="eastAsia"/>
                <w:kern w:val="0"/>
                <w:szCs w:val="21"/>
              </w:rPr>
              <w:t>一、小微企业（监狱企业、残疾人福利性单位均视同小微企业）价格扣除</w:t>
            </w:r>
          </w:p>
          <w:p w:rsidR="00EC4AC3" w:rsidRPr="003D034C" w:rsidRDefault="007B6747" w:rsidP="00EE50CF">
            <w:pPr>
              <w:widowControl/>
              <w:jc w:val="left"/>
              <w:rPr>
                <w:rFonts w:ascii="仿宋" w:eastAsia="仿宋" w:hAnsi="仿宋"/>
                <w:kern w:val="0"/>
                <w:szCs w:val="21"/>
              </w:rPr>
            </w:pPr>
            <w:r w:rsidRPr="003D034C">
              <w:rPr>
                <w:rFonts w:ascii="仿宋" w:eastAsia="仿宋" w:hAnsi="仿宋" w:hint="eastAsia"/>
                <w:kern w:val="0"/>
                <w:szCs w:val="21"/>
              </w:rPr>
              <w:t>1、</w:t>
            </w:r>
            <w:r w:rsidR="00163EAD" w:rsidRPr="00802EA2">
              <w:rPr>
                <w:rFonts w:ascii="仿宋" w:eastAsia="仿宋" w:hAnsi="仿宋" w:hint="eastAsia"/>
                <w:kern w:val="0"/>
                <w:szCs w:val="21"/>
              </w:rPr>
              <w:t>根据</w:t>
            </w:r>
            <w:r w:rsidR="00163EAD" w:rsidRPr="0024052C">
              <w:rPr>
                <w:rFonts w:ascii="仿宋" w:eastAsia="仿宋" w:hAnsi="仿宋" w:hint="eastAsia"/>
                <w:kern w:val="0"/>
                <w:szCs w:val="21"/>
              </w:rPr>
              <w:t>《政府采购促进中小企业发展管理办法》（财库〔2020〕46号）</w:t>
            </w:r>
            <w:r w:rsidRPr="003D034C">
              <w:rPr>
                <w:rFonts w:ascii="仿宋" w:eastAsia="仿宋" w:hAnsi="仿宋" w:hint="eastAsia"/>
                <w:kern w:val="0"/>
                <w:szCs w:val="21"/>
              </w:rPr>
              <w:t>的规定，</w:t>
            </w:r>
            <w:r w:rsidR="005F144A" w:rsidRPr="005F144A">
              <w:rPr>
                <w:rFonts w:ascii="仿宋" w:eastAsia="仿宋" w:hAnsi="仿宋" w:hint="eastAsia"/>
                <w:kern w:val="0"/>
                <w:szCs w:val="21"/>
              </w:rPr>
              <w:t>对于经主管预算单位统筹后未预留份额专门面向中小企业采购的采购项目，以及预留份额项目中的非预留部分采购包，采购人、采购代理机构应当对符合本办法规定的小</w:t>
            </w:r>
            <w:proofErr w:type="gramStart"/>
            <w:r w:rsidR="005F144A" w:rsidRPr="005F144A">
              <w:rPr>
                <w:rFonts w:ascii="仿宋" w:eastAsia="仿宋" w:hAnsi="仿宋" w:hint="eastAsia"/>
                <w:kern w:val="0"/>
                <w:szCs w:val="21"/>
              </w:rPr>
              <w:t>微企业</w:t>
            </w:r>
            <w:proofErr w:type="gramEnd"/>
            <w:r w:rsidR="005F144A" w:rsidRPr="005F144A">
              <w:rPr>
                <w:rFonts w:ascii="仿宋" w:eastAsia="仿宋" w:hAnsi="仿宋" w:hint="eastAsia"/>
                <w:kern w:val="0"/>
                <w:szCs w:val="21"/>
              </w:rPr>
              <w:t>报价给予</w:t>
            </w:r>
            <w:r w:rsidR="009928D1">
              <w:rPr>
                <w:rFonts w:ascii="仿宋" w:eastAsia="仿宋" w:hAnsi="仿宋"/>
                <w:kern w:val="0"/>
                <w:szCs w:val="21"/>
                <w:u w:val="single"/>
              </w:rPr>
              <w:t xml:space="preserve"> </w:t>
            </w:r>
            <w:r w:rsidR="00A84960">
              <w:rPr>
                <w:rFonts w:ascii="仿宋" w:eastAsia="仿宋" w:hAnsi="仿宋"/>
                <w:kern w:val="0"/>
                <w:szCs w:val="21"/>
                <w:u w:val="single"/>
              </w:rPr>
              <w:t>10</w:t>
            </w:r>
            <w:r w:rsidR="00A84960">
              <w:rPr>
                <w:rFonts w:ascii="仿宋" w:eastAsia="仿宋" w:hAnsi="仿宋" w:hint="eastAsia"/>
                <w:kern w:val="0"/>
                <w:szCs w:val="21"/>
                <w:u w:val="single"/>
              </w:rPr>
              <w:t>%</w:t>
            </w:r>
            <w:r w:rsidR="009928D1">
              <w:rPr>
                <w:rFonts w:ascii="仿宋" w:eastAsia="仿宋" w:hAnsi="仿宋"/>
                <w:kern w:val="0"/>
                <w:szCs w:val="21"/>
                <w:u w:val="single"/>
              </w:rPr>
              <w:t xml:space="preserve"> </w:t>
            </w:r>
            <w:r w:rsidR="005F144A" w:rsidRPr="005F144A">
              <w:rPr>
                <w:rFonts w:ascii="仿宋" w:eastAsia="仿宋" w:hAnsi="仿宋" w:hint="eastAsia"/>
                <w:kern w:val="0"/>
                <w:szCs w:val="21"/>
              </w:rPr>
              <w:t>的扣除，用扣除后的价格参加评审。</w:t>
            </w:r>
          </w:p>
          <w:p w:rsidR="00EC4AC3" w:rsidRPr="003D034C" w:rsidRDefault="007B6747">
            <w:pPr>
              <w:widowControl/>
              <w:jc w:val="left"/>
              <w:rPr>
                <w:rFonts w:ascii="仿宋" w:eastAsia="仿宋" w:hAnsi="仿宋"/>
                <w:kern w:val="0"/>
                <w:szCs w:val="21"/>
              </w:rPr>
            </w:pPr>
            <w:r w:rsidRPr="003D034C">
              <w:rPr>
                <w:rFonts w:ascii="仿宋" w:eastAsia="仿宋" w:hAnsi="仿宋" w:hint="eastAsia"/>
                <w:kern w:val="0"/>
                <w:szCs w:val="21"/>
              </w:rPr>
              <w:t>2、</w:t>
            </w:r>
            <w:r w:rsidR="00E761A1" w:rsidRPr="00E761A1">
              <w:rPr>
                <w:rFonts w:ascii="仿宋" w:eastAsia="仿宋" w:hAnsi="仿宋" w:hint="eastAsia"/>
                <w:kern w:val="0"/>
                <w:szCs w:val="21"/>
              </w:rPr>
              <w:t>参加采购活动的中小企业提供《中小企业声明函》原件，未提供的，视为放弃享受小</w:t>
            </w:r>
            <w:proofErr w:type="gramStart"/>
            <w:r w:rsidR="00E761A1" w:rsidRPr="00E761A1">
              <w:rPr>
                <w:rFonts w:ascii="仿宋" w:eastAsia="仿宋" w:hAnsi="仿宋" w:hint="eastAsia"/>
                <w:kern w:val="0"/>
                <w:szCs w:val="21"/>
              </w:rPr>
              <w:t>微企业</w:t>
            </w:r>
            <w:proofErr w:type="gramEnd"/>
            <w:r w:rsidR="00E761A1" w:rsidRPr="00E761A1">
              <w:rPr>
                <w:rFonts w:ascii="仿宋" w:eastAsia="仿宋" w:hAnsi="仿宋" w:hint="eastAsia"/>
                <w:kern w:val="0"/>
                <w:szCs w:val="21"/>
              </w:rPr>
              <w:t>价格扣除优惠政策</w:t>
            </w:r>
            <w:r w:rsidRPr="003D034C">
              <w:rPr>
                <w:rFonts w:ascii="仿宋" w:eastAsia="仿宋" w:hAnsi="仿宋" w:hint="eastAsia"/>
                <w:kern w:val="0"/>
                <w:szCs w:val="21"/>
              </w:rPr>
              <w:t>。</w:t>
            </w:r>
          </w:p>
          <w:p w:rsidR="00EA5BDA" w:rsidRPr="00EA5BDA" w:rsidRDefault="007B6747" w:rsidP="00EA5BDA">
            <w:pPr>
              <w:widowControl/>
              <w:jc w:val="left"/>
              <w:rPr>
                <w:rFonts w:ascii="仿宋" w:eastAsia="仿宋" w:hAnsi="仿宋"/>
                <w:kern w:val="0"/>
                <w:szCs w:val="21"/>
              </w:rPr>
            </w:pPr>
            <w:r w:rsidRPr="003D034C">
              <w:rPr>
                <w:rFonts w:ascii="仿宋" w:eastAsia="仿宋" w:hAnsi="仿宋" w:hint="eastAsia"/>
                <w:kern w:val="0"/>
                <w:szCs w:val="21"/>
              </w:rPr>
              <w:t>3、</w:t>
            </w:r>
            <w:r w:rsidR="00EA5BDA" w:rsidRPr="00EA5BDA">
              <w:rPr>
                <w:rFonts w:ascii="仿宋" w:eastAsia="仿宋" w:hAnsi="仿宋" w:hint="eastAsia"/>
                <w:kern w:val="0"/>
                <w:szCs w:val="21"/>
              </w:rPr>
              <w:t>参加采购活动的残疾人福利性单位应当提供《残疾人福利性单位声明函》原件，未提供的，视为放弃享受小</w:t>
            </w:r>
            <w:proofErr w:type="gramStart"/>
            <w:r w:rsidR="00EA5BDA" w:rsidRPr="00EA5BDA">
              <w:rPr>
                <w:rFonts w:ascii="仿宋" w:eastAsia="仿宋" w:hAnsi="仿宋" w:hint="eastAsia"/>
                <w:kern w:val="0"/>
                <w:szCs w:val="21"/>
              </w:rPr>
              <w:t>微企业</w:t>
            </w:r>
            <w:proofErr w:type="gramEnd"/>
            <w:r w:rsidR="00EA5BDA" w:rsidRPr="00EA5BDA">
              <w:rPr>
                <w:rFonts w:ascii="仿宋" w:eastAsia="仿宋" w:hAnsi="仿宋" w:hint="eastAsia"/>
                <w:kern w:val="0"/>
                <w:szCs w:val="21"/>
              </w:rPr>
              <w:t>价格扣除优惠政策。</w:t>
            </w:r>
          </w:p>
          <w:p w:rsidR="00EC4AC3" w:rsidRDefault="007B6747" w:rsidP="003B6EF5">
            <w:pPr>
              <w:widowControl/>
              <w:jc w:val="left"/>
              <w:rPr>
                <w:rFonts w:ascii="仿宋" w:eastAsia="仿宋" w:hAnsi="仿宋"/>
                <w:kern w:val="0"/>
                <w:szCs w:val="21"/>
              </w:rPr>
            </w:pPr>
            <w:r w:rsidRPr="003D034C">
              <w:rPr>
                <w:rFonts w:ascii="仿宋" w:eastAsia="仿宋" w:hAnsi="仿宋" w:hint="eastAsia"/>
                <w:kern w:val="0"/>
                <w:szCs w:val="21"/>
              </w:rPr>
              <w:t>4、</w:t>
            </w:r>
            <w:bookmarkEnd w:id="25"/>
            <w:r w:rsidR="00EA5BDA" w:rsidRPr="00EA5BDA">
              <w:rPr>
                <w:rFonts w:ascii="仿宋" w:eastAsia="仿宋" w:hAnsi="仿宋" w:hint="eastAsia"/>
                <w:kern w:val="0"/>
                <w:szCs w:val="21"/>
              </w:rPr>
              <w:t>参加采购活动的监狱企业提供由省级以上监狱管理局、戒毒管理局(含新疆生产建设兵团)出具的属于监狱企业的证明文件，未提供的，视为放弃享受小</w:t>
            </w:r>
            <w:proofErr w:type="gramStart"/>
            <w:r w:rsidR="00EA5BDA" w:rsidRPr="00EA5BDA">
              <w:rPr>
                <w:rFonts w:ascii="仿宋" w:eastAsia="仿宋" w:hAnsi="仿宋" w:hint="eastAsia"/>
                <w:kern w:val="0"/>
                <w:szCs w:val="21"/>
              </w:rPr>
              <w:t>微企业</w:t>
            </w:r>
            <w:proofErr w:type="gramEnd"/>
            <w:r w:rsidR="00EA5BDA" w:rsidRPr="00EA5BDA">
              <w:rPr>
                <w:rFonts w:ascii="仿宋" w:eastAsia="仿宋" w:hAnsi="仿宋" w:hint="eastAsia"/>
                <w:kern w:val="0"/>
                <w:szCs w:val="21"/>
              </w:rPr>
              <w:t>价格扣除优惠政策。</w:t>
            </w:r>
          </w:p>
          <w:p w:rsidR="00163EAD" w:rsidRPr="00E761A1" w:rsidRDefault="00163EAD" w:rsidP="00163EAD">
            <w:pPr>
              <w:widowControl/>
              <w:spacing w:after="120"/>
              <w:jc w:val="left"/>
              <w:rPr>
                <w:rFonts w:ascii="仿宋" w:eastAsia="仿宋" w:hAnsi="仿宋"/>
                <w:kern w:val="0"/>
                <w:szCs w:val="21"/>
              </w:rPr>
            </w:pPr>
            <w:r>
              <w:rPr>
                <w:rFonts w:ascii="仿宋" w:eastAsia="仿宋" w:hAnsi="仿宋" w:hint="eastAsia"/>
                <w:kern w:val="0"/>
                <w:szCs w:val="21"/>
              </w:rPr>
              <w:t>5</w:t>
            </w:r>
            <w:r w:rsidR="00E761A1">
              <w:rPr>
                <w:rFonts w:ascii="仿宋" w:eastAsia="仿宋" w:hAnsi="仿宋" w:hint="eastAsia"/>
                <w:kern w:val="0"/>
                <w:szCs w:val="21"/>
              </w:rPr>
              <w:t>、</w:t>
            </w:r>
            <w:r w:rsidR="00EA5BDA" w:rsidRPr="00EA5BDA">
              <w:rPr>
                <w:rFonts w:ascii="仿宋" w:eastAsia="仿宋" w:hAnsi="仿宋" w:hint="eastAsia"/>
                <w:kern w:val="0"/>
                <w:szCs w:val="21"/>
              </w:rPr>
              <w:t>符合中小企业划分标准的个体工商户，在采购活动中视同中小企业。</w:t>
            </w:r>
          </w:p>
        </w:tc>
      </w:tr>
      <w:tr w:rsidR="00D86C20" w:rsidRPr="003D034C">
        <w:trPr>
          <w:trHeight w:val="23"/>
          <w:jc w:val="center"/>
        </w:trPr>
        <w:tc>
          <w:tcPr>
            <w:tcW w:w="838" w:type="dxa"/>
            <w:vAlign w:val="center"/>
          </w:tcPr>
          <w:p w:rsidR="00D86C20" w:rsidRPr="003D034C" w:rsidRDefault="00D86C20" w:rsidP="00D86C20">
            <w:pPr>
              <w:pStyle w:val="ae"/>
              <w:spacing w:before="72" w:after="72"/>
              <w:ind w:right="264"/>
              <w:jc w:val="center"/>
              <w:rPr>
                <w:rFonts w:ascii="仿宋" w:eastAsia="仿宋" w:hAnsi="仿宋" w:cs="Courier New"/>
                <w:sz w:val="21"/>
                <w:szCs w:val="21"/>
                <w:lang w:val="zh-CN"/>
              </w:rPr>
            </w:pPr>
            <w:r w:rsidRPr="003D034C">
              <w:rPr>
                <w:rFonts w:ascii="仿宋" w:eastAsia="仿宋" w:hAnsi="仿宋" w:cs="Times New Roman"/>
                <w:kern w:val="2"/>
                <w:sz w:val="21"/>
                <w:szCs w:val="21"/>
              </w:rPr>
              <w:t>5</w:t>
            </w:r>
          </w:p>
        </w:tc>
        <w:tc>
          <w:tcPr>
            <w:tcW w:w="2552" w:type="dxa"/>
            <w:vAlign w:val="center"/>
          </w:tcPr>
          <w:p w:rsidR="00D86C20" w:rsidRPr="003D034C" w:rsidRDefault="00D86C20" w:rsidP="00D86C20">
            <w:pPr>
              <w:spacing w:line="340" w:lineRule="exact"/>
              <w:ind w:leftChars="50" w:left="105" w:rightChars="50" w:right="105"/>
              <w:jc w:val="center"/>
              <w:rPr>
                <w:rFonts w:ascii="仿宋" w:eastAsia="仿宋" w:hAnsi="仿宋"/>
                <w:kern w:val="0"/>
                <w:szCs w:val="21"/>
              </w:rPr>
            </w:pPr>
            <w:r w:rsidRPr="003D034C">
              <w:rPr>
                <w:rFonts w:ascii="仿宋" w:eastAsia="仿宋" w:hAnsi="仿宋" w:hint="eastAsia"/>
                <w:kern w:val="0"/>
                <w:szCs w:val="21"/>
              </w:rPr>
              <w:t>节能、环保及无线局域网产品政府采购政策</w:t>
            </w:r>
          </w:p>
        </w:tc>
        <w:tc>
          <w:tcPr>
            <w:tcW w:w="6111" w:type="dxa"/>
            <w:vAlign w:val="center"/>
          </w:tcPr>
          <w:p w:rsidR="00D86C20" w:rsidRPr="003D034C" w:rsidRDefault="00EA5BDA" w:rsidP="00354F11">
            <w:pPr>
              <w:spacing w:line="340" w:lineRule="exact"/>
              <w:ind w:leftChars="50" w:left="105" w:rightChars="50" w:right="105"/>
              <w:rPr>
                <w:rFonts w:ascii="仿宋" w:eastAsia="仿宋" w:hAnsi="仿宋"/>
                <w:kern w:val="0"/>
                <w:szCs w:val="21"/>
              </w:rPr>
            </w:pPr>
            <w:r w:rsidRPr="00EA5BDA">
              <w:rPr>
                <w:rFonts w:ascii="仿宋" w:eastAsia="仿宋" w:hAnsi="仿宋" w:hint="eastAsia"/>
                <w:b/>
                <w:szCs w:val="21"/>
              </w:rPr>
              <w:t>本项目不适用</w:t>
            </w:r>
            <w:r w:rsidR="00494C05">
              <w:rPr>
                <w:rFonts w:ascii="仿宋" w:eastAsia="仿宋" w:hAnsi="仿宋" w:hint="eastAsia"/>
                <w:b/>
                <w:szCs w:val="21"/>
              </w:rPr>
              <w:t>。</w:t>
            </w:r>
          </w:p>
        </w:tc>
      </w:tr>
      <w:tr w:rsidR="00F06180" w:rsidRPr="003D034C">
        <w:trPr>
          <w:trHeight w:val="23"/>
          <w:jc w:val="center"/>
        </w:trPr>
        <w:tc>
          <w:tcPr>
            <w:tcW w:w="838" w:type="dxa"/>
            <w:vAlign w:val="center"/>
          </w:tcPr>
          <w:p w:rsidR="00EC4AC3" w:rsidRPr="003D034C" w:rsidRDefault="003B6EF5">
            <w:pPr>
              <w:pStyle w:val="ae"/>
              <w:ind w:right="230"/>
              <w:jc w:val="center"/>
              <w:rPr>
                <w:rFonts w:ascii="仿宋" w:eastAsia="仿宋" w:hAnsi="仿宋" w:cs="Times New Roman"/>
                <w:kern w:val="2"/>
                <w:sz w:val="21"/>
                <w:szCs w:val="21"/>
              </w:rPr>
            </w:pPr>
            <w:r w:rsidRPr="003D034C">
              <w:rPr>
                <w:rFonts w:ascii="仿宋" w:eastAsia="仿宋" w:hAnsi="仿宋" w:cs="Times New Roman"/>
                <w:kern w:val="2"/>
                <w:sz w:val="21"/>
                <w:szCs w:val="21"/>
              </w:rPr>
              <w:lastRenderedPageBreak/>
              <w:t>6</w:t>
            </w:r>
          </w:p>
        </w:tc>
        <w:tc>
          <w:tcPr>
            <w:tcW w:w="2552" w:type="dxa"/>
            <w:vAlign w:val="center"/>
          </w:tcPr>
          <w:p w:rsidR="00EC4AC3" w:rsidRPr="003D034C" w:rsidRDefault="007B6747">
            <w:pPr>
              <w:pStyle w:val="ae"/>
              <w:ind w:left="96"/>
              <w:jc w:val="center"/>
              <w:rPr>
                <w:rFonts w:ascii="仿宋" w:eastAsia="仿宋" w:hAnsi="仿宋"/>
                <w:sz w:val="21"/>
                <w:szCs w:val="21"/>
                <w:lang w:val="zh-CN"/>
              </w:rPr>
            </w:pPr>
            <w:r w:rsidRPr="003D034C">
              <w:rPr>
                <w:rFonts w:ascii="仿宋" w:eastAsia="仿宋" w:hAnsi="仿宋" w:hint="eastAsia"/>
                <w:sz w:val="21"/>
                <w:szCs w:val="21"/>
                <w:lang w:val="zh-CN"/>
              </w:rPr>
              <w:t>投标保证金</w:t>
            </w:r>
          </w:p>
        </w:tc>
        <w:tc>
          <w:tcPr>
            <w:tcW w:w="6111" w:type="dxa"/>
            <w:vAlign w:val="center"/>
          </w:tcPr>
          <w:p w:rsidR="00EC4AC3" w:rsidRPr="003D034C" w:rsidRDefault="00EA5BDA" w:rsidP="00F06180">
            <w:pPr>
              <w:rPr>
                <w:rFonts w:ascii="仿宋" w:eastAsia="仿宋" w:hAnsi="仿宋"/>
                <w:b/>
                <w:szCs w:val="21"/>
                <w:lang w:val="zh-CN"/>
              </w:rPr>
            </w:pPr>
            <w:r w:rsidRPr="00EA5BDA">
              <w:rPr>
                <w:rFonts w:ascii="仿宋" w:eastAsia="仿宋" w:hAnsi="仿宋" w:cs="宋体" w:hint="eastAsia"/>
                <w:b/>
                <w:kern w:val="0"/>
                <w:szCs w:val="21"/>
                <w:lang w:val="zh-CN"/>
              </w:rPr>
              <w:t>本项目不收取投标保证金。</w:t>
            </w:r>
          </w:p>
        </w:tc>
      </w:tr>
      <w:tr w:rsidR="00F06180" w:rsidRPr="003D034C">
        <w:trPr>
          <w:trHeight w:val="23"/>
          <w:jc w:val="center"/>
        </w:trPr>
        <w:tc>
          <w:tcPr>
            <w:tcW w:w="838" w:type="dxa"/>
            <w:vAlign w:val="center"/>
          </w:tcPr>
          <w:p w:rsidR="00EC4AC3" w:rsidRPr="003D034C" w:rsidRDefault="003B6EF5">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7</w:t>
            </w:r>
          </w:p>
        </w:tc>
        <w:tc>
          <w:tcPr>
            <w:tcW w:w="2552" w:type="dxa"/>
            <w:vAlign w:val="center"/>
          </w:tcPr>
          <w:p w:rsidR="00EC4AC3" w:rsidRPr="003D034C" w:rsidRDefault="007B6747" w:rsidP="00CF2DF2">
            <w:pPr>
              <w:pStyle w:val="ae"/>
              <w:ind w:left="96"/>
              <w:jc w:val="center"/>
              <w:rPr>
                <w:rFonts w:ascii="仿宋" w:eastAsia="仿宋" w:hAnsi="仿宋"/>
                <w:sz w:val="21"/>
                <w:szCs w:val="21"/>
                <w:lang w:val="zh-CN"/>
              </w:rPr>
            </w:pPr>
            <w:r w:rsidRPr="003D034C">
              <w:rPr>
                <w:rFonts w:ascii="仿宋" w:eastAsia="仿宋" w:hAnsi="仿宋" w:hint="eastAsia"/>
                <w:sz w:val="21"/>
                <w:szCs w:val="21"/>
                <w:lang w:val="zh-CN"/>
              </w:rPr>
              <w:t>履约保证金</w:t>
            </w:r>
          </w:p>
        </w:tc>
        <w:tc>
          <w:tcPr>
            <w:tcW w:w="6111" w:type="dxa"/>
            <w:vAlign w:val="center"/>
          </w:tcPr>
          <w:p w:rsidR="0065623C" w:rsidRPr="003D034C" w:rsidRDefault="00EA5BDA" w:rsidP="0065623C">
            <w:pPr>
              <w:pStyle w:val="ae"/>
              <w:rPr>
                <w:rFonts w:ascii="仿宋" w:eastAsia="仿宋" w:hAnsi="仿宋"/>
                <w:sz w:val="21"/>
                <w:szCs w:val="21"/>
                <w:lang w:val="zh-CN"/>
              </w:rPr>
            </w:pPr>
            <w:r w:rsidRPr="00EA5BDA">
              <w:rPr>
                <w:rFonts w:ascii="仿宋" w:eastAsia="仿宋" w:hAnsi="仿宋" w:hint="eastAsia"/>
                <w:b/>
                <w:sz w:val="21"/>
                <w:szCs w:val="21"/>
              </w:rPr>
              <w:t>本项目不收取履约保证金</w:t>
            </w:r>
            <w:r w:rsidR="0065623C" w:rsidRPr="0065623C">
              <w:rPr>
                <w:rFonts w:ascii="仿宋" w:eastAsia="仿宋" w:hAnsi="仿宋" w:hint="eastAsia"/>
                <w:sz w:val="21"/>
                <w:szCs w:val="21"/>
                <w:lang w:val="zh-CN"/>
              </w:rPr>
              <w:t>。</w:t>
            </w:r>
          </w:p>
        </w:tc>
      </w:tr>
      <w:tr w:rsidR="004C286F" w:rsidRPr="003D034C" w:rsidTr="009928D1">
        <w:trPr>
          <w:trHeight w:val="1026"/>
          <w:jc w:val="center"/>
        </w:trPr>
        <w:tc>
          <w:tcPr>
            <w:tcW w:w="838" w:type="dxa"/>
            <w:tcBorders>
              <w:top w:val="single" w:sz="4" w:space="0" w:color="auto"/>
              <w:bottom w:val="single" w:sz="4" w:space="0" w:color="auto"/>
            </w:tcBorders>
            <w:vAlign w:val="center"/>
          </w:tcPr>
          <w:p w:rsidR="004C286F" w:rsidRPr="003D034C" w:rsidRDefault="004C286F" w:rsidP="004C286F">
            <w:pPr>
              <w:pStyle w:val="ae"/>
              <w:ind w:right="264"/>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8</w:t>
            </w:r>
          </w:p>
        </w:tc>
        <w:tc>
          <w:tcPr>
            <w:tcW w:w="2552" w:type="dxa"/>
            <w:vAlign w:val="center"/>
          </w:tcPr>
          <w:p w:rsidR="004C286F" w:rsidRPr="003D034C" w:rsidRDefault="004C286F" w:rsidP="004C286F">
            <w:pPr>
              <w:ind w:firstLineChars="50" w:firstLine="105"/>
              <w:jc w:val="center"/>
              <w:rPr>
                <w:rFonts w:ascii="仿宋" w:eastAsia="仿宋" w:hAnsi="仿宋"/>
                <w:szCs w:val="21"/>
              </w:rPr>
            </w:pPr>
            <w:r w:rsidRPr="003D034C">
              <w:rPr>
                <w:rFonts w:ascii="仿宋" w:eastAsia="仿宋" w:hAnsi="仿宋" w:hint="eastAsia"/>
                <w:szCs w:val="21"/>
              </w:rPr>
              <w:t>合同分包</w:t>
            </w:r>
          </w:p>
          <w:p w:rsidR="004C286F" w:rsidRPr="001827BE" w:rsidRDefault="004C286F" w:rsidP="00CF2DF2">
            <w:pPr>
              <w:ind w:firstLineChars="50" w:firstLine="105"/>
              <w:jc w:val="center"/>
              <w:rPr>
                <w:rFonts w:ascii="仿宋" w:eastAsia="仿宋" w:hAnsi="仿宋"/>
                <w:b/>
                <w:bCs/>
                <w:szCs w:val="21"/>
              </w:rPr>
            </w:pPr>
            <w:r w:rsidRPr="001827BE">
              <w:rPr>
                <w:rFonts w:ascii="仿宋" w:eastAsia="仿宋" w:hAnsi="仿宋" w:hint="eastAsia"/>
                <w:b/>
                <w:szCs w:val="21"/>
              </w:rPr>
              <w:t>（实质性要求）</w:t>
            </w:r>
          </w:p>
        </w:tc>
        <w:tc>
          <w:tcPr>
            <w:tcW w:w="6111" w:type="dxa"/>
            <w:vAlign w:val="center"/>
          </w:tcPr>
          <w:p w:rsidR="004C286F" w:rsidRPr="00EA5BDA" w:rsidRDefault="004C286F" w:rsidP="00067343">
            <w:pPr>
              <w:pStyle w:val="ae"/>
              <w:spacing w:line="360" w:lineRule="auto"/>
              <w:jc w:val="both"/>
              <w:rPr>
                <w:rFonts w:ascii="仿宋" w:eastAsia="仿宋" w:hAnsi="仿宋" w:cs="Times New Roman"/>
                <w:b/>
                <w:kern w:val="2"/>
                <w:sz w:val="21"/>
                <w:szCs w:val="21"/>
              </w:rPr>
            </w:pPr>
            <w:r w:rsidRPr="003D034C">
              <w:rPr>
                <w:rFonts w:ascii="Segoe UI Symbol" w:eastAsia="仿宋" w:hAnsi="Segoe UI Symbol" w:cs="Segoe UI Symbol"/>
                <w:kern w:val="2"/>
              </w:rPr>
              <w:t>☑</w:t>
            </w:r>
            <w:r w:rsidRPr="003D034C">
              <w:rPr>
                <w:rFonts w:ascii="仿宋" w:eastAsia="仿宋" w:hAnsi="仿宋" w:cs="Times New Roman" w:hint="eastAsia"/>
                <w:b/>
                <w:kern w:val="2"/>
                <w:sz w:val="21"/>
                <w:szCs w:val="21"/>
              </w:rPr>
              <w:t>本项目不接受合同分包。</w:t>
            </w:r>
          </w:p>
        </w:tc>
      </w:tr>
      <w:tr w:rsidR="00F06180" w:rsidRPr="003D034C">
        <w:trPr>
          <w:trHeight w:val="1026"/>
          <w:jc w:val="center"/>
        </w:trPr>
        <w:tc>
          <w:tcPr>
            <w:tcW w:w="838" w:type="dxa"/>
            <w:tcBorders>
              <w:top w:val="single" w:sz="4" w:space="0" w:color="auto"/>
              <w:bottom w:val="single" w:sz="4" w:space="0" w:color="auto"/>
            </w:tcBorders>
            <w:vAlign w:val="center"/>
          </w:tcPr>
          <w:p w:rsidR="00EC4AC3" w:rsidRPr="003D034C" w:rsidRDefault="004C286F">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9</w:t>
            </w:r>
          </w:p>
        </w:tc>
        <w:tc>
          <w:tcPr>
            <w:tcW w:w="2552" w:type="dxa"/>
            <w:tcBorders>
              <w:top w:val="single" w:sz="4" w:space="0" w:color="auto"/>
              <w:bottom w:val="single" w:sz="4" w:space="0" w:color="auto"/>
            </w:tcBorders>
            <w:vAlign w:val="center"/>
          </w:tcPr>
          <w:p w:rsidR="00EC4AC3" w:rsidRPr="003D034C" w:rsidRDefault="007B6747">
            <w:pPr>
              <w:pStyle w:val="ae"/>
              <w:jc w:val="center"/>
              <w:rPr>
                <w:rFonts w:ascii="仿宋" w:eastAsia="仿宋" w:hAnsi="仿宋" w:cs="Times New Roman"/>
                <w:kern w:val="2"/>
                <w:sz w:val="21"/>
                <w:szCs w:val="21"/>
              </w:rPr>
            </w:pPr>
            <w:r w:rsidRPr="00CF2DF2">
              <w:rPr>
                <w:rFonts w:ascii="仿宋" w:eastAsia="仿宋" w:hAnsi="仿宋" w:cs="Times New Roman" w:hint="eastAsia"/>
                <w:kern w:val="2"/>
                <w:sz w:val="21"/>
                <w:szCs w:val="21"/>
              </w:rPr>
              <w:t>采购项目具体事项/采购文件内容咨询</w:t>
            </w:r>
          </w:p>
        </w:tc>
        <w:tc>
          <w:tcPr>
            <w:tcW w:w="6111" w:type="dxa"/>
            <w:tcBorders>
              <w:top w:val="single" w:sz="4" w:space="0" w:color="auto"/>
              <w:bottom w:val="single" w:sz="4" w:space="0" w:color="auto"/>
            </w:tcBorders>
            <w:vAlign w:val="center"/>
          </w:tcPr>
          <w:p w:rsidR="0035731C" w:rsidRPr="0035731C" w:rsidRDefault="0035731C" w:rsidP="0035731C">
            <w:pPr>
              <w:spacing w:line="340" w:lineRule="exact"/>
              <w:ind w:rightChars="50" w:right="105"/>
              <w:jc w:val="left"/>
              <w:rPr>
                <w:rFonts w:ascii="仿宋" w:eastAsia="仿宋" w:hAnsi="仿宋"/>
                <w:szCs w:val="21"/>
              </w:rPr>
            </w:pPr>
            <w:r w:rsidRPr="0035731C">
              <w:rPr>
                <w:rFonts w:ascii="仿宋" w:eastAsia="仿宋" w:hAnsi="仿宋" w:hint="eastAsia"/>
                <w:szCs w:val="21"/>
              </w:rPr>
              <w:t xml:space="preserve">联系人：张女士。 </w:t>
            </w:r>
          </w:p>
          <w:p w:rsidR="00EC4AC3" w:rsidRPr="003D034C" w:rsidRDefault="0035731C">
            <w:pPr>
              <w:spacing w:line="340" w:lineRule="exact"/>
              <w:ind w:rightChars="50" w:right="105"/>
              <w:jc w:val="left"/>
              <w:rPr>
                <w:rFonts w:ascii="仿宋" w:eastAsia="仿宋" w:hAnsi="仿宋"/>
                <w:szCs w:val="21"/>
              </w:rPr>
            </w:pPr>
            <w:r w:rsidRPr="0035731C">
              <w:rPr>
                <w:rFonts w:ascii="仿宋" w:eastAsia="仿宋" w:hAnsi="仿宋" w:hint="eastAsia"/>
                <w:szCs w:val="21"/>
              </w:rPr>
              <w:t>联系电话：13111882129。</w:t>
            </w:r>
          </w:p>
        </w:tc>
      </w:tr>
      <w:tr w:rsidR="00F06180" w:rsidRPr="003D034C">
        <w:trPr>
          <w:trHeight w:val="834"/>
          <w:jc w:val="center"/>
        </w:trPr>
        <w:tc>
          <w:tcPr>
            <w:tcW w:w="838" w:type="dxa"/>
            <w:tcBorders>
              <w:top w:val="single" w:sz="4" w:space="0" w:color="auto"/>
              <w:bottom w:val="single" w:sz="4" w:space="0" w:color="auto"/>
            </w:tcBorders>
            <w:vAlign w:val="center"/>
          </w:tcPr>
          <w:p w:rsidR="00EC4AC3" w:rsidRPr="003D034C" w:rsidRDefault="004C286F" w:rsidP="00C351E4">
            <w:pPr>
              <w:pStyle w:val="ae"/>
              <w:spacing w:before="72" w:after="72"/>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10</w:t>
            </w:r>
          </w:p>
        </w:tc>
        <w:tc>
          <w:tcPr>
            <w:tcW w:w="2552" w:type="dxa"/>
            <w:tcBorders>
              <w:top w:val="single" w:sz="4" w:space="0" w:color="auto"/>
              <w:bottom w:val="single" w:sz="4" w:space="0" w:color="auto"/>
            </w:tcBorders>
            <w:vAlign w:val="center"/>
          </w:tcPr>
          <w:p w:rsidR="00EC4AC3" w:rsidRPr="003D034C" w:rsidRDefault="007B6747">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开标、评标工作咨询</w:t>
            </w:r>
          </w:p>
        </w:tc>
        <w:tc>
          <w:tcPr>
            <w:tcW w:w="6111" w:type="dxa"/>
            <w:tcBorders>
              <w:top w:val="single" w:sz="4" w:space="0" w:color="auto"/>
              <w:bottom w:val="single" w:sz="4" w:space="0" w:color="auto"/>
            </w:tcBorders>
            <w:vAlign w:val="center"/>
          </w:tcPr>
          <w:p w:rsidR="00EC4AC3" w:rsidRPr="003D034C" w:rsidRDefault="007B6747">
            <w:pPr>
              <w:spacing w:line="340" w:lineRule="exact"/>
              <w:ind w:rightChars="50" w:right="105"/>
              <w:jc w:val="left"/>
              <w:rPr>
                <w:rFonts w:ascii="仿宋" w:eastAsia="仿宋" w:hAnsi="仿宋"/>
                <w:szCs w:val="21"/>
              </w:rPr>
            </w:pPr>
            <w:r w:rsidRPr="003D034C">
              <w:rPr>
                <w:rFonts w:ascii="仿宋" w:eastAsia="仿宋" w:hAnsi="仿宋" w:hint="eastAsia"/>
                <w:szCs w:val="21"/>
              </w:rPr>
              <w:t>联系人：</w:t>
            </w:r>
            <w:r w:rsidR="00A25844">
              <w:rPr>
                <w:rFonts w:ascii="仿宋" w:eastAsia="仿宋" w:hAnsi="仿宋" w:hint="eastAsia"/>
                <w:szCs w:val="21"/>
              </w:rPr>
              <w:t>马先生</w:t>
            </w:r>
            <w:r w:rsidRPr="003D034C">
              <w:rPr>
                <w:rFonts w:ascii="仿宋" w:eastAsia="仿宋" w:hAnsi="仿宋" w:hint="eastAsia"/>
                <w:szCs w:val="21"/>
              </w:rPr>
              <w:t xml:space="preserve">。    </w:t>
            </w:r>
          </w:p>
          <w:p w:rsidR="00EC4AC3" w:rsidRPr="003D034C" w:rsidRDefault="007B6747">
            <w:pPr>
              <w:spacing w:line="340" w:lineRule="exact"/>
              <w:ind w:rightChars="50" w:right="105"/>
              <w:jc w:val="left"/>
              <w:rPr>
                <w:rFonts w:ascii="仿宋" w:eastAsia="仿宋" w:hAnsi="仿宋"/>
                <w:szCs w:val="21"/>
              </w:rPr>
            </w:pPr>
            <w:r w:rsidRPr="003D034C">
              <w:rPr>
                <w:rFonts w:ascii="仿宋" w:eastAsia="仿宋" w:hAnsi="仿宋" w:hint="eastAsia"/>
                <w:szCs w:val="21"/>
              </w:rPr>
              <w:t>联系电话：</w:t>
            </w:r>
            <w:r w:rsidR="00A25844">
              <w:rPr>
                <w:rFonts w:ascii="仿宋" w:eastAsia="仿宋" w:hAnsi="仿宋" w:hint="eastAsia"/>
                <w:szCs w:val="21"/>
              </w:rPr>
              <w:t>1</w:t>
            </w:r>
            <w:r w:rsidR="00A25844">
              <w:rPr>
                <w:rFonts w:ascii="仿宋" w:eastAsia="仿宋" w:hAnsi="仿宋"/>
                <w:szCs w:val="21"/>
              </w:rPr>
              <w:t>7716137817</w:t>
            </w:r>
          </w:p>
        </w:tc>
      </w:tr>
      <w:tr w:rsidR="001B264A" w:rsidRPr="003D034C">
        <w:trPr>
          <w:trHeight w:val="23"/>
          <w:jc w:val="center"/>
        </w:trPr>
        <w:tc>
          <w:tcPr>
            <w:tcW w:w="838" w:type="dxa"/>
            <w:tcBorders>
              <w:top w:val="single" w:sz="4" w:space="0" w:color="auto"/>
            </w:tcBorders>
            <w:vAlign w:val="center"/>
          </w:tcPr>
          <w:p w:rsidR="001B264A" w:rsidRPr="003D034C" w:rsidRDefault="001B264A" w:rsidP="001B264A">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11</w:t>
            </w:r>
          </w:p>
        </w:tc>
        <w:tc>
          <w:tcPr>
            <w:tcW w:w="2552" w:type="dxa"/>
            <w:tcBorders>
              <w:top w:val="single" w:sz="4" w:space="0" w:color="auto"/>
            </w:tcBorders>
            <w:vAlign w:val="center"/>
          </w:tcPr>
          <w:p w:rsidR="001B264A" w:rsidRPr="003D034C" w:rsidRDefault="001B264A" w:rsidP="001B264A">
            <w:pPr>
              <w:spacing w:line="340" w:lineRule="exact"/>
              <w:ind w:leftChars="50" w:left="105" w:rightChars="50" w:right="105"/>
              <w:jc w:val="center"/>
              <w:rPr>
                <w:rFonts w:ascii="仿宋" w:eastAsia="仿宋" w:hAnsi="仿宋"/>
                <w:szCs w:val="21"/>
              </w:rPr>
            </w:pPr>
            <w:r w:rsidRPr="003D034C">
              <w:rPr>
                <w:rFonts w:ascii="仿宋" w:eastAsia="仿宋" w:hAnsi="仿宋" w:hint="eastAsia"/>
                <w:szCs w:val="21"/>
              </w:rPr>
              <w:t>中标通知书领取</w:t>
            </w:r>
          </w:p>
        </w:tc>
        <w:tc>
          <w:tcPr>
            <w:tcW w:w="6111" w:type="dxa"/>
            <w:tcBorders>
              <w:top w:val="single" w:sz="4" w:space="0" w:color="auto"/>
            </w:tcBorders>
            <w:vAlign w:val="center"/>
          </w:tcPr>
          <w:p w:rsidR="001B264A" w:rsidRPr="004147D4" w:rsidRDefault="001B264A" w:rsidP="00AC0BB8">
            <w:pPr>
              <w:tabs>
                <w:tab w:val="left" w:pos="7665"/>
              </w:tabs>
              <w:spacing w:line="400" w:lineRule="exact"/>
              <w:rPr>
                <w:rFonts w:ascii="仿宋" w:eastAsia="仿宋" w:hAnsi="仿宋"/>
                <w:szCs w:val="21"/>
              </w:rPr>
            </w:pPr>
            <w:r w:rsidRPr="004147D4">
              <w:rPr>
                <w:rFonts w:ascii="仿宋" w:eastAsia="仿宋" w:hAnsi="仿宋" w:hint="eastAsia"/>
                <w:szCs w:val="21"/>
              </w:rPr>
              <w:t>中标公告在</w:t>
            </w:r>
            <w:r>
              <w:rPr>
                <w:rFonts w:ascii="仿宋" w:eastAsia="仿宋" w:hAnsi="仿宋" w:hint="eastAsia"/>
                <w:szCs w:val="21"/>
              </w:rPr>
              <w:t>中国</w:t>
            </w:r>
            <w:r w:rsidRPr="004147D4">
              <w:rPr>
                <w:rFonts w:ascii="仿宋" w:eastAsia="仿宋" w:hAnsi="仿宋" w:hint="eastAsia"/>
                <w:szCs w:val="21"/>
              </w:rPr>
              <w:t>政府采购网上公告后，请登录我司网站http://sale.scbid.net/ 办理代理服务费缴纳及中标通知书领取的事宜。</w:t>
            </w:r>
          </w:p>
          <w:p w:rsidR="001B264A" w:rsidRPr="004147D4" w:rsidRDefault="001B264A" w:rsidP="001B264A">
            <w:pPr>
              <w:tabs>
                <w:tab w:val="left" w:pos="7665"/>
              </w:tabs>
              <w:spacing w:line="400" w:lineRule="exact"/>
              <w:rPr>
                <w:rFonts w:ascii="仿宋" w:eastAsia="仿宋" w:hAnsi="仿宋"/>
                <w:szCs w:val="21"/>
              </w:rPr>
            </w:pPr>
            <w:r w:rsidRPr="004147D4">
              <w:rPr>
                <w:rFonts w:ascii="仿宋" w:eastAsia="仿宋" w:hAnsi="仿宋" w:hint="eastAsia"/>
                <w:szCs w:val="21"/>
              </w:rPr>
              <w:t xml:space="preserve">中标通知书领取：财务部 </w:t>
            </w:r>
            <w:r w:rsidR="00180771" w:rsidRPr="00180771">
              <w:rPr>
                <w:rFonts w:ascii="仿宋" w:eastAsia="仿宋" w:hAnsi="仿宋"/>
                <w:szCs w:val="21"/>
              </w:rPr>
              <w:t>18113029526</w:t>
            </w:r>
          </w:p>
          <w:p w:rsidR="001B264A" w:rsidRPr="003D034C" w:rsidRDefault="001B264A" w:rsidP="00180771">
            <w:pPr>
              <w:rPr>
                <w:rFonts w:ascii="仿宋" w:eastAsia="仿宋" w:hAnsi="仿宋"/>
                <w:szCs w:val="21"/>
                <w:lang w:val="zh-CN"/>
              </w:rPr>
            </w:pPr>
            <w:r w:rsidRPr="004147D4">
              <w:rPr>
                <w:rFonts w:ascii="仿宋" w:eastAsia="仿宋" w:hAnsi="仿宋" w:hint="eastAsia"/>
                <w:szCs w:val="21"/>
              </w:rPr>
              <w:t>地址：中国（四川）自由贸易试验区成都市高新区天府四街66号</w:t>
            </w:r>
            <w:r w:rsidR="00180771">
              <w:rPr>
                <w:rFonts w:ascii="仿宋" w:eastAsia="仿宋" w:hAnsi="仿宋" w:hint="eastAsia"/>
                <w:szCs w:val="21"/>
              </w:rPr>
              <w:t>1</w:t>
            </w:r>
            <w:r w:rsidRPr="004147D4">
              <w:rPr>
                <w:rFonts w:ascii="仿宋" w:eastAsia="仿宋" w:hAnsi="仿宋" w:hint="eastAsia"/>
                <w:szCs w:val="21"/>
              </w:rPr>
              <w:t>栋</w:t>
            </w:r>
            <w:r w:rsidR="00180771">
              <w:rPr>
                <w:rFonts w:ascii="仿宋" w:eastAsia="仿宋" w:hAnsi="仿宋"/>
                <w:szCs w:val="21"/>
              </w:rPr>
              <w:t>17</w:t>
            </w:r>
            <w:r w:rsidRPr="004147D4">
              <w:rPr>
                <w:rFonts w:ascii="仿宋" w:eastAsia="仿宋" w:hAnsi="仿宋" w:hint="eastAsia"/>
                <w:szCs w:val="21"/>
              </w:rPr>
              <w:t>层。</w:t>
            </w:r>
          </w:p>
        </w:tc>
      </w:tr>
      <w:tr w:rsidR="001B264A" w:rsidRPr="003D034C" w:rsidTr="00C54028">
        <w:trPr>
          <w:trHeight w:val="23"/>
          <w:jc w:val="center"/>
        </w:trPr>
        <w:tc>
          <w:tcPr>
            <w:tcW w:w="838" w:type="dxa"/>
            <w:tcBorders>
              <w:top w:val="single" w:sz="4" w:space="0" w:color="auto"/>
            </w:tcBorders>
            <w:vAlign w:val="center"/>
          </w:tcPr>
          <w:p w:rsidR="001B264A" w:rsidRPr="003D034C" w:rsidRDefault="001B264A" w:rsidP="001B264A">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12</w:t>
            </w:r>
          </w:p>
        </w:tc>
        <w:tc>
          <w:tcPr>
            <w:tcW w:w="2552" w:type="dxa"/>
            <w:tcBorders>
              <w:top w:val="single" w:sz="4" w:space="0" w:color="auto"/>
            </w:tcBorders>
            <w:vAlign w:val="center"/>
          </w:tcPr>
          <w:p w:rsidR="001B264A" w:rsidRPr="003D034C" w:rsidRDefault="001B264A" w:rsidP="001B264A">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供应商询问</w:t>
            </w:r>
          </w:p>
        </w:tc>
        <w:tc>
          <w:tcPr>
            <w:tcW w:w="6111" w:type="dxa"/>
            <w:tcBorders>
              <w:top w:val="single" w:sz="4" w:space="0" w:color="auto"/>
            </w:tcBorders>
          </w:tcPr>
          <w:p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根据委托代理协议约定，供应商询问由采购代理机构负责</w:t>
            </w:r>
            <w:r w:rsidR="00CD4AFD" w:rsidRPr="00CD4AFD">
              <w:rPr>
                <w:rFonts w:ascii="仿宋" w:eastAsia="仿宋" w:hAnsi="仿宋" w:hint="eastAsia"/>
                <w:szCs w:val="21"/>
                <w:lang w:val="zh-CN"/>
              </w:rPr>
              <w:t>统一</w:t>
            </w:r>
            <w:r w:rsidRPr="004147D4">
              <w:rPr>
                <w:rFonts w:ascii="仿宋" w:eastAsia="仿宋" w:hAnsi="仿宋" w:hint="eastAsia"/>
                <w:szCs w:val="21"/>
                <w:lang w:val="zh-CN"/>
              </w:rPr>
              <w:t>答复。</w:t>
            </w:r>
          </w:p>
          <w:p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项目问题询问：</w:t>
            </w:r>
          </w:p>
          <w:p w:rsidR="0035731C" w:rsidRPr="0035731C" w:rsidRDefault="0035731C" w:rsidP="0035731C">
            <w:pPr>
              <w:rPr>
                <w:rFonts w:ascii="仿宋" w:eastAsia="仿宋" w:hAnsi="仿宋"/>
                <w:szCs w:val="21"/>
                <w:lang w:val="zh-CN"/>
              </w:rPr>
            </w:pPr>
            <w:r w:rsidRPr="0035731C">
              <w:rPr>
                <w:rFonts w:ascii="仿宋" w:eastAsia="仿宋" w:hAnsi="仿宋" w:hint="eastAsia"/>
                <w:szCs w:val="21"/>
                <w:lang w:val="zh-CN"/>
              </w:rPr>
              <w:t xml:space="preserve">联系人：张女士。 </w:t>
            </w:r>
          </w:p>
          <w:p w:rsidR="001B264A" w:rsidRPr="004147D4" w:rsidRDefault="0035731C" w:rsidP="001B264A">
            <w:pPr>
              <w:rPr>
                <w:rFonts w:ascii="仿宋" w:eastAsia="仿宋" w:hAnsi="仿宋"/>
                <w:szCs w:val="21"/>
                <w:lang w:val="zh-CN"/>
              </w:rPr>
            </w:pPr>
            <w:r w:rsidRPr="0035731C">
              <w:rPr>
                <w:rFonts w:ascii="仿宋" w:eastAsia="仿宋" w:hAnsi="仿宋" w:hint="eastAsia"/>
                <w:szCs w:val="21"/>
                <w:lang w:val="zh-CN"/>
              </w:rPr>
              <w:t>联系电话：13111882129。</w:t>
            </w:r>
            <w:r w:rsidR="00384C55" w:rsidRPr="004147D4">
              <w:rPr>
                <w:rFonts w:ascii="仿宋" w:eastAsia="仿宋" w:hAnsi="仿宋"/>
                <w:szCs w:val="21"/>
                <w:lang w:val="zh-CN"/>
              </w:rPr>
              <w:t xml:space="preserve"> </w:t>
            </w:r>
          </w:p>
          <w:p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标书</w:t>
            </w:r>
            <w:r w:rsidR="00B76E05">
              <w:rPr>
                <w:rFonts w:ascii="仿宋" w:eastAsia="仿宋" w:hAnsi="仿宋" w:hint="eastAsia"/>
                <w:szCs w:val="21"/>
                <w:lang w:val="zh-CN"/>
              </w:rPr>
              <w:t>领取</w:t>
            </w:r>
            <w:r w:rsidRPr="004147D4">
              <w:rPr>
                <w:rFonts w:ascii="仿宋" w:eastAsia="仿宋" w:hAnsi="仿宋" w:hint="eastAsia"/>
                <w:szCs w:val="21"/>
                <w:lang w:val="zh-CN"/>
              </w:rPr>
              <w:t>系统注册及网上报名询问：企业发展部</w:t>
            </w:r>
            <w:r w:rsidR="00653A67">
              <w:rPr>
                <w:rFonts w:ascii="仿宋" w:eastAsia="仿宋" w:hAnsi="仿宋" w:hint="eastAsia"/>
                <w:szCs w:val="21"/>
                <w:lang w:val="zh-CN"/>
              </w:rPr>
              <w:t xml:space="preserve"> 028-8</w:t>
            </w:r>
            <w:r w:rsidRPr="004147D4">
              <w:rPr>
                <w:rFonts w:ascii="仿宋" w:eastAsia="仿宋" w:hAnsi="仿宋" w:hint="eastAsia"/>
                <w:szCs w:val="21"/>
                <w:lang w:val="zh-CN"/>
              </w:rPr>
              <w:t>7793117</w:t>
            </w:r>
          </w:p>
          <w:p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标书</w:t>
            </w:r>
            <w:r w:rsidR="00B76E05">
              <w:rPr>
                <w:rFonts w:ascii="仿宋" w:eastAsia="仿宋" w:hAnsi="仿宋" w:hint="eastAsia"/>
                <w:szCs w:val="21"/>
                <w:lang w:val="zh-CN"/>
              </w:rPr>
              <w:t>领取</w:t>
            </w:r>
            <w:r w:rsidRPr="004147D4">
              <w:rPr>
                <w:rFonts w:ascii="仿宋" w:eastAsia="仿宋" w:hAnsi="仿宋" w:hint="eastAsia"/>
                <w:szCs w:val="21"/>
                <w:lang w:val="zh-CN"/>
              </w:rPr>
              <w:t>系统技术问题询问：信息管理部 028-87797107转734</w:t>
            </w:r>
          </w:p>
          <w:p w:rsidR="001B264A" w:rsidRPr="004147D4" w:rsidRDefault="001B264A" w:rsidP="001B264A">
            <w:pPr>
              <w:rPr>
                <w:rFonts w:ascii="仿宋" w:eastAsia="仿宋" w:hAnsi="仿宋"/>
                <w:szCs w:val="21"/>
                <w:lang w:val="zh-CN"/>
              </w:rPr>
            </w:pPr>
            <w:r w:rsidRPr="004147D4">
              <w:rPr>
                <w:rFonts w:ascii="仿宋" w:eastAsia="仿宋" w:hAnsi="仿宋" w:hint="eastAsia"/>
                <w:szCs w:val="21"/>
                <w:lang w:val="zh-CN"/>
              </w:rPr>
              <w:t>服务质量投诉：企业发展部 028-87793117</w:t>
            </w:r>
          </w:p>
          <w:p w:rsidR="001B264A" w:rsidRPr="003D034C" w:rsidRDefault="001B264A" w:rsidP="00180771">
            <w:pPr>
              <w:rPr>
                <w:rFonts w:ascii="仿宋" w:eastAsia="仿宋" w:hAnsi="仿宋"/>
                <w:szCs w:val="21"/>
              </w:rPr>
            </w:pPr>
            <w:r w:rsidRPr="004147D4">
              <w:rPr>
                <w:rFonts w:ascii="仿宋" w:eastAsia="仿宋" w:hAnsi="仿宋" w:hint="eastAsia"/>
                <w:szCs w:val="21"/>
                <w:lang w:val="zh-CN"/>
              </w:rPr>
              <w:t>联系地址：中国（四川）自由贸易试验区成都市高新区天府四街66号</w:t>
            </w:r>
            <w:r w:rsidR="00180771">
              <w:rPr>
                <w:rFonts w:ascii="仿宋" w:eastAsia="仿宋" w:hAnsi="仿宋"/>
                <w:szCs w:val="21"/>
                <w:lang w:val="zh-CN"/>
              </w:rPr>
              <w:t>1</w:t>
            </w:r>
            <w:r w:rsidRPr="004147D4">
              <w:rPr>
                <w:rFonts w:ascii="仿宋" w:eastAsia="仿宋" w:hAnsi="仿宋" w:hint="eastAsia"/>
                <w:szCs w:val="21"/>
                <w:lang w:val="zh-CN"/>
              </w:rPr>
              <w:t>栋</w:t>
            </w:r>
            <w:r w:rsidR="00180771">
              <w:rPr>
                <w:rFonts w:ascii="仿宋" w:eastAsia="仿宋" w:hAnsi="仿宋" w:hint="eastAsia"/>
                <w:szCs w:val="21"/>
                <w:lang w:val="zh-CN"/>
              </w:rPr>
              <w:t>17</w:t>
            </w:r>
            <w:r w:rsidRPr="004147D4">
              <w:rPr>
                <w:rFonts w:ascii="仿宋" w:eastAsia="仿宋" w:hAnsi="仿宋" w:hint="eastAsia"/>
                <w:szCs w:val="21"/>
                <w:lang w:val="zh-CN"/>
              </w:rPr>
              <w:t>层。</w:t>
            </w:r>
          </w:p>
        </w:tc>
      </w:tr>
      <w:tr w:rsidR="001B264A" w:rsidRPr="003D034C">
        <w:trPr>
          <w:trHeight w:val="23"/>
          <w:jc w:val="center"/>
        </w:trPr>
        <w:tc>
          <w:tcPr>
            <w:tcW w:w="838" w:type="dxa"/>
            <w:vAlign w:val="center"/>
          </w:tcPr>
          <w:p w:rsidR="001B264A" w:rsidRPr="003D034C" w:rsidRDefault="001B264A" w:rsidP="001B264A">
            <w:pPr>
              <w:pStyle w:val="ae"/>
              <w:ind w:right="264"/>
              <w:jc w:val="center"/>
              <w:rPr>
                <w:rFonts w:ascii="仿宋" w:eastAsia="仿宋" w:hAnsi="仿宋" w:cs="Times New Roman"/>
                <w:kern w:val="2"/>
                <w:sz w:val="21"/>
                <w:szCs w:val="21"/>
              </w:rPr>
            </w:pPr>
            <w:r w:rsidRPr="003D034C">
              <w:rPr>
                <w:rFonts w:ascii="仿宋" w:eastAsia="仿宋" w:hAnsi="仿宋" w:cs="Times New Roman"/>
                <w:kern w:val="2"/>
                <w:sz w:val="21"/>
                <w:szCs w:val="21"/>
              </w:rPr>
              <w:t>13</w:t>
            </w:r>
          </w:p>
        </w:tc>
        <w:tc>
          <w:tcPr>
            <w:tcW w:w="2552" w:type="dxa"/>
            <w:vAlign w:val="center"/>
          </w:tcPr>
          <w:p w:rsidR="001B264A" w:rsidRPr="003D034C" w:rsidRDefault="001B264A" w:rsidP="001B264A">
            <w:pPr>
              <w:pStyle w:val="ae"/>
              <w:jc w:val="center"/>
              <w:rPr>
                <w:rFonts w:ascii="仿宋" w:eastAsia="仿宋" w:hAnsi="仿宋" w:cs="Times New Roman"/>
                <w:kern w:val="2"/>
                <w:sz w:val="21"/>
                <w:szCs w:val="21"/>
              </w:rPr>
            </w:pPr>
            <w:r w:rsidRPr="003D034C">
              <w:rPr>
                <w:rFonts w:ascii="仿宋" w:eastAsia="仿宋" w:hAnsi="仿宋" w:cs="Times New Roman" w:hint="eastAsia"/>
                <w:kern w:val="2"/>
                <w:sz w:val="21"/>
                <w:szCs w:val="21"/>
              </w:rPr>
              <w:t>供应商质疑</w:t>
            </w:r>
          </w:p>
        </w:tc>
        <w:tc>
          <w:tcPr>
            <w:tcW w:w="6111" w:type="dxa"/>
            <w:vAlign w:val="center"/>
          </w:tcPr>
          <w:p w:rsidR="001B264A" w:rsidRPr="004147D4" w:rsidRDefault="001B264A" w:rsidP="001B264A">
            <w:pPr>
              <w:spacing w:line="340" w:lineRule="exact"/>
              <w:ind w:rightChars="50" w:right="105"/>
              <w:jc w:val="left"/>
              <w:rPr>
                <w:rFonts w:ascii="仿宋" w:eastAsia="仿宋" w:hAnsi="仿宋"/>
                <w:szCs w:val="21"/>
              </w:rPr>
            </w:pPr>
            <w:r w:rsidRPr="004147D4">
              <w:rPr>
                <w:rFonts w:ascii="仿宋" w:eastAsia="仿宋" w:hAnsi="仿宋" w:hint="eastAsia"/>
                <w:szCs w:val="21"/>
              </w:rPr>
              <w:t>根据委托代理协议约定，供应商质疑由采购代理机构负责</w:t>
            </w:r>
            <w:r w:rsidR="00CD4AFD" w:rsidRPr="00CD4AFD">
              <w:rPr>
                <w:rFonts w:ascii="仿宋" w:eastAsia="仿宋" w:hAnsi="仿宋" w:hint="eastAsia"/>
                <w:szCs w:val="21"/>
              </w:rPr>
              <w:t>统一</w:t>
            </w:r>
            <w:r w:rsidR="00CD4AFD">
              <w:rPr>
                <w:rFonts w:ascii="仿宋" w:eastAsia="仿宋" w:hAnsi="仿宋" w:hint="eastAsia"/>
                <w:szCs w:val="21"/>
              </w:rPr>
              <w:t>接收、</w:t>
            </w:r>
            <w:r w:rsidRPr="004147D4">
              <w:rPr>
                <w:rFonts w:ascii="仿宋" w:eastAsia="仿宋" w:hAnsi="仿宋" w:hint="eastAsia"/>
                <w:szCs w:val="21"/>
              </w:rPr>
              <w:t>答复。</w:t>
            </w:r>
          </w:p>
          <w:p w:rsidR="001B264A" w:rsidRPr="004147D4" w:rsidRDefault="001B264A" w:rsidP="001B264A">
            <w:pPr>
              <w:spacing w:line="340" w:lineRule="exact"/>
              <w:ind w:rightChars="50" w:right="105"/>
              <w:jc w:val="left"/>
              <w:rPr>
                <w:rFonts w:ascii="仿宋" w:eastAsia="仿宋" w:hAnsi="仿宋"/>
                <w:szCs w:val="21"/>
              </w:rPr>
            </w:pPr>
            <w:r w:rsidRPr="004147D4">
              <w:rPr>
                <w:rFonts w:ascii="仿宋" w:eastAsia="仿宋" w:hAnsi="仿宋" w:hint="eastAsia"/>
                <w:szCs w:val="21"/>
              </w:rPr>
              <w:t>联系方式：质量技术部 028-87797776转820/725。</w:t>
            </w:r>
          </w:p>
          <w:p w:rsidR="001B264A" w:rsidRDefault="00CD4AFD" w:rsidP="001B264A">
            <w:pPr>
              <w:spacing w:line="340" w:lineRule="exact"/>
              <w:ind w:rightChars="50" w:right="105"/>
              <w:jc w:val="left"/>
              <w:rPr>
                <w:rFonts w:ascii="仿宋" w:eastAsia="仿宋" w:hAnsi="仿宋"/>
                <w:szCs w:val="21"/>
              </w:rPr>
            </w:pPr>
            <w:r>
              <w:rPr>
                <w:rFonts w:ascii="仿宋" w:eastAsia="仿宋" w:hAnsi="仿宋" w:hint="eastAsia"/>
                <w:szCs w:val="21"/>
              </w:rPr>
              <w:t>递交</w:t>
            </w:r>
            <w:r w:rsidR="001B264A" w:rsidRPr="004147D4">
              <w:rPr>
                <w:rFonts w:ascii="仿宋" w:eastAsia="仿宋" w:hAnsi="仿宋" w:hint="eastAsia"/>
                <w:szCs w:val="21"/>
              </w:rPr>
              <w:t>地址：中国（四川）自由贸易试验区成都市高新区天府四街66号1栋17层。</w:t>
            </w:r>
          </w:p>
          <w:p w:rsidR="0027024D" w:rsidRPr="0027024D" w:rsidRDefault="0027024D" w:rsidP="0027024D">
            <w:pPr>
              <w:spacing w:line="340" w:lineRule="exact"/>
              <w:ind w:rightChars="50" w:right="105"/>
              <w:jc w:val="left"/>
              <w:rPr>
                <w:rFonts w:ascii="仿宋" w:eastAsia="仿宋" w:hAnsi="仿宋"/>
                <w:szCs w:val="21"/>
              </w:rPr>
            </w:pPr>
            <w:r>
              <w:rPr>
                <w:rFonts w:ascii="仿宋" w:eastAsia="仿宋" w:hAnsi="仿宋" w:hint="eastAsia"/>
                <w:szCs w:val="21"/>
              </w:rPr>
              <w:lastRenderedPageBreak/>
              <w:t>质疑提出时间：1.对采购文件内容的质疑：在获取采购文件之日起七个工作日内。2.对采购过程质疑时间：为各采购程序环节结束之日起七个工作日内。3.</w:t>
            </w:r>
            <w:r w:rsidR="003A4DB7">
              <w:rPr>
                <w:rFonts w:ascii="仿宋" w:eastAsia="仿宋" w:hAnsi="仿宋" w:hint="eastAsia"/>
                <w:szCs w:val="21"/>
              </w:rPr>
              <w:t>对采购结果提出质疑时间：为成交结果公告期限届</w:t>
            </w:r>
            <w:r>
              <w:rPr>
                <w:rFonts w:ascii="仿宋" w:eastAsia="仿宋" w:hAnsi="仿宋" w:hint="eastAsia"/>
                <w:szCs w:val="21"/>
              </w:rPr>
              <w:t>满之日起七个工作日内。</w:t>
            </w:r>
          </w:p>
          <w:p w:rsidR="001B264A" w:rsidRPr="003D034C" w:rsidRDefault="001B264A" w:rsidP="001B264A">
            <w:pPr>
              <w:spacing w:line="340" w:lineRule="exact"/>
              <w:ind w:rightChars="50" w:right="105"/>
              <w:jc w:val="left"/>
              <w:rPr>
                <w:rFonts w:ascii="仿宋" w:eastAsia="仿宋" w:hAnsi="仿宋"/>
                <w:szCs w:val="21"/>
              </w:rPr>
            </w:pPr>
            <w:r w:rsidRPr="004147D4">
              <w:rPr>
                <w:rFonts w:ascii="仿宋" w:eastAsia="仿宋" w:hAnsi="仿宋" w:hint="eastAsia"/>
                <w:szCs w:val="21"/>
              </w:rPr>
              <w:t>注：</w:t>
            </w:r>
            <w:r w:rsidR="00B509A4" w:rsidRPr="00B509A4">
              <w:rPr>
                <w:rFonts w:ascii="仿宋" w:eastAsia="仿宋" w:hAnsi="仿宋" w:hint="eastAsia"/>
                <w:szCs w:val="21"/>
              </w:rPr>
              <w:t>参照</w:t>
            </w:r>
            <w:r w:rsidRPr="004147D4">
              <w:rPr>
                <w:rFonts w:ascii="仿宋" w:eastAsia="仿宋" w:hAnsi="仿宋" w:hint="eastAsia"/>
                <w:szCs w:val="21"/>
              </w:rPr>
              <w:t>《中华人民共和国政府采购法》等规定，供应商质疑不得超出采购文件、采购过程、采购结果的范围, 供应商针对同一采购程序环节的质疑应在法定质疑期内一次性提出。</w:t>
            </w:r>
          </w:p>
        </w:tc>
      </w:tr>
      <w:tr w:rsidR="0017588D" w:rsidRPr="003D034C">
        <w:trPr>
          <w:trHeight w:val="23"/>
          <w:jc w:val="center"/>
        </w:trPr>
        <w:tc>
          <w:tcPr>
            <w:tcW w:w="838" w:type="dxa"/>
            <w:vAlign w:val="center"/>
          </w:tcPr>
          <w:p w:rsidR="0017588D" w:rsidRPr="003D034C" w:rsidRDefault="0017588D" w:rsidP="0017588D">
            <w:pPr>
              <w:ind w:firstLineChars="50" w:firstLine="105"/>
              <w:rPr>
                <w:rFonts w:ascii="仿宋" w:eastAsia="仿宋" w:hAnsi="仿宋"/>
                <w:szCs w:val="21"/>
              </w:rPr>
            </w:pPr>
            <w:r w:rsidRPr="003D034C">
              <w:rPr>
                <w:rFonts w:ascii="仿宋" w:eastAsia="仿宋" w:hAnsi="仿宋"/>
                <w:szCs w:val="21"/>
              </w:rPr>
              <w:lastRenderedPageBreak/>
              <w:t>1</w:t>
            </w:r>
            <w:r w:rsidR="00EA5BDA">
              <w:rPr>
                <w:rFonts w:ascii="仿宋" w:eastAsia="仿宋" w:hAnsi="仿宋"/>
                <w:szCs w:val="21"/>
              </w:rPr>
              <w:t>4</w:t>
            </w:r>
          </w:p>
        </w:tc>
        <w:tc>
          <w:tcPr>
            <w:tcW w:w="2552" w:type="dxa"/>
            <w:tcBorders>
              <w:right w:val="single" w:sz="4" w:space="0" w:color="auto"/>
            </w:tcBorders>
            <w:vAlign w:val="center"/>
          </w:tcPr>
          <w:p w:rsidR="0017588D" w:rsidRPr="003D034C" w:rsidRDefault="0017588D" w:rsidP="0017588D">
            <w:pPr>
              <w:pStyle w:val="ae"/>
              <w:ind w:left="96"/>
              <w:jc w:val="center"/>
              <w:rPr>
                <w:rFonts w:ascii="仿宋" w:eastAsia="仿宋" w:hAnsi="仿宋"/>
                <w:sz w:val="21"/>
                <w:szCs w:val="21"/>
              </w:rPr>
            </w:pPr>
            <w:r>
              <w:rPr>
                <w:rFonts w:ascii="仿宋" w:eastAsia="仿宋" w:hAnsi="仿宋" w:hint="eastAsia"/>
                <w:sz w:val="21"/>
                <w:szCs w:val="21"/>
                <w:lang w:val="zh-CN"/>
              </w:rPr>
              <w:t>招标服务费</w:t>
            </w:r>
          </w:p>
        </w:tc>
        <w:tc>
          <w:tcPr>
            <w:tcW w:w="6111" w:type="dxa"/>
            <w:tcBorders>
              <w:left w:val="single" w:sz="4" w:space="0" w:color="auto"/>
            </w:tcBorders>
            <w:vAlign w:val="center"/>
          </w:tcPr>
          <w:p w:rsidR="0035731C" w:rsidRPr="0035731C" w:rsidRDefault="0035731C" w:rsidP="0035731C">
            <w:pPr>
              <w:pStyle w:val="ae"/>
              <w:rPr>
                <w:rFonts w:ascii="仿宋" w:eastAsia="仿宋" w:hAnsi="仿宋"/>
                <w:sz w:val="21"/>
                <w:szCs w:val="21"/>
                <w:lang w:val="zh-CN"/>
              </w:rPr>
            </w:pPr>
            <w:bookmarkStart w:id="26" w:name="PO_默认文件内容_8"/>
            <w:r w:rsidRPr="0035731C">
              <w:rPr>
                <w:rFonts w:ascii="仿宋" w:eastAsia="仿宋" w:hAnsi="仿宋" w:hint="eastAsia"/>
                <w:sz w:val="21"/>
                <w:szCs w:val="21"/>
                <w:lang w:val="zh-CN"/>
              </w:rPr>
              <w:t>以预算金额乘以服务年限作为计算基数,参照原国家计委 计价格[2002]1980号及发改办价格[2003]857号通知规定下浮 20%</w:t>
            </w:r>
            <w:r>
              <w:rPr>
                <w:rFonts w:ascii="仿宋" w:eastAsia="仿宋" w:hAnsi="仿宋"/>
                <w:sz w:val="21"/>
                <w:szCs w:val="21"/>
                <w:lang w:val="zh-CN"/>
              </w:rPr>
              <w:t>/</w:t>
            </w:r>
            <w:r>
              <w:rPr>
                <w:rFonts w:ascii="仿宋" w:eastAsia="仿宋" w:hAnsi="仿宋" w:hint="eastAsia"/>
                <w:sz w:val="21"/>
                <w:szCs w:val="21"/>
                <w:lang w:val="zh-CN"/>
              </w:rPr>
              <w:t>包</w:t>
            </w:r>
            <w:r w:rsidRPr="0035731C">
              <w:rPr>
                <w:rFonts w:ascii="仿宋" w:eastAsia="仿宋" w:hAnsi="仿宋" w:hint="eastAsia"/>
                <w:sz w:val="21"/>
                <w:szCs w:val="21"/>
                <w:lang w:val="zh-CN"/>
              </w:rPr>
              <w:t>（不足</w:t>
            </w:r>
            <w:r>
              <w:rPr>
                <w:rFonts w:ascii="仿宋" w:eastAsia="仿宋" w:hAnsi="仿宋"/>
                <w:sz w:val="21"/>
                <w:szCs w:val="21"/>
                <w:lang w:val="zh-CN"/>
              </w:rPr>
              <w:t>4</w:t>
            </w:r>
            <w:r w:rsidRPr="0035731C">
              <w:rPr>
                <w:rFonts w:ascii="仿宋" w:eastAsia="仿宋" w:hAnsi="仿宋" w:hint="eastAsia"/>
                <w:sz w:val="21"/>
                <w:szCs w:val="21"/>
                <w:lang w:val="zh-CN"/>
              </w:rPr>
              <w:t>000元按</w:t>
            </w:r>
            <w:r>
              <w:rPr>
                <w:rFonts w:ascii="仿宋" w:eastAsia="仿宋" w:hAnsi="仿宋"/>
                <w:sz w:val="21"/>
                <w:szCs w:val="21"/>
                <w:lang w:val="zh-CN"/>
              </w:rPr>
              <w:t>4</w:t>
            </w:r>
            <w:r w:rsidRPr="0035731C">
              <w:rPr>
                <w:rFonts w:ascii="仿宋" w:eastAsia="仿宋" w:hAnsi="仿宋" w:hint="eastAsia"/>
                <w:sz w:val="21"/>
                <w:szCs w:val="21"/>
                <w:lang w:val="zh-CN"/>
              </w:rPr>
              <w:t>000元</w:t>
            </w:r>
            <w:r>
              <w:rPr>
                <w:rFonts w:ascii="仿宋" w:eastAsia="仿宋" w:hAnsi="仿宋" w:hint="eastAsia"/>
                <w:sz w:val="21"/>
                <w:szCs w:val="21"/>
                <w:lang w:val="zh-CN"/>
              </w:rPr>
              <w:t>/包</w:t>
            </w:r>
            <w:r w:rsidRPr="0035731C">
              <w:rPr>
                <w:rFonts w:ascii="仿宋" w:eastAsia="仿宋" w:hAnsi="仿宋" w:hint="eastAsia"/>
                <w:sz w:val="21"/>
                <w:szCs w:val="21"/>
                <w:lang w:val="zh-CN"/>
              </w:rPr>
              <w:t>收取）,</w:t>
            </w:r>
            <w:proofErr w:type="gramStart"/>
            <w:r w:rsidRPr="0035731C">
              <w:rPr>
                <w:rFonts w:ascii="仿宋" w:eastAsia="仿宋" w:hAnsi="仿宋" w:hint="eastAsia"/>
                <w:sz w:val="21"/>
                <w:szCs w:val="21"/>
                <w:lang w:val="zh-CN"/>
              </w:rPr>
              <w:t>由成交</w:t>
            </w:r>
            <w:proofErr w:type="gramEnd"/>
            <w:r w:rsidRPr="0035731C">
              <w:rPr>
                <w:rFonts w:ascii="仿宋" w:eastAsia="仿宋" w:hAnsi="仿宋" w:hint="eastAsia"/>
                <w:sz w:val="21"/>
                <w:szCs w:val="21"/>
                <w:lang w:val="zh-CN"/>
              </w:rPr>
              <w:t>供应商在领取成交通知书前向采购代理机构交纳采购代理服务费。</w:t>
            </w:r>
          </w:p>
          <w:p w:rsidR="0035731C" w:rsidRPr="0035731C" w:rsidRDefault="0035731C" w:rsidP="0035731C">
            <w:pPr>
              <w:pStyle w:val="ae"/>
              <w:rPr>
                <w:rFonts w:ascii="仿宋" w:eastAsia="仿宋" w:hAnsi="仿宋"/>
                <w:sz w:val="21"/>
                <w:szCs w:val="21"/>
                <w:lang w:val="zh-CN"/>
              </w:rPr>
            </w:pPr>
            <w:r w:rsidRPr="0035731C">
              <w:rPr>
                <w:rFonts w:ascii="仿宋" w:eastAsia="仿宋" w:hAnsi="仿宋" w:hint="eastAsia"/>
                <w:sz w:val="21"/>
                <w:szCs w:val="21"/>
                <w:lang w:val="zh-CN"/>
              </w:rPr>
              <w:t>注: 收款单位：四川国际招标有限责任公司</w:t>
            </w:r>
          </w:p>
          <w:p w:rsidR="0035731C" w:rsidRPr="0035731C" w:rsidRDefault="0035731C" w:rsidP="0035731C">
            <w:pPr>
              <w:pStyle w:val="ae"/>
              <w:rPr>
                <w:rFonts w:ascii="仿宋" w:eastAsia="仿宋" w:hAnsi="仿宋"/>
                <w:sz w:val="21"/>
                <w:szCs w:val="21"/>
                <w:lang w:val="zh-CN"/>
              </w:rPr>
            </w:pPr>
            <w:r w:rsidRPr="0035731C">
              <w:rPr>
                <w:rFonts w:ascii="仿宋" w:eastAsia="仿宋" w:hAnsi="仿宋" w:hint="eastAsia"/>
                <w:sz w:val="21"/>
                <w:szCs w:val="21"/>
                <w:lang w:val="zh-CN"/>
              </w:rPr>
              <w:t>开户行：中国民生银行股份有限公司成都分行营业部</w:t>
            </w:r>
          </w:p>
          <w:p w:rsidR="0017588D" w:rsidRPr="003D034C" w:rsidRDefault="0035731C" w:rsidP="00A25844">
            <w:pPr>
              <w:pStyle w:val="ae"/>
              <w:rPr>
                <w:rFonts w:ascii="仿宋" w:eastAsia="仿宋" w:hAnsi="仿宋"/>
                <w:sz w:val="21"/>
                <w:szCs w:val="21"/>
              </w:rPr>
            </w:pPr>
            <w:r w:rsidRPr="0035731C">
              <w:rPr>
                <w:rFonts w:ascii="仿宋" w:eastAsia="仿宋" w:hAnsi="仿宋" w:hint="eastAsia"/>
                <w:sz w:val="21"/>
                <w:szCs w:val="21"/>
                <w:lang w:val="zh-CN"/>
              </w:rPr>
              <w:t>银行账号：</w:t>
            </w:r>
            <w:bookmarkEnd w:id="26"/>
            <w:r w:rsidR="00A25844" w:rsidRPr="00A25844">
              <w:rPr>
                <w:rFonts w:ascii="仿宋" w:eastAsia="仿宋" w:hAnsi="仿宋"/>
                <w:sz w:val="21"/>
                <w:szCs w:val="21"/>
                <w:lang w:val="zh-CN"/>
              </w:rPr>
              <w:t>9902001771101936</w:t>
            </w:r>
          </w:p>
        </w:tc>
      </w:tr>
      <w:tr w:rsidR="0017588D" w:rsidRPr="003D034C">
        <w:trPr>
          <w:trHeight w:val="23"/>
          <w:jc w:val="center"/>
        </w:trPr>
        <w:tc>
          <w:tcPr>
            <w:tcW w:w="838" w:type="dxa"/>
            <w:vAlign w:val="center"/>
          </w:tcPr>
          <w:p w:rsidR="0017588D" w:rsidRPr="003D034C" w:rsidRDefault="0017588D" w:rsidP="0017588D">
            <w:pPr>
              <w:ind w:firstLineChars="50" w:firstLine="105"/>
              <w:rPr>
                <w:rFonts w:ascii="仿宋" w:eastAsia="仿宋" w:hAnsi="仿宋"/>
                <w:szCs w:val="21"/>
              </w:rPr>
            </w:pPr>
            <w:r w:rsidRPr="003D034C">
              <w:rPr>
                <w:rFonts w:ascii="仿宋" w:eastAsia="仿宋" w:hAnsi="仿宋"/>
                <w:szCs w:val="21"/>
              </w:rPr>
              <w:t>1</w:t>
            </w:r>
            <w:r>
              <w:rPr>
                <w:rFonts w:ascii="仿宋" w:eastAsia="仿宋" w:hAnsi="仿宋" w:hint="eastAsia"/>
                <w:szCs w:val="21"/>
              </w:rPr>
              <w:t>6</w:t>
            </w:r>
          </w:p>
        </w:tc>
        <w:tc>
          <w:tcPr>
            <w:tcW w:w="2552" w:type="dxa"/>
            <w:tcBorders>
              <w:right w:val="single" w:sz="4" w:space="0" w:color="auto"/>
            </w:tcBorders>
            <w:vAlign w:val="center"/>
          </w:tcPr>
          <w:p w:rsidR="0017588D" w:rsidRPr="003D034C" w:rsidRDefault="0017588D" w:rsidP="0017588D">
            <w:pPr>
              <w:pStyle w:val="ae"/>
              <w:ind w:left="96"/>
              <w:jc w:val="center"/>
              <w:rPr>
                <w:rFonts w:ascii="仿宋" w:eastAsia="仿宋" w:hAnsi="仿宋"/>
                <w:sz w:val="21"/>
                <w:szCs w:val="21"/>
                <w:lang w:val="zh-CN"/>
              </w:rPr>
            </w:pPr>
            <w:r w:rsidRPr="003D034C">
              <w:rPr>
                <w:rFonts w:ascii="仿宋" w:eastAsia="仿宋" w:hAnsi="仿宋" w:hint="eastAsia"/>
                <w:sz w:val="21"/>
                <w:szCs w:val="21"/>
                <w:lang w:val="zh-CN"/>
              </w:rPr>
              <w:t>送样提醒</w:t>
            </w:r>
          </w:p>
        </w:tc>
        <w:tc>
          <w:tcPr>
            <w:tcW w:w="6111" w:type="dxa"/>
            <w:tcBorders>
              <w:left w:val="single" w:sz="4" w:space="0" w:color="auto"/>
            </w:tcBorders>
            <w:vAlign w:val="center"/>
          </w:tcPr>
          <w:p w:rsidR="0017588D" w:rsidRPr="003D034C" w:rsidRDefault="0017588D" w:rsidP="0017588D">
            <w:pPr>
              <w:pStyle w:val="ae"/>
              <w:jc w:val="both"/>
              <w:rPr>
                <w:rFonts w:ascii="仿宋" w:eastAsia="仿宋" w:hAnsi="仿宋"/>
                <w:sz w:val="21"/>
                <w:szCs w:val="21"/>
                <w:lang w:val="zh-CN"/>
              </w:rPr>
            </w:pPr>
            <w:bookmarkStart w:id="27" w:name="PO_默认文件内容_39"/>
            <w:r w:rsidRPr="003D034C">
              <w:rPr>
                <w:rFonts w:ascii="仿宋" w:eastAsia="仿宋" w:hAnsi="仿宋" w:hint="eastAsia"/>
                <w:sz w:val="21"/>
                <w:szCs w:val="21"/>
                <w:lang w:val="zh-CN"/>
              </w:rPr>
              <w:t>本项目若涉及样品，要求送样</w:t>
            </w:r>
            <w:proofErr w:type="gramStart"/>
            <w:r w:rsidRPr="003D034C">
              <w:rPr>
                <w:rFonts w:ascii="仿宋" w:eastAsia="仿宋" w:hAnsi="仿宋" w:hint="eastAsia"/>
                <w:sz w:val="21"/>
                <w:szCs w:val="21"/>
                <w:lang w:val="zh-CN"/>
              </w:rPr>
              <w:t>至航兴国际广场</w:t>
            </w:r>
            <w:proofErr w:type="gramEnd"/>
            <w:r w:rsidRPr="003D034C">
              <w:rPr>
                <w:rFonts w:ascii="仿宋" w:eastAsia="仿宋" w:hAnsi="仿宋" w:hint="eastAsia"/>
                <w:sz w:val="21"/>
                <w:szCs w:val="21"/>
                <w:lang w:val="zh-CN"/>
              </w:rPr>
              <w:t>1号楼</w:t>
            </w:r>
            <w:r w:rsidRPr="003D034C">
              <w:rPr>
                <w:rFonts w:ascii="仿宋" w:eastAsia="仿宋" w:hAnsi="仿宋" w:hint="eastAsia"/>
                <w:sz w:val="21"/>
                <w:szCs w:val="21"/>
              </w:rPr>
              <w:t>3楼</w:t>
            </w:r>
            <w:r w:rsidRPr="003D034C">
              <w:rPr>
                <w:rFonts w:ascii="仿宋" w:eastAsia="仿宋" w:hAnsi="仿宋" w:hint="eastAsia"/>
                <w:sz w:val="21"/>
                <w:szCs w:val="21"/>
                <w:lang w:val="zh-CN"/>
              </w:rPr>
              <w:t>的，供应商应乘坐货梯至三楼，并按现场工作人员要求摆样。</w:t>
            </w:r>
            <w:bookmarkEnd w:id="27"/>
          </w:p>
        </w:tc>
      </w:tr>
      <w:tr w:rsidR="0017588D" w:rsidRPr="003D034C">
        <w:trPr>
          <w:trHeight w:val="23"/>
          <w:jc w:val="center"/>
        </w:trPr>
        <w:tc>
          <w:tcPr>
            <w:tcW w:w="838" w:type="dxa"/>
            <w:vAlign w:val="center"/>
          </w:tcPr>
          <w:p w:rsidR="0017588D" w:rsidRPr="003D034C" w:rsidRDefault="0017588D" w:rsidP="0017588D">
            <w:pPr>
              <w:ind w:firstLineChars="50" w:firstLine="105"/>
              <w:rPr>
                <w:rFonts w:ascii="仿宋" w:eastAsia="仿宋" w:hAnsi="仿宋"/>
                <w:szCs w:val="21"/>
              </w:rPr>
            </w:pPr>
            <w:r>
              <w:rPr>
                <w:rFonts w:ascii="仿宋" w:eastAsia="仿宋" w:hAnsi="仿宋" w:hint="eastAsia"/>
                <w:szCs w:val="21"/>
              </w:rPr>
              <w:t>17</w:t>
            </w:r>
          </w:p>
        </w:tc>
        <w:tc>
          <w:tcPr>
            <w:tcW w:w="2552" w:type="dxa"/>
            <w:tcBorders>
              <w:right w:val="single" w:sz="4" w:space="0" w:color="auto"/>
            </w:tcBorders>
            <w:vAlign w:val="center"/>
          </w:tcPr>
          <w:p w:rsidR="001827BE" w:rsidRDefault="0017588D" w:rsidP="0017588D">
            <w:pPr>
              <w:pStyle w:val="ae"/>
              <w:ind w:left="96"/>
              <w:jc w:val="center"/>
              <w:rPr>
                <w:rFonts w:ascii="仿宋" w:eastAsia="仿宋" w:hAnsi="仿宋"/>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p>
          <w:p w:rsidR="0017588D" w:rsidRPr="003D034C" w:rsidRDefault="0017588D" w:rsidP="0017588D">
            <w:pPr>
              <w:pStyle w:val="ae"/>
              <w:ind w:left="96"/>
              <w:jc w:val="center"/>
              <w:rPr>
                <w:rFonts w:ascii="仿宋" w:eastAsia="仿宋" w:hAnsi="仿宋"/>
                <w:sz w:val="21"/>
                <w:szCs w:val="21"/>
                <w:lang w:val="zh-CN"/>
              </w:rPr>
            </w:pPr>
            <w:r w:rsidRPr="001827BE">
              <w:rPr>
                <w:rFonts w:ascii="仿宋" w:eastAsia="仿宋" w:hAnsi="仿宋" w:hint="eastAsia"/>
                <w:b/>
                <w:sz w:val="21"/>
                <w:szCs w:val="21"/>
                <w:lang w:val="zh-CN"/>
              </w:rPr>
              <w:t>（实质性</w:t>
            </w:r>
            <w:r w:rsidRPr="001827BE">
              <w:rPr>
                <w:rFonts w:ascii="仿宋" w:eastAsia="仿宋" w:hAnsi="仿宋"/>
                <w:b/>
                <w:sz w:val="21"/>
                <w:szCs w:val="21"/>
                <w:lang w:val="zh-CN"/>
              </w:rPr>
              <w:t>要求</w:t>
            </w:r>
            <w:r w:rsidRPr="001827BE">
              <w:rPr>
                <w:rFonts w:ascii="仿宋" w:eastAsia="仿宋" w:hAnsi="仿宋" w:hint="eastAsia"/>
                <w:b/>
                <w:sz w:val="21"/>
                <w:szCs w:val="21"/>
                <w:lang w:val="zh-CN"/>
              </w:rPr>
              <w:t>）</w:t>
            </w:r>
          </w:p>
        </w:tc>
        <w:tc>
          <w:tcPr>
            <w:tcW w:w="6111" w:type="dxa"/>
            <w:tcBorders>
              <w:left w:val="single" w:sz="4" w:space="0" w:color="auto"/>
            </w:tcBorders>
            <w:vAlign w:val="center"/>
          </w:tcPr>
          <w:p w:rsidR="0017588D" w:rsidRPr="00EA5BDA" w:rsidRDefault="00EC4E9A" w:rsidP="00EA5BDA">
            <w:pPr>
              <w:pStyle w:val="ae"/>
              <w:rPr>
                <w:rFonts w:ascii="仿宋" w:eastAsia="仿宋" w:hAnsi="仿宋"/>
                <w:b/>
                <w:sz w:val="21"/>
                <w:szCs w:val="21"/>
                <w:lang w:val="zh-CN"/>
              </w:rPr>
            </w:pPr>
            <w:r>
              <w:rPr>
                <w:rFonts w:ascii="Segoe UI Symbol" w:eastAsia="仿宋" w:hAnsi="Segoe UI Symbol" w:cs="Segoe UI Symbol"/>
                <w:b/>
                <w:kern w:val="2"/>
              </w:rPr>
              <w:t>☑</w:t>
            </w:r>
            <w:r>
              <w:rPr>
                <w:rFonts w:ascii="仿宋" w:eastAsia="仿宋" w:hAnsi="仿宋" w:hint="eastAsia"/>
                <w:b/>
                <w:sz w:val="21"/>
                <w:szCs w:val="21"/>
                <w:lang w:val="zh-CN"/>
              </w:rPr>
              <w:t>本项目不允许联合体参加</w:t>
            </w:r>
          </w:p>
        </w:tc>
      </w:tr>
    </w:tbl>
    <w:p w:rsidR="00EC4AC3" w:rsidRPr="003D034C" w:rsidRDefault="00EC4AC3">
      <w:pPr>
        <w:rPr>
          <w:rFonts w:ascii="仿宋" w:eastAsia="仿宋" w:hAnsi="仿宋"/>
        </w:rPr>
      </w:pPr>
    </w:p>
    <w:p w:rsidR="00EC4AC3" w:rsidRPr="003D034C" w:rsidRDefault="007B6747">
      <w:pPr>
        <w:pStyle w:val="2"/>
        <w:spacing w:line="400" w:lineRule="exact"/>
        <w:jc w:val="center"/>
        <w:rPr>
          <w:rFonts w:ascii="仿宋" w:eastAsia="仿宋" w:hAnsi="仿宋"/>
          <w:bCs w:val="0"/>
        </w:rPr>
      </w:pPr>
      <w:r w:rsidRPr="003D034C">
        <w:rPr>
          <w:rFonts w:ascii="仿宋" w:eastAsia="仿宋" w:hAnsi="仿宋" w:hint="eastAsia"/>
          <w:bCs w:val="0"/>
        </w:rPr>
        <w:t>二、总  则</w:t>
      </w:r>
    </w:p>
    <w:p w:rsidR="00EC4AC3" w:rsidRPr="003D034C" w:rsidRDefault="007B6747">
      <w:pPr>
        <w:pStyle w:val="3"/>
        <w:spacing w:line="400" w:lineRule="exact"/>
        <w:ind w:firstLineChars="200" w:firstLine="482"/>
        <w:rPr>
          <w:rFonts w:ascii="仿宋" w:eastAsia="仿宋" w:hAnsi="仿宋"/>
          <w:sz w:val="24"/>
          <w:szCs w:val="24"/>
        </w:rPr>
      </w:pPr>
      <w:bookmarkStart w:id="28" w:name="_Toc183682342"/>
      <w:bookmarkStart w:id="29" w:name="_Toc183582205"/>
      <w:bookmarkStart w:id="30" w:name="_Toc217446034"/>
      <w:bookmarkStart w:id="31" w:name="PO_默认文件内容_19"/>
      <w:r w:rsidRPr="003D034C">
        <w:rPr>
          <w:rFonts w:ascii="仿宋" w:eastAsia="仿宋" w:hAnsi="仿宋" w:hint="eastAsia"/>
          <w:sz w:val="24"/>
          <w:szCs w:val="24"/>
        </w:rPr>
        <w:t>1.</w:t>
      </w:r>
      <w:bookmarkEnd w:id="28"/>
      <w:bookmarkEnd w:id="29"/>
      <w:r w:rsidRPr="003D034C">
        <w:rPr>
          <w:rFonts w:ascii="仿宋" w:eastAsia="仿宋" w:hAnsi="仿宋" w:hint="eastAsia"/>
          <w:sz w:val="24"/>
          <w:szCs w:val="24"/>
        </w:rPr>
        <w:t xml:space="preserve"> 适用范围</w:t>
      </w:r>
      <w:bookmarkEnd w:id="30"/>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1.1 本招标文件仅适用于本次招标采购项目。</w:t>
      </w:r>
    </w:p>
    <w:p w:rsidR="00EC4AC3" w:rsidRPr="003D034C" w:rsidRDefault="007B6747">
      <w:pPr>
        <w:pStyle w:val="3"/>
        <w:spacing w:line="400" w:lineRule="exact"/>
        <w:ind w:firstLineChars="200" w:firstLine="482"/>
        <w:rPr>
          <w:rFonts w:ascii="仿宋" w:eastAsia="仿宋" w:hAnsi="仿宋"/>
          <w:sz w:val="24"/>
        </w:rPr>
      </w:pPr>
      <w:bookmarkStart w:id="32" w:name="_Toc183582206"/>
      <w:bookmarkStart w:id="33" w:name="_Toc183682343"/>
      <w:bookmarkStart w:id="34" w:name="_Toc217446035"/>
      <w:r w:rsidRPr="003D034C">
        <w:rPr>
          <w:rFonts w:ascii="仿宋" w:eastAsia="仿宋" w:hAnsi="仿宋" w:hint="eastAsia"/>
          <w:sz w:val="24"/>
        </w:rPr>
        <w:t xml:space="preserve">2. </w:t>
      </w:r>
      <w:bookmarkEnd w:id="32"/>
      <w:bookmarkEnd w:id="33"/>
      <w:r w:rsidRPr="003D034C">
        <w:rPr>
          <w:rFonts w:ascii="仿宋" w:eastAsia="仿宋" w:hAnsi="仿宋" w:hint="eastAsia"/>
          <w:sz w:val="24"/>
        </w:rPr>
        <w:t>有关</w:t>
      </w:r>
      <w:r w:rsidRPr="003D034C">
        <w:rPr>
          <w:rFonts w:ascii="仿宋" w:eastAsia="仿宋" w:hAnsi="仿宋" w:hint="eastAsia"/>
          <w:sz w:val="24"/>
          <w:szCs w:val="24"/>
        </w:rPr>
        <w:t>定义</w:t>
      </w:r>
      <w:bookmarkEnd w:id="34"/>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 xml:space="preserve">2.1 </w:t>
      </w:r>
      <w:r w:rsidR="008B66F9" w:rsidRPr="008B66F9">
        <w:rPr>
          <w:rFonts w:ascii="仿宋" w:eastAsia="仿宋" w:hAnsi="仿宋" w:hint="eastAsia"/>
          <w:sz w:val="24"/>
        </w:rPr>
        <w:t>本次招标的</w:t>
      </w:r>
      <w:r w:rsidRPr="003D034C">
        <w:rPr>
          <w:rFonts w:ascii="仿宋" w:eastAsia="仿宋" w:hAnsi="仿宋" w:hint="eastAsia"/>
          <w:sz w:val="24"/>
        </w:rPr>
        <w:t>采购人是</w:t>
      </w:r>
      <w:bookmarkEnd w:id="31"/>
      <w:r w:rsidR="00346B52" w:rsidRPr="008B66F9">
        <w:rPr>
          <w:rFonts w:ascii="仿宋" w:eastAsia="仿宋" w:hAnsi="仿宋" w:hint="eastAsia"/>
          <w:b/>
          <w:bCs/>
          <w:sz w:val="24"/>
        </w:rPr>
        <w:t xml:space="preserve"> </w:t>
      </w:r>
      <w:r w:rsidR="00EA5BDA" w:rsidRPr="008B66F9">
        <w:rPr>
          <w:rFonts w:ascii="仿宋" w:eastAsia="仿宋" w:hAnsi="仿宋" w:hint="eastAsia"/>
          <w:b/>
          <w:bCs/>
          <w:sz w:val="24"/>
          <w:u w:val="single"/>
        </w:rPr>
        <w:t>成都市第三人民医院</w:t>
      </w:r>
      <w:r w:rsidRPr="003D034C">
        <w:rPr>
          <w:rFonts w:ascii="仿宋" w:eastAsia="仿宋" w:hAnsi="仿宋" w:hint="eastAsia"/>
          <w:sz w:val="24"/>
        </w:rPr>
        <w:t>。</w:t>
      </w:r>
    </w:p>
    <w:p w:rsidR="00EC4AC3" w:rsidRPr="003D034C" w:rsidRDefault="007B6747">
      <w:pPr>
        <w:tabs>
          <w:tab w:val="left" w:pos="7665"/>
        </w:tabs>
        <w:spacing w:line="400" w:lineRule="exact"/>
        <w:ind w:firstLineChars="200" w:firstLine="480"/>
        <w:rPr>
          <w:rFonts w:ascii="仿宋" w:eastAsia="仿宋" w:hAnsi="仿宋"/>
          <w:sz w:val="24"/>
        </w:rPr>
      </w:pPr>
      <w:bookmarkStart w:id="35" w:name="PO_默认文件内容_20"/>
      <w:r w:rsidRPr="003D034C">
        <w:rPr>
          <w:rFonts w:ascii="仿宋" w:eastAsia="仿宋" w:hAnsi="仿宋" w:hint="eastAsia"/>
          <w:sz w:val="24"/>
        </w:rPr>
        <w:t>2.2 “采购代理机构” 系指根据采购人的委托依法办理招标事宜的采购机构。本次招标的采购代理机构是</w:t>
      </w:r>
      <w:r w:rsidRPr="003D034C">
        <w:rPr>
          <w:rFonts w:ascii="仿宋" w:eastAsia="仿宋" w:hAnsi="仿宋" w:hint="eastAsia"/>
          <w:b/>
          <w:bCs/>
          <w:sz w:val="24"/>
          <w:u w:val="single"/>
        </w:rPr>
        <w:t>四川国际招标有限责任公司</w:t>
      </w:r>
      <w:r w:rsidRPr="003D034C">
        <w:rPr>
          <w:rFonts w:ascii="仿宋" w:eastAsia="仿宋" w:hAnsi="仿宋" w:hint="eastAsia"/>
          <w:sz w:val="24"/>
        </w:rPr>
        <w:t>。</w:t>
      </w:r>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2.3 “招标采购单位”系指“采购人”和“采购代理机构”的统称。</w:t>
      </w:r>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2.4 “投标人”系指</w:t>
      </w:r>
      <w:r w:rsidR="00191ED9" w:rsidRPr="00191ED9">
        <w:rPr>
          <w:rFonts w:ascii="仿宋" w:eastAsia="仿宋" w:hAnsi="仿宋" w:hint="eastAsia"/>
          <w:sz w:val="24"/>
        </w:rPr>
        <w:t>获取</w:t>
      </w:r>
      <w:r w:rsidRPr="003D034C">
        <w:rPr>
          <w:rFonts w:ascii="仿宋" w:eastAsia="仿宋" w:hAnsi="仿宋" w:hint="eastAsia"/>
          <w:sz w:val="24"/>
        </w:rPr>
        <w:t>了招标文件拟参加投标和向采购人提供货物及相应服务的供应商。</w:t>
      </w:r>
    </w:p>
    <w:p w:rsidR="00EC4AC3" w:rsidRPr="003D034C" w:rsidRDefault="007B6747">
      <w:pPr>
        <w:pStyle w:val="3"/>
        <w:spacing w:line="400" w:lineRule="exact"/>
        <w:ind w:firstLineChars="200" w:firstLine="482"/>
        <w:rPr>
          <w:rFonts w:ascii="仿宋" w:eastAsia="仿宋" w:hAnsi="仿宋"/>
          <w:sz w:val="24"/>
        </w:rPr>
      </w:pPr>
      <w:bookmarkStart w:id="36" w:name="_Toc217390843"/>
      <w:bookmarkStart w:id="37" w:name="_Toc217446036"/>
      <w:bookmarkStart w:id="38" w:name="_Toc183682344"/>
      <w:bookmarkStart w:id="39" w:name="_Toc183582207"/>
      <w:r w:rsidRPr="003D034C">
        <w:rPr>
          <w:rFonts w:ascii="仿宋" w:eastAsia="仿宋" w:hAnsi="仿宋" w:hint="eastAsia"/>
          <w:sz w:val="24"/>
        </w:rPr>
        <w:lastRenderedPageBreak/>
        <w:t>3. 合格的投标人</w:t>
      </w:r>
      <w:bookmarkEnd w:id="36"/>
      <w:bookmarkEnd w:id="37"/>
      <w:bookmarkEnd w:id="38"/>
      <w:bookmarkEnd w:id="39"/>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合格的投标人应具备以下条件：</w:t>
      </w:r>
    </w:p>
    <w:p w:rsidR="00EC4AC3" w:rsidRPr="003D034C" w:rsidRDefault="007B6747">
      <w:pPr>
        <w:tabs>
          <w:tab w:val="left" w:pos="7665"/>
        </w:tabs>
        <w:spacing w:line="400" w:lineRule="exact"/>
        <w:ind w:firstLineChars="200" w:firstLine="480"/>
        <w:rPr>
          <w:rFonts w:ascii="仿宋" w:eastAsia="仿宋" w:hAnsi="仿宋"/>
          <w:spacing w:val="-4"/>
          <w:sz w:val="24"/>
        </w:rPr>
      </w:pPr>
      <w:r w:rsidRPr="003D034C">
        <w:rPr>
          <w:rFonts w:ascii="仿宋" w:eastAsia="仿宋" w:hAnsi="仿宋" w:hint="eastAsia"/>
          <w:sz w:val="24"/>
        </w:rPr>
        <w:t>（1）本招标文件规定的供应商资格条件</w:t>
      </w:r>
      <w:r w:rsidRPr="003D034C">
        <w:rPr>
          <w:rFonts w:ascii="仿宋" w:eastAsia="仿宋" w:hAnsi="仿宋" w:hint="eastAsia"/>
          <w:spacing w:val="-4"/>
          <w:sz w:val="24"/>
        </w:rPr>
        <w:t>；</w:t>
      </w:r>
    </w:p>
    <w:p w:rsidR="00EC4AC3"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（2）遵守国家有关的法律、法规、规章和其他政策制度；</w:t>
      </w:r>
    </w:p>
    <w:p w:rsidR="00163EAD" w:rsidRPr="003D034C" w:rsidRDefault="00163EAD">
      <w:pPr>
        <w:tabs>
          <w:tab w:val="left" w:pos="7665"/>
        </w:tabs>
        <w:spacing w:line="400" w:lineRule="exact"/>
        <w:ind w:firstLineChars="200" w:firstLine="480"/>
        <w:rPr>
          <w:rFonts w:ascii="仿宋" w:eastAsia="仿宋" w:hAnsi="仿宋"/>
          <w:sz w:val="24"/>
        </w:rPr>
      </w:pPr>
      <w:r>
        <w:rPr>
          <w:rFonts w:ascii="仿宋" w:eastAsia="仿宋" w:hAnsi="仿宋" w:hint="eastAsia"/>
          <w:sz w:val="24"/>
        </w:rPr>
        <w:t>（3）</w:t>
      </w:r>
      <w:r w:rsidRPr="00163EAD">
        <w:rPr>
          <w:rFonts w:ascii="仿宋" w:eastAsia="仿宋" w:hAnsi="仿宋" w:hint="eastAsia"/>
          <w:sz w:val="24"/>
        </w:rPr>
        <w:t>按照规定</w:t>
      </w:r>
      <w:r w:rsidR="00191ED9" w:rsidRPr="00191ED9">
        <w:rPr>
          <w:rFonts w:ascii="仿宋" w:eastAsia="仿宋" w:hAnsi="仿宋" w:hint="eastAsia"/>
          <w:sz w:val="24"/>
        </w:rPr>
        <w:t>获取</w:t>
      </w:r>
      <w:r w:rsidRPr="00163EAD">
        <w:rPr>
          <w:rFonts w:ascii="仿宋" w:eastAsia="仿宋" w:hAnsi="仿宋" w:hint="eastAsia"/>
          <w:sz w:val="24"/>
        </w:rPr>
        <w:t>了招标文件</w:t>
      </w:r>
      <w:r w:rsidRPr="00163EAD">
        <w:rPr>
          <w:rFonts w:ascii="仿宋" w:eastAsia="仿宋" w:hAnsi="仿宋" w:hint="eastAsia"/>
          <w:b/>
          <w:sz w:val="24"/>
        </w:rPr>
        <w:t>（实质性要求）</w:t>
      </w:r>
      <w:r w:rsidRPr="00163EAD">
        <w:rPr>
          <w:rFonts w:ascii="仿宋" w:eastAsia="仿宋" w:hAnsi="仿宋" w:hint="eastAsia"/>
          <w:sz w:val="24"/>
        </w:rPr>
        <w:t>。由代理机构提供供应商</w:t>
      </w:r>
      <w:r w:rsidR="00191ED9" w:rsidRPr="00191ED9">
        <w:rPr>
          <w:rFonts w:ascii="仿宋" w:eastAsia="仿宋" w:hAnsi="仿宋" w:hint="eastAsia"/>
          <w:sz w:val="24"/>
        </w:rPr>
        <w:t>获取</w:t>
      </w:r>
      <w:r w:rsidRPr="00163EAD">
        <w:rPr>
          <w:rFonts w:ascii="仿宋" w:eastAsia="仿宋" w:hAnsi="仿宋" w:hint="eastAsia"/>
          <w:sz w:val="24"/>
        </w:rPr>
        <w:t>招标文件情况的相关证明材料，供应商不用提供证明材料。</w:t>
      </w:r>
    </w:p>
    <w:p w:rsidR="00EC4AC3" w:rsidRPr="003D034C" w:rsidRDefault="007B6747">
      <w:pPr>
        <w:pStyle w:val="3"/>
        <w:spacing w:line="400" w:lineRule="exact"/>
        <w:ind w:firstLineChars="200" w:firstLine="482"/>
        <w:rPr>
          <w:rFonts w:ascii="仿宋" w:eastAsia="仿宋" w:hAnsi="仿宋"/>
          <w:sz w:val="24"/>
        </w:rPr>
      </w:pPr>
      <w:bookmarkStart w:id="40" w:name="_Toc183582208"/>
      <w:bookmarkStart w:id="41" w:name="_Toc217446037"/>
      <w:bookmarkStart w:id="42" w:name="_Toc183682345"/>
      <w:bookmarkStart w:id="43" w:name="PO_默认文件内容_16"/>
      <w:bookmarkEnd w:id="35"/>
      <w:r w:rsidRPr="003D034C">
        <w:rPr>
          <w:rFonts w:ascii="仿宋" w:eastAsia="仿宋" w:hAnsi="仿宋" w:hint="eastAsia"/>
          <w:sz w:val="24"/>
        </w:rPr>
        <w:t>4. 投标费用</w:t>
      </w:r>
      <w:bookmarkEnd w:id="40"/>
      <w:bookmarkEnd w:id="41"/>
      <w:bookmarkEnd w:id="42"/>
      <w:r w:rsidRPr="003D034C">
        <w:rPr>
          <w:rFonts w:ascii="仿宋" w:eastAsia="仿宋" w:hAnsi="仿宋" w:hint="eastAsia"/>
          <w:sz w:val="24"/>
          <w:szCs w:val="24"/>
        </w:rPr>
        <w:t>（实质性要求）</w:t>
      </w:r>
    </w:p>
    <w:p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投标人参加投标的有关费用由投标人自行承担。</w:t>
      </w:r>
    </w:p>
    <w:p w:rsidR="00EC4AC3" w:rsidRPr="003D034C" w:rsidRDefault="00EC4AC3">
      <w:pPr>
        <w:tabs>
          <w:tab w:val="left" w:pos="7665"/>
        </w:tabs>
        <w:spacing w:line="400" w:lineRule="exact"/>
        <w:ind w:firstLine="480"/>
        <w:rPr>
          <w:rFonts w:ascii="仿宋" w:eastAsia="仿宋" w:hAnsi="仿宋"/>
          <w:sz w:val="24"/>
        </w:rPr>
      </w:pPr>
    </w:p>
    <w:p w:rsidR="00EC4AC3" w:rsidRPr="003D034C" w:rsidRDefault="007B6747">
      <w:pPr>
        <w:pStyle w:val="3"/>
        <w:spacing w:line="400" w:lineRule="exact"/>
        <w:ind w:firstLineChars="200" w:firstLine="482"/>
        <w:rPr>
          <w:rFonts w:ascii="仿宋" w:eastAsia="仿宋" w:hAnsi="仿宋"/>
          <w:sz w:val="24"/>
        </w:rPr>
      </w:pPr>
      <w:r w:rsidRPr="003D034C">
        <w:rPr>
          <w:rFonts w:ascii="仿宋" w:eastAsia="仿宋" w:hAnsi="仿宋" w:hint="eastAsia"/>
          <w:sz w:val="24"/>
        </w:rPr>
        <w:t>5. 充分、公平竞争保障措施</w:t>
      </w:r>
      <w:r w:rsidRPr="003D034C">
        <w:rPr>
          <w:rFonts w:ascii="仿宋" w:eastAsia="仿宋" w:hAnsi="仿宋" w:hint="eastAsia"/>
          <w:sz w:val="24"/>
          <w:szCs w:val="24"/>
        </w:rPr>
        <w:t>（实质性要求）</w:t>
      </w:r>
    </w:p>
    <w:p w:rsidR="00EC4AC3" w:rsidRPr="003D034C" w:rsidRDefault="007B6747">
      <w:pPr>
        <w:pStyle w:val="11"/>
        <w:spacing w:line="460" w:lineRule="exact"/>
        <w:ind w:left="1" w:firstLineChars="200" w:firstLine="482"/>
        <w:rPr>
          <w:rFonts w:ascii="仿宋" w:eastAsia="仿宋" w:hAnsi="仿宋"/>
          <w:b/>
          <w:sz w:val="24"/>
          <w:szCs w:val="24"/>
        </w:rPr>
      </w:pPr>
      <w:r w:rsidRPr="003D034C">
        <w:rPr>
          <w:rFonts w:ascii="仿宋" w:eastAsia="仿宋" w:hAnsi="仿宋" w:hint="eastAsia"/>
          <w:b/>
          <w:sz w:val="24"/>
        </w:rPr>
        <w:t>5.1 提供相同品牌产品处理</w:t>
      </w:r>
      <w:r w:rsidRPr="003D034C">
        <w:rPr>
          <w:rFonts w:ascii="仿宋" w:eastAsia="仿宋" w:hAnsi="仿宋" w:hint="eastAsia"/>
          <w:b/>
          <w:sz w:val="24"/>
          <w:szCs w:val="24"/>
        </w:rPr>
        <w:t>。</w:t>
      </w:r>
    </w:p>
    <w:p w:rsidR="00EC4AC3" w:rsidRPr="003D034C" w:rsidRDefault="007B6747" w:rsidP="00603E4A">
      <w:pPr>
        <w:pStyle w:val="11"/>
        <w:spacing w:line="460" w:lineRule="exact"/>
        <w:ind w:left="1" w:firstLineChars="200" w:firstLine="480"/>
        <w:rPr>
          <w:rFonts w:ascii="仿宋" w:eastAsia="仿宋" w:hAnsi="仿宋"/>
          <w:bCs/>
          <w:sz w:val="24"/>
          <w:szCs w:val="24"/>
        </w:rPr>
      </w:pPr>
      <w:r w:rsidRPr="003D034C">
        <w:rPr>
          <w:rFonts w:ascii="仿宋" w:eastAsia="仿宋" w:hAnsi="仿宋" w:hint="eastAsia"/>
          <w:bCs/>
          <w:sz w:val="24"/>
          <w:szCs w:val="24"/>
        </w:rPr>
        <w:t>非单一产品采购项目中，采购人根据采购项目技术构成、产品价格比重等合理确定核心产品。多家投标人提供的任一核心产品品牌相同的，视为提供相同品牌产品。</w:t>
      </w:r>
    </w:p>
    <w:p w:rsidR="00EC4AC3" w:rsidRPr="003D034C" w:rsidRDefault="007B6747">
      <w:pPr>
        <w:pStyle w:val="11"/>
        <w:spacing w:line="460" w:lineRule="exact"/>
        <w:ind w:left="1" w:firstLineChars="200" w:firstLine="480"/>
        <w:rPr>
          <w:rFonts w:ascii="仿宋" w:eastAsia="仿宋" w:hAnsi="仿宋"/>
          <w:bCs/>
          <w:sz w:val="24"/>
          <w:szCs w:val="24"/>
        </w:rPr>
      </w:pPr>
      <w:r w:rsidRPr="003D034C">
        <w:rPr>
          <w:rFonts w:ascii="仿宋" w:eastAsia="仿宋" w:hAnsi="仿宋" w:hint="eastAsia"/>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rsidR="00EC4AC3" w:rsidRPr="003D034C" w:rsidRDefault="007B6747">
      <w:pPr>
        <w:pStyle w:val="11"/>
        <w:spacing w:line="460" w:lineRule="exact"/>
        <w:ind w:left="1" w:firstLineChars="200" w:firstLine="482"/>
        <w:rPr>
          <w:rFonts w:ascii="仿宋" w:eastAsia="仿宋" w:hAnsi="仿宋"/>
          <w:sz w:val="24"/>
        </w:rPr>
      </w:pPr>
      <w:r w:rsidRPr="003D034C">
        <w:rPr>
          <w:rFonts w:ascii="仿宋" w:eastAsia="仿宋" w:hAnsi="仿宋" w:hint="eastAsia"/>
          <w:b/>
          <w:sz w:val="24"/>
        </w:rPr>
        <w:t>5.2 利害关系供应商处理。</w:t>
      </w:r>
      <w:r w:rsidRPr="003D034C">
        <w:rPr>
          <w:rFonts w:ascii="仿宋" w:eastAsia="仿宋" w:hAnsi="仿宋" w:hint="eastAsia"/>
          <w:sz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rsidR="00EC4AC3" w:rsidRPr="003D034C" w:rsidRDefault="007B6747">
      <w:pPr>
        <w:pStyle w:val="11"/>
        <w:spacing w:line="460" w:lineRule="exact"/>
        <w:ind w:left="1" w:firstLineChars="200" w:firstLine="482"/>
        <w:rPr>
          <w:rFonts w:ascii="仿宋" w:eastAsia="仿宋" w:hAnsi="仿宋"/>
          <w:sz w:val="24"/>
        </w:rPr>
      </w:pPr>
      <w:r w:rsidRPr="003D034C">
        <w:rPr>
          <w:rFonts w:ascii="仿宋" w:eastAsia="仿宋" w:hAnsi="仿宋" w:hint="eastAsia"/>
          <w:b/>
          <w:sz w:val="24"/>
        </w:rPr>
        <w:t>5.3 前期参与供应商处理。</w:t>
      </w:r>
      <w:r w:rsidRPr="003D034C">
        <w:rPr>
          <w:rFonts w:ascii="仿宋" w:eastAsia="仿宋" w:hAnsi="仿宋" w:hint="eastAsia"/>
          <w:sz w:val="24"/>
        </w:rPr>
        <w:t>为采购项目提供整体设计、规范编制或者项目管理、监理、检测等服务的供应商，不得再参加该采购项目的其他采购活动。</w:t>
      </w:r>
    </w:p>
    <w:p w:rsidR="00EC4AC3" w:rsidRPr="003D034C" w:rsidRDefault="007B6747">
      <w:pPr>
        <w:pStyle w:val="2"/>
        <w:spacing w:line="400" w:lineRule="exact"/>
        <w:jc w:val="center"/>
        <w:rPr>
          <w:rFonts w:ascii="仿宋" w:eastAsia="仿宋" w:hAnsi="仿宋"/>
          <w:bCs w:val="0"/>
        </w:rPr>
      </w:pPr>
      <w:bookmarkStart w:id="44" w:name="_Toc89075875"/>
      <w:bookmarkStart w:id="45" w:name="_Toc77400779"/>
      <w:bookmarkStart w:id="46" w:name="_Toc183582209"/>
      <w:bookmarkStart w:id="47" w:name="_Toc217446038"/>
      <w:bookmarkStart w:id="48" w:name="_Toc183682346"/>
      <w:r w:rsidRPr="003D034C">
        <w:rPr>
          <w:rFonts w:ascii="仿宋" w:eastAsia="仿宋" w:hAnsi="仿宋" w:hint="eastAsia"/>
          <w:bCs w:val="0"/>
        </w:rPr>
        <w:lastRenderedPageBreak/>
        <w:t>三、招标文件</w:t>
      </w:r>
      <w:bookmarkEnd w:id="44"/>
      <w:bookmarkEnd w:id="45"/>
      <w:bookmarkEnd w:id="46"/>
      <w:bookmarkEnd w:id="47"/>
      <w:bookmarkEnd w:id="48"/>
    </w:p>
    <w:p w:rsidR="00EC4AC3" w:rsidRPr="003D034C" w:rsidRDefault="007B6747">
      <w:pPr>
        <w:pStyle w:val="3"/>
        <w:spacing w:line="400" w:lineRule="exact"/>
        <w:ind w:firstLineChars="200" w:firstLine="482"/>
        <w:rPr>
          <w:rFonts w:ascii="仿宋" w:eastAsia="仿宋" w:hAnsi="仿宋"/>
          <w:sz w:val="24"/>
        </w:rPr>
      </w:pPr>
      <w:bookmarkStart w:id="49" w:name="_Toc217446039"/>
      <w:bookmarkStart w:id="50" w:name="_Toc183682347"/>
      <w:bookmarkStart w:id="51" w:name="_Toc183582210"/>
      <w:r w:rsidRPr="003D034C">
        <w:rPr>
          <w:rFonts w:ascii="仿宋" w:eastAsia="仿宋" w:hAnsi="仿宋" w:hint="eastAsia"/>
          <w:sz w:val="24"/>
        </w:rPr>
        <w:t>6</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招标文件的构成</w:t>
      </w:r>
      <w:bookmarkEnd w:id="49"/>
      <w:bookmarkEnd w:id="50"/>
      <w:bookmarkEnd w:id="51"/>
    </w:p>
    <w:p w:rsidR="00EC4AC3" w:rsidRPr="003D034C" w:rsidRDefault="007B6747">
      <w:pPr>
        <w:tabs>
          <w:tab w:val="left" w:pos="7665"/>
        </w:tabs>
        <w:spacing w:line="400" w:lineRule="exact"/>
        <w:ind w:firstLineChars="200" w:firstLine="480"/>
        <w:rPr>
          <w:rFonts w:ascii="仿宋" w:eastAsia="仿宋" w:hAnsi="仿宋"/>
          <w:kern w:val="0"/>
          <w:sz w:val="24"/>
          <w:szCs w:val="22"/>
        </w:rPr>
      </w:pPr>
      <w:r w:rsidRPr="003D034C">
        <w:rPr>
          <w:rFonts w:ascii="仿宋" w:eastAsia="仿宋" w:hAnsi="仿宋" w:hint="eastAsia"/>
          <w:kern w:val="0"/>
          <w:sz w:val="24"/>
          <w:szCs w:val="22"/>
        </w:rPr>
        <w:t>招标文件是供应商准备投标文件和参加投标的依据，同时也是评标的重要依据，具有</w:t>
      </w:r>
      <w:proofErr w:type="gramStart"/>
      <w:r w:rsidRPr="003D034C">
        <w:rPr>
          <w:rFonts w:ascii="仿宋" w:eastAsia="仿宋" w:hAnsi="仿宋" w:hint="eastAsia"/>
          <w:kern w:val="0"/>
          <w:sz w:val="24"/>
          <w:szCs w:val="22"/>
        </w:rPr>
        <w:t>准法律</w:t>
      </w:r>
      <w:proofErr w:type="gramEnd"/>
      <w:r w:rsidRPr="003D034C">
        <w:rPr>
          <w:rFonts w:ascii="仿宋" w:eastAsia="仿宋" w:hAnsi="仿宋" w:hint="eastAsia"/>
          <w:kern w:val="0"/>
          <w:sz w:val="24"/>
          <w:szCs w:val="22"/>
        </w:rPr>
        <w:t>文件性质。招标文件用以阐明招标项目所需的资质、技术、服务及报价等要求、招标投标程序、有关规定和注意事项以及合同主要条款等。本招标文件包括以下内容：</w:t>
      </w:r>
    </w:p>
    <w:p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kern w:val="0"/>
          <w:sz w:val="24"/>
          <w:szCs w:val="22"/>
        </w:rPr>
        <w:t>（一）投标</w:t>
      </w:r>
      <w:r w:rsidRPr="003D034C">
        <w:rPr>
          <w:rFonts w:ascii="仿宋" w:eastAsia="仿宋" w:hAnsi="仿宋" w:hint="eastAsia"/>
          <w:sz w:val="24"/>
        </w:rPr>
        <w:t>邀请；</w:t>
      </w:r>
    </w:p>
    <w:p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（二）投标人须知；</w:t>
      </w:r>
    </w:p>
    <w:p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（三）投标文件格式；</w:t>
      </w:r>
    </w:p>
    <w:p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（四）投标人和投标产品的资格、资质性及其他类似效力要求；</w:t>
      </w:r>
    </w:p>
    <w:p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（五）投标人应当提供的资格、资质性及其他类似效力要求的相关证明材料；</w:t>
      </w:r>
    </w:p>
    <w:p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（六）招标项目技术、商务及其他要求；</w:t>
      </w:r>
    </w:p>
    <w:p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（七）评标办法；</w:t>
      </w:r>
    </w:p>
    <w:p w:rsidR="00EC4AC3" w:rsidRPr="003D034C" w:rsidRDefault="007B6747">
      <w:pPr>
        <w:tabs>
          <w:tab w:val="left" w:pos="720"/>
        </w:tabs>
        <w:spacing w:line="400" w:lineRule="exact"/>
        <w:ind w:firstLineChars="200" w:firstLine="480"/>
        <w:rPr>
          <w:rFonts w:ascii="仿宋" w:eastAsia="仿宋" w:hAnsi="仿宋"/>
          <w:sz w:val="24"/>
        </w:rPr>
      </w:pPr>
      <w:r w:rsidRPr="003D034C">
        <w:rPr>
          <w:rFonts w:ascii="仿宋" w:eastAsia="仿宋" w:hAnsi="仿宋" w:hint="eastAsia"/>
          <w:sz w:val="24"/>
        </w:rPr>
        <w:t>（八）合同主要条款。</w:t>
      </w:r>
    </w:p>
    <w:p w:rsidR="00EC4AC3" w:rsidRPr="003D034C" w:rsidRDefault="007B6747">
      <w:pPr>
        <w:pStyle w:val="3"/>
        <w:spacing w:line="400" w:lineRule="exact"/>
        <w:ind w:firstLineChars="200" w:firstLine="482"/>
        <w:rPr>
          <w:rFonts w:ascii="仿宋" w:eastAsia="仿宋" w:hAnsi="仿宋"/>
          <w:sz w:val="24"/>
        </w:rPr>
      </w:pPr>
      <w:bookmarkStart w:id="52" w:name="_Toc183682348"/>
      <w:bookmarkStart w:id="53" w:name="_Toc183582211"/>
      <w:bookmarkStart w:id="54" w:name="_Toc217446040"/>
      <w:r w:rsidRPr="003D034C">
        <w:rPr>
          <w:rFonts w:ascii="仿宋" w:eastAsia="仿宋" w:hAnsi="仿宋" w:hint="eastAsia"/>
          <w:sz w:val="24"/>
        </w:rPr>
        <w:t>7. 招标文件的澄清</w:t>
      </w:r>
      <w:bookmarkEnd w:id="52"/>
      <w:bookmarkEnd w:id="53"/>
      <w:r w:rsidRPr="003D034C">
        <w:rPr>
          <w:rFonts w:ascii="仿宋" w:eastAsia="仿宋" w:hAnsi="仿宋" w:hint="eastAsia"/>
          <w:sz w:val="24"/>
        </w:rPr>
        <w:t>和修改</w:t>
      </w:r>
      <w:bookmarkEnd w:id="54"/>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7.1 招标采购单位可以依法对招标文件进行澄清或者修改。</w:t>
      </w:r>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7.2 招标采购单位对已发出的招标文件进行澄清或者修改，应当以书面形式将澄清或者修改的内容通知所有</w:t>
      </w:r>
      <w:r w:rsidR="00191ED9" w:rsidRPr="00191ED9">
        <w:rPr>
          <w:rFonts w:ascii="仿宋" w:eastAsia="仿宋" w:hAnsi="仿宋" w:hint="eastAsia"/>
          <w:sz w:val="24"/>
        </w:rPr>
        <w:t>获取</w:t>
      </w:r>
      <w:r w:rsidRPr="003D034C">
        <w:rPr>
          <w:rFonts w:ascii="仿宋" w:eastAsia="仿宋" w:hAnsi="仿宋" w:hint="eastAsia"/>
          <w:sz w:val="24"/>
        </w:rPr>
        <w:t>了招标文件的供应商，同时在</w:t>
      </w:r>
      <w:r w:rsidR="003D516F" w:rsidRPr="003D034C">
        <w:rPr>
          <w:rFonts w:ascii="仿宋" w:eastAsia="仿宋" w:hAnsi="仿宋" w:hint="eastAsia"/>
          <w:sz w:val="24"/>
        </w:rPr>
        <w:t>中国</w:t>
      </w:r>
      <w:r w:rsidRPr="003D034C">
        <w:rPr>
          <w:rFonts w:ascii="仿宋" w:eastAsia="仿宋" w:hAnsi="仿宋" w:hint="eastAsia"/>
          <w:sz w:val="24"/>
        </w:rPr>
        <w:t>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 xml:space="preserve">7.3 </w:t>
      </w:r>
      <w:r w:rsidR="003D516F" w:rsidRPr="003D034C">
        <w:rPr>
          <w:rFonts w:ascii="仿宋" w:eastAsia="仿宋" w:hAnsi="仿宋" w:hint="eastAsia"/>
          <w:sz w:val="24"/>
        </w:rPr>
        <w:t>供应商应于投标文件递交截止时间之前在中国</w:t>
      </w:r>
      <w:r w:rsidRPr="003D034C">
        <w:rPr>
          <w:rFonts w:ascii="仿宋" w:eastAsia="仿宋" w:hAnsi="仿宋" w:hint="eastAsia"/>
          <w:sz w:val="24"/>
        </w:rPr>
        <w:t>政府采购网查询本项目的更正公告，以保证其对招标文件做出正确的响应。供应商未按要求下载相关文件，或由于未及时关注更正公告的信息造成的后果，其责任由供应商自行负责。</w:t>
      </w:r>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更正</w:t>
      </w:r>
      <w:r w:rsidR="00B8457B" w:rsidRPr="003D034C">
        <w:rPr>
          <w:rFonts w:ascii="仿宋" w:eastAsia="仿宋" w:hAnsi="仿宋" w:hint="eastAsia"/>
          <w:sz w:val="24"/>
        </w:rPr>
        <w:t>通知</w:t>
      </w:r>
      <w:r w:rsidRPr="003D034C">
        <w:rPr>
          <w:rFonts w:ascii="仿宋" w:eastAsia="仿宋" w:hAnsi="仿宋" w:hint="eastAsia"/>
          <w:sz w:val="24"/>
        </w:rPr>
        <w:t>通过供应商报名时备注的电子邮箱发送至所有</w:t>
      </w:r>
      <w:r w:rsidR="00191ED9" w:rsidRPr="00191ED9">
        <w:rPr>
          <w:rFonts w:ascii="仿宋" w:eastAsia="仿宋" w:hAnsi="仿宋" w:hint="eastAsia"/>
          <w:sz w:val="24"/>
        </w:rPr>
        <w:t>获取</w:t>
      </w:r>
      <w:r w:rsidRPr="003D034C">
        <w:rPr>
          <w:rFonts w:ascii="仿宋" w:eastAsia="仿宋" w:hAnsi="仿宋" w:hint="eastAsia"/>
          <w:sz w:val="24"/>
        </w:rPr>
        <w:t>招标文件的供应商，</w:t>
      </w:r>
      <w:r w:rsidRPr="003D034C">
        <w:rPr>
          <w:rFonts w:ascii="仿宋" w:eastAsia="仿宋" w:hAnsi="仿宋" w:hint="eastAsia"/>
          <w:sz w:val="24"/>
        </w:rPr>
        <w:lastRenderedPageBreak/>
        <w:t>供应商在收到相应更正</w:t>
      </w:r>
      <w:r w:rsidR="00B8457B" w:rsidRPr="003D034C">
        <w:rPr>
          <w:rFonts w:ascii="仿宋" w:eastAsia="仿宋" w:hAnsi="仿宋" w:hint="eastAsia"/>
          <w:sz w:val="24"/>
        </w:rPr>
        <w:t>通知</w:t>
      </w:r>
      <w:r w:rsidRPr="003D034C">
        <w:rPr>
          <w:rFonts w:ascii="仿宋" w:eastAsia="仿宋" w:hAnsi="仿宋" w:hint="eastAsia"/>
          <w:sz w:val="24"/>
        </w:rPr>
        <w:t>后，以书面形式给予确认。如供应商未给予书面回复，则视为收到并认可该更正</w:t>
      </w:r>
      <w:r w:rsidR="00B8457B" w:rsidRPr="003D034C">
        <w:rPr>
          <w:rFonts w:ascii="仿宋" w:eastAsia="仿宋" w:hAnsi="仿宋" w:hint="eastAsia"/>
          <w:sz w:val="24"/>
        </w:rPr>
        <w:t>通知</w:t>
      </w:r>
      <w:r w:rsidRPr="003D034C">
        <w:rPr>
          <w:rFonts w:ascii="仿宋" w:eastAsia="仿宋" w:hAnsi="仿宋" w:hint="eastAsia"/>
          <w:sz w:val="24"/>
        </w:rPr>
        <w:t>的内容。</w:t>
      </w:r>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7.4 投标人认为</w:t>
      </w:r>
      <w:r w:rsidR="00697C2D" w:rsidRPr="003D034C">
        <w:rPr>
          <w:rFonts w:ascii="仿宋" w:eastAsia="仿宋" w:hAnsi="仿宋" w:hint="eastAsia"/>
          <w:sz w:val="24"/>
        </w:rPr>
        <w:t>需要对招标文件进行澄清或者修改的，可以以书面形式向招标采购单位</w:t>
      </w:r>
      <w:r w:rsidRPr="003D034C">
        <w:rPr>
          <w:rFonts w:ascii="仿宋" w:eastAsia="仿宋" w:hAnsi="仿宋" w:hint="eastAsia"/>
          <w:sz w:val="24"/>
        </w:rPr>
        <w:t>提出申请，但招标采购单位可以决定是否采纳投标人的申请事项。</w:t>
      </w:r>
    </w:p>
    <w:p w:rsidR="00EC4AC3" w:rsidRPr="003D034C" w:rsidRDefault="007B6747">
      <w:pPr>
        <w:pStyle w:val="3"/>
        <w:spacing w:line="400" w:lineRule="exact"/>
        <w:ind w:firstLineChars="200" w:firstLine="482"/>
        <w:rPr>
          <w:rFonts w:ascii="仿宋" w:eastAsia="仿宋" w:hAnsi="仿宋"/>
          <w:sz w:val="24"/>
        </w:rPr>
      </w:pPr>
      <w:bookmarkStart w:id="55" w:name="_Toc217446041"/>
      <w:bookmarkStart w:id="56" w:name="_Toc208848971"/>
      <w:r w:rsidRPr="003D034C">
        <w:rPr>
          <w:rFonts w:ascii="仿宋" w:eastAsia="仿宋" w:hAnsi="仿宋" w:hint="eastAsia"/>
          <w:sz w:val="24"/>
        </w:rPr>
        <w:t>8</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答疑会和现场考察</w:t>
      </w:r>
      <w:bookmarkEnd w:id="55"/>
      <w:bookmarkEnd w:id="56"/>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现场考察或标前答疑会时间：本项目不组织。</w:t>
      </w:r>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现场考察或标前答疑会地点：本项目不组织。</w:t>
      </w:r>
    </w:p>
    <w:p w:rsidR="00EC4AC3" w:rsidRPr="003D034C" w:rsidRDefault="007B6747">
      <w:pPr>
        <w:tabs>
          <w:tab w:val="left" w:pos="7665"/>
        </w:tabs>
        <w:spacing w:line="400" w:lineRule="exact"/>
        <w:ind w:firstLineChars="200" w:firstLine="480"/>
        <w:rPr>
          <w:rFonts w:ascii="仿宋" w:eastAsia="仿宋" w:hAnsi="仿宋"/>
          <w:sz w:val="24"/>
        </w:rPr>
      </w:pPr>
      <w:bookmarkStart w:id="57" w:name="PO_默认文件内容_18"/>
      <w:bookmarkEnd w:id="43"/>
      <w:r w:rsidRPr="003D034C">
        <w:rPr>
          <w:rFonts w:ascii="仿宋" w:eastAsia="仿宋" w:hAnsi="仿宋" w:hint="eastAsia"/>
          <w:sz w:val="24"/>
        </w:rPr>
        <w:t>8.2 供应</w:t>
      </w:r>
      <w:proofErr w:type="gramStart"/>
      <w:r w:rsidRPr="003D034C">
        <w:rPr>
          <w:rFonts w:ascii="仿宋" w:eastAsia="仿宋" w:hAnsi="仿宋" w:hint="eastAsia"/>
          <w:sz w:val="24"/>
        </w:rPr>
        <w:t>商考察</w:t>
      </w:r>
      <w:proofErr w:type="gramEnd"/>
      <w:r w:rsidRPr="003D034C">
        <w:rPr>
          <w:rFonts w:ascii="仿宋" w:eastAsia="仿宋" w:hAnsi="仿宋" w:hint="eastAsia"/>
          <w:sz w:val="24"/>
        </w:rPr>
        <w:t>现场所发生的一切费用由供应商自己承担。</w:t>
      </w:r>
    </w:p>
    <w:p w:rsidR="00EC4AC3" w:rsidRPr="003D034C" w:rsidRDefault="007B6747">
      <w:pPr>
        <w:pStyle w:val="2"/>
        <w:spacing w:line="400" w:lineRule="exact"/>
        <w:jc w:val="center"/>
        <w:rPr>
          <w:rFonts w:ascii="仿宋" w:eastAsia="仿宋" w:hAnsi="仿宋"/>
          <w:bCs w:val="0"/>
        </w:rPr>
      </w:pPr>
      <w:bookmarkStart w:id="58" w:name="_Toc183582214"/>
      <w:bookmarkStart w:id="59" w:name="_Toc77400780"/>
      <w:bookmarkStart w:id="60" w:name="_Toc89075876"/>
      <w:bookmarkStart w:id="61" w:name="_Toc217446042"/>
      <w:bookmarkStart w:id="62" w:name="_Toc183682351"/>
      <w:r w:rsidRPr="003D034C">
        <w:rPr>
          <w:rFonts w:ascii="仿宋" w:eastAsia="仿宋" w:hAnsi="仿宋" w:hint="eastAsia"/>
          <w:bCs w:val="0"/>
        </w:rPr>
        <w:t>四、投标文件</w:t>
      </w:r>
      <w:bookmarkEnd w:id="58"/>
      <w:bookmarkEnd w:id="59"/>
      <w:bookmarkEnd w:id="60"/>
      <w:bookmarkEnd w:id="61"/>
      <w:bookmarkEnd w:id="62"/>
    </w:p>
    <w:p w:rsidR="00EC4AC3" w:rsidRPr="003D034C" w:rsidRDefault="007B6747">
      <w:pPr>
        <w:pStyle w:val="3"/>
        <w:spacing w:line="400" w:lineRule="exact"/>
        <w:ind w:firstLineChars="200" w:firstLine="482"/>
        <w:rPr>
          <w:rFonts w:ascii="仿宋" w:eastAsia="仿宋" w:hAnsi="仿宋"/>
          <w:bCs w:val="0"/>
          <w:sz w:val="24"/>
        </w:rPr>
      </w:pPr>
      <w:bookmarkStart w:id="63" w:name="_Toc217446043"/>
      <w:bookmarkStart w:id="64" w:name="_Toc183582215"/>
      <w:bookmarkStart w:id="65" w:name="_Toc183682352"/>
      <w:r w:rsidRPr="003D034C">
        <w:rPr>
          <w:rFonts w:ascii="仿宋" w:eastAsia="仿宋" w:hAnsi="仿宋" w:hint="eastAsia"/>
          <w:bCs w:val="0"/>
          <w:sz w:val="24"/>
        </w:rPr>
        <w:t>9</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投标文件的语言</w:t>
      </w:r>
      <w:bookmarkEnd w:id="63"/>
      <w:bookmarkEnd w:id="64"/>
      <w:bookmarkEnd w:id="65"/>
    </w:p>
    <w:p w:rsidR="00EC4AC3" w:rsidRPr="003D034C" w:rsidRDefault="007B6747">
      <w:pPr>
        <w:tabs>
          <w:tab w:val="left" w:pos="1134"/>
        </w:tabs>
        <w:spacing w:line="360" w:lineRule="auto"/>
        <w:ind w:firstLineChars="200" w:firstLine="480"/>
        <w:jc w:val="left"/>
        <w:rPr>
          <w:rFonts w:ascii="仿宋" w:eastAsia="仿宋" w:hAnsi="仿宋"/>
          <w:sz w:val="24"/>
        </w:rPr>
      </w:pPr>
      <w:bookmarkStart w:id="66" w:name="_Toc217446044"/>
      <w:bookmarkStart w:id="67" w:name="_Toc183682353"/>
      <w:bookmarkStart w:id="68" w:name="_Toc183582216"/>
      <w:r w:rsidRPr="003D034C">
        <w:rPr>
          <w:rFonts w:ascii="仿宋" w:eastAsia="仿宋" w:hAnsi="仿宋" w:hint="eastAsia"/>
          <w:sz w:val="24"/>
        </w:rPr>
        <w:t>9.1 投标人提交的投标文件以及投标人与招标采购单位就有关投标的所有来往书面文件均须使用中文。投标文件中如附有外文资料，主要部分对应翻译成中文并加盖投标人公章后附在相关外文资料后面。</w:t>
      </w:r>
    </w:p>
    <w:p w:rsidR="00EC4AC3" w:rsidRPr="003D034C" w:rsidRDefault="007B6747">
      <w:pPr>
        <w:tabs>
          <w:tab w:val="left" w:pos="1134"/>
        </w:tabs>
        <w:spacing w:line="360" w:lineRule="auto"/>
        <w:ind w:firstLineChars="200" w:firstLine="480"/>
        <w:jc w:val="left"/>
        <w:rPr>
          <w:rFonts w:ascii="仿宋" w:eastAsia="仿宋" w:hAnsi="仿宋"/>
          <w:sz w:val="24"/>
        </w:rPr>
      </w:pPr>
      <w:r w:rsidRPr="003D034C">
        <w:rPr>
          <w:rFonts w:ascii="仿宋" w:eastAsia="仿宋" w:hAnsi="仿宋" w:hint="eastAsia"/>
          <w:sz w:val="24"/>
        </w:rPr>
        <w:t>9.2 翻译的中文资料与外文资料如果出现差异和矛盾时，以中文为准。涉嫌</w:t>
      </w:r>
      <w:proofErr w:type="gramStart"/>
      <w:r w:rsidRPr="003D034C">
        <w:rPr>
          <w:rFonts w:ascii="仿宋" w:eastAsia="仿宋" w:hAnsi="仿宋" w:hint="eastAsia"/>
          <w:sz w:val="24"/>
        </w:rPr>
        <w:t>虚假响应</w:t>
      </w:r>
      <w:proofErr w:type="gramEnd"/>
      <w:r w:rsidRPr="003D034C">
        <w:rPr>
          <w:rFonts w:ascii="仿宋" w:eastAsia="仿宋" w:hAnsi="仿宋" w:hint="eastAsia"/>
          <w:sz w:val="24"/>
        </w:rPr>
        <w:t>的按照相关法律法规处理。</w:t>
      </w:r>
    </w:p>
    <w:p w:rsidR="00EC4AC3" w:rsidRPr="003D034C" w:rsidRDefault="007B6747">
      <w:pPr>
        <w:spacing w:line="400" w:lineRule="exact"/>
        <w:ind w:firstLineChars="200" w:firstLine="480"/>
        <w:rPr>
          <w:rFonts w:ascii="仿宋" w:eastAsia="仿宋" w:hAnsi="仿宋" w:cs="宋体"/>
          <w:sz w:val="24"/>
        </w:rPr>
      </w:pPr>
      <w:r w:rsidRPr="003D034C">
        <w:rPr>
          <w:rFonts w:ascii="仿宋" w:eastAsia="仿宋" w:hAnsi="仿宋" w:cs="宋体" w:hint="eastAsia"/>
          <w:sz w:val="24"/>
        </w:rPr>
        <w:t xml:space="preserve">9.3 </w:t>
      </w:r>
      <w:r w:rsidR="00B30F7F" w:rsidRPr="00B30F7F">
        <w:rPr>
          <w:rFonts w:ascii="仿宋" w:eastAsia="仿宋" w:hAnsi="仿宋" w:cs="宋体" w:hint="eastAsia"/>
          <w:sz w:val="24"/>
        </w:rPr>
        <w:t>未翻译的外文资料，评</w:t>
      </w:r>
      <w:r w:rsidR="00072CFB">
        <w:rPr>
          <w:rFonts w:ascii="仿宋" w:eastAsia="仿宋" w:hAnsi="仿宋" w:cs="宋体" w:hint="eastAsia"/>
          <w:sz w:val="24"/>
        </w:rPr>
        <w:t>标</w:t>
      </w:r>
      <w:r w:rsidR="00B30F7F" w:rsidRPr="00B30F7F">
        <w:rPr>
          <w:rFonts w:ascii="仿宋" w:eastAsia="仿宋" w:hAnsi="仿宋" w:cs="宋体" w:hint="eastAsia"/>
          <w:sz w:val="24"/>
        </w:rPr>
        <w:t>委员会可将其视为无效材料。</w:t>
      </w:r>
    </w:p>
    <w:p w:rsidR="00EC4AC3" w:rsidRPr="003D034C" w:rsidRDefault="007B6747">
      <w:pPr>
        <w:pStyle w:val="3"/>
        <w:spacing w:line="400" w:lineRule="exact"/>
        <w:ind w:firstLineChars="200" w:firstLine="482"/>
        <w:rPr>
          <w:rFonts w:ascii="仿宋" w:eastAsia="仿宋" w:hAnsi="仿宋"/>
          <w:sz w:val="24"/>
        </w:rPr>
      </w:pPr>
      <w:r w:rsidRPr="003D034C">
        <w:rPr>
          <w:rFonts w:ascii="仿宋" w:eastAsia="仿宋" w:hAnsi="仿宋" w:hint="eastAsia"/>
          <w:sz w:val="24"/>
        </w:rPr>
        <w:t>10</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计量单位</w:t>
      </w:r>
      <w:bookmarkEnd w:id="66"/>
      <w:bookmarkEnd w:id="67"/>
      <w:bookmarkEnd w:id="68"/>
      <w:r w:rsidRPr="003D034C">
        <w:rPr>
          <w:rFonts w:ascii="仿宋" w:eastAsia="仿宋" w:hAnsi="仿宋" w:hint="eastAsia"/>
          <w:sz w:val="24"/>
          <w:szCs w:val="24"/>
        </w:rPr>
        <w:t>（实质性要求）</w:t>
      </w:r>
    </w:p>
    <w:p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除招标文件中另有规定外，本次采购项目所有合同项下的投标均采用国家法定的计量单位。</w:t>
      </w:r>
    </w:p>
    <w:p w:rsidR="00EC4AC3" w:rsidRPr="003D034C" w:rsidRDefault="007B6747">
      <w:pPr>
        <w:pStyle w:val="3"/>
        <w:spacing w:line="400" w:lineRule="exact"/>
        <w:ind w:firstLineChars="200" w:firstLine="482"/>
        <w:rPr>
          <w:rFonts w:ascii="仿宋" w:eastAsia="仿宋" w:hAnsi="仿宋"/>
          <w:sz w:val="24"/>
        </w:rPr>
      </w:pPr>
      <w:bookmarkStart w:id="69" w:name="_Toc217446045"/>
      <w:r w:rsidRPr="003D034C">
        <w:rPr>
          <w:rFonts w:ascii="仿宋" w:eastAsia="仿宋" w:hAnsi="仿宋" w:hint="eastAsia"/>
          <w:sz w:val="24"/>
        </w:rPr>
        <w:t>11. 投标货币</w:t>
      </w:r>
      <w:bookmarkEnd w:id="69"/>
      <w:r w:rsidRPr="003D034C">
        <w:rPr>
          <w:rFonts w:ascii="仿宋" w:eastAsia="仿宋" w:hAnsi="仿宋" w:hint="eastAsia"/>
          <w:sz w:val="24"/>
        </w:rPr>
        <w:t>（实质性要求）</w:t>
      </w:r>
    </w:p>
    <w:p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本次招标项目的投标均以人民币报价。</w:t>
      </w:r>
    </w:p>
    <w:p w:rsidR="00EC4AC3" w:rsidRPr="003D034C" w:rsidRDefault="007B6747">
      <w:pPr>
        <w:pStyle w:val="3"/>
        <w:spacing w:line="400" w:lineRule="exact"/>
        <w:ind w:firstLineChars="200" w:firstLine="482"/>
        <w:rPr>
          <w:rFonts w:ascii="仿宋" w:eastAsia="仿宋" w:hAnsi="仿宋"/>
          <w:sz w:val="24"/>
        </w:rPr>
      </w:pPr>
      <w:bookmarkStart w:id="70" w:name="_Toc217446046"/>
      <w:r w:rsidRPr="003D034C">
        <w:rPr>
          <w:rFonts w:ascii="仿宋" w:eastAsia="仿宋" w:hAnsi="仿宋" w:hint="eastAsia"/>
          <w:sz w:val="24"/>
        </w:rPr>
        <w:lastRenderedPageBreak/>
        <w:t>12. 联合体投标</w:t>
      </w:r>
      <w:bookmarkEnd w:id="70"/>
    </w:p>
    <w:p w:rsidR="00EC4AC3" w:rsidRPr="003D034C" w:rsidRDefault="00E25E02">
      <w:pPr>
        <w:spacing w:line="400" w:lineRule="exact"/>
        <w:ind w:firstLineChars="196" w:firstLine="470"/>
        <w:rPr>
          <w:rFonts w:ascii="仿宋" w:eastAsia="仿宋" w:hAnsi="仿宋"/>
          <w:sz w:val="24"/>
        </w:rPr>
      </w:pPr>
      <w:bookmarkStart w:id="71" w:name="_Toc217446047"/>
      <w:r w:rsidRPr="00E25E02">
        <w:rPr>
          <w:rFonts w:ascii="仿宋" w:eastAsia="仿宋" w:hAnsi="仿宋"/>
          <w:sz w:val="24"/>
        </w:rPr>
        <w:t>本项目不允许联合体投标</w:t>
      </w:r>
      <w:r w:rsidR="007B6747" w:rsidRPr="003D034C">
        <w:rPr>
          <w:rFonts w:ascii="仿宋" w:eastAsia="仿宋" w:hAnsi="仿宋" w:hint="eastAsia"/>
          <w:sz w:val="24"/>
        </w:rPr>
        <w:t>。</w:t>
      </w:r>
    </w:p>
    <w:p w:rsidR="00EC4AC3" w:rsidRPr="003D034C" w:rsidRDefault="007B6747">
      <w:pPr>
        <w:pStyle w:val="3"/>
        <w:spacing w:line="400" w:lineRule="exact"/>
        <w:ind w:firstLineChars="200" w:firstLine="482"/>
        <w:rPr>
          <w:rFonts w:ascii="仿宋" w:eastAsia="仿宋" w:hAnsi="仿宋"/>
          <w:sz w:val="24"/>
        </w:rPr>
      </w:pPr>
      <w:bookmarkStart w:id="72" w:name="_Toc308164797"/>
      <w:r w:rsidRPr="003D034C">
        <w:rPr>
          <w:rFonts w:ascii="仿宋" w:eastAsia="仿宋" w:hAnsi="仿宋" w:hint="eastAsia"/>
          <w:sz w:val="24"/>
        </w:rPr>
        <w:t>13. 知识产权</w:t>
      </w:r>
      <w:bookmarkEnd w:id="71"/>
      <w:bookmarkEnd w:id="72"/>
      <w:r w:rsidRPr="003D034C">
        <w:rPr>
          <w:rFonts w:ascii="仿宋" w:eastAsia="仿宋" w:hAnsi="仿宋" w:hint="eastAsia"/>
          <w:sz w:val="24"/>
        </w:rPr>
        <w:t>（实质性要求）</w:t>
      </w:r>
    </w:p>
    <w:p w:rsidR="00EC4AC3" w:rsidRPr="003D034C" w:rsidRDefault="007B6747">
      <w:pPr>
        <w:pStyle w:val="a7"/>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EC4AC3" w:rsidRPr="003D034C" w:rsidRDefault="007B6747">
      <w:pPr>
        <w:pStyle w:val="a7"/>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13.2 采购人享有本项目实施过程中产生的知识成果及知识产权。</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13.3 投标人如欲在项目实施过程中采用自有知识成果，投标人需提供开发接口和开发手册等技术文档，并承诺提供无限期技术支持，采购人享有永久使用权（含采购人委托第三方在该项目后续开发的使用权）。</w:t>
      </w:r>
    </w:p>
    <w:p w:rsidR="00EC4AC3" w:rsidRPr="003D034C" w:rsidRDefault="007B6747" w:rsidP="006A4F7D">
      <w:pPr>
        <w:spacing w:line="400" w:lineRule="exact"/>
        <w:ind w:firstLineChars="192" w:firstLine="461"/>
        <w:rPr>
          <w:rFonts w:ascii="仿宋" w:eastAsia="仿宋" w:hAnsi="仿宋"/>
          <w:sz w:val="24"/>
        </w:rPr>
      </w:pPr>
      <w:r w:rsidRPr="003D034C">
        <w:rPr>
          <w:rFonts w:ascii="仿宋" w:eastAsia="仿宋" w:hAnsi="仿宋" w:hint="eastAsia"/>
          <w:sz w:val="24"/>
        </w:rPr>
        <w:t xml:space="preserve">13.4 如采用投标人所不拥有的知识产权，则在投标报价中必须包括合法获取该知识产权的相关费用。 </w:t>
      </w:r>
    </w:p>
    <w:p w:rsidR="00EC4AC3" w:rsidRPr="003D034C" w:rsidRDefault="007B6747">
      <w:pPr>
        <w:pStyle w:val="3"/>
        <w:spacing w:line="400" w:lineRule="exact"/>
        <w:ind w:firstLineChars="200" w:firstLine="482"/>
        <w:rPr>
          <w:rFonts w:ascii="仿宋" w:eastAsia="仿宋" w:hAnsi="仿宋"/>
          <w:sz w:val="24"/>
        </w:rPr>
      </w:pPr>
      <w:bookmarkStart w:id="73" w:name="_Toc308164798"/>
      <w:bookmarkStart w:id="74" w:name="_Toc183682354"/>
      <w:bookmarkStart w:id="75" w:name="_Toc183582217"/>
      <w:bookmarkStart w:id="76" w:name="_Toc217446048"/>
      <w:r w:rsidRPr="003D034C">
        <w:rPr>
          <w:rFonts w:ascii="仿宋" w:eastAsia="仿宋" w:hAnsi="仿宋" w:hint="eastAsia"/>
          <w:sz w:val="24"/>
        </w:rPr>
        <w:t>14</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投标文件的组成</w:t>
      </w:r>
      <w:bookmarkEnd w:id="73"/>
      <w:bookmarkEnd w:id="74"/>
      <w:bookmarkEnd w:id="75"/>
      <w:bookmarkEnd w:id="76"/>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投标人应按照招标文件的规定和要求编制投标文件。投标人编写的投标文件应至少包括下列两部分文件：</w:t>
      </w:r>
    </w:p>
    <w:p w:rsidR="00EC4AC3" w:rsidRPr="003D034C" w:rsidRDefault="007B6747">
      <w:pPr>
        <w:spacing w:line="400" w:lineRule="exact"/>
        <w:ind w:firstLineChars="200" w:firstLine="482"/>
        <w:rPr>
          <w:rFonts w:ascii="仿宋" w:eastAsia="仿宋" w:hAnsi="仿宋"/>
          <w:b/>
          <w:sz w:val="24"/>
        </w:rPr>
      </w:pPr>
      <w:r w:rsidRPr="003D034C">
        <w:rPr>
          <w:rFonts w:ascii="仿宋" w:eastAsia="仿宋" w:hAnsi="仿宋" w:hint="eastAsia"/>
          <w:b/>
          <w:sz w:val="24"/>
        </w:rPr>
        <w:t>文件</w:t>
      </w:r>
      <w:proofErr w:type="gramStart"/>
      <w:r w:rsidRPr="003D034C">
        <w:rPr>
          <w:rFonts w:ascii="仿宋" w:eastAsia="仿宋" w:hAnsi="仿宋" w:hint="eastAsia"/>
          <w:b/>
          <w:sz w:val="24"/>
        </w:rPr>
        <w:t>一</w:t>
      </w:r>
      <w:proofErr w:type="gramEnd"/>
      <w:r w:rsidRPr="003D034C">
        <w:rPr>
          <w:rFonts w:ascii="仿宋" w:eastAsia="仿宋" w:hAnsi="仿宋" w:hint="eastAsia"/>
          <w:b/>
          <w:sz w:val="24"/>
        </w:rPr>
        <w:t>：资格性投标文件</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严格按照第四、五章要求提供相关资格、资质性及其他类似效力要求的相关证明材料。</w:t>
      </w:r>
    </w:p>
    <w:p w:rsidR="00EC4AC3" w:rsidRPr="003D034C" w:rsidRDefault="00384E7C">
      <w:pPr>
        <w:spacing w:line="400" w:lineRule="exact"/>
        <w:ind w:firstLineChars="200" w:firstLine="482"/>
        <w:rPr>
          <w:rFonts w:ascii="仿宋" w:eastAsia="仿宋" w:hAnsi="仿宋"/>
          <w:b/>
          <w:sz w:val="24"/>
        </w:rPr>
      </w:pPr>
      <w:r>
        <w:rPr>
          <w:rFonts w:ascii="仿宋" w:eastAsia="仿宋" w:hAnsi="仿宋" w:hint="eastAsia"/>
          <w:b/>
          <w:sz w:val="24"/>
        </w:rPr>
        <w:t>文件二：其他</w:t>
      </w:r>
      <w:r w:rsidR="007B6747" w:rsidRPr="003D034C">
        <w:rPr>
          <w:rFonts w:ascii="仿宋" w:eastAsia="仿宋" w:hAnsi="仿宋" w:hint="eastAsia"/>
          <w:b/>
          <w:sz w:val="24"/>
        </w:rPr>
        <w:t>响应性投标文件</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严格按照招标文件要求提供以下五个方面的相关材料：</w:t>
      </w:r>
    </w:p>
    <w:p w:rsidR="00EC4AC3" w:rsidRPr="003D034C" w:rsidRDefault="007B6747" w:rsidP="000B06F1">
      <w:pPr>
        <w:pStyle w:val="af2"/>
        <w:numPr>
          <w:ilvl w:val="0"/>
          <w:numId w:val="5"/>
        </w:numPr>
        <w:spacing w:line="400" w:lineRule="exact"/>
        <w:ind w:firstLineChars="0"/>
        <w:rPr>
          <w:rFonts w:ascii="仿宋" w:eastAsia="仿宋" w:hAnsi="仿宋"/>
          <w:bCs/>
          <w:sz w:val="24"/>
        </w:rPr>
      </w:pPr>
      <w:r w:rsidRPr="003D034C">
        <w:rPr>
          <w:rFonts w:ascii="仿宋" w:eastAsia="仿宋" w:hAnsi="仿宋" w:hint="eastAsia"/>
          <w:b/>
          <w:sz w:val="24"/>
        </w:rPr>
        <w:t>报价部分。</w:t>
      </w:r>
    </w:p>
    <w:p w:rsidR="000B06F1" w:rsidRPr="003D034C" w:rsidRDefault="000B06F1" w:rsidP="000B06F1">
      <w:pPr>
        <w:spacing w:line="400" w:lineRule="exact"/>
        <w:ind w:left="482"/>
        <w:rPr>
          <w:rFonts w:ascii="仿宋" w:eastAsia="仿宋" w:hAnsi="仿宋"/>
          <w:sz w:val="24"/>
        </w:rPr>
      </w:pPr>
      <w:r w:rsidRPr="003D034C">
        <w:rPr>
          <w:rFonts w:ascii="仿宋" w:eastAsia="仿宋" w:hAnsi="仿宋" w:hint="eastAsia"/>
          <w:sz w:val="24"/>
        </w:rPr>
        <w:t xml:space="preserve">1、投标人按照招标文件要求填写的“开标一览表”、“报价明细表”（如涉及）。 </w:t>
      </w:r>
    </w:p>
    <w:p w:rsidR="000B06F1" w:rsidRPr="003D034C" w:rsidRDefault="000B06F1" w:rsidP="000B06F1">
      <w:pPr>
        <w:spacing w:line="400" w:lineRule="exact"/>
        <w:ind w:left="482"/>
        <w:rPr>
          <w:rFonts w:ascii="仿宋" w:eastAsia="仿宋" w:hAnsi="仿宋"/>
          <w:sz w:val="24"/>
        </w:rPr>
      </w:pPr>
      <w:r w:rsidRPr="003D034C">
        <w:rPr>
          <w:rFonts w:ascii="仿宋" w:eastAsia="仿宋" w:hAnsi="仿宋" w:hint="eastAsia"/>
          <w:sz w:val="24"/>
        </w:rPr>
        <w:t>2、本次招标报价要求：</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（1）投标人的报价是投标人响应招标项目要求的全部工作内容的价格体现，包括投标人完成本项目所需的一切费用</w:t>
      </w:r>
      <w:r w:rsidRPr="001827BE">
        <w:rPr>
          <w:rFonts w:ascii="仿宋" w:eastAsia="仿宋" w:hAnsi="仿宋" w:hint="eastAsia"/>
          <w:b/>
          <w:sz w:val="24"/>
        </w:rPr>
        <w:t>（实质性要求）</w:t>
      </w:r>
      <w:r w:rsidRPr="003D034C">
        <w:rPr>
          <w:rFonts w:ascii="仿宋" w:eastAsia="仿宋" w:hAnsi="仿宋" w:hint="eastAsia"/>
          <w:sz w:val="24"/>
        </w:rPr>
        <w:t>。</w:t>
      </w:r>
    </w:p>
    <w:p w:rsidR="00EC4AC3" w:rsidRPr="003D034C" w:rsidRDefault="007B6747">
      <w:pPr>
        <w:spacing w:line="400" w:lineRule="exact"/>
        <w:ind w:left="2" w:firstLineChars="200" w:firstLine="480"/>
        <w:rPr>
          <w:rFonts w:ascii="仿宋" w:eastAsia="仿宋" w:hAnsi="仿宋"/>
          <w:sz w:val="24"/>
        </w:rPr>
      </w:pPr>
      <w:r w:rsidRPr="003D034C">
        <w:rPr>
          <w:rFonts w:ascii="仿宋" w:eastAsia="仿宋" w:hAnsi="仿宋" w:hint="eastAsia"/>
          <w:sz w:val="24"/>
        </w:rPr>
        <w:lastRenderedPageBreak/>
        <w:t xml:space="preserve"> （2）投标人每种货物只允许有一个报价，并且在合同履行过程中是固定不变的，任何有选择或可调整的报价将不予接受，并按无效投标处理</w:t>
      </w:r>
      <w:r w:rsidRPr="001827BE">
        <w:rPr>
          <w:rFonts w:ascii="仿宋" w:eastAsia="仿宋" w:hAnsi="仿宋" w:hint="eastAsia"/>
          <w:b/>
          <w:sz w:val="24"/>
        </w:rPr>
        <w:t>（实质性要求）</w:t>
      </w:r>
      <w:r w:rsidRPr="003D034C">
        <w:rPr>
          <w:rFonts w:ascii="仿宋" w:eastAsia="仿宋" w:hAnsi="仿宋" w:hint="eastAsia"/>
          <w:sz w:val="24"/>
        </w:rPr>
        <w:t>。</w:t>
      </w:r>
    </w:p>
    <w:p w:rsidR="00EC4AC3" w:rsidRPr="003D034C" w:rsidRDefault="007B6747">
      <w:pPr>
        <w:spacing w:line="400" w:lineRule="exact"/>
        <w:ind w:firstLineChars="200" w:firstLine="482"/>
        <w:rPr>
          <w:rFonts w:ascii="仿宋" w:eastAsia="仿宋" w:hAnsi="仿宋"/>
          <w:b/>
          <w:bCs/>
          <w:sz w:val="24"/>
        </w:rPr>
      </w:pPr>
      <w:r w:rsidRPr="003D034C">
        <w:rPr>
          <w:rFonts w:ascii="仿宋" w:eastAsia="仿宋" w:hAnsi="仿宋" w:hint="eastAsia"/>
          <w:b/>
          <w:sz w:val="24"/>
        </w:rPr>
        <w:t>（二）技术部分。</w:t>
      </w:r>
      <w:r w:rsidRPr="003D034C">
        <w:rPr>
          <w:rFonts w:ascii="仿宋" w:eastAsia="仿宋" w:hAnsi="仿宋" w:hint="eastAsia"/>
          <w:sz w:val="24"/>
        </w:rPr>
        <w:t>投标人按照招标文件要求做出的技术应答，主要是针对招标项目的技术指标、参数和技术要求做出的实质性响应和满足。投标人的技术应答包括下列内容</w:t>
      </w:r>
      <w:r w:rsidR="006F6F3F" w:rsidRPr="003D034C">
        <w:rPr>
          <w:rFonts w:ascii="仿宋" w:eastAsia="仿宋" w:hAnsi="仿宋" w:hint="eastAsia"/>
          <w:sz w:val="24"/>
        </w:rPr>
        <w:t>（如</w:t>
      </w:r>
      <w:r w:rsidR="009D60C2" w:rsidRPr="003D034C">
        <w:rPr>
          <w:rFonts w:ascii="仿宋" w:eastAsia="仿宋" w:hAnsi="仿宋" w:hint="eastAsia"/>
          <w:sz w:val="24"/>
        </w:rPr>
        <w:t>涉及</w:t>
      </w:r>
      <w:r w:rsidR="006F6F3F" w:rsidRPr="003D034C">
        <w:rPr>
          <w:rFonts w:ascii="仿宋" w:eastAsia="仿宋" w:hAnsi="仿宋" w:hint="eastAsia"/>
          <w:sz w:val="24"/>
        </w:rPr>
        <w:t>）</w:t>
      </w:r>
      <w:r w:rsidRPr="003D034C">
        <w:rPr>
          <w:rFonts w:ascii="仿宋" w:eastAsia="仿宋" w:hAnsi="仿宋" w:hint="eastAsia"/>
          <w:sz w:val="24"/>
        </w:rPr>
        <w:t>：</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（1）投标产品的品牌、型号、配置；</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（2）投标产品本身的详细的技术指标和参数（应当尽可能提供检测报告、产品使用说明书、用户手册等材料予以佐证）；</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（3）技术方案、项目实施方案；</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（4）投标产品技术参数表；</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（5）产品彩页资料；</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（6）产品工作环境条件；</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（7）产品验收标准和验收方法；</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（8）产品验收清单（注明各部件的品名、数量、价格、规格型号和原产地或生产厂家）。</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（9）投标人认为需要提供的文件和资料。</w:t>
      </w:r>
    </w:p>
    <w:p w:rsidR="00EC4AC3" w:rsidRPr="003D034C" w:rsidRDefault="007B6747">
      <w:pPr>
        <w:spacing w:line="400" w:lineRule="exact"/>
        <w:ind w:firstLineChars="200" w:firstLine="482"/>
        <w:rPr>
          <w:rFonts w:ascii="仿宋" w:eastAsia="仿宋" w:hAnsi="仿宋"/>
          <w:sz w:val="24"/>
        </w:rPr>
      </w:pPr>
      <w:r w:rsidRPr="003D034C">
        <w:rPr>
          <w:rFonts w:ascii="仿宋" w:eastAsia="仿宋" w:hAnsi="仿宋" w:hint="eastAsia"/>
          <w:b/>
          <w:sz w:val="24"/>
        </w:rPr>
        <w:t>（三）商务部分。</w:t>
      </w:r>
      <w:r w:rsidRPr="003D034C">
        <w:rPr>
          <w:rFonts w:ascii="仿宋" w:eastAsia="仿宋" w:hAnsi="仿宋" w:hint="eastAsia"/>
          <w:sz w:val="24"/>
        </w:rPr>
        <w:t>投标人按照招标文件要求提供的有关文件及优惠承诺。包括以下内容</w:t>
      </w:r>
      <w:r w:rsidR="002B0731" w:rsidRPr="003D034C">
        <w:rPr>
          <w:rFonts w:ascii="仿宋" w:eastAsia="仿宋" w:hAnsi="仿宋" w:hint="eastAsia"/>
          <w:sz w:val="24"/>
        </w:rPr>
        <w:t>（如</w:t>
      </w:r>
      <w:r w:rsidR="009D60C2" w:rsidRPr="003D034C">
        <w:rPr>
          <w:rFonts w:ascii="仿宋" w:eastAsia="仿宋" w:hAnsi="仿宋" w:hint="eastAsia"/>
          <w:sz w:val="24"/>
        </w:rPr>
        <w:t>涉及</w:t>
      </w:r>
      <w:r w:rsidR="002B0731" w:rsidRPr="003D034C">
        <w:rPr>
          <w:rFonts w:ascii="仿宋" w:eastAsia="仿宋" w:hAnsi="仿宋" w:hint="eastAsia"/>
          <w:sz w:val="24"/>
        </w:rPr>
        <w:t>）</w:t>
      </w:r>
      <w:r w:rsidRPr="003D034C">
        <w:rPr>
          <w:rFonts w:ascii="仿宋" w:eastAsia="仿宋" w:hAnsi="仿宋" w:hint="eastAsia"/>
          <w:sz w:val="24"/>
        </w:rPr>
        <w:t>：</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（1）投标函；</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306B0F" w:rsidRPr="003D034C">
        <w:rPr>
          <w:rFonts w:ascii="仿宋" w:eastAsia="仿宋" w:hAnsi="仿宋"/>
          <w:sz w:val="24"/>
        </w:rPr>
        <w:t>2</w:t>
      </w:r>
      <w:r w:rsidRPr="003D034C">
        <w:rPr>
          <w:rFonts w:ascii="仿宋" w:eastAsia="仿宋" w:hAnsi="仿宋" w:hint="eastAsia"/>
          <w:sz w:val="24"/>
        </w:rPr>
        <w:t>）证明投标人业绩和荣誉的有关材料复印件；</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306B0F" w:rsidRPr="003D034C">
        <w:rPr>
          <w:rFonts w:ascii="仿宋" w:eastAsia="仿宋" w:hAnsi="仿宋"/>
          <w:sz w:val="24"/>
        </w:rPr>
        <w:t>3</w:t>
      </w:r>
      <w:r w:rsidRPr="003D034C">
        <w:rPr>
          <w:rFonts w:ascii="仿宋" w:eastAsia="仿宋" w:hAnsi="仿宋" w:hint="eastAsia"/>
          <w:sz w:val="24"/>
        </w:rPr>
        <w:t>）商务应答表；</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306B0F" w:rsidRPr="003D034C">
        <w:rPr>
          <w:rFonts w:ascii="仿宋" w:eastAsia="仿宋" w:hAnsi="仿宋"/>
          <w:sz w:val="24"/>
        </w:rPr>
        <w:t>4</w:t>
      </w:r>
      <w:r w:rsidRPr="003D034C">
        <w:rPr>
          <w:rFonts w:ascii="仿宋" w:eastAsia="仿宋" w:hAnsi="仿宋" w:hint="eastAsia"/>
          <w:sz w:val="24"/>
        </w:rPr>
        <w:t>）其他投标人认为需要提供的文件和资料。</w:t>
      </w:r>
    </w:p>
    <w:p w:rsidR="00EC4AC3" w:rsidRPr="003D034C" w:rsidRDefault="007B6747">
      <w:pPr>
        <w:spacing w:line="400" w:lineRule="exact"/>
        <w:ind w:firstLineChars="200" w:firstLine="482"/>
        <w:rPr>
          <w:rFonts w:ascii="仿宋" w:eastAsia="仿宋" w:hAnsi="仿宋"/>
          <w:b/>
          <w:bCs/>
          <w:sz w:val="24"/>
        </w:rPr>
      </w:pPr>
      <w:r w:rsidRPr="003D034C">
        <w:rPr>
          <w:rFonts w:ascii="仿宋" w:eastAsia="仿宋" w:hAnsi="仿宋" w:hint="eastAsia"/>
          <w:b/>
          <w:sz w:val="24"/>
        </w:rPr>
        <w:t>（四）售后服务。</w:t>
      </w:r>
      <w:r w:rsidRPr="003D034C">
        <w:rPr>
          <w:rFonts w:ascii="仿宋" w:eastAsia="仿宋" w:hAnsi="仿宋" w:hint="eastAsia"/>
          <w:sz w:val="24"/>
        </w:rPr>
        <w:t>投标人按照招标文件中售后服务要求</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的积极响应和承诺。包括以下内容</w:t>
      </w:r>
      <w:r w:rsidR="002B0731" w:rsidRPr="003D034C">
        <w:rPr>
          <w:rFonts w:ascii="仿宋" w:eastAsia="仿宋" w:hAnsi="仿宋" w:hint="eastAsia"/>
          <w:sz w:val="24"/>
        </w:rPr>
        <w:t>（如</w:t>
      </w:r>
      <w:r w:rsidR="00CC5F99" w:rsidRPr="003D034C">
        <w:rPr>
          <w:rFonts w:ascii="仿宋" w:eastAsia="仿宋" w:hAnsi="仿宋" w:hint="eastAsia"/>
          <w:sz w:val="24"/>
        </w:rPr>
        <w:t>涉及</w:t>
      </w:r>
      <w:r w:rsidR="002B0731" w:rsidRPr="003D034C">
        <w:rPr>
          <w:rFonts w:ascii="仿宋" w:eastAsia="仿宋" w:hAnsi="仿宋" w:hint="eastAsia"/>
          <w:sz w:val="24"/>
        </w:rPr>
        <w:t>）</w:t>
      </w:r>
      <w:r w:rsidRPr="003D034C">
        <w:rPr>
          <w:rFonts w:ascii="仿宋" w:eastAsia="仿宋" w:hAnsi="仿宋" w:hint="eastAsia"/>
          <w:sz w:val="24"/>
        </w:rPr>
        <w:t>：</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（1）产品制造厂家或投标人设立的售后服务机构网点清单、服务电话和维修人员名单；</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（2）说明投标产品的保修时间、保修期内的保修内容与范围、维修响应时间等。</w:t>
      </w:r>
      <w:r w:rsidRPr="003D034C">
        <w:rPr>
          <w:rFonts w:ascii="仿宋" w:eastAsia="仿宋" w:hAnsi="仿宋" w:hint="eastAsia"/>
          <w:sz w:val="24"/>
        </w:rPr>
        <w:lastRenderedPageBreak/>
        <w:t>分别提供产品制造厂家和投标人的服务承诺和保障措施；</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（3）培训措施：说明培训内容及培训的时间、地点、目标、培训人数、收费标准和办法；</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（4）其他有利于用户的服务承诺。</w:t>
      </w:r>
    </w:p>
    <w:p w:rsidR="00EC4AC3" w:rsidRPr="003D034C" w:rsidRDefault="007B6747">
      <w:pPr>
        <w:adjustRightInd w:val="0"/>
        <w:snapToGrid w:val="0"/>
        <w:spacing w:line="400" w:lineRule="exact"/>
        <w:ind w:firstLineChars="200" w:firstLine="482"/>
        <w:rPr>
          <w:rFonts w:ascii="仿宋" w:eastAsia="仿宋" w:hAnsi="仿宋"/>
          <w:sz w:val="24"/>
        </w:rPr>
      </w:pPr>
      <w:r w:rsidRPr="003D034C">
        <w:rPr>
          <w:rFonts w:ascii="仿宋" w:eastAsia="仿宋" w:hAnsi="仿宋" w:hint="eastAsia"/>
          <w:b/>
          <w:bCs/>
          <w:sz w:val="24"/>
        </w:rPr>
        <w:t>（五）其他部分。</w:t>
      </w:r>
      <w:r w:rsidRPr="003D034C">
        <w:rPr>
          <w:rFonts w:ascii="仿宋" w:eastAsia="仿宋" w:hAnsi="仿宋" w:hint="eastAsia"/>
          <w:bCs/>
          <w:sz w:val="24"/>
        </w:rPr>
        <w:t>投标人按照招标文件要求</w:t>
      </w:r>
      <w:proofErr w:type="gramStart"/>
      <w:r w:rsidRPr="003D034C">
        <w:rPr>
          <w:rFonts w:ascii="仿宋" w:eastAsia="仿宋" w:hAnsi="仿宋" w:hint="eastAsia"/>
          <w:bCs/>
          <w:sz w:val="24"/>
        </w:rPr>
        <w:t>作出</w:t>
      </w:r>
      <w:proofErr w:type="gramEnd"/>
      <w:r w:rsidRPr="003D034C">
        <w:rPr>
          <w:rFonts w:ascii="仿宋" w:eastAsia="仿宋" w:hAnsi="仿宋" w:hint="eastAsia"/>
          <w:bCs/>
          <w:sz w:val="24"/>
        </w:rPr>
        <w:t>的其他应答和承诺。</w:t>
      </w:r>
    </w:p>
    <w:p w:rsidR="00EC4AC3" w:rsidRPr="003D034C" w:rsidRDefault="007B6747">
      <w:pPr>
        <w:pStyle w:val="3"/>
        <w:tabs>
          <w:tab w:val="left" w:pos="3480"/>
        </w:tabs>
        <w:spacing w:line="400" w:lineRule="exact"/>
        <w:ind w:firstLineChars="200" w:firstLine="482"/>
        <w:rPr>
          <w:rFonts w:ascii="仿宋" w:eastAsia="仿宋" w:hAnsi="仿宋"/>
          <w:sz w:val="24"/>
        </w:rPr>
      </w:pPr>
      <w:bookmarkStart w:id="77" w:name="_Toc217446049"/>
      <w:bookmarkStart w:id="78" w:name="_Toc308164799"/>
      <w:bookmarkStart w:id="79" w:name="_Toc183682355"/>
      <w:bookmarkStart w:id="80" w:name="_Toc183582218"/>
      <w:r w:rsidRPr="003D034C">
        <w:rPr>
          <w:rFonts w:ascii="仿宋" w:eastAsia="仿宋" w:hAnsi="仿宋" w:hint="eastAsia"/>
          <w:sz w:val="24"/>
        </w:rPr>
        <w:t>15</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rPr>
        <w:t>投标文件格式</w:t>
      </w:r>
      <w:bookmarkEnd w:id="77"/>
      <w:bookmarkEnd w:id="78"/>
      <w:bookmarkEnd w:id="79"/>
      <w:bookmarkEnd w:id="80"/>
    </w:p>
    <w:p w:rsidR="00EC4AC3" w:rsidRPr="003D034C" w:rsidRDefault="007B6747">
      <w:pPr>
        <w:tabs>
          <w:tab w:val="left" w:pos="7665"/>
        </w:tabs>
        <w:spacing w:line="400" w:lineRule="exact"/>
        <w:ind w:leftChars="6" w:left="13" w:firstLineChars="200" w:firstLine="480"/>
        <w:rPr>
          <w:rFonts w:ascii="仿宋" w:eastAsia="仿宋" w:hAnsi="仿宋"/>
          <w:sz w:val="24"/>
        </w:rPr>
      </w:pPr>
      <w:r w:rsidRPr="003D034C">
        <w:rPr>
          <w:rFonts w:ascii="仿宋" w:eastAsia="仿宋" w:hAnsi="仿宋" w:hint="eastAsia"/>
          <w:sz w:val="24"/>
        </w:rPr>
        <w:t>15.1 投标人应执行招标文件第三章的规定要求。第三章格式中“注”的内容，投标人可自行决定是否保留在投标文件中，未保留的视为投标人默认接受“注”的内容。</w:t>
      </w:r>
    </w:p>
    <w:p w:rsidR="00EC4AC3" w:rsidRPr="003D034C" w:rsidRDefault="007B6747">
      <w:pPr>
        <w:tabs>
          <w:tab w:val="left" w:pos="7665"/>
        </w:tabs>
        <w:spacing w:line="400" w:lineRule="exact"/>
        <w:ind w:leftChars="6" w:left="13" w:firstLineChars="200" w:firstLine="480"/>
        <w:rPr>
          <w:rFonts w:ascii="仿宋" w:eastAsia="仿宋" w:hAnsi="仿宋"/>
          <w:sz w:val="24"/>
        </w:rPr>
      </w:pPr>
      <w:r w:rsidRPr="003D034C">
        <w:rPr>
          <w:rFonts w:ascii="仿宋" w:eastAsia="仿宋" w:hAnsi="仿宋" w:hint="eastAsia"/>
          <w:sz w:val="24"/>
        </w:rPr>
        <w:t>15.2 对于没有格式要求的投标文件由投标人自行编写。</w:t>
      </w:r>
    </w:p>
    <w:p w:rsidR="00EC4AC3" w:rsidRPr="003D034C" w:rsidRDefault="007B6747">
      <w:pPr>
        <w:pStyle w:val="3"/>
        <w:spacing w:line="400" w:lineRule="exact"/>
        <w:ind w:firstLineChars="200" w:firstLine="482"/>
        <w:rPr>
          <w:rFonts w:ascii="仿宋" w:eastAsia="仿宋" w:hAnsi="仿宋"/>
          <w:sz w:val="24"/>
        </w:rPr>
      </w:pPr>
      <w:bookmarkStart w:id="81" w:name="_Toc183682360"/>
      <w:bookmarkStart w:id="82" w:name="_Toc183582223"/>
      <w:bookmarkStart w:id="83" w:name="_Toc217446050"/>
      <w:bookmarkStart w:id="84" w:name="_Toc308164800"/>
      <w:r w:rsidRPr="003D034C">
        <w:rPr>
          <w:rFonts w:ascii="仿宋" w:eastAsia="仿宋" w:hAnsi="仿宋" w:hint="eastAsia"/>
          <w:bCs w:val="0"/>
          <w:sz w:val="24"/>
        </w:rPr>
        <w:t>16</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投标保证金</w:t>
      </w:r>
      <w:bookmarkEnd w:id="81"/>
      <w:bookmarkEnd w:id="82"/>
      <w:bookmarkEnd w:id="83"/>
      <w:bookmarkEnd w:id="84"/>
    </w:p>
    <w:p w:rsidR="00EC4AC3" w:rsidRPr="00E25E02" w:rsidRDefault="00E25E02">
      <w:pPr>
        <w:spacing w:line="400" w:lineRule="exact"/>
        <w:ind w:firstLineChars="196" w:firstLine="470"/>
        <w:rPr>
          <w:rFonts w:ascii="仿宋" w:eastAsia="仿宋" w:hAnsi="仿宋"/>
          <w:sz w:val="24"/>
        </w:rPr>
      </w:pPr>
      <w:r w:rsidRPr="00E25E02">
        <w:rPr>
          <w:rFonts w:ascii="仿宋" w:eastAsia="仿宋" w:hAnsi="仿宋" w:hint="eastAsia"/>
          <w:sz w:val="24"/>
        </w:rPr>
        <w:t>本项目不收取投标保证金</w:t>
      </w:r>
      <w:r w:rsidR="007B6747" w:rsidRPr="003D034C">
        <w:rPr>
          <w:rFonts w:ascii="仿宋" w:eastAsia="仿宋" w:hAnsi="仿宋" w:hint="eastAsia"/>
          <w:sz w:val="24"/>
        </w:rPr>
        <w:t>。</w:t>
      </w:r>
    </w:p>
    <w:p w:rsidR="00EC4AC3" w:rsidRPr="003D034C" w:rsidRDefault="007B6747">
      <w:pPr>
        <w:pStyle w:val="3"/>
        <w:spacing w:line="400" w:lineRule="exact"/>
        <w:ind w:firstLineChars="200" w:firstLine="482"/>
        <w:rPr>
          <w:rFonts w:ascii="仿宋" w:eastAsia="仿宋" w:hAnsi="仿宋"/>
          <w:bCs w:val="0"/>
          <w:sz w:val="24"/>
        </w:rPr>
      </w:pPr>
      <w:bookmarkStart w:id="85" w:name="_Toc217446051"/>
      <w:bookmarkStart w:id="86" w:name="_Toc183682361"/>
      <w:bookmarkStart w:id="87" w:name="_Toc183582224"/>
      <w:bookmarkStart w:id="88" w:name="_Toc308164801"/>
      <w:r w:rsidRPr="003D034C">
        <w:rPr>
          <w:rFonts w:ascii="仿宋" w:eastAsia="仿宋" w:hAnsi="仿宋" w:hint="eastAsia"/>
          <w:bCs w:val="0"/>
          <w:sz w:val="24"/>
        </w:rPr>
        <w:t>17</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投标有效期</w:t>
      </w:r>
      <w:bookmarkEnd w:id="85"/>
      <w:bookmarkEnd w:id="86"/>
      <w:bookmarkEnd w:id="87"/>
      <w:bookmarkEnd w:id="88"/>
      <w:r w:rsidRPr="003D034C">
        <w:rPr>
          <w:rFonts w:ascii="仿宋" w:eastAsia="仿宋" w:hAnsi="仿宋" w:hint="eastAsia"/>
          <w:sz w:val="24"/>
          <w:szCs w:val="24"/>
        </w:rPr>
        <w:t>（实质性要求）</w:t>
      </w:r>
    </w:p>
    <w:p w:rsidR="00EC4AC3" w:rsidRPr="003D034C" w:rsidRDefault="007B6747">
      <w:pPr>
        <w:tabs>
          <w:tab w:val="left" w:pos="7665"/>
        </w:tabs>
        <w:spacing w:line="400" w:lineRule="exact"/>
        <w:ind w:leftChars="6" w:left="13" w:firstLineChars="200" w:firstLine="480"/>
        <w:rPr>
          <w:rFonts w:ascii="仿宋" w:eastAsia="仿宋" w:hAnsi="仿宋"/>
          <w:sz w:val="24"/>
        </w:rPr>
      </w:pPr>
      <w:r w:rsidRPr="003D034C">
        <w:rPr>
          <w:rFonts w:ascii="仿宋" w:eastAsia="仿宋" w:hAnsi="仿宋" w:hint="eastAsia"/>
          <w:sz w:val="24"/>
        </w:rPr>
        <w:t>17.1 本项目投标有效期为投标截止时间届满后</w:t>
      </w:r>
      <w:r w:rsidRPr="003D034C">
        <w:rPr>
          <w:rFonts w:ascii="仿宋" w:eastAsia="仿宋" w:hAnsi="仿宋" w:hint="eastAsia"/>
          <w:b/>
          <w:bCs/>
          <w:sz w:val="24"/>
        </w:rPr>
        <w:t>90</w:t>
      </w:r>
      <w:r w:rsidRPr="003D034C">
        <w:rPr>
          <w:rFonts w:ascii="仿宋" w:eastAsia="仿宋" w:hAnsi="仿宋" w:hint="eastAsia"/>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rsidR="00EC4AC3" w:rsidRPr="003D034C" w:rsidRDefault="007B6747">
      <w:pPr>
        <w:tabs>
          <w:tab w:val="left" w:pos="7665"/>
        </w:tabs>
        <w:spacing w:line="400" w:lineRule="exact"/>
        <w:ind w:leftChars="6" w:left="13" w:firstLineChars="150" w:firstLine="360"/>
        <w:rPr>
          <w:rFonts w:ascii="仿宋" w:eastAsia="仿宋" w:hAnsi="仿宋"/>
          <w:sz w:val="24"/>
        </w:rPr>
      </w:pPr>
      <w:r w:rsidRPr="003D034C">
        <w:rPr>
          <w:rFonts w:ascii="仿宋" w:eastAsia="仿宋" w:hAnsi="仿宋" w:hint="eastAsia"/>
          <w:sz w:val="24"/>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EC4AC3" w:rsidRPr="003D034C" w:rsidRDefault="007B6747">
      <w:pPr>
        <w:tabs>
          <w:tab w:val="left" w:pos="7665"/>
        </w:tabs>
        <w:spacing w:line="400" w:lineRule="exact"/>
        <w:ind w:leftChars="6" w:left="13" w:firstLineChars="150" w:firstLine="360"/>
        <w:rPr>
          <w:rFonts w:ascii="仿宋" w:eastAsia="仿宋" w:hAnsi="仿宋"/>
          <w:sz w:val="24"/>
        </w:rPr>
      </w:pPr>
      <w:r w:rsidRPr="003D034C">
        <w:rPr>
          <w:rFonts w:ascii="仿宋" w:eastAsia="仿宋" w:hAnsi="仿宋" w:hint="eastAsia"/>
          <w:sz w:val="24"/>
        </w:rPr>
        <w:t>17.3 因采购人采购需求</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EC4AC3" w:rsidRPr="003D034C" w:rsidRDefault="007B6747">
      <w:pPr>
        <w:pStyle w:val="3"/>
        <w:spacing w:line="400" w:lineRule="exact"/>
        <w:ind w:firstLineChars="200" w:firstLine="482"/>
        <w:rPr>
          <w:rFonts w:ascii="仿宋" w:eastAsia="仿宋" w:hAnsi="仿宋"/>
          <w:bCs w:val="0"/>
          <w:sz w:val="24"/>
        </w:rPr>
      </w:pPr>
      <w:bookmarkStart w:id="89" w:name="_Toc217446052"/>
      <w:bookmarkStart w:id="90" w:name="_Toc183582225"/>
      <w:bookmarkStart w:id="91" w:name="_Toc183682362"/>
      <w:bookmarkStart w:id="92" w:name="_Toc308164802"/>
      <w:r w:rsidRPr="003D034C">
        <w:rPr>
          <w:rFonts w:ascii="仿宋" w:eastAsia="仿宋" w:hAnsi="仿宋" w:hint="eastAsia"/>
          <w:bCs w:val="0"/>
          <w:sz w:val="24"/>
        </w:rPr>
        <w:t>18</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rPr>
        <w:t>投标文件的印制和签署</w:t>
      </w:r>
      <w:bookmarkEnd w:id="89"/>
      <w:bookmarkEnd w:id="90"/>
      <w:bookmarkEnd w:id="91"/>
      <w:bookmarkEnd w:id="92"/>
    </w:p>
    <w:p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18.1</w:t>
      </w:r>
      <w:r w:rsidR="00644AC1">
        <w:rPr>
          <w:rFonts w:ascii="仿宋" w:eastAsia="仿宋" w:hAnsi="仿宋"/>
          <w:sz w:val="24"/>
        </w:rPr>
        <w:t xml:space="preserve"> </w:t>
      </w:r>
      <w:r w:rsidRPr="003D034C">
        <w:rPr>
          <w:rFonts w:ascii="仿宋" w:eastAsia="仿宋" w:hAnsi="仿宋" w:hint="eastAsia"/>
          <w:sz w:val="24"/>
        </w:rPr>
        <w:t>投标文件分为“资格性投标文件”和“其他响应性投标文件”两部分，且该两部分应分册装订。</w:t>
      </w:r>
    </w:p>
    <w:p w:rsidR="009F4AFF" w:rsidRPr="003D034C" w:rsidRDefault="009F4AFF" w:rsidP="009F4AFF">
      <w:pPr>
        <w:spacing w:line="400" w:lineRule="exact"/>
        <w:ind w:firstLineChars="195" w:firstLine="468"/>
        <w:rPr>
          <w:rFonts w:ascii="仿宋" w:eastAsia="仿宋" w:hAnsi="仿宋"/>
          <w:bCs/>
          <w:sz w:val="24"/>
        </w:rPr>
      </w:pPr>
      <w:r w:rsidRPr="003D034C">
        <w:rPr>
          <w:rFonts w:ascii="仿宋" w:eastAsia="仿宋" w:hAnsi="仿宋" w:hint="eastAsia"/>
          <w:sz w:val="24"/>
        </w:rPr>
        <w:lastRenderedPageBreak/>
        <w:t>18.</w:t>
      </w:r>
      <w:r w:rsidR="003226A5" w:rsidRPr="003D034C">
        <w:rPr>
          <w:rFonts w:ascii="仿宋" w:eastAsia="仿宋" w:hAnsi="仿宋"/>
          <w:sz w:val="24"/>
        </w:rPr>
        <w:t>2</w:t>
      </w:r>
      <w:r w:rsidR="00644AC1">
        <w:rPr>
          <w:rFonts w:ascii="仿宋" w:eastAsia="仿宋" w:hAnsi="仿宋"/>
          <w:sz w:val="24"/>
        </w:rPr>
        <w:t xml:space="preserve"> </w:t>
      </w:r>
      <w:r w:rsidR="003226A5" w:rsidRPr="003D034C">
        <w:rPr>
          <w:rFonts w:ascii="仿宋" w:eastAsia="仿宋" w:hAnsi="仿宋" w:hint="eastAsia"/>
          <w:sz w:val="24"/>
        </w:rPr>
        <w:t>资格性投标文件</w:t>
      </w:r>
      <w:r w:rsidRPr="003D034C">
        <w:rPr>
          <w:rFonts w:ascii="仿宋" w:eastAsia="仿宋" w:hAnsi="仿宋" w:hint="eastAsia"/>
          <w:sz w:val="24"/>
        </w:rPr>
        <w:t>正本</w:t>
      </w:r>
      <w:r w:rsidRPr="003D034C">
        <w:rPr>
          <w:rFonts w:ascii="仿宋" w:eastAsia="仿宋" w:hAnsi="仿宋"/>
          <w:sz w:val="24"/>
        </w:rPr>
        <w:t>1</w:t>
      </w:r>
      <w:r w:rsidRPr="003D034C">
        <w:rPr>
          <w:rFonts w:ascii="仿宋" w:eastAsia="仿宋" w:hAnsi="仿宋" w:hint="eastAsia"/>
          <w:sz w:val="24"/>
        </w:rPr>
        <w:t>份副本</w:t>
      </w:r>
      <w:r w:rsidRPr="003D034C">
        <w:rPr>
          <w:rFonts w:ascii="仿宋" w:eastAsia="仿宋" w:hAnsi="仿宋"/>
          <w:sz w:val="24"/>
        </w:rPr>
        <w:t>4</w:t>
      </w:r>
      <w:r w:rsidRPr="003D034C">
        <w:rPr>
          <w:rFonts w:ascii="仿宋" w:eastAsia="仿宋" w:hAnsi="仿宋" w:hint="eastAsia"/>
          <w:sz w:val="24"/>
        </w:rPr>
        <w:t>份</w:t>
      </w:r>
      <w:r w:rsidRPr="003D034C">
        <w:rPr>
          <w:rFonts w:ascii="仿宋" w:eastAsia="仿宋" w:hAnsi="仿宋" w:hint="eastAsia"/>
          <w:bCs/>
          <w:sz w:val="24"/>
        </w:rPr>
        <w:t>，并在其封面上清楚地标明</w:t>
      </w:r>
      <w:r w:rsidR="0059308F" w:rsidRPr="003D034C">
        <w:rPr>
          <w:rFonts w:ascii="仿宋" w:eastAsia="仿宋" w:hAnsi="仿宋" w:hint="eastAsia"/>
          <w:sz w:val="24"/>
        </w:rPr>
        <w:t>资格性投标文件</w:t>
      </w:r>
      <w:r w:rsidRPr="003D034C">
        <w:rPr>
          <w:rFonts w:ascii="仿宋" w:eastAsia="仿宋" w:hAnsi="仿宋" w:hint="eastAsia"/>
          <w:bCs/>
          <w:sz w:val="24"/>
        </w:rPr>
        <w:t>、</w:t>
      </w:r>
      <w:r w:rsidR="00876DBD" w:rsidRPr="003D034C">
        <w:rPr>
          <w:rFonts w:ascii="仿宋" w:eastAsia="仿宋" w:hAnsi="仿宋" w:hint="eastAsia"/>
          <w:bCs/>
          <w:sz w:val="24"/>
        </w:rPr>
        <w:t>项目名称、</w:t>
      </w:r>
      <w:r w:rsidRPr="003D034C">
        <w:rPr>
          <w:rFonts w:ascii="仿宋" w:eastAsia="仿宋" w:hAnsi="仿宋" w:hint="eastAsia"/>
          <w:bCs/>
          <w:sz w:val="24"/>
        </w:rPr>
        <w:t>项目编号、包件号及名称（若有）、</w:t>
      </w:r>
      <w:r w:rsidR="0059308F" w:rsidRPr="003D034C">
        <w:rPr>
          <w:rFonts w:ascii="仿宋" w:eastAsia="仿宋" w:hAnsi="仿宋" w:hint="eastAsia"/>
          <w:bCs/>
          <w:sz w:val="24"/>
        </w:rPr>
        <w:t>投标人</w:t>
      </w:r>
      <w:r w:rsidRPr="003D034C">
        <w:rPr>
          <w:rFonts w:ascii="仿宋" w:eastAsia="仿宋" w:hAnsi="仿宋" w:hint="eastAsia"/>
          <w:bCs/>
          <w:sz w:val="24"/>
        </w:rPr>
        <w:t>名称以及“正本”或“副本”字样。若正本和副本有不一致的内容，以正本书面</w:t>
      </w:r>
      <w:r w:rsidR="003226A5" w:rsidRPr="003D034C">
        <w:rPr>
          <w:rFonts w:ascii="仿宋" w:eastAsia="仿宋" w:hAnsi="仿宋" w:hint="eastAsia"/>
          <w:bCs/>
          <w:sz w:val="24"/>
        </w:rPr>
        <w:t>投标</w:t>
      </w:r>
      <w:r w:rsidRPr="003D034C">
        <w:rPr>
          <w:rFonts w:ascii="仿宋" w:eastAsia="仿宋" w:hAnsi="仿宋" w:hint="eastAsia"/>
          <w:bCs/>
          <w:sz w:val="24"/>
        </w:rPr>
        <w:t>文件为准。</w:t>
      </w:r>
    </w:p>
    <w:p w:rsidR="009F4AFF" w:rsidRPr="003D034C" w:rsidRDefault="009F4AFF" w:rsidP="009F4AFF">
      <w:pPr>
        <w:spacing w:line="400" w:lineRule="exact"/>
        <w:ind w:firstLineChars="195" w:firstLine="468"/>
        <w:rPr>
          <w:rFonts w:ascii="仿宋" w:eastAsia="仿宋" w:hAnsi="仿宋"/>
          <w:bCs/>
          <w:sz w:val="24"/>
        </w:rPr>
      </w:pPr>
      <w:r w:rsidRPr="003D034C">
        <w:rPr>
          <w:rFonts w:ascii="仿宋" w:eastAsia="仿宋" w:hAnsi="仿宋" w:hint="eastAsia"/>
          <w:bCs/>
          <w:sz w:val="24"/>
        </w:rPr>
        <w:t>18.</w:t>
      </w:r>
      <w:r w:rsidR="003226A5" w:rsidRPr="003D034C">
        <w:rPr>
          <w:rFonts w:ascii="仿宋" w:eastAsia="仿宋" w:hAnsi="仿宋"/>
          <w:bCs/>
          <w:sz w:val="24"/>
        </w:rPr>
        <w:t>3</w:t>
      </w:r>
      <w:r w:rsidR="00644AC1">
        <w:rPr>
          <w:rFonts w:ascii="仿宋" w:eastAsia="仿宋" w:hAnsi="仿宋"/>
          <w:bCs/>
          <w:sz w:val="24"/>
        </w:rPr>
        <w:t xml:space="preserve"> </w:t>
      </w:r>
      <w:r w:rsidR="003226A5" w:rsidRPr="003D034C">
        <w:rPr>
          <w:rFonts w:ascii="仿宋" w:eastAsia="仿宋" w:hAnsi="仿宋" w:hint="eastAsia"/>
          <w:sz w:val="24"/>
        </w:rPr>
        <w:t>其他响应性投标文件</w:t>
      </w:r>
      <w:r w:rsidRPr="003D034C">
        <w:rPr>
          <w:rFonts w:ascii="仿宋" w:eastAsia="仿宋" w:hAnsi="仿宋" w:hint="eastAsia"/>
          <w:bCs/>
          <w:sz w:val="24"/>
        </w:rPr>
        <w:t>正本</w:t>
      </w:r>
      <w:r w:rsidRPr="003D034C">
        <w:rPr>
          <w:rFonts w:ascii="仿宋" w:eastAsia="仿宋" w:hAnsi="仿宋"/>
          <w:bCs/>
          <w:sz w:val="24"/>
        </w:rPr>
        <w:t>1</w:t>
      </w:r>
      <w:r w:rsidRPr="003D034C">
        <w:rPr>
          <w:rFonts w:ascii="仿宋" w:eastAsia="仿宋" w:hAnsi="仿宋" w:hint="eastAsia"/>
          <w:bCs/>
          <w:sz w:val="24"/>
        </w:rPr>
        <w:t>份副本</w:t>
      </w:r>
      <w:r w:rsidR="003226A5" w:rsidRPr="003D034C">
        <w:rPr>
          <w:rFonts w:ascii="仿宋" w:eastAsia="仿宋" w:hAnsi="仿宋"/>
          <w:bCs/>
          <w:sz w:val="24"/>
        </w:rPr>
        <w:t>4</w:t>
      </w:r>
      <w:r w:rsidRPr="003D034C">
        <w:rPr>
          <w:rFonts w:ascii="仿宋" w:eastAsia="仿宋" w:hAnsi="仿宋" w:hint="eastAsia"/>
          <w:bCs/>
          <w:sz w:val="24"/>
        </w:rPr>
        <w:t>份，并在其封面上清楚地标明</w:t>
      </w:r>
      <w:r w:rsidR="0059308F" w:rsidRPr="003D034C">
        <w:rPr>
          <w:rFonts w:ascii="仿宋" w:eastAsia="仿宋" w:hAnsi="仿宋" w:hint="eastAsia"/>
          <w:sz w:val="24"/>
        </w:rPr>
        <w:t>其他响应性投标文件</w:t>
      </w:r>
      <w:r w:rsidR="00876DBD" w:rsidRPr="003D034C">
        <w:rPr>
          <w:rFonts w:ascii="仿宋" w:eastAsia="仿宋" w:hAnsi="仿宋" w:hint="eastAsia"/>
          <w:bCs/>
          <w:sz w:val="24"/>
        </w:rPr>
        <w:t>、项目名称、</w:t>
      </w:r>
      <w:r w:rsidRPr="003D034C">
        <w:rPr>
          <w:rFonts w:ascii="仿宋" w:eastAsia="仿宋" w:hAnsi="仿宋" w:hint="eastAsia"/>
          <w:bCs/>
          <w:sz w:val="24"/>
        </w:rPr>
        <w:t>项目编号、包件号及名称（若有）、</w:t>
      </w:r>
      <w:r w:rsidR="0059308F" w:rsidRPr="003D034C">
        <w:rPr>
          <w:rFonts w:ascii="仿宋" w:eastAsia="仿宋" w:hAnsi="仿宋" w:hint="eastAsia"/>
          <w:bCs/>
          <w:sz w:val="24"/>
        </w:rPr>
        <w:t>投标人</w:t>
      </w:r>
      <w:r w:rsidRPr="003D034C">
        <w:rPr>
          <w:rFonts w:ascii="仿宋" w:eastAsia="仿宋" w:hAnsi="仿宋" w:hint="eastAsia"/>
          <w:bCs/>
          <w:sz w:val="24"/>
        </w:rPr>
        <w:t>名称以及“正本”或“副本”字样。若正本和副本有不一致的内容，以正本书面</w:t>
      </w:r>
      <w:r w:rsidR="003226A5" w:rsidRPr="003D034C">
        <w:rPr>
          <w:rFonts w:ascii="仿宋" w:eastAsia="仿宋" w:hAnsi="仿宋" w:hint="eastAsia"/>
          <w:bCs/>
          <w:sz w:val="24"/>
        </w:rPr>
        <w:t>投标</w:t>
      </w:r>
      <w:r w:rsidRPr="003D034C">
        <w:rPr>
          <w:rFonts w:ascii="仿宋" w:eastAsia="仿宋" w:hAnsi="仿宋" w:hint="eastAsia"/>
          <w:bCs/>
          <w:sz w:val="24"/>
        </w:rPr>
        <w:t>文件为准。</w:t>
      </w:r>
    </w:p>
    <w:p w:rsidR="00EC4AC3" w:rsidRPr="003D034C" w:rsidRDefault="007B6747" w:rsidP="006A4F7D">
      <w:pPr>
        <w:tabs>
          <w:tab w:val="left" w:pos="1080"/>
        </w:tabs>
        <w:spacing w:line="400" w:lineRule="exact"/>
        <w:ind w:firstLineChars="192" w:firstLine="463"/>
        <w:rPr>
          <w:rFonts w:ascii="仿宋" w:eastAsia="仿宋" w:hAnsi="仿宋"/>
          <w:b/>
          <w:sz w:val="24"/>
        </w:rPr>
      </w:pPr>
      <w:r w:rsidRPr="003D034C">
        <w:rPr>
          <w:rFonts w:ascii="仿宋" w:eastAsia="仿宋" w:hAnsi="仿宋" w:hint="eastAsia"/>
          <w:b/>
          <w:sz w:val="24"/>
        </w:rPr>
        <w:t>18.</w:t>
      </w:r>
      <w:r w:rsidR="002015BB" w:rsidRPr="003D034C">
        <w:rPr>
          <w:rFonts w:ascii="仿宋" w:eastAsia="仿宋" w:hAnsi="仿宋" w:hint="eastAsia"/>
          <w:b/>
          <w:sz w:val="24"/>
        </w:rPr>
        <w:t>4</w:t>
      </w:r>
      <w:r w:rsidR="00644AC1">
        <w:rPr>
          <w:rFonts w:ascii="仿宋" w:eastAsia="仿宋" w:hAnsi="仿宋"/>
          <w:b/>
          <w:sz w:val="24"/>
        </w:rPr>
        <w:t xml:space="preserve"> </w:t>
      </w:r>
      <w:r w:rsidRPr="003D034C">
        <w:rPr>
          <w:rFonts w:ascii="仿宋" w:eastAsia="仿宋" w:hAnsi="仿宋" w:hint="eastAsia"/>
          <w:b/>
          <w:sz w:val="24"/>
        </w:rPr>
        <w:t>“开标一览表”应编制于其他响应性投标文件正副本内，如有遗漏，将视为无效投标（实质性要求）。</w:t>
      </w:r>
    </w:p>
    <w:p w:rsidR="002015BB" w:rsidRPr="003D034C" w:rsidRDefault="002015BB" w:rsidP="006A4F7D">
      <w:pPr>
        <w:tabs>
          <w:tab w:val="left" w:pos="1080"/>
        </w:tabs>
        <w:spacing w:line="400" w:lineRule="exact"/>
        <w:ind w:firstLineChars="192" w:firstLine="463"/>
        <w:rPr>
          <w:rFonts w:ascii="仿宋" w:eastAsia="仿宋" w:hAnsi="仿宋"/>
          <w:b/>
          <w:sz w:val="24"/>
        </w:rPr>
      </w:pPr>
      <w:r w:rsidRPr="003D034C">
        <w:rPr>
          <w:rFonts w:ascii="仿宋" w:eastAsia="仿宋" w:hAnsi="仿宋" w:hint="eastAsia"/>
          <w:b/>
          <w:sz w:val="24"/>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0B06F1" w:rsidRPr="003D034C">
        <w:rPr>
          <w:rFonts w:ascii="仿宋" w:eastAsia="仿宋" w:hAnsi="仿宋" w:hint="eastAsia"/>
          <w:sz w:val="24"/>
        </w:rPr>
        <w:t>5</w:t>
      </w:r>
      <w:r w:rsidRPr="003D034C">
        <w:rPr>
          <w:rFonts w:ascii="仿宋" w:eastAsia="仿宋" w:hAnsi="仿宋" w:hint="eastAsia"/>
          <w:sz w:val="24"/>
        </w:rPr>
        <w:t xml:space="preserve"> 投标文件的正本和副本均需打印或用不褪色、</w:t>
      </w:r>
      <w:proofErr w:type="gramStart"/>
      <w:r w:rsidRPr="003D034C">
        <w:rPr>
          <w:rFonts w:ascii="仿宋" w:eastAsia="仿宋" w:hAnsi="仿宋" w:hint="eastAsia"/>
          <w:sz w:val="24"/>
        </w:rPr>
        <w:t>不</w:t>
      </w:r>
      <w:proofErr w:type="gramEnd"/>
      <w:r w:rsidRPr="003D034C">
        <w:rPr>
          <w:rFonts w:ascii="仿宋" w:eastAsia="仿宋" w:hAnsi="仿宋" w:hint="eastAsia"/>
          <w:sz w:val="24"/>
        </w:rPr>
        <w:t>变质的墨水书写，并由投标人的法定代表人/单位负责人或其授权代表在规定签章处签字或盖章。投标文件副本可采用正本的复印件，</w:t>
      </w:r>
      <w:r w:rsidR="0059308F" w:rsidRPr="003D034C">
        <w:rPr>
          <w:rFonts w:ascii="仿宋" w:eastAsia="仿宋" w:hAnsi="仿宋" w:hint="eastAsia"/>
          <w:sz w:val="24"/>
        </w:rPr>
        <w:t>提供</w:t>
      </w:r>
      <w:r w:rsidRPr="003D034C">
        <w:rPr>
          <w:rFonts w:ascii="仿宋" w:eastAsia="仿宋" w:hAnsi="仿宋" w:hint="eastAsia"/>
          <w:sz w:val="24"/>
        </w:rPr>
        <w:t>电子文档</w:t>
      </w:r>
      <w:r w:rsidR="0059308F" w:rsidRPr="003D034C">
        <w:rPr>
          <w:rFonts w:ascii="仿宋" w:eastAsia="仿宋" w:hAnsi="仿宋" w:hint="eastAsia"/>
          <w:sz w:val="24"/>
        </w:rPr>
        <w:t>1份</w:t>
      </w:r>
      <w:r w:rsidRPr="003D034C">
        <w:rPr>
          <w:rFonts w:ascii="仿宋" w:eastAsia="仿宋" w:hAnsi="仿宋" w:hint="eastAsia"/>
          <w:sz w:val="24"/>
        </w:rPr>
        <w:t>采用光盘或U盘制作。</w:t>
      </w:r>
    </w:p>
    <w:p w:rsidR="000B06F1" w:rsidRPr="003D034C" w:rsidRDefault="000B06F1" w:rsidP="000B06F1">
      <w:pPr>
        <w:tabs>
          <w:tab w:val="left" w:pos="1095"/>
        </w:tabs>
        <w:spacing w:line="400" w:lineRule="exact"/>
        <w:ind w:firstLineChars="192" w:firstLine="461"/>
        <w:rPr>
          <w:rFonts w:ascii="仿宋" w:eastAsia="仿宋" w:hAnsi="仿宋"/>
          <w:sz w:val="24"/>
        </w:rPr>
      </w:pPr>
      <w:r w:rsidRPr="003D034C">
        <w:rPr>
          <w:rFonts w:ascii="仿宋" w:eastAsia="仿宋" w:hAnsi="仿宋"/>
          <w:sz w:val="24"/>
        </w:rPr>
        <w:t>18.6投标文件应由投标人的法定代表人/单位负责人或其授权代表</w:t>
      </w:r>
      <w:r w:rsidRPr="003D034C">
        <w:rPr>
          <w:rFonts w:ascii="仿宋" w:eastAsia="仿宋" w:hAnsi="仿宋" w:hint="eastAsia"/>
          <w:sz w:val="24"/>
        </w:rPr>
        <w:t>在投标文件</w:t>
      </w:r>
      <w:r w:rsidRPr="003D034C">
        <w:rPr>
          <w:rFonts w:ascii="仿宋" w:eastAsia="仿宋" w:hAnsi="仿宋" w:hint="eastAsia"/>
          <w:bCs/>
          <w:sz w:val="24"/>
        </w:rPr>
        <w:t>要求的地方签字或加盖私人印章，要求加盖公章的地方加盖单位公章，不得使用专用章（如经济合同章、投标专用章等）或下属单位印章代替</w:t>
      </w:r>
      <w:r w:rsidRPr="003D034C">
        <w:rPr>
          <w:rFonts w:ascii="仿宋" w:eastAsia="仿宋" w:hAnsi="仿宋" w:hint="eastAsia"/>
          <w:b/>
          <w:sz w:val="24"/>
        </w:rPr>
        <w:t>（实质性要求）</w:t>
      </w:r>
      <w:r w:rsidRPr="003D034C">
        <w:rPr>
          <w:rFonts w:ascii="仿宋" w:eastAsia="仿宋" w:hAnsi="仿宋" w:hint="eastAsia"/>
          <w:bCs/>
          <w:sz w:val="24"/>
        </w:rPr>
        <w:t>。</w:t>
      </w:r>
    </w:p>
    <w:p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59308F" w:rsidRPr="003D034C">
        <w:rPr>
          <w:rFonts w:ascii="仿宋" w:eastAsia="仿宋" w:hAnsi="仿宋"/>
          <w:sz w:val="24"/>
        </w:rPr>
        <w:t>7</w:t>
      </w:r>
      <w:r w:rsidRPr="003D034C">
        <w:rPr>
          <w:rFonts w:ascii="仿宋" w:eastAsia="仿宋" w:hAnsi="仿宋" w:hint="eastAsia"/>
          <w:sz w:val="24"/>
        </w:rPr>
        <w:t xml:space="preserve"> 投标文件的打印和书写应清楚工整，任何行间插字、涂改或增删，必须由投标人的法定代表人/单位负责人或其授权代表签字或</w:t>
      </w:r>
      <w:proofErr w:type="gramStart"/>
      <w:r w:rsidRPr="003D034C">
        <w:rPr>
          <w:rFonts w:ascii="仿宋" w:eastAsia="仿宋" w:hAnsi="仿宋" w:hint="eastAsia"/>
          <w:sz w:val="24"/>
        </w:rPr>
        <w:t>盖个人</w:t>
      </w:r>
      <w:proofErr w:type="gramEnd"/>
      <w:r w:rsidRPr="003D034C">
        <w:rPr>
          <w:rFonts w:ascii="仿宋" w:eastAsia="仿宋" w:hAnsi="仿宋" w:hint="eastAsia"/>
          <w:sz w:val="24"/>
        </w:rPr>
        <w:t>印鉴。</w:t>
      </w:r>
    </w:p>
    <w:p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59308F" w:rsidRPr="003D034C">
        <w:rPr>
          <w:rFonts w:ascii="仿宋" w:eastAsia="仿宋" w:hAnsi="仿宋"/>
          <w:sz w:val="24"/>
        </w:rPr>
        <w:t>8</w:t>
      </w:r>
      <w:r w:rsidRPr="003D034C">
        <w:rPr>
          <w:rFonts w:ascii="仿宋" w:eastAsia="仿宋" w:hAnsi="仿宋" w:hint="eastAsia"/>
          <w:sz w:val="24"/>
        </w:rPr>
        <w:t xml:space="preserve"> 投标文件正本和副本应当采取胶装方式装订成册，不得散装或者活页装订。</w:t>
      </w:r>
    </w:p>
    <w:p w:rsidR="00EC4AC3" w:rsidRPr="003D034C" w:rsidRDefault="007B6747" w:rsidP="00876DB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18.</w:t>
      </w:r>
      <w:r w:rsidR="0059308F" w:rsidRPr="003D034C">
        <w:rPr>
          <w:rFonts w:ascii="仿宋" w:eastAsia="仿宋" w:hAnsi="仿宋"/>
          <w:sz w:val="24"/>
        </w:rPr>
        <w:t>9</w:t>
      </w:r>
      <w:r w:rsidRPr="003D034C">
        <w:rPr>
          <w:rFonts w:ascii="仿宋" w:eastAsia="仿宋" w:hAnsi="仿宋" w:hint="eastAsia"/>
          <w:sz w:val="24"/>
        </w:rPr>
        <w:t xml:space="preserve"> 投标文件应根据招标文件的要求制作，签署、盖章和内容应完整。投标文件统一用A4幅面纸印制，逐页编码。本次招标要求的复印件是指对图文进行复制后的文件，包括扫描、复印、影印等方式复制的材料。</w:t>
      </w:r>
    </w:p>
    <w:p w:rsidR="00EC4AC3" w:rsidRPr="003D034C" w:rsidRDefault="007B6747">
      <w:pPr>
        <w:pStyle w:val="3"/>
        <w:spacing w:line="400" w:lineRule="exact"/>
        <w:ind w:firstLineChars="200" w:firstLine="482"/>
        <w:rPr>
          <w:rFonts w:ascii="仿宋" w:eastAsia="仿宋" w:hAnsi="仿宋"/>
          <w:sz w:val="24"/>
          <w:szCs w:val="24"/>
        </w:rPr>
      </w:pPr>
      <w:bookmarkStart w:id="93" w:name="_Toc89075877"/>
      <w:bookmarkStart w:id="94" w:name="_Toc77400781"/>
      <w:bookmarkStart w:id="95" w:name="_Toc183582226"/>
      <w:bookmarkStart w:id="96" w:name="_Toc183682363"/>
      <w:bookmarkStart w:id="97" w:name="_Toc308164803"/>
      <w:bookmarkStart w:id="98" w:name="_Toc217446053"/>
      <w:r w:rsidRPr="003D034C">
        <w:rPr>
          <w:rFonts w:ascii="仿宋" w:eastAsia="仿宋" w:hAnsi="仿宋" w:hint="eastAsia"/>
          <w:bCs w:val="0"/>
          <w:sz w:val="24"/>
          <w:szCs w:val="24"/>
        </w:rPr>
        <w:t>19</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sz w:val="24"/>
          <w:szCs w:val="24"/>
        </w:rPr>
        <w:t>投标文件的密封和标</w:t>
      </w:r>
      <w:bookmarkEnd w:id="93"/>
      <w:bookmarkEnd w:id="94"/>
      <w:bookmarkEnd w:id="95"/>
      <w:bookmarkEnd w:id="96"/>
      <w:r w:rsidRPr="003D034C">
        <w:rPr>
          <w:rFonts w:ascii="仿宋" w:eastAsia="仿宋" w:hAnsi="仿宋" w:hint="eastAsia"/>
          <w:sz w:val="24"/>
          <w:szCs w:val="24"/>
        </w:rPr>
        <w:t>注</w:t>
      </w:r>
      <w:bookmarkEnd w:id="97"/>
      <w:bookmarkEnd w:id="98"/>
    </w:p>
    <w:p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19.1 投标人应在投标文件正本和所有副本的封面上注明投标人名称、</w:t>
      </w:r>
      <w:r w:rsidR="009662BC" w:rsidRPr="003D034C">
        <w:rPr>
          <w:rFonts w:ascii="仿宋" w:eastAsia="仿宋" w:hAnsi="仿宋" w:hint="eastAsia"/>
          <w:sz w:val="24"/>
        </w:rPr>
        <w:t>项目</w:t>
      </w:r>
      <w:r w:rsidRPr="003D034C">
        <w:rPr>
          <w:rFonts w:ascii="仿宋" w:eastAsia="仿宋" w:hAnsi="仿宋" w:hint="eastAsia"/>
          <w:sz w:val="24"/>
        </w:rPr>
        <w:t>编号、项目名称及分包号（如有分包）。</w:t>
      </w:r>
    </w:p>
    <w:p w:rsidR="00EC4AC3" w:rsidRPr="003D034C" w:rsidRDefault="007B6747" w:rsidP="006A4F7D">
      <w:pPr>
        <w:tabs>
          <w:tab w:val="left" w:pos="1080"/>
        </w:tabs>
        <w:spacing w:line="400" w:lineRule="exact"/>
        <w:ind w:firstLineChars="192" w:firstLine="461"/>
        <w:rPr>
          <w:rFonts w:ascii="仿宋" w:eastAsia="仿宋" w:hAnsi="仿宋"/>
          <w:sz w:val="24"/>
        </w:rPr>
      </w:pPr>
      <w:r w:rsidRPr="003D034C">
        <w:rPr>
          <w:rFonts w:ascii="仿宋" w:eastAsia="仿宋" w:hAnsi="仿宋" w:hint="eastAsia"/>
          <w:sz w:val="24"/>
        </w:rPr>
        <w:t>19.</w:t>
      </w:r>
      <w:r w:rsidR="00612AFF" w:rsidRPr="003D034C">
        <w:rPr>
          <w:rFonts w:ascii="仿宋" w:eastAsia="仿宋" w:hAnsi="仿宋" w:hint="eastAsia"/>
          <w:sz w:val="24"/>
        </w:rPr>
        <w:t>2</w:t>
      </w:r>
      <w:r w:rsidR="003F0F3E">
        <w:rPr>
          <w:rFonts w:ascii="仿宋" w:eastAsia="仿宋" w:hAnsi="仿宋"/>
          <w:sz w:val="24"/>
        </w:rPr>
        <w:t xml:space="preserve"> </w:t>
      </w:r>
      <w:r w:rsidRPr="003D034C">
        <w:rPr>
          <w:rFonts w:ascii="仿宋" w:eastAsia="仿宋" w:hAnsi="仿宋" w:hint="eastAsia"/>
          <w:sz w:val="24"/>
        </w:rPr>
        <w:t>投标文件的密封袋上应当注明投标人名称、</w:t>
      </w:r>
      <w:r w:rsidR="009662BC" w:rsidRPr="003D034C">
        <w:rPr>
          <w:rFonts w:ascii="仿宋" w:eastAsia="仿宋" w:hAnsi="仿宋" w:hint="eastAsia"/>
          <w:sz w:val="24"/>
        </w:rPr>
        <w:t>项目</w:t>
      </w:r>
      <w:r w:rsidRPr="003D034C">
        <w:rPr>
          <w:rFonts w:ascii="仿宋" w:eastAsia="仿宋" w:hAnsi="仿宋" w:hint="eastAsia"/>
          <w:sz w:val="24"/>
        </w:rPr>
        <w:t>编号、项目名称及分包号（如有分包）。</w:t>
      </w:r>
    </w:p>
    <w:p w:rsidR="00EC4AC3" w:rsidRPr="003D034C" w:rsidRDefault="007B6747">
      <w:pPr>
        <w:pStyle w:val="3"/>
        <w:spacing w:line="400" w:lineRule="exact"/>
        <w:ind w:firstLineChars="200" w:firstLine="482"/>
        <w:rPr>
          <w:rFonts w:ascii="仿宋" w:eastAsia="仿宋" w:hAnsi="仿宋"/>
          <w:bCs w:val="0"/>
          <w:sz w:val="24"/>
          <w:szCs w:val="24"/>
        </w:rPr>
      </w:pPr>
      <w:bookmarkStart w:id="99" w:name="_Toc183682364"/>
      <w:bookmarkStart w:id="100" w:name="_Toc183582227"/>
      <w:bookmarkStart w:id="101" w:name="_Toc217446054"/>
      <w:bookmarkStart w:id="102" w:name="_Toc308164804"/>
      <w:r w:rsidRPr="003D034C">
        <w:rPr>
          <w:rFonts w:ascii="仿宋" w:eastAsia="仿宋" w:hAnsi="仿宋" w:hint="eastAsia"/>
          <w:bCs w:val="0"/>
          <w:sz w:val="24"/>
          <w:szCs w:val="24"/>
        </w:rPr>
        <w:lastRenderedPageBreak/>
        <w:t>20</w:t>
      </w:r>
      <w:r w:rsidR="003F0F3E" w:rsidRPr="003D034C">
        <w:rPr>
          <w:rFonts w:ascii="仿宋" w:eastAsia="仿宋" w:hAnsi="仿宋" w:hint="eastAsia"/>
          <w:b w:val="0"/>
          <w:sz w:val="24"/>
        </w:rPr>
        <w:t>.</w:t>
      </w:r>
      <w:r w:rsidR="003F0F3E">
        <w:rPr>
          <w:rFonts w:ascii="仿宋" w:eastAsia="仿宋" w:hAnsi="仿宋"/>
          <w:b w:val="0"/>
          <w:sz w:val="24"/>
        </w:rPr>
        <w:t xml:space="preserve"> </w:t>
      </w:r>
      <w:r w:rsidRPr="003D034C">
        <w:rPr>
          <w:rFonts w:ascii="仿宋" w:eastAsia="仿宋" w:hAnsi="仿宋" w:hint="eastAsia"/>
          <w:bCs w:val="0"/>
          <w:sz w:val="24"/>
          <w:szCs w:val="24"/>
        </w:rPr>
        <w:t>投标文件的</w:t>
      </w:r>
      <w:bookmarkEnd w:id="99"/>
      <w:bookmarkEnd w:id="100"/>
      <w:r w:rsidRPr="003D034C">
        <w:rPr>
          <w:rFonts w:ascii="仿宋" w:eastAsia="仿宋" w:hAnsi="仿宋" w:hint="eastAsia"/>
          <w:bCs w:val="0"/>
          <w:sz w:val="24"/>
          <w:szCs w:val="24"/>
        </w:rPr>
        <w:t>递交</w:t>
      </w:r>
      <w:bookmarkEnd w:id="101"/>
      <w:bookmarkEnd w:id="102"/>
    </w:p>
    <w:p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20.1 投标人应在招标文件规定的投标截止时间前，将投标文件按招标文件的规定密封后送达开标地点。投标截止时间以后送达的投标文件将不予接收，招标采购单位将告知投标人不予接收的原因。</w:t>
      </w:r>
    </w:p>
    <w:p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 xml:space="preserve">注：投标人在递交投标文件时，请用正楷填写本招标文件附件“递交投标文件签收表”然后将签收表和投标文件一并递交给本招标代理机构项目工作人员。 </w:t>
      </w:r>
    </w:p>
    <w:p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20.2</w:t>
      </w:r>
      <w:r w:rsidR="003F0F3E">
        <w:rPr>
          <w:rFonts w:ascii="仿宋" w:eastAsia="仿宋" w:hAnsi="仿宋"/>
          <w:sz w:val="24"/>
        </w:rPr>
        <w:t xml:space="preserve"> </w:t>
      </w:r>
      <w:r w:rsidRPr="003D034C">
        <w:rPr>
          <w:rFonts w:ascii="仿宋" w:eastAsia="仿宋" w:hAnsi="仿宋" w:hint="eastAsia"/>
          <w:sz w:val="24"/>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00EC4AC3" w:rsidRPr="003D034C" w:rsidRDefault="007B6747" w:rsidP="006A4F7D">
      <w:pPr>
        <w:tabs>
          <w:tab w:val="left" w:pos="1095"/>
        </w:tabs>
        <w:spacing w:line="400" w:lineRule="exact"/>
        <w:ind w:firstLineChars="192" w:firstLine="461"/>
        <w:rPr>
          <w:rFonts w:ascii="仿宋" w:eastAsia="仿宋" w:hAnsi="仿宋"/>
          <w:sz w:val="24"/>
        </w:rPr>
      </w:pPr>
      <w:r w:rsidRPr="003D034C">
        <w:rPr>
          <w:rFonts w:ascii="仿宋" w:eastAsia="仿宋" w:hAnsi="仿宋" w:hint="eastAsia"/>
          <w:sz w:val="24"/>
        </w:rPr>
        <w:t>20.3</w:t>
      </w:r>
      <w:r w:rsidR="003F0F3E">
        <w:rPr>
          <w:rFonts w:ascii="仿宋" w:eastAsia="仿宋" w:hAnsi="仿宋"/>
          <w:sz w:val="24"/>
        </w:rPr>
        <w:t xml:space="preserve"> </w:t>
      </w:r>
      <w:r w:rsidRPr="003D034C">
        <w:rPr>
          <w:rFonts w:ascii="仿宋" w:eastAsia="仿宋" w:hAnsi="仿宋" w:hint="eastAsia"/>
          <w:sz w:val="24"/>
        </w:rPr>
        <w:t>本次招标不接收邮寄的投标文件。</w:t>
      </w:r>
    </w:p>
    <w:p w:rsidR="00EC4AC3" w:rsidRPr="003D034C" w:rsidRDefault="007B6747">
      <w:pPr>
        <w:pStyle w:val="3"/>
        <w:spacing w:line="400" w:lineRule="exact"/>
        <w:ind w:firstLineChars="200" w:firstLine="482"/>
        <w:rPr>
          <w:rFonts w:ascii="仿宋" w:eastAsia="仿宋" w:hAnsi="仿宋"/>
          <w:bCs w:val="0"/>
          <w:sz w:val="24"/>
          <w:szCs w:val="24"/>
        </w:rPr>
      </w:pPr>
      <w:bookmarkStart w:id="103" w:name="_Toc183682365"/>
      <w:bookmarkStart w:id="104" w:name="_Toc183582228"/>
      <w:bookmarkStart w:id="105" w:name="_Toc217446055"/>
      <w:r w:rsidRPr="003D034C">
        <w:rPr>
          <w:rFonts w:ascii="仿宋" w:eastAsia="仿宋" w:hAnsi="仿宋" w:hint="eastAsia"/>
          <w:bCs w:val="0"/>
          <w:sz w:val="24"/>
          <w:szCs w:val="24"/>
        </w:rPr>
        <w:t>21</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bCs w:val="0"/>
          <w:sz w:val="24"/>
          <w:szCs w:val="24"/>
        </w:rPr>
        <w:t>投标文件的修改和撤</w:t>
      </w:r>
      <w:bookmarkEnd w:id="103"/>
      <w:bookmarkEnd w:id="104"/>
      <w:r w:rsidRPr="003D034C">
        <w:rPr>
          <w:rFonts w:ascii="仿宋" w:eastAsia="仿宋" w:hAnsi="仿宋" w:hint="eastAsia"/>
          <w:bCs w:val="0"/>
          <w:sz w:val="24"/>
          <w:szCs w:val="24"/>
        </w:rPr>
        <w:t>回</w:t>
      </w:r>
      <w:bookmarkEnd w:id="105"/>
    </w:p>
    <w:p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21.1 投标人在递交了投标文件后，可以修改或撤回其投标文件，但必须在规定的投标截止时间前，以书面形式通知采购代理机构。</w:t>
      </w:r>
    </w:p>
    <w:p w:rsidR="00EC4AC3" w:rsidRPr="003D034C" w:rsidRDefault="007B6747">
      <w:pPr>
        <w:spacing w:line="400" w:lineRule="exact"/>
        <w:ind w:firstLineChars="196" w:firstLine="470"/>
        <w:rPr>
          <w:rFonts w:ascii="仿宋" w:eastAsia="仿宋" w:hAnsi="仿宋"/>
          <w:sz w:val="24"/>
        </w:rPr>
      </w:pPr>
      <w:r w:rsidRPr="003D034C">
        <w:rPr>
          <w:rFonts w:ascii="仿宋" w:eastAsia="仿宋" w:hAnsi="仿宋" w:hint="eastAsia"/>
          <w:sz w:val="24"/>
        </w:rPr>
        <w:t>21.2 投标人的修改书或撤回通知书，应由其法定代表人/单位负责人或授权代表签署并盖单位印章。修改书应按投标须知第19条规定进行密封和标注，并在密封袋上标注“修改”字样。</w:t>
      </w:r>
    </w:p>
    <w:p w:rsidR="00EC4AC3" w:rsidRPr="003D034C" w:rsidRDefault="007B6747">
      <w:pPr>
        <w:spacing w:line="400" w:lineRule="exact"/>
        <w:ind w:firstLine="480"/>
        <w:rPr>
          <w:rFonts w:ascii="仿宋" w:eastAsia="仿宋" w:hAnsi="仿宋"/>
          <w:sz w:val="24"/>
        </w:rPr>
      </w:pPr>
      <w:r w:rsidRPr="003D034C">
        <w:rPr>
          <w:rFonts w:ascii="仿宋" w:eastAsia="仿宋" w:hAnsi="仿宋" w:hint="eastAsia"/>
          <w:sz w:val="24"/>
        </w:rPr>
        <w:t>21.3 在投标截止时间之后，投标人不得对其递交的投标文件做任何修改，撤回投标的，将按照有关规定进行相应处理。</w:t>
      </w:r>
    </w:p>
    <w:p w:rsidR="00EC4AC3" w:rsidRPr="003D034C" w:rsidRDefault="007B6747">
      <w:pPr>
        <w:pStyle w:val="2"/>
        <w:spacing w:line="400" w:lineRule="exact"/>
        <w:jc w:val="center"/>
        <w:rPr>
          <w:rFonts w:ascii="仿宋" w:eastAsia="仿宋" w:hAnsi="仿宋"/>
        </w:rPr>
      </w:pPr>
      <w:bookmarkStart w:id="106" w:name="_Toc308164805"/>
      <w:bookmarkStart w:id="107" w:name="_Toc89075878"/>
      <w:bookmarkStart w:id="108" w:name="_Toc77400782"/>
      <w:bookmarkStart w:id="109" w:name="_Toc183582231"/>
      <w:bookmarkStart w:id="110" w:name="_Toc183682368"/>
      <w:bookmarkStart w:id="111" w:name="_Toc217446056"/>
      <w:r w:rsidRPr="003D034C">
        <w:rPr>
          <w:rFonts w:ascii="仿宋" w:eastAsia="仿宋" w:hAnsi="仿宋" w:hint="eastAsia"/>
        </w:rPr>
        <w:t>五、开标和中标</w:t>
      </w:r>
      <w:bookmarkEnd w:id="106"/>
      <w:bookmarkEnd w:id="107"/>
      <w:bookmarkEnd w:id="108"/>
      <w:bookmarkEnd w:id="109"/>
      <w:bookmarkEnd w:id="110"/>
      <w:bookmarkEnd w:id="111"/>
    </w:p>
    <w:p w:rsidR="00EC4AC3" w:rsidRPr="003D034C" w:rsidRDefault="007B6747">
      <w:pPr>
        <w:pStyle w:val="3"/>
        <w:spacing w:line="400" w:lineRule="exact"/>
        <w:ind w:firstLineChars="200" w:firstLine="482"/>
        <w:rPr>
          <w:rFonts w:ascii="仿宋" w:eastAsia="仿宋" w:hAnsi="仿宋"/>
          <w:bCs w:val="0"/>
          <w:sz w:val="24"/>
        </w:rPr>
      </w:pPr>
      <w:bookmarkStart w:id="112" w:name="_Toc183682369"/>
      <w:bookmarkStart w:id="113" w:name="_Toc183582232"/>
      <w:bookmarkStart w:id="114" w:name="_Toc217446057"/>
      <w:bookmarkStart w:id="115" w:name="_Toc308164806"/>
      <w:r w:rsidRPr="003D034C">
        <w:rPr>
          <w:rFonts w:ascii="仿宋" w:eastAsia="仿宋" w:hAnsi="仿宋" w:hint="eastAsia"/>
          <w:bCs w:val="0"/>
          <w:sz w:val="24"/>
        </w:rPr>
        <w:t>22</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bCs w:val="0"/>
          <w:sz w:val="24"/>
        </w:rPr>
        <w:t>开标</w:t>
      </w:r>
      <w:bookmarkEnd w:id="112"/>
      <w:bookmarkEnd w:id="113"/>
      <w:bookmarkEnd w:id="114"/>
      <w:bookmarkEnd w:id="115"/>
    </w:p>
    <w:p w:rsidR="00EC4AC3" w:rsidRPr="003D034C" w:rsidRDefault="007B6747">
      <w:pPr>
        <w:spacing w:before="120" w:line="400" w:lineRule="exact"/>
        <w:ind w:firstLineChars="200" w:firstLine="480"/>
        <w:rPr>
          <w:rFonts w:ascii="仿宋" w:eastAsia="仿宋" w:hAnsi="仿宋"/>
          <w:sz w:val="24"/>
        </w:rPr>
      </w:pPr>
      <w:r w:rsidRPr="003D034C">
        <w:rPr>
          <w:rFonts w:ascii="仿宋" w:eastAsia="仿宋" w:hAnsi="仿宋" w:hint="eastAsia"/>
          <w:sz w:val="24"/>
        </w:rPr>
        <w:t>22.1 开标在招标文件规定的时间和地点公开进行，采购人、投标人应派代表参加并签到以证明其出席。开标由采购代理机构主持，邀请投标人参加。评标委员会成员不参加开标活动。</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22.2 开标时，可根据具体情况邀请有关监督管理部门对开标活动进行现场监督。</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22.3 开标时，由投标人或者其推选的代表检查其自己递交的投标文件的密封情况，经确认无误后，由招标工作人员将投标人</w:t>
      </w:r>
      <w:r w:rsidR="000A2A8E" w:rsidRPr="003D034C">
        <w:rPr>
          <w:rFonts w:ascii="仿宋" w:eastAsia="仿宋" w:hAnsi="仿宋" w:hint="eastAsia"/>
          <w:sz w:val="24"/>
        </w:rPr>
        <w:t>的</w:t>
      </w:r>
      <w:r w:rsidR="00612AFF" w:rsidRPr="003D034C">
        <w:rPr>
          <w:rFonts w:ascii="仿宋" w:eastAsia="仿宋" w:hAnsi="仿宋" w:hint="eastAsia"/>
          <w:sz w:val="24"/>
        </w:rPr>
        <w:t>投标文件</w:t>
      </w:r>
      <w:r w:rsidRPr="003D034C">
        <w:rPr>
          <w:rFonts w:ascii="仿宋" w:eastAsia="仿宋" w:hAnsi="仿宋" w:hint="eastAsia"/>
          <w:sz w:val="24"/>
        </w:rPr>
        <w:t>当众拆封，并由唱</w:t>
      </w:r>
      <w:proofErr w:type="gramStart"/>
      <w:r w:rsidRPr="003D034C">
        <w:rPr>
          <w:rFonts w:ascii="仿宋" w:eastAsia="仿宋" w:hAnsi="仿宋" w:hint="eastAsia"/>
          <w:sz w:val="24"/>
        </w:rPr>
        <w:t>标人员</w:t>
      </w:r>
      <w:proofErr w:type="gramEnd"/>
      <w:r w:rsidRPr="003D034C">
        <w:rPr>
          <w:rFonts w:ascii="仿宋" w:eastAsia="仿宋" w:hAnsi="仿宋" w:hint="eastAsia"/>
          <w:sz w:val="24"/>
        </w:rPr>
        <w:t>按照招标文件规定的内容进行宣读。</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22.4 投标文件中相关内容与“开标一览表”不一致的，以“开标一览表”为准。对不同文字文本投标文件的解释发生异议的，以中文文本为准。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22.5 所有投标唱标完毕，如投标人代表对宣读的内容有异议的，应在获得开标会主持人同意后当场提出。如确实属于唱</w:t>
      </w:r>
      <w:proofErr w:type="gramStart"/>
      <w:r w:rsidRPr="003D034C">
        <w:rPr>
          <w:rFonts w:ascii="仿宋" w:eastAsia="仿宋" w:hAnsi="仿宋" w:hint="eastAsia"/>
          <w:sz w:val="24"/>
        </w:rPr>
        <w:t>标人员</w:t>
      </w:r>
      <w:proofErr w:type="gramEnd"/>
      <w:r w:rsidRPr="003D034C">
        <w:rPr>
          <w:rFonts w:ascii="仿宋" w:eastAsia="仿宋" w:hAnsi="仿宋" w:hint="eastAsia"/>
          <w:sz w:val="24"/>
        </w:rPr>
        <w:t>宣读错了的，当场予以更正。</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22.6 投标人未参加开标的，视同认可开标结果。</w:t>
      </w:r>
    </w:p>
    <w:p w:rsidR="00EC4AC3" w:rsidRPr="003D034C" w:rsidRDefault="007B6747">
      <w:pPr>
        <w:pStyle w:val="3"/>
        <w:spacing w:line="400" w:lineRule="exact"/>
        <w:ind w:firstLineChars="200" w:firstLine="482"/>
        <w:rPr>
          <w:rFonts w:ascii="仿宋" w:eastAsia="仿宋" w:hAnsi="仿宋"/>
          <w:sz w:val="24"/>
        </w:rPr>
      </w:pPr>
      <w:bookmarkStart w:id="116" w:name="_Toc308164807"/>
      <w:bookmarkStart w:id="117" w:name="_Toc217446058"/>
      <w:r w:rsidRPr="003D034C">
        <w:rPr>
          <w:rFonts w:ascii="仿宋" w:eastAsia="仿宋" w:hAnsi="仿宋" w:hint="eastAsia"/>
          <w:sz w:val="24"/>
        </w:rPr>
        <w:t>23</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sz w:val="24"/>
        </w:rPr>
        <w:t>开标程序</w:t>
      </w:r>
      <w:bookmarkEnd w:id="116"/>
      <w:bookmarkEnd w:id="117"/>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23.1 开标会主持人按照招标文件规定的开标时间宣布开标，按照规定要求主持开标会。开标将按以下程序进行：</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（1）宣布开标会开始。当众宣布参加开标会主持人、唱标人、会议记录人以及根据情况邀请的现场监督人等工作人员，根据“供应商签到表”宣布参加投标的供应商名单。</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（2）根据投标人或者其推选的代表对投标文件密封的检查结果，当众宣布投标文件的密封情况。</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（3）开标唱标。主持人宣布开标后，由现场工作人员按任意顺序对投标人的投标文件当众进行拆封，由唱</w:t>
      </w:r>
      <w:proofErr w:type="gramStart"/>
      <w:r w:rsidRPr="003D034C">
        <w:rPr>
          <w:rFonts w:ascii="仿宋" w:eastAsia="仿宋" w:hAnsi="仿宋" w:hint="eastAsia"/>
          <w:sz w:val="24"/>
        </w:rPr>
        <w:t>标人员</w:t>
      </w:r>
      <w:proofErr w:type="gramEnd"/>
      <w:r w:rsidRPr="003D034C">
        <w:rPr>
          <w:rFonts w:ascii="仿宋" w:eastAsia="仿宋" w:hAnsi="仿宋" w:hint="eastAsia"/>
          <w:sz w:val="24"/>
        </w:rPr>
        <w:t>宣读投标人名称、投标价格（价格折扣）。同时，做好开标记录。唱</w:t>
      </w:r>
      <w:proofErr w:type="gramStart"/>
      <w:r w:rsidRPr="003D034C">
        <w:rPr>
          <w:rFonts w:ascii="仿宋" w:eastAsia="仿宋" w:hAnsi="仿宋" w:hint="eastAsia"/>
          <w:sz w:val="24"/>
        </w:rPr>
        <w:t>标人员</w:t>
      </w:r>
      <w:proofErr w:type="gramEnd"/>
      <w:r w:rsidRPr="003D034C">
        <w:rPr>
          <w:rFonts w:ascii="仿宋" w:eastAsia="仿宋" w:hAnsi="仿宋" w:hint="eastAsia"/>
          <w:sz w:val="24"/>
        </w:rPr>
        <w:t>在唱</w:t>
      </w:r>
      <w:proofErr w:type="gramStart"/>
      <w:r w:rsidRPr="003D034C">
        <w:rPr>
          <w:rFonts w:ascii="仿宋" w:eastAsia="仿宋" w:hAnsi="仿宋" w:hint="eastAsia"/>
          <w:sz w:val="24"/>
        </w:rPr>
        <w:t>标过程</w:t>
      </w:r>
      <w:proofErr w:type="gramEnd"/>
      <w:r w:rsidRPr="003D034C">
        <w:rPr>
          <w:rFonts w:ascii="仿宋" w:eastAsia="仿宋" w:hAnsi="仿宋" w:hint="eastAsia"/>
          <w:sz w:val="24"/>
        </w:rPr>
        <w:t>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rsidR="00EC4AC3" w:rsidRPr="003D034C" w:rsidRDefault="00EC4AC3">
      <w:pPr>
        <w:spacing w:line="400" w:lineRule="exact"/>
        <w:ind w:firstLineChars="200" w:firstLine="480"/>
        <w:rPr>
          <w:rFonts w:ascii="仿宋" w:eastAsia="仿宋" w:hAnsi="仿宋"/>
          <w:sz w:val="24"/>
        </w:rPr>
      </w:pPr>
    </w:p>
    <w:p w:rsidR="00EC4AC3" w:rsidRPr="003D034C" w:rsidRDefault="007B6747">
      <w:pPr>
        <w:pStyle w:val="3"/>
        <w:spacing w:line="400" w:lineRule="exact"/>
        <w:ind w:firstLineChars="200" w:firstLine="482"/>
        <w:rPr>
          <w:rFonts w:ascii="仿宋" w:eastAsia="仿宋" w:hAnsi="仿宋"/>
          <w:sz w:val="24"/>
        </w:rPr>
      </w:pPr>
      <w:bookmarkStart w:id="118" w:name="_Toc183582238"/>
      <w:bookmarkStart w:id="119" w:name="_Toc183682375"/>
      <w:bookmarkStart w:id="120" w:name="_Toc217446063"/>
      <w:bookmarkStart w:id="121" w:name="_Toc308164809"/>
      <w:r w:rsidRPr="003D034C">
        <w:rPr>
          <w:rFonts w:ascii="仿宋" w:eastAsia="仿宋" w:hAnsi="仿宋" w:hint="eastAsia"/>
          <w:sz w:val="24"/>
        </w:rPr>
        <w:lastRenderedPageBreak/>
        <w:t>24</w:t>
      </w:r>
      <w:r w:rsidR="00644AC1" w:rsidRPr="003D034C">
        <w:rPr>
          <w:rFonts w:ascii="仿宋" w:eastAsia="仿宋" w:hAnsi="仿宋" w:hint="eastAsia"/>
          <w:b w:val="0"/>
          <w:sz w:val="24"/>
        </w:rPr>
        <w:t>.</w:t>
      </w:r>
      <w:r w:rsidR="00644AC1">
        <w:rPr>
          <w:rFonts w:ascii="仿宋" w:eastAsia="仿宋" w:hAnsi="仿宋"/>
          <w:b w:val="0"/>
          <w:sz w:val="24"/>
        </w:rPr>
        <w:t xml:space="preserve"> </w:t>
      </w:r>
      <w:r w:rsidRPr="003D034C">
        <w:rPr>
          <w:rFonts w:ascii="仿宋" w:eastAsia="仿宋" w:hAnsi="仿宋" w:hint="eastAsia"/>
          <w:sz w:val="24"/>
        </w:rPr>
        <w:t>开评标过程存档</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开标和评标过程进行全过程电子监控，并将电子监控资料存储介质留存归档。</w:t>
      </w:r>
    </w:p>
    <w:p w:rsidR="00EC4AC3" w:rsidRPr="003D034C" w:rsidRDefault="007B6747">
      <w:pPr>
        <w:pStyle w:val="3"/>
        <w:spacing w:line="400" w:lineRule="exact"/>
        <w:ind w:firstLineChars="200" w:firstLine="482"/>
        <w:rPr>
          <w:rFonts w:ascii="仿宋" w:eastAsia="仿宋" w:hAnsi="仿宋"/>
          <w:sz w:val="24"/>
        </w:rPr>
      </w:pPr>
      <w:r w:rsidRPr="003D034C">
        <w:rPr>
          <w:rFonts w:ascii="仿宋" w:eastAsia="仿宋" w:hAnsi="仿宋" w:hint="eastAsia"/>
          <w:sz w:val="24"/>
        </w:rPr>
        <w:t>25.</w:t>
      </w:r>
      <w:r w:rsidR="00644AC1">
        <w:rPr>
          <w:rFonts w:ascii="仿宋" w:eastAsia="仿宋" w:hAnsi="仿宋"/>
          <w:sz w:val="24"/>
        </w:rPr>
        <w:t xml:space="preserve"> </w:t>
      </w:r>
      <w:r w:rsidRPr="003D034C">
        <w:rPr>
          <w:rFonts w:ascii="仿宋" w:eastAsia="仿宋" w:hAnsi="仿宋" w:hint="eastAsia"/>
          <w:sz w:val="24"/>
        </w:rPr>
        <w:t>评标</w:t>
      </w:r>
      <w:r w:rsidR="00B9202C" w:rsidRPr="003D034C">
        <w:rPr>
          <w:rFonts w:ascii="仿宋" w:eastAsia="仿宋" w:hAnsi="仿宋" w:hint="eastAsia"/>
          <w:sz w:val="24"/>
        </w:rPr>
        <w:t>结果</w:t>
      </w:r>
      <w:r w:rsidRPr="003D034C">
        <w:rPr>
          <w:rFonts w:ascii="仿宋" w:eastAsia="仿宋" w:hAnsi="仿宋" w:hint="eastAsia"/>
          <w:sz w:val="24"/>
        </w:rPr>
        <w:t>公告</w:t>
      </w:r>
    </w:p>
    <w:p w:rsidR="00EC4AC3" w:rsidRPr="003D034C" w:rsidRDefault="00B9202C">
      <w:pPr>
        <w:spacing w:line="400" w:lineRule="exact"/>
        <w:ind w:firstLineChars="200" w:firstLine="480"/>
        <w:rPr>
          <w:rFonts w:ascii="仿宋" w:eastAsia="仿宋" w:hAnsi="仿宋"/>
          <w:sz w:val="24"/>
        </w:rPr>
      </w:pPr>
      <w:r w:rsidRPr="003D034C">
        <w:rPr>
          <w:rFonts w:ascii="仿宋" w:eastAsia="仿宋" w:hAnsi="仿宋" w:hint="eastAsia"/>
          <w:sz w:val="24"/>
        </w:rPr>
        <w:t>评标结果</w:t>
      </w:r>
      <w:r w:rsidR="007B6747" w:rsidRPr="003D034C">
        <w:rPr>
          <w:rFonts w:ascii="仿宋" w:eastAsia="仿宋" w:hAnsi="仿宋" w:hint="eastAsia"/>
          <w:sz w:val="24"/>
        </w:rPr>
        <w:t>将在</w:t>
      </w:r>
      <w:r w:rsidRPr="003D034C">
        <w:rPr>
          <w:rFonts w:ascii="仿宋" w:eastAsia="仿宋" w:hAnsi="仿宋" w:hint="eastAsia"/>
          <w:sz w:val="24"/>
        </w:rPr>
        <w:t>中国</w:t>
      </w:r>
      <w:r w:rsidR="007B6747" w:rsidRPr="003D034C">
        <w:rPr>
          <w:rFonts w:ascii="仿宋" w:eastAsia="仿宋" w:hAnsi="仿宋" w:hint="eastAsia"/>
          <w:sz w:val="24"/>
        </w:rPr>
        <w:t>政府采购网上予以公告。</w:t>
      </w:r>
    </w:p>
    <w:p w:rsidR="00EC4AC3" w:rsidRPr="003D034C" w:rsidRDefault="007B6747">
      <w:pPr>
        <w:pStyle w:val="3"/>
        <w:spacing w:line="400" w:lineRule="exact"/>
        <w:ind w:firstLineChars="200" w:firstLine="482"/>
        <w:rPr>
          <w:rFonts w:ascii="仿宋" w:eastAsia="仿宋" w:hAnsi="仿宋"/>
          <w:bCs w:val="0"/>
          <w:sz w:val="24"/>
          <w:szCs w:val="24"/>
        </w:rPr>
      </w:pPr>
      <w:r w:rsidRPr="003D034C">
        <w:rPr>
          <w:rFonts w:ascii="仿宋" w:eastAsia="仿宋" w:hAnsi="仿宋" w:hint="eastAsia"/>
          <w:bCs w:val="0"/>
          <w:sz w:val="24"/>
          <w:szCs w:val="24"/>
        </w:rPr>
        <w:t>2</w:t>
      </w:r>
      <w:r w:rsidR="00B9202C" w:rsidRPr="003D034C">
        <w:rPr>
          <w:rFonts w:ascii="仿宋" w:eastAsia="仿宋" w:hAnsi="仿宋"/>
          <w:bCs w:val="0"/>
          <w:sz w:val="24"/>
          <w:szCs w:val="24"/>
        </w:rPr>
        <w:t>6</w:t>
      </w:r>
      <w:r w:rsidRPr="003D034C">
        <w:rPr>
          <w:rFonts w:ascii="仿宋" w:eastAsia="仿宋" w:hAnsi="仿宋" w:hint="eastAsia"/>
          <w:bCs w:val="0"/>
          <w:sz w:val="24"/>
          <w:szCs w:val="24"/>
        </w:rPr>
        <w:t>.</w:t>
      </w:r>
      <w:r w:rsidR="00644AC1">
        <w:rPr>
          <w:rFonts w:ascii="仿宋" w:eastAsia="仿宋" w:hAnsi="仿宋"/>
          <w:bCs w:val="0"/>
          <w:sz w:val="24"/>
          <w:szCs w:val="24"/>
        </w:rPr>
        <w:t xml:space="preserve"> </w:t>
      </w:r>
      <w:r w:rsidRPr="003D034C">
        <w:rPr>
          <w:rFonts w:ascii="仿宋" w:eastAsia="仿宋" w:hAnsi="仿宋" w:hint="eastAsia"/>
          <w:bCs w:val="0"/>
          <w:sz w:val="24"/>
          <w:szCs w:val="24"/>
        </w:rPr>
        <w:t>中标通知</w:t>
      </w:r>
      <w:bookmarkEnd w:id="118"/>
      <w:bookmarkEnd w:id="119"/>
      <w:r w:rsidRPr="003D034C">
        <w:rPr>
          <w:rFonts w:ascii="仿宋" w:eastAsia="仿宋" w:hAnsi="仿宋" w:hint="eastAsia"/>
          <w:bCs w:val="0"/>
          <w:sz w:val="24"/>
          <w:szCs w:val="24"/>
        </w:rPr>
        <w:t>书</w:t>
      </w:r>
      <w:bookmarkEnd w:id="120"/>
      <w:bookmarkEnd w:id="121"/>
    </w:p>
    <w:p w:rsidR="00EC4AC3" w:rsidRPr="003D034C" w:rsidRDefault="007B6747">
      <w:pPr>
        <w:tabs>
          <w:tab w:val="left" w:pos="7665"/>
        </w:tabs>
        <w:spacing w:line="400" w:lineRule="exact"/>
        <w:ind w:firstLineChars="200"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Pr="003D034C">
        <w:rPr>
          <w:rFonts w:ascii="仿宋" w:eastAsia="仿宋" w:hAnsi="仿宋" w:hint="eastAsia"/>
          <w:bCs/>
          <w:sz w:val="24"/>
        </w:rPr>
        <w:t>.</w:t>
      </w:r>
      <w:r w:rsidRPr="003D034C">
        <w:rPr>
          <w:rFonts w:ascii="仿宋" w:eastAsia="仿宋" w:hAnsi="仿宋" w:hint="eastAsia"/>
          <w:sz w:val="24"/>
        </w:rPr>
        <w:t>1 中标通知书为签订采购合同的依据之一，是合同的有效组成部分。</w:t>
      </w:r>
    </w:p>
    <w:p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Pr="003D034C">
        <w:rPr>
          <w:rFonts w:ascii="仿宋" w:eastAsia="仿宋" w:hAnsi="仿宋" w:hint="eastAsia"/>
          <w:sz w:val="24"/>
        </w:rPr>
        <w:t>.2 中标通知书对采购人和中标人均具有法律效力。中标通知书发出后，采购人改变中标结果，或者中标人无正当理由放弃中标的，应当承担相应的法律责任。</w:t>
      </w:r>
    </w:p>
    <w:p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00644AC1" w:rsidRPr="003D034C">
        <w:rPr>
          <w:rFonts w:ascii="仿宋" w:eastAsia="仿宋" w:hAnsi="仿宋" w:hint="eastAsia"/>
          <w:sz w:val="24"/>
        </w:rPr>
        <w:t>.</w:t>
      </w:r>
      <w:r w:rsidRPr="003D034C">
        <w:rPr>
          <w:rFonts w:ascii="仿宋" w:eastAsia="仿宋" w:hAnsi="仿宋" w:hint="eastAsia"/>
          <w:sz w:val="24"/>
        </w:rPr>
        <w:t>3</w:t>
      </w:r>
      <w:r w:rsidR="00644AC1">
        <w:rPr>
          <w:rFonts w:ascii="仿宋" w:eastAsia="仿宋" w:hAnsi="仿宋"/>
          <w:sz w:val="24"/>
        </w:rPr>
        <w:t xml:space="preserve"> </w:t>
      </w:r>
      <w:r w:rsidRPr="003D034C">
        <w:rPr>
          <w:rFonts w:ascii="仿宋" w:eastAsia="仿宋" w:hAnsi="仿宋" w:hint="eastAsia"/>
          <w:sz w:val="24"/>
        </w:rPr>
        <w:t>中标人的投标文件本应作为无效投标处理或者有</w:t>
      </w:r>
      <w:r w:rsidR="00180B7E" w:rsidRPr="00180B7E">
        <w:rPr>
          <w:rFonts w:ascii="仿宋" w:eastAsia="仿宋" w:hAnsi="仿宋" w:hint="eastAsia"/>
          <w:sz w:val="24"/>
        </w:rPr>
        <w:t>相关</w:t>
      </w:r>
      <w:r w:rsidRPr="003D034C">
        <w:rPr>
          <w:rFonts w:ascii="仿宋" w:eastAsia="仿宋" w:hAnsi="仿宋" w:hint="eastAsia"/>
          <w:sz w:val="24"/>
        </w:rPr>
        <w:t>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EC4AC3" w:rsidRPr="003D034C" w:rsidRDefault="007B6747">
      <w:pPr>
        <w:tabs>
          <w:tab w:val="left" w:pos="7665"/>
        </w:tabs>
        <w:spacing w:line="400" w:lineRule="exact"/>
        <w:ind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6</w:t>
      </w:r>
      <w:r w:rsidRPr="003D034C">
        <w:rPr>
          <w:rFonts w:ascii="仿宋" w:eastAsia="仿宋" w:hAnsi="仿宋" w:hint="eastAsia"/>
          <w:sz w:val="24"/>
        </w:rPr>
        <w:t>.4</w:t>
      </w:r>
      <w:r w:rsidR="00644AC1">
        <w:rPr>
          <w:rFonts w:ascii="仿宋" w:eastAsia="仿宋" w:hAnsi="仿宋"/>
          <w:sz w:val="24"/>
        </w:rPr>
        <w:t xml:space="preserve"> </w:t>
      </w:r>
      <w:r w:rsidRPr="003D034C">
        <w:rPr>
          <w:rFonts w:ascii="仿宋" w:eastAsia="仿宋" w:hAnsi="仿宋" w:hint="eastAsia"/>
          <w:sz w:val="24"/>
        </w:rPr>
        <w:t>中标公告发出后，中标供应商领取中标通知书的，</w:t>
      </w:r>
      <w:r w:rsidR="00AC0BB8" w:rsidRPr="00AC0BB8">
        <w:rPr>
          <w:rFonts w:ascii="仿宋" w:eastAsia="仿宋" w:hAnsi="仿宋" w:hint="eastAsia"/>
          <w:sz w:val="24"/>
        </w:rPr>
        <w:t>请登录我司网站http://sale.scbid.net/ 办理</w:t>
      </w:r>
      <w:r w:rsidRPr="003D034C">
        <w:rPr>
          <w:rFonts w:ascii="仿宋" w:eastAsia="仿宋" w:hAnsi="仿宋" w:hint="eastAsia"/>
          <w:sz w:val="24"/>
        </w:rPr>
        <w:t>。（详见须知附表中联系方式）</w:t>
      </w:r>
    </w:p>
    <w:p w:rsidR="00EC4AC3" w:rsidRPr="003D034C" w:rsidRDefault="007B6747">
      <w:pPr>
        <w:pStyle w:val="2"/>
        <w:spacing w:line="400" w:lineRule="exact"/>
        <w:jc w:val="center"/>
        <w:rPr>
          <w:rFonts w:ascii="仿宋" w:eastAsia="仿宋" w:hAnsi="仿宋"/>
          <w:szCs w:val="28"/>
        </w:rPr>
      </w:pPr>
      <w:bookmarkStart w:id="122" w:name="_Toc217446064"/>
      <w:bookmarkStart w:id="123" w:name="_Toc308164810"/>
      <w:bookmarkStart w:id="124" w:name="_Toc183582240"/>
      <w:bookmarkStart w:id="125" w:name="_Toc183682377"/>
      <w:r w:rsidRPr="003D034C">
        <w:rPr>
          <w:rFonts w:ascii="仿宋" w:eastAsia="仿宋" w:hAnsi="仿宋" w:hint="eastAsia"/>
          <w:szCs w:val="28"/>
        </w:rPr>
        <w:t>六、签订及履行合同和验收</w:t>
      </w:r>
      <w:bookmarkEnd w:id="122"/>
      <w:bookmarkEnd w:id="123"/>
    </w:p>
    <w:p w:rsidR="00EC4AC3" w:rsidRPr="003D034C" w:rsidRDefault="007B6747">
      <w:pPr>
        <w:pStyle w:val="3"/>
        <w:spacing w:line="400" w:lineRule="exact"/>
        <w:ind w:firstLineChars="200" w:firstLine="482"/>
        <w:rPr>
          <w:rFonts w:ascii="仿宋" w:eastAsia="仿宋" w:hAnsi="仿宋"/>
          <w:b w:val="0"/>
          <w:sz w:val="24"/>
          <w:szCs w:val="24"/>
        </w:rPr>
      </w:pPr>
      <w:bookmarkStart w:id="126" w:name="_Toc217446065"/>
      <w:bookmarkStart w:id="127" w:name="_Toc308164811"/>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szCs w:val="24"/>
        </w:rPr>
        <w:t>签订合同</w:t>
      </w:r>
      <w:bookmarkEnd w:id="126"/>
      <w:bookmarkEnd w:id="127"/>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.1 中标人应在中标通知书发出之日起三十</w:t>
      </w:r>
      <w:proofErr w:type="gramStart"/>
      <w:r w:rsidRPr="003D034C">
        <w:rPr>
          <w:rFonts w:ascii="仿宋" w:eastAsia="仿宋" w:hAnsi="仿宋" w:hint="eastAsia"/>
          <w:sz w:val="24"/>
        </w:rPr>
        <w:t>日内与</w:t>
      </w:r>
      <w:proofErr w:type="gramEnd"/>
      <w:r w:rsidRPr="003D034C">
        <w:rPr>
          <w:rFonts w:ascii="仿宋" w:eastAsia="仿宋" w:hAnsi="仿宋" w:hint="eastAsia"/>
          <w:sz w:val="24"/>
        </w:rPr>
        <w:t>采购人签订采购合同。由于中标人的原因逾期未与采购人签订采购合同的，将视为放弃中标，取消其中标资格并将按相关规定进行处理。</w:t>
      </w:r>
    </w:p>
    <w:p w:rsidR="00EC4AC3" w:rsidRPr="003D034C" w:rsidRDefault="007B6747">
      <w:pPr>
        <w:spacing w:line="400" w:lineRule="exact"/>
        <w:ind w:firstLineChars="175" w:firstLine="42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.2 采购人不得向中标人提出任何不合理的要求，作为签订合同的条件，不得与中标人私下订立背离合同实质性内容的任何协议，所签订的合同不得对招标文件和中标人投标文件确定的事项进行实质性修改。</w:t>
      </w:r>
    </w:p>
    <w:p w:rsidR="00EC4AC3" w:rsidRPr="003D034C" w:rsidRDefault="007B6747">
      <w:pPr>
        <w:spacing w:line="400" w:lineRule="exact"/>
        <w:ind w:firstLineChars="175" w:firstLine="42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.3 中标人拒绝与采购人签订合同的，采购人可以按照评审报告推荐的中标候选人名单排序，确定下一候选人为中标供应商，也可以重新开展采购活动。</w:t>
      </w:r>
    </w:p>
    <w:p w:rsidR="00EC4AC3" w:rsidRPr="003D034C" w:rsidRDefault="007B6747">
      <w:pPr>
        <w:spacing w:line="400" w:lineRule="exact"/>
        <w:ind w:firstLineChars="175" w:firstLine="420"/>
        <w:rPr>
          <w:rFonts w:ascii="仿宋" w:eastAsia="仿宋" w:hAnsi="仿宋"/>
          <w:sz w:val="24"/>
        </w:rPr>
      </w:pPr>
      <w:r w:rsidRPr="003D034C">
        <w:rPr>
          <w:rFonts w:ascii="仿宋" w:eastAsia="仿宋" w:hAnsi="仿宋" w:hint="eastAsia"/>
          <w:sz w:val="24"/>
        </w:rPr>
        <w:t>2</w:t>
      </w:r>
      <w:r w:rsidR="00477112" w:rsidRPr="003D034C">
        <w:rPr>
          <w:rFonts w:ascii="仿宋" w:eastAsia="仿宋" w:hAnsi="仿宋"/>
          <w:sz w:val="24"/>
        </w:rPr>
        <w:t>7</w:t>
      </w:r>
      <w:r w:rsidRPr="003D034C">
        <w:rPr>
          <w:rFonts w:ascii="仿宋" w:eastAsia="仿宋" w:hAnsi="仿宋" w:hint="eastAsia"/>
          <w:sz w:val="24"/>
        </w:rPr>
        <w:t>.4 中标人在合同签订之后三个工作日内，将签订的合同（一式壹份）</w:t>
      </w:r>
      <w:r w:rsidR="00477112" w:rsidRPr="003D034C">
        <w:rPr>
          <w:rFonts w:ascii="仿宋" w:eastAsia="仿宋" w:hAnsi="仿宋"/>
          <w:sz w:val="24"/>
        </w:rPr>
        <w:t>在</w:t>
      </w:r>
      <w:r w:rsidR="00477112" w:rsidRPr="003D034C">
        <w:rPr>
          <w:rFonts w:ascii="仿宋" w:eastAsia="仿宋" w:hAnsi="仿宋" w:hint="eastAsia"/>
          <w:sz w:val="24"/>
        </w:rPr>
        <w:t>我</w:t>
      </w:r>
      <w:r w:rsidR="00477112" w:rsidRPr="003D034C">
        <w:rPr>
          <w:rFonts w:ascii="仿宋" w:eastAsia="仿宋" w:hAnsi="仿宋"/>
          <w:sz w:val="24"/>
        </w:rPr>
        <w:t>司指定网</w:t>
      </w:r>
      <w:r w:rsidR="00477112" w:rsidRPr="003D034C">
        <w:rPr>
          <w:rFonts w:ascii="仿宋" w:eastAsia="仿宋" w:hAnsi="仿宋" w:hint="eastAsia"/>
          <w:sz w:val="24"/>
        </w:rPr>
        <w:t>站</w:t>
      </w:r>
      <w:r w:rsidR="00477112" w:rsidRPr="003D034C">
        <w:rPr>
          <w:rFonts w:ascii="仿宋" w:eastAsia="仿宋" w:hAnsi="仿宋"/>
          <w:sz w:val="24"/>
        </w:rPr>
        <w:t>（http://sale.scbid.net）</w:t>
      </w:r>
      <w:r w:rsidR="00477112" w:rsidRPr="003D034C">
        <w:rPr>
          <w:rFonts w:ascii="仿宋" w:eastAsia="仿宋" w:hAnsi="仿宋" w:hint="eastAsia"/>
          <w:sz w:val="24"/>
        </w:rPr>
        <w:t>上传。</w:t>
      </w:r>
    </w:p>
    <w:p w:rsidR="00EC4AC3" w:rsidRPr="00644AC1" w:rsidRDefault="007B6747" w:rsidP="00644AC1">
      <w:pPr>
        <w:pStyle w:val="3"/>
        <w:spacing w:line="400" w:lineRule="exact"/>
        <w:ind w:firstLineChars="200" w:firstLine="482"/>
        <w:rPr>
          <w:rFonts w:ascii="仿宋" w:eastAsia="仿宋" w:hAnsi="仿宋"/>
          <w:sz w:val="24"/>
        </w:rPr>
      </w:pPr>
      <w:r w:rsidRPr="00644AC1">
        <w:rPr>
          <w:rFonts w:ascii="仿宋" w:eastAsia="仿宋" w:hAnsi="仿宋" w:hint="eastAsia"/>
          <w:sz w:val="24"/>
        </w:rPr>
        <w:lastRenderedPageBreak/>
        <w:t>2</w:t>
      </w:r>
      <w:r w:rsidR="00477112" w:rsidRPr="00644AC1">
        <w:rPr>
          <w:rFonts w:ascii="仿宋" w:eastAsia="仿宋" w:hAnsi="仿宋"/>
          <w:sz w:val="24"/>
        </w:rPr>
        <w:t>8</w:t>
      </w:r>
      <w:r w:rsidR="00644AC1" w:rsidRPr="00644AC1">
        <w:rPr>
          <w:rFonts w:ascii="仿宋" w:eastAsia="仿宋" w:hAnsi="仿宋"/>
          <w:sz w:val="24"/>
        </w:rPr>
        <w:t xml:space="preserve">. </w:t>
      </w:r>
      <w:r w:rsidRPr="00644AC1">
        <w:rPr>
          <w:rFonts w:ascii="仿宋" w:eastAsia="仿宋" w:hAnsi="仿宋" w:hint="eastAsia"/>
          <w:sz w:val="24"/>
        </w:rPr>
        <w:t>合同分包（实质性要求）</w:t>
      </w:r>
    </w:p>
    <w:p w:rsidR="00D14C75" w:rsidRPr="00E86802" w:rsidRDefault="004445E7" w:rsidP="00061887">
      <w:pPr>
        <w:spacing w:line="400" w:lineRule="exact"/>
        <w:ind w:firstLineChars="200" w:firstLine="480"/>
        <w:rPr>
          <w:rFonts w:ascii="仿宋" w:eastAsia="仿宋" w:hAnsi="仿宋"/>
          <w:sz w:val="24"/>
        </w:rPr>
      </w:pPr>
      <w:r w:rsidRPr="00644AC1">
        <w:rPr>
          <w:rFonts w:ascii="仿宋" w:eastAsia="仿宋" w:hAnsi="仿宋" w:hint="eastAsia"/>
          <w:sz w:val="24"/>
        </w:rPr>
        <w:t>2</w:t>
      </w:r>
      <w:r w:rsidRPr="00644AC1">
        <w:rPr>
          <w:rFonts w:ascii="仿宋" w:eastAsia="仿宋" w:hAnsi="仿宋"/>
          <w:sz w:val="24"/>
        </w:rPr>
        <w:t>8</w:t>
      </w:r>
      <w:r w:rsidRPr="00644AC1">
        <w:rPr>
          <w:rFonts w:ascii="仿宋" w:eastAsia="仿宋" w:hAnsi="仿宋" w:hint="eastAsia"/>
          <w:sz w:val="24"/>
        </w:rPr>
        <w:t>.1</w:t>
      </w:r>
      <w:r w:rsidR="00723B23">
        <w:rPr>
          <w:rFonts w:ascii="仿宋" w:eastAsia="仿宋" w:hAnsi="仿宋"/>
          <w:sz w:val="24"/>
        </w:rPr>
        <w:t xml:space="preserve"> </w:t>
      </w:r>
      <w:r w:rsidR="00E25E02" w:rsidRPr="00E25E02">
        <w:rPr>
          <w:rFonts w:ascii="仿宋" w:eastAsia="仿宋" w:hAnsi="仿宋" w:hint="eastAsia"/>
          <w:sz w:val="24"/>
        </w:rPr>
        <w:t>本项目不接受合同分包</w:t>
      </w:r>
      <w:r w:rsidR="00E86802">
        <w:rPr>
          <w:rFonts w:ascii="仿宋" w:eastAsia="仿宋" w:hAnsi="仿宋" w:hint="eastAsia"/>
          <w:sz w:val="24"/>
        </w:rPr>
        <w:t>。</w:t>
      </w:r>
    </w:p>
    <w:p w:rsidR="00EC4AC3" w:rsidRPr="00644AC1" w:rsidRDefault="00477112" w:rsidP="00644AC1">
      <w:pPr>
        <w:pStyle w:val="3"/>
        <w:spacing w:line="400" w:lineRule="exact"/>
        <w:ind w:firstLineChars="200" w:firstLine="482"/>
        <w:rPr>
          <w:rFonts w:ascii="仿宋" w:eastAsia="仿宋" w:hAnsi="仿宋"/>
          <w:sz w:val="24"/>
        </w:rPr>
      </w:pPr>
      <w:r w:rsidRPr="00644AC1">
        <w:rPr>
          <w:rFonts w:ascii="仿宋" w:eastAsia="仿宋" w:hAnsi="仿宋"/>
          <w:sz w:val="24"/>
        </w:rPr>
        <w:t>29</w:t>
      </w:r>
      <w:r w:rsidR="007B6747" w:rsidRPr="00644AC1">
        <w:rPr>
          <w:rFonts w:ascii="仿宋" w:eastAsia="仿宋" w:hAnsi="仿宋" w:hint="eastAsia"/>
          <w:sz w:val="24"/>
        </w:rPr>
        <w:t>.</w:t>
      </w:r>
      <w:r w:rsidR="00644AC1">
        <w:rPr>
          <w:rFonts w:ascii="仿宋" w:eastAsia="仿宋" w:hAnsi="仿宋"/>
          <w:sz w:val="24"/>
        </w:rPr>
        <w:t xml:space="preserve"> </w:t>
      </w:r>
      <w:r w:rsidR="007B6747" w:rsidRPr="00644AC1">
        <w:rPr>
          <w:rFonts w:ascii="仿宋" w:eastAsia="仿宋" w:hAnsi="仿宋" w:hint="eastAsia"/>
          <w:sz w:val="24"/>
        </w:rPr>
        <w:t>合同转包（实质性要求）</w:t>
      </w:r>
    </w:p>
    <w:p w:rsidR="00EC4AC3" w:rsidRPr="003D034C" w:rsidRDefault="007B6747">
      <w:pPr>
        <w:spacing w:line="400" w:lineRule="exact"/>
        <w:ind w:firstLineChars="225" w:firstLine="540"/>
        <w:rPr>
          <w:rFonts w:ascii="仿宋" w:eastAsia="仿宋" w:hAnsi="仿宋"/>
          <w:sz w:val="24"/>
        </w:rPr>
      </w:pPr>
      <w:r w:rsidRPr="003D034C">
        <w:rPr>
          <w:rFonts w:ascii="仿宋" w:eastAsia="仿宋" w:hAnsi="仿宋" w:hint="eastAsia"/>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rsidR="00EC4AC3" w:rsidRPr="003D034C" w:rsidRDefault="007B6747">
      <w:pPr>
        <w:spacing w:line="400" w:lineRule="exact"/>
        <w:ind w:firstLineChars="225" w:firstLine="540"/>
        <w:rPr>
          <w:rFonts w:ascii="仿宋" w:eastAsia="仿宋" w:hAnsi="仿宋"/>
          <w:sz w:val="24"/>
        </w:rPr>
      </w:pPr>
      <w:r w:rsidRPr="003D034C">
        <w:rPr>
          <w:rFonts w:ascii="仿宋" w:eastAsia="仿宋" w:hAnsi="仿宋" w:hint="eastAsia"/>
          <w:sz w:val="24"/>
        </w:rPr>
        <w:t>中标人转包的，视同拒绝履行采购合同义务，将依法追究法律责任。</w:t>
      </w:r>
    </w:p>
    <w:p w:rsidR="00EC4AC3" w:rsidRPr="00644AC1" w:rsidRDefault="007133A9" w:rsidP="00644AC1">
      <w:pPr>
        <w:pStyle w:val="3"/>
        <w:spacing w:line="400" w:lineRule="exact"/>
        <w:ind w:firstLineChars="200" w:firstLine="482"/>
        <w:rPr>
          <w:rFonts w:ascii="仿宋" w:eastAsia="仿宋" w:hAnsi="仿宋"/>
          <w:sz w:val="24"/>
        </w:rPr>
      </w:pPr>
      <w:bookmarkStart w:id="128" w:name="_Toc217446066"/>
      <w:r w:rsidRPr="00644AC1">
        <w:rPr>
          <w:rFonts w:ascii="仿宋" w:eastAsia="仿宋" w:hAnsi="仿宋"/>
          <w:sz w:val="24"/>
        </w:rPr>
        <w:t>30</w:t>
      </w:r>
      <w:r w:rsidR="007B6747" w:rsidRPr="00644AC1">
        <w:rPr>
          <w:rFonts w:ascii="仿宋" w:eastAsia="仿宋" w:hAnsi="仿宋" w:hint="eastAsia"/>
          <w:sz w:val="24"/>
        </w:rPr>
        <w:t>.</w:t>
      </w:r>
      <w:bookmarkEnd w:id="128"/>
      <w:r w:rsidR="007B6747" w:rsidRPr="00644AC1">
        <w:rPr>
          <w:rFonts w:ascii="仿宋" w:eastAsia="仿宋" w:hAnsi="仿宋" w:hint="eastAsia"/>
          <w:sz w:val="24"/>
        </w:rPr>
        <w:t xml:space="preserve"> 补充合同</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rsidR="00EC4AC3" w:rsidRPr="003D034C" w:rsidRDefault="007B6747">
      <w:pPr>
        <w:pStyle w:val="3"/>
        <w:spacing w:line="400" w:lineRule="exact"/>
        <w:ind w:firstLineChars="200" w:firstLine="482"/>
        <w:rPr>
          <w:rFonts w:ascii="仿宋" w:eastAsia="仿宋" w:hAnsi="仿宋"/>
          <w:b w:val="0"/>
          <w:sz w:val="24"/>
          <w:szCs w:val="24"/>
        </w:rPr>
      </w:pPr>
      <w:bookmarkStart w:id="129" w:name="_Toc217446068"/>
      <w:bookmarkStart w:id="130" w:name="_Toc308164812"/>
      <w:r w:rsidRPr="003D034C">
        <w:rPr>
          <w:rFonts w:ascii="仿宋" w:eastAsia="仿宋" w:hAnsi="仿宋" w:hint="eastAsia"/>
          <w:sz w:val="24"/>
          <w:szCs w:val="24"/>
        </w:rPr>
        <w:t>3</w:t>
      </w:r>
      <w:r w:rsidR="007133A9" w:rsidRPr="003D034C">
        <w:rPr>
          <w:rFonts w:ascii="仿宋" w:eastAsia="仿宋" w:hAnsi="仿宋"/>
          <w:sz w:val="24"/>
          <w:szCs w:val="24"/>
        </w:rPr>
        <w:t>1</w:t>
      </w:r>
      <w:r w:rsidR="00644AC1"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szCs w:val="24"/>
        </w:rPr>
        <w:t>履约保证金</w:t>
      </w:r>
      <w:bookmarkEnd w:id="129"/>
      <w:bookmarkEnd w:id="130"/>
      <w:r w:rsidR="00D9692A" w:rsidRPr="003D034C">
        <w:rPr>
          <w:rFonts w:ascii="仿宋" w:eastAsia="仿宋" w:hAnsi="仿宋" w:hint="eastAsia"/>
          <w:sz w:val="24"/>
          <w:szCs w:val="24"/>
        </w:rPr>
        <w:t>（实质性要求）</w:t>
      </w:r>
    </w:p>
    <w:p w:rsidR="00EC4AC3" w:rsidRPr="003D034C" w:rsidRDefault="00E25E02">
      <w:pPr>
        <w:spacing w:line="400" w:lineRule="exact"/>
        <w:ind w:firstLineChars="200" w:firstLine="480"/>
        <w:rPr>
          <w:rFonts w:ascii="仿宋" w:eastAsia="仿宋" w:hAnsi="仿宋"/>
          <w:sz w:val="24"/>
        </w:rPr>
      </w:pPr>
      <w:r w:rsidRPr="00E25E02">
        <w:rPr>
          <w:rFonts w:ascii="仿宋" w:eastAsia="仿宋" w:hAnsi="仿宋" w:hint="eastAsia"/>
          <w:sz w:val="24"/>
        </w:rPr>
        <w:t>本项目不收取履约保证金</w:t>
      </w:r>
      <w:r w:rsidR="007B6747" w:rsidRPr="003D034C">
        <w:rPr>
          <w:rFonts w:ascii="仿宋" w:eastAsia="仿宋" w:hAnsi="仿宋" w:hint="eastAsia"/>
          <w:sz w:val="24"/>
        </w:rPr>
        <w:t>。</w:t>
      </w:r>
    </w:p>
    <w:p w:rsidR="00EC4AC3" w:rsidRPr="003D034C" w:rsidRDefault="007B6747">
      <w:pPr>
        <w:pStyle w:val="3"/>
        <w:spacing w:line="400" w:lineRule="exact"/>
        <w:ind w:firstLineChars="200" w:firstLine="482"/>
        <w:rPr>
          <w:rFonts w:ascii="仿宋" w:eastAsia="仿宋" w:hAnsi="仿宋"/>
          <w:b w:val="0"/>
          <w:sz w:val="24"/>
          <w:szCs w:val="24"/>
        </w:rPr>
      </w:pPr>
      <w:bookmarkStart w:id="131" w:name="_Toc308164813"/>
      <w:bookmarkStart w:id="132" w:name="_Toc217446069"/>
      <w:r w:rsidRPr="003D034C">
        <w:rPr>
          <w:rFonts w:ascii="仿宋" w:eastAsia="仿宋" w:hAnsi="仿宋" w:hint="eastAsia"/>
          <w:sz w:val="24"/>
          <w:szCs w:val="24"/>
        </w:rPr>
        <w:t>3</w:t>
      </w:r>
      <w:r w:rsidR="007133A9" w:rsidRPr="003D034C">
        <w:rPr>
          <w:rFonts w:ascii="仿宋" w:eastAsia="仿宋" w:hAnsi="仿宋"/>
          <w:sz w:val="24"/>
          <w:szCs w:val="24"/>
        </w:rPr>
        <w:t>2</w:t>
      </w:r>
      <w:r w:rsidRPr="003D034C">
        <w:rPr>
          <w:rFonts w:ascii="仿宋" w:eastAsia="仿宋" w:hAnsi="仿宋" w:hint="eastAsia"/>
          <w:sz w:val="24"/>
          <w:szCs w:val="24"/>
        </w:rPr>
        <w:t>. 履行合同</w:t>
      </w:r>
      <w:bookmarkEnd w:id="131"/>
      <w:bookmarkEnd w:id="132"/>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7133A9" w:rsidRPr="003D034C">
        <w:rPr>
          <w:rFonts w:ascii="仿宋" w:eastAsia="仿宋" w:hAnsi="仿宋"/>
          <w:sz w:val="24"/>
        </w:rPr>
        <w:t>2</w:t>
      </w:r>
      <w:r w:rsidRPr="003D034C">
        <w:rPr>
          <w:rFonts w:ascii="仿宋" w:eastAsia="仿宋" w:hAnsi="仿宋" w:hint="eastAsia"/>
          <w:sz w:val="24"/>
        </w:rPr>
        <w:t>.1 中标人与采购人签订合同后，合同双方应严格执行合同条款，履行合同规定的义务，保证合同的顺利完成。</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7133A9" w:rsidRPr="003D034C">
        <w:rPr>
          <w:rFonts w:ascii="仿宋" w:eastAsia="仿宋" w:hAnsi="仿宋"/>
          <w:sz w:val="24"/>
        </w:rPr>
        <w:t>2</w:t>
      </w:r>
      <w:r w:rsidRPr="003D034C">
        <w:rPr>
          <w:rFonts w:ascii="仿宋" w:eastAsia="仿宋" w:hAnsi="仿宋" w:hint="eastAsia"/>
          <w:sz w:val="24"/>
        </w:rPr>
        <w:t>.2 在合同履行过程中，如发生合同纠纷，合同双方应按照《</w:t>
      </w:r>
      <w:r w:rsidR="00866872" w:rsidRPr="00866872">
        <w:rPr>
          <w:rFonts w:ascii="仿宋" w:eastAsia="仿宋" w:hAnsi="仿宋" w:hint="eastAsia"/>
          <w:sz w:val="24"/>
        </w:rPr>
        <w:t>中华人民共和国民法典</w:t>
      </w:r>
      <w:r w:rsidRPr="003D034C">
        <w:rPr>
          <w:rFonts w:ascii="仿宋" w:eastAsia="仿宋" w:hAnsi="仿宋" w:hint="eastAsia"/>
          <w:sz w:val="24"/>
        </w:rPr>
        <w:t>》的有关规定进行处理。</w:t>
      </w:r>
    </w:p>
    <w:p w:rsidR="00EC4AC3" w:rsidRPr="003D034C" w:rsidRDefault="007B6747">
      <w:pPr>
        <w:pStyle w:val="3"/>
        <w:spacing w:line="400" w:lineRule="exact"/>
        <w:ind w:firstLineChars="200" w:firstLine="482"/>
        <w:rPr>
          <w:rFonts w:ascii="仿宋" w:eastAsia="仿宋" w:hAnsi="仿宋"/>
          <w:b w:val="0"/>
          <w:sz w:val="24"/>
          <w:szCs w:val="24"/>
        </w:rPr>
      </w:pPr>
      <w:bookmarkStart w:id="133" w:name="_Toc217446070"/>
      <w:bookmarkStart w:id="134" w:name="_Toc308164814"/>
      <w:r w:rsidRPr="003D034C">
        <w:rPr>
          <w:rFonts w:ascii="仿宋" w:eastAsia="仿宋" w:hAnsi="仿宋" w:hint="eastAsia"/>
          <w:sz w:val="24"/>
          <w:szCs w:val="24"/>
        </w:rPr>
        <w:t>3</w:t>
      </w:r>
      <w:r w:rsidR="007133A9" w:rsidRPr="003D034C">
        <w:rPr>
          <w:rFonts w:ascii="仿宋" w:eastAsia="仿宋" w:hAnsi="仿宋"/>
          <w:sz w:val="24"/>
          <w:szCs w:val="24"/>
        </w:rPr>
        <w:t>3</w:t>
      </w:r>
      <w:r w:rsidR="00644AC1"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szCs w:val="24"/>
        </w:rPr>
        <w:t>验收</w:t>
      </w:r>
      <w:bookmarkEnd w:id="133"/>
      <w:bookmarkEnd w:id="134"/>
    </w:p>
    <w:p w:rsidR="00D75B9A" w:rsidRPr="00644AC1" w:rsidRDefault="00D75B9A" w:rsidP="00644AC1">
      <w:pPr>
        <w:spacing w:line="400" w:lineRule="exact"/>
        <w:ind w:firstLineChars="200" w:firstLine="480"/>
        <w:rPr>
          <w:rFonts w:ascii="仿宋" w:eastAsia="仿宋" w:hAnsi="仿宋"/>
          <w:sz w:val="24"/>
        </w:rPr>
      </w:pPr>
      <w:bookmarkStart w:id="135" w:name="_Toc217446071"/>
      <w:bookmarkStart w:id="136" w:name="_Toc217446077"/>
      <w:bookmarkStart w:id="137" w:name="_Toc308164818"/>
      <w:r w:rsidRPr="00644AC1">
        <w:rPr>
          <w:rFonts w:ascii="仿宋" w:eastAsia="仿宋" w:hAnsi="仿宋" w:hint="eastAsia"/>
          <w:sz w:val="24"/>
        </w:rPr>
        <w:t>3</w:t>
      </w:r>
      <w:r w:rsidRPr="00644AC1">
        <w:rPr>
          <w:rFonts w:ascii="仿宋" w:eastAsia="仿宋" w:hAnsi="仿宋"/>
          <w:sz w:val="24"/>
        </w:rPr>
        <w:t>3</w:t>
      </w:r>
      <w:r w:rsidRPr="00644AC1">
        <w:rPr>
          <w:rFonts w:ascii="仿宋" w:eastAsia="仿宋" w:hAnsi="仿宋" w:hint="eastAsia"/>
          <w:sz w:val="24"/>
        </w:rPr>
        <w:t>.1 本项目采购人及其委托的采购代理机构将严格按照</w:t>
      </w:r>
      <w:proofErr w:type="gramStart"/>
      <w:r w:rsidR="00F60149" w:rsidRPr="00F60149">
        <w:rPr>
          <w:rFonts w:ascii="仿宋" w:eastAsia="仿宋" w:hAnsi="仿宋" w:hint="eastAsia"/>
          <w:sz w:val="24"/>
        </w:rPr>
        <w:t>相关</w:t>
      </w:r>
      <w:r w:rsidRPr="00644AC1">
        <w:rPr>
          <w:rFonts w:ascii="仿宋" w:eastAsia="仿宋" w:hAnsi="仿宋" w:hint="eastAsia"/>
          <w:sz w:val="24"/>
        </w:rPr>
        <w:t>相关</w:t>
      </w:r>
      <w:proofErr w:type="gramEnd"/>
      <w:r w:rsidRPr="00644AC1">
        <w:rPr>
          <w:rFonts w:ascii="仿宋" w:eastAsia="仿宋" w:hAnsi="仿宋" w:hint="eastAsia"/>
          <w:sz w:val="24"/>
        </w:rPr>
        <w:t>法律法规的要求进行验收。</w:t>
      </w:r>
    </w:p>
    <w:p w:rsidR="00D75B9A" w:rsidRPr="00644AC1" w:rsidRDefault="00D75B9A" w:rsidP="00644AC1">
      <w:pPr>
        <w:spacing w:line="400" w:lineRule="exact"/>
        <w:ind w:firstLineChars="200" w:firstLine="480"/>
        <w:rPr>
          <w:rFonts w:ascii="仿宋" w:eastAsia="仿宋" w:hAnsi="仿宋"/>
          <w:sz w:val="24"/>
        </w:rPr>
      </w:pPr>
      <w:r w:rsidRPr="00644AC1">
        <w:rPr>
          <w:rFonts w:ascii="仿宋" w:eastAsia="仿宋" w:hAnsi="仿宋" w:hint="eastAsia"/>
          <w:sz w:val="24"/>
        </w:rPr>
        <w:t>3</w:t>
      </w:r>
      <w:r w:rsidRPr="00644AC1">
        <w:rPr>
          <w:rFonts w:ascii="仿宋" w:eastAsia="仿宋" w:hAnsi="仿宋"/>
          <w:sz w:val="24"/>
        </w:rPr>
        <w:t>3</w:t>
      </w:r>
      <w:r w:rsidRPr="00644AC1">
        <w:rPr>
          <w:rFonts w:ascii="仿宋" w:eastAsia="仿宋" w:hAnsi="仿宋" w:hint="eastAsia"/>
          <w:sz w:val="24"/>
        </w:rPr>
        <w:t>.2 验收结果合格的，中标人凭验收报告办理相关手续；验收结果不合格的，将不予支付采购资金。</w:t>
      </w:r>
    </w:p>
    <w:p w:rsidR="00EC4AC3" w:rsidRPr="003D034C" w:rsidRDefault="007B6747">
      <w:pPr>
        <w:pStyle w:val="2"/>
        <w:spacing w:line="400" w:lineRule="exact"/>
        <w:jc w:val="center"/>
        <w:rPr>
          <w:rFonts w:ascii="仿宋" w:eastAsia="仿宋" w:hAnsi="仿宋"/>
          <w:szCs w:val="28"/>
        </w:rPr>
      </w:pPr>
      <w:bookmarkStart w:id="138" w:name="_Toc308164815"/>
      <w:bookmarkStart w:id="139" w:name="_Toc217446074"/>
      <w:bookmarkStart w:id="140" w:name="_Toc183682380"/>
      <w:bookmarkStart w:id="141" w:name="_Toc183582243"/>
      <w:bookmarkEnd w:id="124"/>
      <w:bookmarkEnd w:id="125"/>
      <w:bookmarkEnd w:id="135"/>
      <w:bookmarkEnd w:id="136"/>
      <w:bookmarkEnd w:id="137"/>
      <w:r w:rsidRPr="003D034C">
        <w:rPr>
          <w:rFonts w:ascii="仿宋" w:eastAsia="仿宋" w:hAnsi="仿宋" w:hint="eastAsia"/>
          <w:szCs w:val="28"/>
        </w:rPr>
        <w:lastRenderedPageBreak/>
        <w:t>七、投标纪律要求</w:t>
      </w:r>
      <w:bookmarkEnd w:id="138"/>
      <w:bookmarkEnd w:id="139"/>
    </w:p>
    <w:p w:rsidR="00EC4AC3" w:rsidRPr="003D034C" w:rsidRDefault="007B6747">
      <w:pPr>
        <w:pStyle w:val="3"/>
        <w:spacing w:line="400" w:lineRule="exact"/>
        <w:ind w:firstLineChars="200" w:firstLine="482"/>
        <w:rPr>
          <w:rFonts w:ascii="仿宋" w:eastAsia="仿宋" w:hAnsi="仿宋"/>
          <w:bCs w:val="0"/>
          <w:sz w:val="24"/>
          <w:szCs w:val="24"/>
        </w:rPr>
      </w:pPr>
      <w:bookmarkStart w:id="142" w:name="_Toc217446075"/>
      <w:bookmarkStart w:id="143" w:name="_Toc308164816"/>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 xml:space="preserve">. </w:t>
      </w:r>
      <w:r w:rsidRPr="003D034C">
        <w:rPr>
          <w:rFonts w:ascii="仿宋" w:eastAsia="仿宋" w:hAnsi="仿宋" w:hint="eastAsia"/>
          <w:bCs w:val="0"/>
          <w:sz w:val="24"/>
          <w:szCs w:val="24"/>
        </w:rPr>
        <w:t>投标人</w:t>
      </w:r>
      <w:bookmarkEnd w:id="142"/>
      <w:bookmarkEnd w:id="143"/>
      <w:r w:rsidRPr="003D034C">
        <w:rPr>
          <w:rFonts w:ascii="仿宋" w:eastAsia="仿宋" w:hAnsi="仿宋" w:hint="eastAsia"/>
          <w:bCs w:val="0"/>
          <w:sz w:val="24"/>
          <w:szCs w:val="24"/>
        </w:rPr>
        <w:t>纪律要求</w:t>
      </w:r>
    </w:p>
    <w:p w:rsidR="00EC4AC3" w:rsidRPr="003D034C" w:rsidRDefault="007B6747">
      <w:pPr>
        <w:pStyle w:val="a5"/>
        <w:spacing w:line="400" w:lineRule="exact"/>
        <w:ind w:firstLine="480"/>
        <w:rPr>
          <w:rFonts w:ascii="仿宋" w:eastAsia="仿宋" w:hAnsi="仿宋"/>
          <w:sz w:val="24"/>
        </w:rPr>
      </w:pPr>
      <w:r w:rsidRPr="003D034C">
        <w:rPr>
          <w:rFonts w:ascii="仿宋" w:eastAsia="仿宋" w:hAnsi="仿宋" w:hint="eastAsia"/>
          <w:sz w:val="24"/>
        </w:rPr>
        <w:t>投标人应当遵循公平竞争的原则，不得恶意串通，不得妨碍其他投标人的竞争行为，不得损害采购人或者其他投标人的合法权益。</w:t>
      </w:r>
    </w:p>
    <w:p w:rsidR="00EC4AC3" w:rsidRPr="003D034C" w:rsidRDefault="007B6747">
      <w:pPr>
        <w:pStyle w:val="a5"/>
        <w:spacing w:line="400" w:lineRule="exact"/>
        <w:ind w:firstLine="480"/>
        <w:rPr>
          <w:rFonts w:ascii="仿宋" w:eastAsia="仿宋" w:hAnsi="仿宋"/>
          <w:sz w:val="24"/>
        </w:rPr>
      </w:pPr>
      <w:r w:rsidRPr="003D034C">
        <w:rPr>
          <w:rFonts w:ascii="仿宋" w:eastAsia="仿宋" w:hAnsi="仿宋" w:hint="eastAsia"/>
          <w:sz w:val="24"/>
        </w:rPr>
        <w:t>在评标过程中发现投标人有上述情形的，评标委员会应当认定其投标无效，并书面报告本级财政部门。</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.1 投标人参加本项目投标不得有下列情形：</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（1）提供虚假材料谋取中标；</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（2）采取不正当手段诋毁、排挤其他投标人；</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（3）与招标采购单位、其他投标人恶意串通；</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（4）向招标采购单位、评标委员会成员行贿或者提供其他不正当利益；</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（5）在招标过程中与招标采购单位进行协商谈判；</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（6）中标或者成交后无正当理由拒不与采购人签订采购合同；</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（7）未按照采购文件确定的事项签订采购合同；</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（8）将采购合同转包或者违规分包；</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（9）提供假冒伪劣产品；</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（10）擅自变更、中止或者终止采购合同；</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（11）拒绝有关部门的监督检查或者向监督检查部门提供虚假情况；</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（12）法律法规规定的其他情形。</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投标人有上述情形的，按照规定追究法律责任。</w:t>
      </w:r>
      <w:bookmarkEnd w:id="57"/>
    </w:p>
    <w:p w:rsidR="00EC4AC3" w:rsidRPr="003D034C" w:rsidRDefault="007B6747">
      <w:pPr>
        <w:spacing w:line="400" w:lineRule="exact"/>
        <w:ind w:firstLineChars="200" w:firstLine="480"/>
        <w:rPr>
          <w:rFonts w:ascii="仿宋" w:eastAsia="仿宋" w:hAnsi="仿宋"/>
          <w:sz w:val="24"/>
        </w:rPr>
      </w:pPr>
      <w:bookmarkStart w:id="144" w:name="PO_默认文件内容_23"/>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.2 投标人有下列情形之一的，视为投标人串通投标，其投标无效：</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（1）不同投标人的投标文件由同一单位或者个人编制；</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（2）不同投标人委托同一单位或者个人办理投标事宜；</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（3）不同投标人的投标文件载明的项目管理成员或者联系人员为同一人；</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（4）不同投标人的投标文件异常一致或者投标报价呈规律性差异；</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（5）不同投标人的投标文件相互混装；</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w:t>
      </w:r>
      <w:r w:rsidR="00D75B9A" w:rsidRPr="003D034C">
        <w:rPr>
          <w:rFonts w:ascii="仿宋" w:eastAsia="仿宋" w:hAnsi="仿宋"/>
          <w:sz w:val="24"/>
        </w:rPr>
        <w:t>4</w:t>
      </w:r>
      <w:r w:rsidRPr="003D034C">
        <w:rPr>
          <w:rFonts w:ascii="仿宋" w:eastAsia="仿宋" w:hAnsi="仿宋" w:hint="eastAsia"/>
          <w:sz w:val="24"/>
        </w:rPr>
        <w:t>.3 投标人存在下列情况之一的，投标无效:</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F9510E">
        <w:rPr>
          <w:rFonts w:ascii="仿宋" w:eastAsia="仿宋" w:hAnsi="仿宋" w:hint="eastAsia"/>
          <w:sz w:val="24"/>
        </w:rPr>
        <w:t>1</w:t>
      </w:r>
      <w:r w:rsidRPr="003D034C">
        <w:rPr>
          <w:rFonts w:ascii="仿宋" w:eastAsia="仿宋" w:hAnsi="仿宋" w:hint="eastAsia"/>
          <w:sz w:val="24"/>
        </w:rPr>
        <w:t>）投标文件未按招标文件要求签署、盖章的</w:t>
      </w:r>
      <w:r w:rsidR="00367B8E" w:rsidRPr="003D034C">
        <w:rPr>
          <w:rFonts w:ascii="仿宋" w:eastAsia="仿宋" w:hAnsi="仿宋" w:hint="eastAsia"/>
          <w:sz w:val="24"/>
        </w:rPr>
        <w:t>（</w:t>
      </w:r>
      <w:r w:rsidR="00FF1FF8" w:rsidRPr="003D034C">
        <w:rPr>
          <w:rFonts w:ascii="仿宋" w:eastAsia="仿宋" w:hAnsi="仿宋" w:hint="eastAsia"/>
          <w:sz w:val="24"/>
        </w:rPr>
        <w:t>第七章</w:t>
      </w:r>
      <w:r w:rsidR="00FF1FF8" w:rsidRPr="003D034C">
        <w:rPr>
          <w:rFonts w:ascii="仿宋" w:eastAsia="仿宋" w:hAnsi="仿宋"/>
          <w:sz w:val="24"/>
        </w:rPr>
        <w:t>3.2.2</w:t>
      </w:r>
      <w:r w:rsidR="00FF1FF8" w:rsidRPr="003D034C">
        <w:rPr>
          <w:rFonts w:ascii="仿宋" w:eastAsia="仿宋" w:hAnsi="仿宋" w:hint="eastAsia"/>
          <w:sz w:val="24"/>
        </w:rPr>
        <w:t>规定</w:t>
      </w:r>
      <w:r w:rsidR="00FF1FF8" w:rsidRPr="003D034C">
        <w:rPr>
          <w:rFonts w:ascii="仿宋" w:eastAsia="仿宋" w:hAnsi="仿宋"/>
          <w:sz w:val="24"/>
        </w:rPr>
        <w:t>的</w:t>
      </w:r>
      <w:r w:rsidR="00DE4D28" w:rsidRPr="003D034C">
        <w:rPr>
          <w:rFonts w:ascii="仿宋" w:eastAsia="仿宋" w:hAnsi="仿宋" w:hint="eastAsia"/>
          <w:sz w:val="24"/>
        </w:rPr>
        <w:t>例外</w:t>
      </w:r>
      <w:r w:rsidR="00FF1FF8" w:rsidRPr="003D034C">
        <w:rPr>
          <w:rFonts w:ascii="仿宋" w:eastAsia="仿宋" w:hAnsi="仿宋"/>
          <w:sz w:val="24"/>
        </w:rPr>
        <w:t>情形除外</w:t>
      </w:r>
      <w:r w:rsidR="00367B8E" w:rsidRPr="003D034C">
        <w:rPr>
          <w:rFonts w:ascii="仿宋" w:eastAsia="仿宋" w:hAnsi="仿宋" w:hint="eastAsia"/>
          <w:sz w:val="24"/>
        </w:rPr>
        <w:t>）</w:t>
      </w:r>
      <w:r w:rsidRPr="003D034C">
        <w:rPr>
          <w:rFonts w:ascii="仿宋" w:eastAsia="仿宋" w:hAnsi="仿宋" w:hint="eastAsia"/>
          <w:sz w:val="24"/>
        </w:rPr>
        <w:t>；</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F9510E">
        <w:rPr>
          <w:rFonts w:ascii="仿宋" w:eastAsia="仿宋" w:hAnsi="仿宋" w:hint="eastAsia"/>
          <w:sz w:val="24"/>
        </w:rPr>
        <w:t>2</w:t>
      </w:r>
      <w:r w:rsidRPr="003D034C">
        <w:rPr>
          <w:rFonts w:ascii="仿宋" w:eastAsia="仿宋" w:hAnsi="仿宋" w:hint="eastAsia"/>
          <w:sz w:val="24"/>
        </w:rPr>
        <w:t>）不具备招标文件中规定的资格要求的；</w:t>
      </w:r>
    </w:p>
    <w:p w:rsidR="00EC4AC3" w:rsidRPr="003D034C" w:rsidRDefault="007B6747" w:rsidP="00F9510E">
      <w:pPr>
        <w:spacing w:line="400" w:lineRule="exact"/>
        <w:ind w:firstLineChars="200" w:firstLine="480"/>
        <w:rPr>
          <w:rFonts w:ascii="仿宋" w:eastAsia="仿宋" w:hAnsi="仿宋"/>
          <w:sz w:val="24"/>
        </w:rPr>
      </w:pPr>
      <w:r w:rsidRPr="003D034C">
        <w:rPr>
          <w:rFonts w:ascii="仿宋" w:eastAsia="仿宋" w:hAnsi="仿宋" w:hint="eastAsia"/>
          <w:sz w:val="24"/>
        </w:rPr>
        <w:t>（</w:t>
      </w:r>
      <w:r w:rsidR="00F9510E">
        <w:rPr>
          <w:rFonts w:ascii="仿宋" w:eastAsia="仿宋" w:hAnsi="仿宋" w:hint="eastAsia"/>
          <w:sz w:val="24"/>
        </w:rPr>
        <w:t>3</w:t>
      </w:r>
      <w:r w:rsidRPr="003D034C">
        <w:rPr>
          <w:rFonts w:ascii="仿宋" w:eastAsia="仿宋" w:hAnsi="仿宋" w:hint="eastAsia"/>
          <w:sz w:val="24"/>
        </w:rPr>
        <w:t>）报价超过招标文件中规定的预算金额或者最高限价的；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F9510E">
        <w:rPr>
          <w:rFonts w:ascii="仿宋" w:eastAsia="仿宋" w:hAnsi="仿宋" w:hint="eastAsia"/>
          <w:sz w:val="24"/>
        </w:rPr>
        <w:t>4</w:t>
      </w:r>
      <w:r w:rsidRPr="003D034C">
        <w:rPr>
          <w:rFonts w:ascii="仿宋" w:eastAsia="仿宋" w:hAnsi="仿宋" w:hint="eastAsia"/>
          <w:sz w:val="24"/>
        </w:rPr>
        <w:t>）投标文件含有采购人不能接受的附加条件的；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F9510E">
        <w:rPr>
          <w:rFonts w:ascii="仿宋" w:eastAsia="仿宋" w:hAnsi="仿宋" w:hint="eastAsia"/>
          <w:sz w:val="24"/>
        </w:rPr>
        <w:t>5</w:t>
      </w:r>
      <w:r w:rsidRPr="003D034C">
        <w:rPr>
          <w:rFonts w:ascii="仿宋" w:eastAsia="仿宋" w:hAnsi="仿宋" w:hint="eastAsia"/>
          <w:sz w:val="24"/>
        </w:rPr>
        <w:t>）法律、法规和招标文件规定的其他无效情形。</w:t>
      </w:r>
    </w:p>
    <w:p w:rsidR="00EC4AC3" w:rsidRPr="003D034C" w:rsidRDefault="007B6747">
      <w:pPr>
        <w:pStyle w:val="2"/>
        <w:spacing w:line="400" w:lineRule="exact"/>
        <w:jc w:val="center"/>
        <w:rPr>
          <w:rFonts w:ascii="仿宋" w:eastAsia="仿宋" w:hAnsi="仿宋"/>
          <w:bCs w:val="0"/>
          <w:szCs w:val="28"/>
        </w:rPr>
      </w:pPr>
      <w:bookmarkStart w:id="145" w:name="_Toc308164819"/>
      <w:bookmarkStart w:id="146" w:name="_Toc217446078"/>
      <w:r w:rsidRPr="003D034C">
        <w:rPr>
          <w:rFonts w:ascii="仿宋" w:eastAsia="仿宋" w:hAnsi="仿宋" w:hint="eastAsia"/>
          <w:bCs w:val="0"/>
          <w:szCs w:val="28"/>
        </w:rPr>
        <w:t>八、询问、质疑和投诉</w:t>
      </w:r>
      <w:bookmarkStart w:id="147" w:name="_Toc217446079"/>
      <w:bookmarkEnd w:id="145"/>
      <w:bookmarkEnd w:id="146"/>
    </w:p>
    <w:bookmarkEnd w:id="147"/>
    <w:p w:rsidR="00EC4AC3" w:rsidRPr="003D034C" w:rsidRDefault="007B6747" w:rsidP="00644AC1">
      <w:pPr>
        <w:widowControl/>
        <w:spacing w:line="360" w:lineRule="atLeast"/>
        <w:ind w:firstLineChars="196" w:firstLine="472"/>
        <w:jc w:val="left"/>
        <w:outlineLvl w:val="2"/>
        <w:rPr>
          <w:rFonts w:ascii="仿宋" w:eastAsia="仿宋" w:hAnsi="仿宋"/>
          <w:sz w:val="24"/>
        </w:rPr>
      </w:pPr>
      <w:r w:rsidRPr="003D034C">
        <w:rPr>
          <w:rFonts w:ascii="仿宋" w:eastAsia="仿宋" w:hAnsi="仿宋" w:hint="eastAsia"/>
          <w:b/>
          <w:sz w:val="24"/>
        </w:rPr>
        <w:t>3</w:t>
      </w:r>
      <w:bookmarkEnd w:id="140"/>
      <w:bookmarkEnd w:id="141"/>
      <w:r w:rsidR="00D75B9A" w:rsidRPr="003D034C">
        <w:rPr>
          <w:rFonts w:ascii="仿宋" w:eastAsia="仿宋" w:hAnsi="仿宋"/>
          <w:b/>
          <w:sz w:val="24"/>
        </w:rPr>
        <w:t>5</w:t>
      </w:r>
      <w:r w:rsidR="00644AC1" w:rsidRPr="003D034C">
        <w:rPr>
          <w:rFonts w:ascii="仿宋" w:eastAsia="仿宋" w:hAnsi="仿宋" w:hint="eastAsia"/>
          <w:sz w:val="24"/>
        </w:rPr>
        <w:t>.</w:t>
      </w:r>
      <w:r w:rsidR="00644AC1">
        <w:rPr>
          <w:rFonts w:ascii="仿宋" w:eastAsia="仿宋" w:hAnsi="仿宋"/>
          <w:sz w:val="24"/>
        </w:rPr>
        <w:t xml:space="preserve"> </w:t>
      </w:r>
      <w:r w:rsidRPr="003D034C">
        <w:rPr>
          <w:rFonts w:ascii="仿宋" w:eastAsia="仿宋" w:hAnsi="仿宋" w:hint="eastAsia"/>
          <w:sz w:val="24"/>
        </w:rPr>
        <w:t>询问、质疑、投诉的接收和处理</w:t>
      </w:r>
      <w:r w:rsidR="00B509A4" w:rsidRPr="00B509A4">
        <w:rPr>
          <w:rFonts w:ascii="仿宋" w:eastAsia="仿宋" w:hAnsi="仿宋" w:hint="eastAsia"/>
          <w:sz w:val="24"/>
        </w:rPr>
        <w:t>参照</w:t>
      </w:r>
      <w:r w:rsidRPr="003D034C">
        <w:rPr>
          <w:rFonts w:ascii="仿宋" w:eastAsia="仿宋" w:hAnsi="仿宋" w:hint="eastAsia"/>
          <w:sz w:val="24"/>
        </w:rPr>
        <w:t>《中华人</w:t>
      </w:r>
      <w:r w:rsidR="004B30A1" w:rsidRPr="003D034C">
        <w:rPr>
          <w:rFonts w:ascii="仿宋" w:eastAsia="仿宋" w:hAnsi="仿宋" w:hint="eastAsia"/>
          <w:sz w:val="24"/>
        </w:rPr>
        <w:t>民</w:t>
      </w:r>
      <w:r w:rsidRPr="003D034C">
        <w:rPr>
          <w:rFonts w:ascii="仿宋" w:eastAsia="仿宋" w:hAnsi="仿宋" w:hint="eastAsia"/>
          <w:sz w:val="24"/>
        </w:rPr>
        <w:t>共和国政府采购法》、《中华人民共和国政府采购法实施条例》、《政府采购货物和服务招标投标管理办法》</w:t>
      </w:r>
      <w:r w:rsidR="00482AB7" w:rsidRPr="003D034C">
        <w:rPr>
          <w:rFonts w:ascii="仿宋" w:eastAsia="仿宋" w:hAnsi="仿宋" w:hint="eastAsia"/>
          <w:sz w:val="24"/>
        </w:rPr>
        <w:t>、《</w:t>
      </w:r>
      <w:r w:rsidR="00482AB7" w:rsidRPr="003D034C">
        <w:rPr>
          <w:rFonts w:ascii="仿宋" w:eastAsia="仿宋" w:hAnsi="仿宋" w:hint="eastAsia"/>
          <w:bCs/>
          <w:sz w:val="24"/>
        </w:rPr>
        <w:t>政府采购质疑和投诉办法</w:t>
      </w:r>
      <w:r w:rsidR="00482AB7" w:rsidRPr="003D034C">
        <w:rPr>
          <w:rFonts w:ascii="仿宋" w:eastAsia="仿宋" w:hAnsi="仿宋" w:hint="eastAsia"/>
          <w:sz w:val="24"/>
        </w:rPr>
        <w:t>》</w:t>
      </w:r>
      <w:r w:rsidRPr="003D034C">
        <w:rPr>
          <w:rFonts w:ascii="仿宋" w:eastAsia="仿宋" w:hAnsi="仿宋" w:hint="eastAsia"/>
          <w:sz w:val="24"/>
        </w:rPr>
        <w:t>的规定办理。</w:t>
      </w:r>
    </w:p>
    <w:p w:rsidR="00EC4AC3" w:rsidRPr="003D034C" w:rsidRDefault="007B6747">
      <w:pPr>
        <w:pStyle w:val="2"/>
        <w:spacing w:line="400" w:lineRule="exact"/>
        <w:jc w:val="center"/>
        <w:rPr>
          <w:rFonts w:ascii="仿宋" w:eastAsia="仿宋" w:hAnsi="仿宋"/>
          <w:bCs w:val="0"/>
          <w:szCs w:val="28"/>
        </w:rPr>
      </w:pPr>
      <w:r w:rsidRPr="003D034C">
        <w:rPr>
          <w:rFonts w:ascii="仿宋" w:eastAsia="仿宋" w:hAnsi="仿宋" w:hint="eastAsia"/>
          <w:bCs w:val="0"/>
          <w:szCs w:val="28"/>
        </w:rPr>
        <w:t>九、其他</w:t>
      </w:r>
    </w:p>
    <w:p w:rsidR="003E15DF" w:rsidRPr="003D034C" w:rsidRDefault="00D75B9A" w:rsidP="00644AC1">
      <w:pPr>
        <w:spacing w:line="400" w:lineRule="exact"/>
        <w:ind w:firstLineChars="200" w:firstLine="482"/>
        <w:jc w:val="left"/>
        <w:outlineLvl w:val="2"/>
        <w:rPr>
          <w:rFonts w:ascii="仿宋" w:eastAsia="仿宋" w:hAnsi="仿宋"/>
          <w:kern w:val="0"/>
          <w:sz w:val="24"/>
        </w:rPr>
      </w:pPr>
      <w:r w:rsidRPr="00644AC1">
        <w:rPr>
          <w:rFonts w:ascii="仿宋" w:eastAsia="仿宋" w:hAnsi="仿宋"/>
          <w:b/>
          <w:sz w:val="24"/>
        </w:rPr>
        <w:t>36</w:t>
      </w:r>
      <w:r w:rsidR="003E15DF" w:rsidRPr="00644AC1">
        <w:rPr>
          <w:rFonts w:ascii="仿宋" w:eastAsia="仿宋" w:hAnsi="仿宋" w:hint="eastAsia"/>
          <w:b/>
          <w:sz w:val="24"/>
        </w:rPr>
        <w:t>.</w:t>
      </w:r>
      <w:r w:rsidR="00644AC1" w:rsidRPr="00644AC1">
        <w:rPr>
          <w:rFonts w:ascii="仿宋" w:eastAsia="仿宋" w:hAnsi="仿宋"/>
          <w:b/>
          <w:sz w:val="24"/>
        </w:rPr>
        <w:t xml:space="preserve"> </w:t>
      </w:r>
      <w:r w:rsidR="003E15DF" w:rsidRPr="00644AC1">
        <w:rPr>
          <w:rFonts w:ascii="仿宋" w:eastAsia="仿宋" w:hAnsi="仿宋" w:hint="eastAsia"/>
          <w:b/>
          <w:sz w:val="24"/>
        </w:rPr>
        <w:t>（</w:t>
      </w:r>
      <w:r w:rsidR="003E15DF" w:rsidRPr="003D034C">
        <w:rPr>
          <w:rFonts w:ascii="仿宋" w:eastAsia="仿宋" w:hAnsi="仿宋" w:hint="eastAsia"/>
          <w:b/>
          <w:sz w:val="24"/>
        </w:rPr>
        <w:t>实质性要求）</w:t>
      </w:r>
      <w:r w:rsidR="003E15DF" w:rsidRPr="003D034C">
        <w:rPr>
          <w:rFonts w:ascii="仿宋" w:eastAsia="仿宋" w:hAnsi="仿宋"/>
          <w:sz w:val="24"/>
        </w:rPr>
        <w:t>国家</w:t>
      </w:r>
      <w:r w:rsidR="003E15DF" w:rsidRPr="003D034C">
        <w:rPr>
          <w:rFonts w:ascii="仿宋" w:eastAsia="仿宋" w:hAnsi="仿宋" w:hint="eastAsia"/>
          <w:sz w:val="24"/>
        </w:rPr>
        <w:t>或行业主管部门</w:t>
      </w:r>
      <w:r w:rsidR="003E15DF" w:rsidRPr="003D034C">
        <w:rPr>
          <w:rFonts w:ascii="仿宋" w:eastAsia="仿宋" w:hAnsi="仿宋"/>
          <w:sz w:val="24"/>
        </w:rPr>
        <w:t>对</w:t>
      </w:r>
      <w:r w:rsidR="003E15DF" w:rsidRPr="003D034C">
        <w:rPr>
          <w:rFonts w:ascii="仿宋" w:eastAsia="仿宋" w:hAnsi="仿宋" w:hint="eastAsia"/>
          <w:sz w:val="24"/>
        </w:rPr>
        <w:t>采购产品的</w:t>
      </w:r>
      <w:r w:rsidR="003E15DF" w:rsidRPr="003D034C">
        <w:rPr>
          <w:rFonts w:ascii="仿宋" w:eastAsia="仿宋" w:hAnsi="仿宋"/>
          <w:sz w:val="24"/>
        </w:rPr>
        <w:t>技术</w:t>
      </w:r>
      <w:r w:rsidR="003E15DF" w:rsidRPr="003D034C">
        <w:rPr>
          <w:rFonts w:ascii="仿宋" w:eastAsia="仿宋" w:hAnsi="仿宋" w:hint="eastAsia"/>
          <w:sz w:val="24"/>
        </w:rPr>
        <w:t>标准、</w:t>
      </w:r>
      <w:r w:rsidR="003E15DF" w:rsidRPr="003D034C">
        <w:rPr>
          <w:rFonts w:ascii="仿宋" w:eastAsia="仿宋" w:hAnsi="仿宋"/>
          <w:sz w:val="24"/>
        </w:rPr>
        <w:t>质量</w:t>
      </w:r>
      <w:r w:rsidR="003E15DF" w:rsidRPr="003D034C">
        <w:rPr>
          <w:rFonts w:ascii="仿宋" w:eastAsia="仿宋" w:hAnsi="仿宋" w:hint="eastAsia"/>
          <w:sz w:val="24"/>
        </w:rPr>
        <w:t>标准和资格资质条件</w:t>
      </w:r>
      <w:r w:rsidR="003E15DF" w:rsidRPr="003D034C">
        <w:rPr>
          <w:rFonts w:ascii="仿宋" w:eastAsia="仿宋" w:hAnsi="仿宋"/>
          <w:sz w:val="24"/>
        </w:rPr>
        <w:t>等有</w:t>
      </w:r>
      <w:r w:rsidR="003E15DF" w:rsidRPr="003D034C">
        <w:rPr>
          <w:rFonts w:ascii="仿宋" w:eastAsia="仿宋" w:hAnsi="仿宋" w:hint="eastAsia"/>
          <w:sz w:val="24"/>
        </w:rPr>
        <w:t>强制性规定</w:t>
      </w:r>
      <w:r w:rsidR="003E15DF" w:rsidRPr="003D034C">
        <w:rPr>
          <w:rFonts w:ascii="仿宋" w:eastAsia="仿宋" w:hAnsi="仿宋"/>
          <w:sz w:val="24"/>
        </w:rPr>
        <w:t>的</w:t>
      </w:r>
      <w:r w:rsidR="003E15DF" w:rsidRPr="003D034C">
        <w:rPr>
          <w:rFonts w:ascii="仿宋" w:eastAsia="仿宋" w:hAnsi="仿宋" w:hint="eastAsia"/>
          <w:sz w:val="24"/>
        </w:rPr>
        <w:t>，必须符合其要求。</w:t>
      </w:r>
    </w:p>
    <w:p w:rsidR="003E15DF" w:rsidRPr="003D034C" w:rsidRDefault="003E15DF" w:rsidP="00FF2276"/>
    <w:p w:rsidR="00EC4AC3" w:rsidRPr="003D034C" w:rsidRDefault="00EC4AC3" w:rsidP="00FF2276">
      <w:bookmarkStart w:id="148" w:name="_Toc217446083"/>
    </w:p>
    <w:p w:rsidR="00EC4AC3" w:rsidRPr="003D034C" w:rsidRDefault="00EC4AC3">
      <w:pPr>
        <w:pStyle w:val="1"/>
        <w:jc w:val="center"/>
        <w:rPr>
          <w:rFonts w:ascii="仿宋" w:eastAsia="仿宋" w:hAnsi="仿宋"/>
          <w:sz w:val="36"/>
          <w:szCs w:val="36"/>
        </w:rPr>
        <w:sectPr w:rsidR="00EC4AC3" w:rsidRPr="003D034C">
          <w:pgSz w:w="11907" w:h="16840"/>
          <w:pgMar w:top="1440" w:right="1474" w:bottom="1440" w:left="1474" w:header="851" w:footer="992" w:gutter="0"/>
          <w:cols w:space="720"/>
          <w:docGrid w:linePitch="312"/>
        </w:sectPr>
      </w:pPr>
      <w:bookmarkStart w:id="149" w:name="_Toc1368"/>
    </w:p>
    <w:p w:rsidR="00EC4AC3" w:rsidRPr="003D034C" w:rsidRDefault="007B6747">
      <w:pPr>
        <w:pStyle w:val="1"/>
        <w:jc w:val="center"/>
        <w:rPr>
          <w:rFonts w:ascii="仿宋" w:eastAsia="仿宋" w:hAnsi="仿宋"/>
          <w:sz w:val="36"/>
          <w:szCs w:val="36"/>
        </w:rPr>
      </w:pPr>
      <w:bookmarkStart w:id="150" w:name="_Toc94193710"/>
      <w:r w:rsidRPr="003D034C">
        <w:rPr>
          <w:rFonts w:ascii="仿宋" w:eastAsia="仿宋" w:hAnsi="仿宋" w:hint="eastAsia"/>
          <w:sz w:val="36"/>
          <w:szCs w:val="36"/>
        </w:rPr>
        <w:lastRenderedPageBreak/>
        <w:t>第三章  投标文件格式</w:t>
      </w:r>
      <w:bookmarkStart w:id="151" w:name="_Toc217446082"/>
      <w:bookmarkStart w:id="152" w:name="_Toc308164821"/>
      <w:bookmarkEnd w:id="149"/>
      <w:bookmarkEnd w:id="150"/>
    </w:p>
    <w:p w:rsidR="00EC4AC3" w:rsidRPr="003D034C" w:rsidRDefault="00EC4AC3" w:rsidP="00FF2276"/>
    <w:p w:rsidR="00EC4AC3" w:rsidRPr="003D034C" w:rsidRDefault="007B6747" w:rsidP="00644AC1">
      <w:pPr>
        <w:widowControl/>
        <w:spacing w:line="360" w:lineRule="atLeast"/>
        <w:ind w:firstLineChars="196" w:firstLine="470"/>
        <w:rPr>
          <w:rFonts w:ascii="仿宋" w:eastAsia="仿宋" w:hAnsi="仿宋"/>
          <w:sz w:val="24"/>
        </w:rPr>
      </w:pPr>
      <w:r w:rsidRPr="003D034C">
        <w:rPr>
          <w:rFonts w:ascii="仿宋" w:eastAsia="仿宋" w:hAnsi="仿宋" w:hint="eastAsia"/>
          <w:sz w:val="24"/>
        </w:rPr>
        <w:t>一、本章所制投标文件格式，除格式中明确将该格式作为实质性要求的，一律不具有强制性。</w:t>
      </w:r>
    </w:p>
    <w:p w:rsidR="00EC4AC3" w:rsidRPr="003D034C" w:rsidRDefault="007B6747" w:rsidP="00644AC1">
      <w:pPr>
        <w:widowControl/>
        <w:spacing w:line="360" w:lineRule="atLeast"/>
        <w:ind w:firstLineChars="196" w:firstLine="470"/>
        <w:rPr>
          <w:rFonts w:ascii="仿宋" w:eastAsia="仿宋" w:hAnsi="仿宋"/>
          <w:sz w:val="24"/>
        </w:rPr>
      </w:pPr>
      <w:r w:rsidRPr="003D034C">
        <w:rPr>
          <w:rFonts w:ascii="仿宋" w:eastAsia="仿宋" w:hAnsi="仿宋" w:hint="eastAsia"/>
          <w:sz w:val="24"/>
        </w:rPr>
        <w:t>二、本章所制投标文件格式有关表格中的备注栏，由投标人根据自身投标情况作解释性说明，不作为必填项。</w:t>
      </w:r>
    </w:p>
    <w:p w:rsidR="007319C9" w:rsidRDefault="007B6747" w:rsidP="00644AC1">
      <w:pPr>
        <w:widowControl/>
        <w:spacing w:line="360" w:lineRule="atLeast"/>
        <w:ind w:firstLineChars="196" w:firstLine="470"/>
        <w:rPr>
          <w:rFonts w:ascii="仿宋" w:eastAsia="仿宋" w:hAnsi="仿宋"/>
          <w:sz w:val="24"/>
        </w:rPr>
        <w:sectPr w:rsidR="007319C9">
          <w:pgSz w:w="11907" w:h="16840"/>
          <w:pgMar w:top="1440" w:right="1474" w:bottom="1440" w:left="1474" w:header="851" w:footer="992" w:gutter="0"/>
          <w:cols w:space="720"/>
          <w:docGrid w:linePitch="312"/>
        </w:sectPr>
      </w:pPr>
      <w:r w:rsidRPr="003D034C">
        <w:rPr>
          <w:rFonts w:ascii="仿宋" w:eastAsia="仿宋" w:hAnsi="仿宋" w:hint="eastAsia"/>
          <w:sz w:val="24"/>
        </w:rPr>
        <w:t>三、本章所制投标文件格式中需要填写的相关内容事项，可能会与本采购项目无关，在不改变投标文件原义、不影响本项目采购需求的情况下，投标人可以不予填写，但应当注明。</w:t>
      </w:r>
      <w:bookmarkEnd w:id="144"/>
    </w:p>
    <w:p w:rsidR="00EC4AC3" w:rsidRPr="003D034C" w:rsidRDefault="007B6747" w:rsidP="00644AC1">
      <w:pPr>
        <w:tabs>
          <w:tab w:val="left" w:pos="900"/>
        </w:tabs>
        <w:spacing w:line="360" w:lineRule="auto"/>
        <w:jc w:val="center"/>
        <w:outlineLvl w:val="1"/>
        <w:rPr>
          <w:rFonts w:ascii="仿宋" w:eastAsia="仿宋" w:hAnsi="仿宋"/>
          <w:b/>
          <w:sz w:val="32"/>
        </w:rPr>
      </w:pPr>
      <w:bookmarkStart w:id="153" w:name="PO_默认文件内容_24"/>
      <w:r w:rsidRPr="003D034C">
        <w:rPr>
          <w:rFonts w:ascii="仿宋" w:eastAsia="仿宋" w:hAnsi="仿宋"/>
          <w:b/>
          <w:sz w:val="32"/>
        </w:rPr>
        <w:lastRenderedPageBreak/>
        <w:t xml:space="preserve">第一部分     </w:t>
      </w:r>
      <w:r w:rsidRPr="003D034C">
        <w:rPr>
          <w:rFonts w:ascii="仿宋" w:eastAsia="仿宋" w:hAnsi="仿宋" w:hint="eastAsia"/>
          <w:b/>
          <w:sz w:val="32"/>
        </w:rPr>
        <w:t>“</w:t>
      </w:r>
      <w:r w:rsidRPr="003D034C">
        <w:rPr>
          <w:rFonts w:ascii="仿宋" w:eastAsia="仿宋" w:hAnsi="仿宋"/>
          <w:b/>
          <w:sz w:val="32"/>
        </w:rPr>
        <w:t>资格性</w:t>
      </w:r>
      <w:r w:rsidRPr="003D034C">
        <w:rPr>
          <w:rFonts w:ascii="仿宋" w:eastAsia="仿宋" w:hAnsi="仿宋" w:hint="eastAsia"/>
          <w:b/>
          <w:sz w:val="32"/>
        </w:rPr>
        <w:t>投标</w:t>
      </w:r>
      <w:r w:rsidRPr="003D034C">
        <w:rPr>
          <w:rFonts w:ascii="仿宋" w:eastAsia="仿宋" w:hAnsi="仿宋"/>
          <w:b/>
          <w:sz w:val="32"/>
        </w:rPr>
        <w:t>文件</w:t>
      </w:r>
      <w:r w:rsidRPr="003D034C">
        <w:rPr>
          <w:rFonts w:ascii="仿宋" w:eastAsia="仿宋" w:hAnsi="仿宋" w:hint="eastAsia"/>
          <w:b/>
          <w:sz w:val="32"/>
        </w:rPr>
        <w:t>”</w:t>
      </w:r>
      <w:r w:rsidRPr="003D034C">
        <w:rPr>
          <w:rFonts w:ascii="仿宋" w:eastAsia="仿宋" w:hAnsi="仿宋"/>
          <w:b/>
          <w:sz w:val="32"/>
        </w:rPr>
        <w:t>格式</w:t>
      </w:r>
    </w:p>
    <w:p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t>格式1-1</w:t>
      </w:r>
    </w:p>
    <w:p w:rsidR="00EC4AC3" w:rsidRPr="003D034C" w:rsidRDefault="007B6747" w:rsidP="00644AC1">
      <w:pPr>
        <w:spacing w:line="360" w:lineRule="auto"/>
        <w:outlineLvl w:val="2"/>
        <w:rPr>
          <w:rFonts w:ascii="仿宋" w:eastAsia="仿宋" w:hAnsi="仿宋"/>
          <w:b/>
          <w:sz w:val="32"/>
          <w:szCs w:val="32"/>
        </w:rPr>
      </w:pPr>
      <w:r w:rsidRPr="003D034C">
        <w:rPr>
          <w:rFonts w:ascii="仿宋" w:eastAsia="仿宋" w:hAnsi="仿宋" w:hint="eastAsia"/>
          <w:b/>
          <w:sz w:val="32"/>
          <w:szCs w:val="32"/>
        </w:rPr>
        <w:t>封面：</w:t>
      </w:r>
    </w:p>
    <w:p w:rsidR="00EC4AC3" w:rsidRPr="003D034C" w:rsidRDefault="007B6747">
      <w:pPr>
        <w:spacing w:line="360" w:lineRule="auto"/>
        <w:jc w:val="right"/>
        <w:rPr>
          <w:rFonts w:ascii="仿宋" w:eastAsia="仿宋" w:hAnsi="仿宋"/>
          <w:b/>
          <w:sz w:val="36"/>
        </w:rPr>
      </w:pPr>
      <w:r w:rsidRPr="003D034C">
        <w:rPr>
          <w:rFonts w:ascii="仿宋" w:eastAsia="仿宋" w:hAnsi="仿宋"/>
          <w:b/>
          <w:sz w:val="36"/>
        </w:rPr>
        <w:t>（正本/副本）</w:t>
      </w:r>
    </w:p>
    <w:p w:rsidR="00EC4AC3" w:rsidRPr="003D034C" w:rsidRDefault="00EC4AC3">
      <w:pPr>
        <w:spacing w:line="360" w:lineRule="auto"/>
        <w:rPr>
          <w:rFonts w:ascii="仿宋" w:eastAsia="仿宋" w:hAnsi="仿宋"/>
          <w:b/>
          <w:sz w:val="32"/>
          <w:szCs w:val="32"/>
        </w:rPr>
      </w:pPr>
    </w:p>
    <w:p w:rsidR="00EC4AC3" w:rsidRPr="003D034C" w:rsidRDefault="00EC4AC3">
      <w:pPr>
        <w:spacing w:line="360" w:lineRule="auto"/>
        <w:rPr>
          <w:rFonts w:ascii="仿宋" w:eastAsia="仿宋" w:hAnsi="仿宋"/>
          <w:b/>
          <w:sz w:val="32"/>
          <w:szCs w:val="32"/>
        </w:rPr>
      </w:pPr>
    </w:p>
    <w:p w:rsidR="00EC4AC3" w:rsidRPr="003D034C" w:rsidRDefault="00346B52">
      <w:pPr>
        <w:spacing w:line="360" w:lineRule="auto"/>
        <w:jc w:val="center"/>
        <w:rPr>
          <w:rFonts w:ascii="仿宋" w:eastAsia="仿宋" w:hAnsi="仿宋"/>
          <w:b/>
          <w:sz w:val="72"/>
        </w:rPr>
      </w:pPr>
      <w:proofErr w:type="spellStart"/>
      <w:r w:rsidRPr="003D034C">
        <w:rPr>
          <w:rFonts w:ascii="仿宋" w:eastAsia="仿宋" w:hAnsi="仿宋"/>
          <w:b/>
          <w:sz w:val="40"/>
          <w:szCs w:val="48"/>
          <w:u w:val="single"/>
        </w:rPr>
        <w:t>xxxxx</w:t>
      </w:r>
      <w:proofErr w:type="spellEnd"/>
      <w:r w:rsidR="007B6747" w:rsidRPr="003D034C">
        <w:rPr>
          <w:rFonts w:ascii="仿宋" w:eastAsia="仿宋" w:hAnsi="仿宋" w:hint="eastAsia"/>
          <w:b/>
          <w:sz w:val="40"/>
          <w:szCs w:val="48"/>
        </w:rPr>
        <w:t>项目</w:t>
      </w:r>
    </w:p>
    <w:p w:rsidR="00EC4AC3" w:rsidRPr="003D034C" w:rsidRDefault="00EC4AC3">
      <w:pPr>
        <w:spacing w:line="360" w:lineRule="auto"/>
        <w:rPr>
          <w:rFonts w:ascii="仿宋" w:eastAsia="仿宋" w:hAnsi="仿宋"/>
          <w:b/>
          <w:sz w:val="52"/>
          <w:szCs w:val="52"/>
        </w:rPr>
      </w:pPr>
    </w:p>
    <w:p w:rsidR="00EC4AC3" w:rsidRPr="003D034C" w:rsidRDefault="007B6747">
      <w:pPr>
        <w:spacing w:line="360" w:lineRule="auto"/>
        <w:jc w:val="center"/>
        <w:rPr>
          <w:rFonts w:ascii="仿宋" w:eastAsia="仿宋" w:hAnsi="仿宋"/>
          <w:b/>
          <w:sz w:val="32"/>
          <w:szCs w:val="32"/>
        </w:rPr>
      </w:pPr>
      <w:r w:rsidRPr="003D034C">
        <w:rPr>
          <w:rFonts w:ascii="仿宋" w:eastAsia="仿宋" w:hAnsi="仿宋" w:hint="eastAsia"/>
          <w:b/>
          <w:sz w:val="52"/>
          <w:szCs w:val="52"/>
        </w:rPr>
        <w:t>资格性投标文件</w:t>
      </w:r>
    </w:p>
    <w:p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投 标 人</w:t>
      </w:r>
      <w:r w:rsidRPr="003D034C">
        <w:rPr>
          <w:rFonts w:ascii="仿宋" w:eastAsia="仿宋" w:hAnsi="仿宋"/>
          <w:b/>
          <w:sz w:val="32"/>
        </w:rPr>
        <w:t>名称：</w:t>
      </w:r>
    </w:p>
    <w:p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采购项目</w:t>
      </w:r>
      <w:r w:rsidRPr="003D034C">
        <w:rPr>
          <w:rFonts w:ascii="仿宋" w:eastAsia="仿宋" w:hAnsi="仿宋"/>
          <w:b/>
          <w:sz w:val="32"/>
        </w:rPr>
        <w:t>编号：</w:t>
      </w:r>
    </w:p>
    <w:p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包        号</w:t>
      </w:r>
      <w:r w:rsidRPr="003D034C">
        <w:rPr>
          <w:rFonts w:ascii="仿宋" w:eastAsia="仿宋" w:hAnsi="仿宋"/>
          <w:b/>
          <w:sz w:val="32"/>
        </w:rPr>
        <w:t>：</w:t>
      </w:r>
    </w:p>
    <w:p w:rsidR="00EC4AC3" w:rsidRPr="003D034C" w:rsidRDefault="00EC4AC3">
      <w:pPr>
        <w:spacing w:line="360" w:lineRule="auto"/>
        <w:ind w:firstLineChars="246" w:firstLine="790"/>
        <w:jc w:val="center"/>
        <w:rPr>
          <w:rFonts w:ascii="仿宋" w:eastAsia="仿宋" w:hAnsi="仿宋"/>
          <w:b/>
          <w:sz w:val="32"/>
        </w:rPr>
      </w:pPr>
    </w:p>
    <w:p w:rsidR="00EC4AC3" w:rsidRPr="003D034C" w:rsidRDefault="007B6747">
      <w:pPr>
        <w:spacing w:line="360" w:lineRule="auto"/>
        <w:ind w:firstLineChars="246" w:firstLine="790"/>
        <w:jc w:val="center"/>
        <w:rPr>
          <w:rFonts w:ascii="仿宋" w:eastAsia="仿宋" w:hAnsi="仿宋"/>
          <w:b/>
          <w:sz w:val="32"/>
        </w:rPr>
      </w:pPr>
      <w:r w:rsidRPr="003D034C">
        <w:rPr>
          <w:rFonts w:ascii="仿宋" w:eastAsia="仿宋" w:hAnsi="仿宋" w:hint="eastAsia"/>
          <w:b/>
          <w:sz w:val="32"/>
        </w:rPr>
        <w:t>投标时间</w:t>
      </w:r>
      <w:r w:rsidRPr="003D034C">
        <w:rPr>
          <w:rFonts w:ascii="仿宋" w:eastAsia="仿宋" w:hAnsi="仿宋"/>
          <w:b/>
          <w:sz w:val="32"/>
        </w:rPr>
        <w:t>：</w:t>
      </w:r>
      <w:r w:rsidR="002521B9" w:rsidRPr="003D034C">
        <w:rPr>
          <w:rFonts w:ascii="仿宋" w:eastAsia="仿宋" w:hAnsi="仿宋" w:hint="eastAsia"/>
          <w:b/>
          <w:sz w:val="32"/>
        </w:rPr>
        <w:t xml:space="preserve"> </w:t>
      </w:r>
      <w:r w:rsidRPr="003D034C">
        <w:rPr>
          <w:rFonts w:ascii="仿宋" w:eastAsia="仿宋" w:hAnsi="仿宋" w:hint="eastAsia"/>
          <w:b/>
          <w:sz w:val="32"/>
        </w:rPr>
        <w:t>年</w:t>
      </w:r>
      <w:r w:rsidR="002521B9" w:rsidRPr="003D034C">
        <w:rPr>
          <w:rFonts w:ascii="仿宋" w:eastAsia="仿宋" w:hAnsi="仿宋" w:hint="eastAsia"/>
          <w:b/>
          <w:sz w:val="32"/>
        </w:rPr>
        <w:t xml:space="preserve"> </w:t>
      </w:r>
      <w:r w:rsidRPr="003D034C">
        <w:rPr>
          <w:rFonts w:ascii="仿宋" w:eastAsia="仿宋" w:hAnsi="仿宋"/>
          <w:b/>
          <w:sz w:val="32"/>
        </w:rPr>
        <w:t>月</w:t>
      </w:r>
      <w:r w:rsidR="002521B9" w:rsidRPr="003D034C">
        <w:rPr>
          <w:rFonts w:ascii="仿宋" w:eastAsia="仿宋" w:hAnsi="仿宋" w:hint="eastAsia"/>
          <w:b/>
          <w:sz w:val="32"/>
        </w:rPr>
        <w:t xml:space="preserve"> </w:t>
      </w:r>
      <w:r w:rsidRPr="003D034C">
        <w:rPr>
          <w:rFonts w:ascii="仿宋" w:eastAsia="仿宋" w:hAnsi="仿宋"/>
          <w:b/>
          <w:sz w:val="32"/>
        </w:rPr>
        <w:t>日</w:t>
      </w:r>
    </w:p>
    <w:p w:rsidR="00EC4AC3" w:rsidRPr="003D034C" w:rsidRDefault="007B6747" w:rsidP="00D9692A">
      <w:pPr>
        <w:spacing w:line="240" w:lineRule="auto"/>
        <w:rPr>
          <w:rFonts w:ascii="仿宋" w:eastAsia="仿宋" w:hAnsi="仿宋"/>
          <w:b/>
          <w:sz w:val="32"/>
          <w:szCs w:val="32"/>
        </w:rPr>
      </w:pPr>
      <w:r w:rsidRPr="003D034C">
        <w:rPr>
          <w:rFonts w:ascii="仿宋" w:eastAsia="仿宋" w:hAnsi="仿宋"/>
          <w:b/>
          <w:sz w:val="32"/>
        </w:rPr>
        <w:br w:type="page"/>
      </w:r>
      <w:r w:rsidRPr="003D034C">
        <w:rPr>
          <w:rFonts w:ascii="仿宋" w:eastAsia="仿宋" w:hAnsi="仿宋" w:hint="eastAsia"/>
          <w:b/>
          <w:sz w:val="32"/>
          <w:szCs w:val="32"/>
        </w:rPr>
        <w:lastRenderedPageBreak/>
        <w:t>格式1-2</w:t>
      </w:r>
    </w:p>
    <w:p w:rsidR="00EC4AC3" w:rsidRPr="003D034C" w:rsidRDefault="007B6747" w:rsidP="00644AC1">
      <w:pPr>
        <w:spacing w:line="240" w:lineRule="auto"/>
        <w:ind w:firstLineChars="246" w:firstLine="790"/>
        <w:jc w:val="center"/>
        <w:outlineLvl w:val="2"/>
        <w:rPr>
          <w:rFonts w:ascii="仿宋" w:eastAsia="仿宋" w:hAnsi="仿宋"/>
          <w:b/>
          <w:sz w:val="32"/>
          <w:szCs w:val="32"/>
        </w:rPr>
      </w:pPr>
      <w:r w:rsidRPr="003D034C">
        <w:rPr>
          <w:rFonts w:ascii="仿宋" w:eastAsia="仿宋" w:hAnsi="仿宋" w:hint="eastAsia"/>
          <w:b/>
          <w:sz w:val="32"/>
          <w:szCs w:val="32"/>
        </w:rPr>
        <w:t>一、法定代表人/单位负责人授权书</w:t>
      </w:r>
    </w:p>
    <w:p w:rsidR="00EC4AC3" w:rsidRPr="003D034C" w:rsidRDefault="00EC4AC3" w:rsidP="00FF2276"/>
    <w:p w:rsidR="00EC4AC3" w:rsidRPr="003D034C" w:rsidRDefault="00EC4AC3" w:rsidP="00FF2276"/>
    <w:p w:rsidR="00EC4AC3" w:rsidRPr="003D034C" w:rsidRDefault="007B6747" w:rsidP="00644AC1">
      <w:pPr>
        <w:widowControl/>
        <w:spacing w:line="240" w:lineRule="auto"/>
        <w:jc w:val="left"/>
        <w:rPr>
          <w:rFonts w:ascii="仿宋" w:eastAsia="仿宋" w:hAnsi="仿宋"/>
          <w:sz w:val="24"/>
        </w:rPr>
      </w:pPr>
      <w:r w:rsidRPr="003D034C">
        <w:rPr>
          <w:rFonts w:ascii="仿宋" w:eastAsia="仿宋" w:hAnsi="仿宋" w:hint="eastAsia"/>
          <w:sz w:val="24"/>
        </w:rPr>
        <w:t>XXXXXXXX（采购代理机构名称）：</w:t>
      </w:r>
    </w:p>
    <w:p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 xml:space="preserve">本授权声明：XXXX </w:t>
      </w:r>
      <w:proofErr w:type="spellStart"/>
      <w:r w:rsidRPr="003D034C">
        <w:rPr>
          <w:rFonts w:ascii="仿宋" w:eastAsia="仿宋" w:hAnsi="仿宋" w:hint="eastAsia"/>
          <w:sz w:val="24"/>
        </w:rPr>
        <w:t>XXXX</w:t>
      </w:r>
      <w:proofErr w:type="spellEnd"/>
      <w:r w:rsidRPr="003D034C">
        <w:rPr>
          <w:rFonts w:ascii="仿宋" w:eastAsia="仿宋" w:hAnsi="仿宋" w:hint="eastAsia"/>
          <w:sz w:val="24"/>
        </w:rPr>
        <w:t>（投标人名称）XXXX（法定代表人/单位负责人姓名、职务）授权XXXX（被授权人姓名、职务）为我方 “XXXXXXXX” 项目（招标编号：XXXX）投标活动的合法代表，以我方名义全权处理该项目有关投标、签订合同以及执行合同等一切事宜。</w:t>
      </w:r>
    </w:p>
    <w:p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特此声明。</w:t>
      </w:r>
    </w:p>
    <w:p w:rsidR="00EC4AC3" w:rsidRPr="003D034C" w:rsidRDefault="00EC4AC3" w:rsidP="00644AC1"/>
    <w:p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法定代表人/单位负责人（委托人）签字或者加盖个人名章：XXXX。</w:t>
      </w:r>
    </w:p>
    <w:p w:rsidR="00EC4AC3" w:rsidRPr="003D034C" w:rsidRDefault="00EC4AC3" w:rsidP="00644AC1"/>
    <w:p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授权代表（被授权人）签字：XXXX。</w:t>
      </w:r>
    </w:p>
    <w:p w:rsidR="00EC4AC3" w:rsidRPr="003D034C" w:rsidRDefault="00EC4AC3" w:rsidP="00644AC1"/>
    <w:p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投标人名称：XXXX（单位盖章）。</w:t>
      </w:r>
    </w:p>
    <w:p w:rsidR="00EC4AC3" w:rsidRPr="003D034C" w:rsidRDefault="007B6747" w:rsidP="00644AC1">
      <w:pPr>
        <w:widowControl/>
        <w:spacing w:line="240" w:lineRule="auto"/>
        <w:ind w:firstLineChars="196" w:firstLine="470"/>
        <w:jc w:val="left"/>
        <w:rPr>
          <w:rFonts w:ascii="仿宋" w:eastAsia="仿宋" w:hAnsi="仿宋"/>
          <w:sz w:val="24"/>
        </w:rPr>
      </w:pPr>
      <w:r w:rsidRPr="003D034C">
        <w:rPr>
          <w:rFonts w:ascii="仿宋" w:eastAsia="仿宋" w:hAnsi="仿宋" w:hint="eastAsia"/>
          <w:sz w:val="24"/>
        </w:rPr>
        <w:t>日    期：XXXX。</w:t>
      </w:r>
    </w:p>
    <w:p w:rsidR="00EC4AC3" w:rsidRPr="003D034C" w:rsidRDefault="00EC4AC3" w:rsidP="00644AC1">
      <w:bookmarkStart w:id="154" w:name="_Toc217446084"/>
    </w:p>
    <w:p w:rsidR="00EC4AC3" w:rsidRPr="003D034C" w:rsidRDefault="00EC4AC3" w:rsidP="00644AC1"/>
    <w:p w:rsidR="00EC4AC3" w:rsidRPr="003D034C" w:rsidRDefault="00EC4AC3" w:rsidP="00644AC1"/>
    <w:p w:rsidR="00EC4AC3" w:rsidRPr="003D034C" w:rsidRDefault="00EC4AC3" w:rsidP="00644AC1"/>
    <w:p w:rsidR="00EC4AC3" w:rsidRPr="003D034C" w:rsidRDefault="007B6747" w:rsidP="00644AC1">
      <w:pPr>
        <w:spacing w:line="240" w:lineRule="auto"/>
        <w:ind w:left="840" w:hangingChars="350" w:hanging="840"/>
        <w:jc w:val="left"/>
        <w:rPr>
          <w:rFonts w:ascii="仿宋" w:eastAsia="仿宋" w:hAnsi="仿宋"/>
          <w:sz w:val="24"/>
        </w:rPr>
      </w:pPr>
      <w:r w:rsidRPr="003D034C">
        <w:rPr>
          <w:rFonts w:ascii="仿宋" w:eastAsia="仿宋" w:hAnsi="仿宋" w:hint="eastAsia"/>
          <w:sz w:val="24"/>
        </w:rPr>
        <w:t>注：</w:t>
      </w:r>
    </w:p>
    <w:p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1、供应商为法人单位时提供“法定代表人授权书”，供应商为其他组织时提供“单位负责人授权书”，供应商为自然人时提供“自然人身份证明材料”。</w:t>
      </w:r>
    </w:p>
    <w:p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2、应附法定代表人/单位负责人身份证明材料复印件和授权代表身份证明材料复印件。</w:t>
      </w:r>
    </w:p>
    <w:p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3、身份证明材料包括居民身份证或户口本或军官证或护照等。</w:t>
      </w:r>
    </w:p>
    <w:p w:rsidR="00EC4AC3" w:rsidRPr="003D034C" w:rsidRDefault="007B6747" w:rsidP="00644AC1">
      <w:pPr>
        <w:spacing w:line="240" w:lineRule="auto"/>
        <w:ind w:firstLineChars="200" w:firstLine="480"/>
        <w:rPr>
          <w:rFonts w:ascii="仿宋" w:eastAsia="仿宋" w:hAnsi="仿宋"/>
          <w:sz w:val="24"/>
        </w:rPr>
      </w:pPr>
      <w:r w:rsidRPr="003D034C">
        <w:rPr>
          <w:rFonts w:ascii="仿宋" w:eastAsia="仿宋" w:hAnsi="仿宋" w:hint="eastAsia"/>
          <w:sz w:val="24"/>
        </w:rPr>
        <w:t>4、身份证明材料应同时提供其在有效期的材料，如居民身份证正、反面复印件。</w:t>
      </w:r>
    </w:p>
    <w:p w:rsidR="00EC4AC3" w:rsidRPr="003D034C" w:rsidRDefault="00EC4AC3" w:rsidP="00644AC1"/>
    <w:bookmarkEnd w:id="154"/>
    <w:p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lastRenderedPageBreak/>
        <w:t>格式1-3</w:t>
      </w:r>
    </w:p>
    <w:p w:rsidR="00EC4AC3" w:rsidRPr="003D034C" w:rsidRDefault="007B6747" w:rsidP="00644AC1">
      <w:pPr>
        <w:widowControl/>
        <w:spacing w:line="360" w:lineRule="atLeast"/>
        <w:jc w:val="center"/>
        <w:outlineLvl w:val="2"/>
        <w:rPr>
          <w:rFonts w:ascii="仿宋" w:eastAsia="仿宋" w:hAnsi="仿宋"/>
          <w:b/>
          <w:sz w:val="32"/>
          <w:szCs w:val="32"/>
        </w:rPr>
      </w:pPr>
      <w:r w:rsidRPr="003D034C">
        <w:rPr>
          <w:rFonts w:ascii="仿宋" w:eastAsia="仿宋" w:hAnsi="仿宋" w:hint="eastAsia"/>
          <w:b/>
          <w:sz w:val="32"/>
          <w:szCs w:val="32"/>
        </w:rPr>
        <w:t>二、承诺函</w:t>
      </w:r>
    </w:p>
    <w:p w:rsidR="00EC4AC3" w:rsidRPr="003D034C" w:rsidRDefault="00EC4AC3" w:rsidP="00FF2276"/>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XXXX（采购代理机构名称）：</w:t>
      </w:r>
    </w:p>
    <w:p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我单位作为本次采购项目的投标人，根据招标文件要求，现郑重承诺如下：</w:t>
      </w:r>
    </w:p>
    <w:p w:rsidR="00EC4AC3" w:rsidRPr="003D034C" w:rsidRDefault="00F60149" w:rsidP="00644AC1">
      <w:pPr>
        <w:widowControl/>
        <w:spacing w:line="360" w:lineRule="atLeast"/>
        <w:ind w:firstLineChars="200" w:firstLine="480"/>
        <w:jc w:val="left"/>
        <w:rPr>
          <w:rFonts w:ascii="仿宋" w:eastAsia="仿宋" w:hAnsi="仿宋"/>
          <w:sz w:val="24"/>
        </w:rPr>
      </w:pPr>
      <w:r w:rsidRPr="00F60149">
        <w:rPr>
          <w:rFonts w:ascii="仿宋" w:eastAsia="仿宋" w:hAnsi="仿宋" w:hint="eastAsia"/>
          <w:sz w:val="24"/>
        </w:rPr>
        <w:t>具备以下资格条件</w:t>
      </w:r>
      <w:r w:rsidR="007B6747" w:rsidRPr="003D034C">
        <w:rPr>
          <w:rFonts w:ascii="仿宋" w:eastAsia="仿宋" w:hAnsi="仿宋" w:hint="eastAsia"/>
          <w:sz w:val="24"/>
        </w:rPr>
        <w:t>：</w:t>
      </w:r>
    </w:p>
    <w:p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（一）具有独立承担民事责任的能力；</w:t>
      </w:r>
    </w:p>
    <w:p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（二）具有良好的商业信誉和健全的财务会计制度；</w:t>
      </w:r>
    </w:p>
    <w:p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（三）具有履行合同所必需的设备和专业技术能力；</w:t>
      </w:r>
    </w:p>
    <w:p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（四）有依法缴纳税收和社会保障资金的良好记录；</w:t>
      </w:r>
    </w:p>
    <w:p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（五）参加采购活动前三年内，在经营活动中没有重大违法记录；</w:t>
      </w:r>
    </w:p>
    <w:p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（六）法律、行政法规规定的其他条件；</w:t>
      </w:r>
    </w:p>
    <w:p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（七）根据采购项目提出的特殊条件</w:t>
      </w:r>
      <w:r w:rsidRPr="003D034C">
        <w:rPr>
          <w:rFonts w:ascii="仿宋" w:eastAsia="仿宋" w:hAnsi="仿宋"/>
          <w:sz w:val="24"/>
        </w:rPr>
        <w:t>。</w:t>
      </w:r>
    </w:p>
    <w:p w:rsidR="00EC4AC3" w:rsidRPr="003D034C" w:rsidRDefault="007B6747" w:rsidP="00644AC1">
      <w:pPr>
        <w:widowControl/>
        <w:spacing w:line="360" w:lineRule="atLeast"/>
        <w:ind w:firstLineChars="200" w:firstLine="480"/>
        <w:jc w:val="left"/>
        <w:rPr>
          <w:rFonts w:ascii="仿宋" w:eastAsia="仿宋" w:hAnsi="仿宋"/>
          <w:sz w:val="24"/>
        </w:rPr>
      </w:pPr>
      <w:r w:rsidRPr="003D034C">
        <w:rPr>
          <w:rFonts w:ascii="仿宋" w:eastAsia="仿宋" w:hAnsi="仿宋" w:hint="eastAsia"/>
          <w:sz w:val="24"/>
        </w:rPr>
        <w:t>本单位对上述承诺的内容事项真实性负责。如经查实上述承诺的内容事项存在虚假，我单位愿意接受以提供虚假材料谋取中标追究法律责任。</w:t>
      </w:r>
    </w:p>
    <w:p w:rsidR="00EC4AC3" w:rsidRPr="003D034C" w:rsidRDefault="00EC4AC3" w:rsidP="00644AC1"/>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投标人名称：XXXX（单位公章）。</w:t>
      </w:r>
    </w:p>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日    期：XXXX。</w:t>
      </w:r>
    </w:p>
    <w:p w:rsidR="00EC4AC3" w:rsidRPr="003D034C" w:rsidRDefault="007B6747" w:rsidP="00644AC1">
      <w:pPr>
        <w:spacing w:line="360" w:lineRule="auto"/>
        <w:rPr>
          <w:rFonts w:ascii="仿宋" w:eastAsia="仿宋" w:hAnsi="仿宋"/>
          <w:b/>
          <w:sz w:val="32"/>
          <w:szCs w:val="32"/>
        </w:rPr>
      </w:pPr>
      <w:r w:rsidRPr="003D034C">
        <w:rPr>
          <w:rFonts w:ascii="仿宋" w:eastAsia="仿宋" w:hAnsi="仿宋" w:hint="eastAsia"/>
          <w:sz w:val="24"/>
        </w:rPr>
        <w:br w:type="page"/>
      </w:r>
      <w:r w:rsidRPr="003D034C">
        <w:rPr>
          <w:rFonts w:ascii="仿宋" w:eastAsia="仿宋" w:hAnsi="仿宋" w:hint="eastAsia"/>
          <w:b/>
          <w:sz w:val="32"/>
          <w:szCs w:val="32"/>
        </w:rPr>
        <w:lastRenderedPageBreak/>
        <w:t>格式1-4</w:t>
      </w:r>
    </w:p>
    <w:p w:rsidR="00EC4AC3" w:rsidRPr="003D034C" w:rsidRDefault="00644AC1" w:rsidP="00644AC1">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三、</w:t>
      </w:r>
      <w:r w:rsidR="007B6747" w:rsidRPr="003D034C">
        <w:rPr>
          <w:rFonts w:ascii="仿宋" w:eastAsia="仿宋" w:hAnsi="仿宋" w:hint="eastAsia"/>
          <w:b/>
          <w:sz w:val="32"/>
          <w:szCs w:val="32"/>
        </w:rPr>
        <w:t>投标人和投标产品其他资格、资质性及其他类似效力要求的相关证明材料</w:t>
      </w:r>
    </w:p>
    <w:p w:rsidR="00A55B4C" w:rsidRPr="003D034C" w:rsidRDefault="007B6747" w:rsidP="00A55B4C">
      <w:pPr>
        <w:spacing w:line="360" w:lineRule="auto"/>
        <w:rPr>
          <w:rFonts w:ascii="仿宋" w:eastAsia="仿宋" w:hAnsi="仿宋" w:cs="宋体"/>
          <w:bCs/>
          <w:sz w:val="24"/>
        </w:rPr>
      </w:pPr>
      <w:r w:rsidRPr="003D034C">
        <w:rPr>
          <w:rFonts w:ascii="仿宋" w:eastAsia="仿宋" w:hAnsi="仿宋" w:cs="宋体" w:hint="eastAsia"/>
          <w:bCs/>
          <w:sz w:val="24"/>
        </w:rPr>
        <w:t>注：投标人应按招标文件第五章相关要求提供佐证材料，有格式要求的从其要求，无格式要求的格式自拟。</w:t>
      </w:r>
    </w:p>
    <w:p w:rsidR="00A55B4C" w:rsidRPr="003D034C" w:rsidRDefault="00A55B4C">
      <w:pPr>
        <w:widowControl/>
        <w:spacing w:after="0" w:line="240" w:lineRule="auto"/>
        <w:jc w:val="left"/>
        <w:rPr>
          <w:rFonts w:ascii="仿宋" w:eastAsia="仿宋" w:hAnsi="仿宋" w:cs="宋体"/>
          <w:bCs/>
          <w:sz w:val="24"/>
        </w:rPr>
      </w:pPr>
      <w:r w:rsidRPr="003D034C">
        <w:rPr>
          <w:rFonts w:ascii="仿宋" w:eastAsia="仿宋" w:hAnsi="仿宋" w:cs="宋体"/>
          <w:bCs/>
          <w:sz w:val="24"/>
        </w:rPr>
        <w:br w:type="page"/>
      </w:r>
    </w:p>
    <w:p w:rsidR="00BA6484" w:rsidRPr="003D034C" w:rsidRDefault="00A55B4C" w:rsidP="00A55B4C">
      <w:pPr>
        <w:spacing w:line="360" w:lineRule="auto"/>
        <w:rPr>
          <w:rFonts w:ascii="仿宋" w:eastAsia="仿宋" w:hAnsi="仿宋"/>
          <w:b/>
          <w:sz w:val="32"/>
          <w:szCs w:val="32"/>
        </w:rPr>
      </w:pPr>
      <w:r w:rsidRPr="003D034C">
        <w:rPr>
          <w:rFonts w:ascii="仿宋" w:eastAsia="仿宋" w:hAnsi="仿宋" w:hint="eastAsia"/>
          <w:b/>
          <w:sz w:val="32"/>
          <w:szCs w:val="32"/>
        </w:rPr>
        <w:lastRenderedPageBreak/>
        <w:t>格式1-5</w:t>
      </w:r>
    </w:p>
    <w:p w:rsidR="00BA6484" w:rsidRPr="003D034C" w:rsidRDefault="00644AC1" w:rsidP="00644AC1">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四、</w:t>
      </w:r>
      <w:r w:rsidR="00BA6484" w:rsidRPr="003D034C">
        <w:rPr>
          <w:rFonts w:ascii="仿宋" w:eastAsia="仿宋" w:hAnsi="仿宋" w:hint="eastAsia"/>
          <w:b/>
          <w:sz w:val="32"/>
          <w:szCs w:val="32"/>
        </w:rPr>
        <w:t>承诺函</w:t>
      </w:r>
      <w:r w:rsidR="001F7393" w:rsidRPr="003D034C">
        <w:rPr>
          <w:rFonts w:ascii="仿宋" w:eastAsia="仿宋" w:hAnsi="仿宋" w:hint="eastAsia"/>
          <w:b/>
          <w:sz w:val="32"/>
          <w:szCs w:val="32"/>
        </w:rPr>
        <w:t>(如涉及)</w:t>
      </w:r>
    </w:p>
    <w:p w:rsidR="00BA6484" w:rsidRPr="003D034C" w:rsidRDefault="00BA6484" w:rsidP="00FF2276"/>
    <w:p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XXXX（采购代理机构名称）：</w:t>
      </w:r>
    </w:p>
    <w:p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我单位作为本次采购项目的投标人，现郑重承诺如下：</w:t>
      </w:r>
    </w:p>
    <w:p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根据本项目招标文件</w:t>
      </w:r>
      <w:r w:rsidRPr="003D034C">
        <w:rPr>
          <w:rFonts w:ascii="仿宋" w:eastAsia="仿宋" w:hAnsi="仿宋" w:cs="宋体"/>
          <w:bCs/>
          <w:sz w:val="24"/>
        </w:rPr>
        <w:t>第四</w:t>
      </w:r>
      <w:proofErr w:type="gramStart"/>
      <w:r w:rsidRPr="003D034C">
        <w:rPr>
          <w:rFonts w:ascii="仿宋" w:eastAsia="仿宋" w:hAnsi="仿宋" w:cs="宋体"/>
          <w:bCs/>
          <w:sz w:val="24"/>
        </w:rPr>
        <w:t>章资格</w:t>
      </w:r>
      <w:proofErr w:type="gramEnd"/>
      <w:r w:rsidRPr="003D034C">
        <w:rPr>
          <w:rFonts w:ascii="仿宋" w:eastAsia="仿宋" w:hAnsi="仿宋" w:cs="宋体"/>
          <w:bCs/>
          <w:sz w:val="24"/>
        </w:rPr>
        <w:t>证明要求中第</w:t>
      </w:r>
      <w:r w:rsidRPr="003D034C">
        <w:rPr>
          <w:rFonts w:ascii="仿宋" w:eastAsia="仿宋" w:hAnsi="仿宋" w:cs="宋体" w:hint="eastAsia"/>
          <w:bCs/>
          <w:sz w:val="24"/>
          <w:u w:val="single"/>
        </w:rPr>
        <w:t xml:space="preserve">  </w:t>
      </w:r>
      <w:r w:rsidRPr="003D034C">
        <w:rPr>
          <w:rFonts w:ascii="仿宋" w:eastAsia="仿宋" w:hAnsi="仿宋" w:cs="宋体" w:hint="eastAsia"/>
          <w:bCs/>
          <w:sz w:val="24"/>
        </w:rPr>
        <w:t>项，</w:t>
      </w:r>
      <w:r w:rsidRPr="003D034C">
        <w:rPr>
          <w:rFonts w:ascii="仿宋" w:eastAsia="仿宋" w:hAnsi="仿宋" w:cs="宋体"/>
          <w:bCs/>
          <w:sz w:val="24"/>
        </w:rPr>
        <w:t>我</w:t>
      </w:r>
      <w:r w:rsidRPr="003D034C">
        <w:rPr>
          <w:rFonts w:ascii="仿宋" w:eastAsia="仿宋" w:hAnsi="仿宋" w:cs="宋体" w:hint="eastAsia"/>
          <w:bCs/>
          <w:sz w:val="24"/>
        </w:rPr>
        <w:t>单位</w:t>
      </w:r>
      <w:r w:rsidRPr="003D034C">
        <w:rPr>
          <w:rFonts w:ascii="仿宋" w:eastAsia="仿宋" w:hAnsi="仿宋" w:cs="宋体"/>
          <w:bCs/>
          <w:sz w:val="24"/>
        </w:rPr>
        <w:t>应具备</w:t>
      </w:r>
      <w:r w:rsidRPr="003D034C">
        <w:rPr>
          <w:rFonts w:ascii="仿宋" w:eastAsia="仿宋" w:hAnsi="仿宋" w:cs="宋体" w:hint="eastAsia"/>
          <w:bCs/>
          <w:sz w:val="24"/>
          <w:u w:val="single"/>
        </w:rPr>
        <w:t xml:space="preserve">        </w:t>
      </w:r>
      <w:r w:rsidRPr="003D034C">
        <w:rPr>
          <w:rFonts w:ascii="仿宋" w:eastAsia="仿宋" w:hAnsi="仿宋" w:cs="宋体" w:hint="eastAsia"/>
          <w:bCs/>
          <w:sz w:val="24"/>
        </w:rPr>
        <w:t>（备案</w:t>
      </w:r>
      <w:r w:rsidRPr="003D034C">
        <w:rPr>
          <w:rFonts w:ascii="仿宋" w:eastAsia="仿宋" w:hAnsi="仿宋" w:cs="宋体"/>
          <w:bCs/>
          <w:sz w:val="24"/>
        </w:rPr>
        <w:t>、登记、其他证照</w:t>
      </w:r>
      <w:r w:rsidRPr="003D034C">
        <w:rPr>
          <w:rFonts w:ascii="仿宋" w:eastAsia="仿宋" w:hAnsi="仿宋" w:cs="宋体" w:hint="eastAsia"/>
          <w:bCs/>
          <w:sz w:val="24"/>
        </w:rPr>
        <w:t>）。但因</w:t>
      </w:r>
      <w:r w:rsidRPr="003D034C">
        <w:rPr>
          <w:rFonts w:ascii="仿宋" w:eastAsia="仿宋" w:hAnsi="仿宋" w:cs="宋体"/>
          <w:bCs/>
          <w:sz w:val="24"/>
        </w:rPr>
        <w:t>我单位所在地</w:t>
      </w:r>
      <w:r w:rsidRPr="003D034C">
        <w:rPr>
          <w:rFonts w:ascii="仿宋" w:eastAsia="仿宋" w:hAnsi="仿宋" w:cs="宋体" w:hint="eastAsia"/>
          <w:bCs/>
          <w:sz w:val="24"/>
        </w:rPr>
        <w:t>已对</w:t>
      </w:r>
      <w:r w:rsidRPr="003D034C">
        <w:rPr>
          <w:rFonts w:ascii="仿宋" w:eastAsia="仿宋" w:hAnsi="仿宋" w:cs="宋体"/>
          <w:bCs/>
          <w:sz w:val="24"/>
        </w:rPr>
        <w:t>上述</w:t>
      </w:r>
      <w:r w:rsidRPr="003D034C">
        <w:rPr>
          <w:rFonts w:ascii="仿宋" w:eastAsia="仿宋" w:hAnsi="仿宋" w:cs="宋体" w:hint="eastAsia"/>
          <w:bCs/>
          <w:sz w:val="24"/>
        </w:rPr>
        <w:t>备案</w:t>
      </w:r>
      <w:r w:rsidRPr="003D034C">
        <w:rPr>
          <w:rFonts w:ascii="仿宋" w:eastAsia="仿宋" w:hAnsi="仿宋" w:cs="宋体"/>
          <w:bCs/>
          <w:sz w:val="24"/>
        </w:rPr>
        <w:t>、登记、其他证照</w:t>
      </w:r>
      <w:r w:rsidRPr="003D034C">
        <w:rPr>
          <w:rFonts w:ascii="仿宋" w:eastAsia="仿宋" w:hAnsi="仿宋" w:cs="宋体" w:hint="eastAsia"/>
          <w:bCs/>
          <w:sz w:val="24"/>
        </w:rPr>
        <w:t>实行</w:t>
      </w:r>
      <w:r w:rsidRPr="003D034C">
        <w:rPr>
          <w:rFonts w:ascii="仿宋" w:eastAsia="仿宋" w:hAnsi="仿宋" w:cs="宋体"/>
          <w:bCs/>
          <w:sz w:val="24"/>
        </w:rPr>
        <w:t>“</w:t>
      </w:r>
      <w:r w:rsidRPr="003D034C">
        <w:rPr>
          <w:rFonts w:ascii="仿宋" w:eastAsia="仿宋" w:hAnsi="仿宋" w:cs="宋体" w:hint="eastAsia"/>
          <w:bCs/>
          <w:sz w:val="24"/>
        </w:rPr>
        <w:t>多证合一</w:t>
      </w:r>
      <w:r w:rsidRPr="003D034C">
        <w:rPr>
          <w:rFonts w:ascii="仿宋" w:eastAsia="仿宋" w:hAnsi="仿宋" w:cs="宋体"/>
          <w:bCs/>
          <w:sz w:val="24"/>
        </w:rPr>
        <w:t>”</w:t>
      </w:r>
      <w:r w:rsidRPr="003D034C">
        <w:rPr>
          <w:rFonts w:ascii="仿宋" w:eastAsia="仿宋" w:hAnsi="仿宋" w:cs="宋体" w:hint="eastAsia"/>
          <w:bCs/>
          <w:sz w:val="24"/>
        </w:rPr>
        <w:t>，</w:t>
      </w:r>
      <w:r w:rsidRPr="003D034C">
        <w:rPr>
          <w:rFonts w:ascii="仿宋" w:eastAsia="仿宋" w:hAnsi="仿宋" w:cs="宋体"/>
          <w:bCs/>
          <w:sz w:val="24"/>
        </w:rPr>
        <w:t>故在此次采购活动</w:t>
      </w:r>
      <w:r w:rsidRPr="003D034C">
        <w:rPr>
          <w:rFonts w:ascii="仿宋" w:eastAsia="仿宋" w:hAnsi="仿宋" w:cs="宋体" w:hint="eastAsia"/>
          <w:bCs/>
          <w:sz w:val="24"/>
        </w:rPr>
        <w:t>中</w:t>
      </w:r>
      <w:r w:rsidRPr="003D034C">
        <w:rPr>
          <w:rFonts w:ascii="仿宋" w:eastAsia="仿宋" w:hAnsi="仿宋" w:cs="宋体"/>
          <w:bCs/>
          <w:sz w:val="24"/>
        </w:rPr>
        <w:t>提供</w:t>
      </w:r>
      <w:r w:rsidRPr="003D034C">
        <w:rPr>
          <w:rFonts w:ascii="仿宋" w:eastAsia="仿宋" w:hAnsi="仿宋" w:cs="宋体" w:hint="eastAsia"/>
          <w:bCs/>
          <w:sz w:val="24"/>
        </w:rPr>
        <w:t>满足</w:t>
      </w:r>
      <w:r w:rsidRPr="003D034C">
        <w:rPr>
          <w:rFonts w:ascii="仿宋" w:eastAsia="仿宋" w:hAnsi="仿宋" w:cs="宋体"/>
          <w:bCs/>
          <w:sz w:val="24"/>
        </w:rPr>
        <w:t>资格要求</w:t>
      </w:r>
      <w:r w:rsidRPr="003D034C">
        <w:rPr>
          <w:rFonts w:ascii="仿宋" w:eastAsia="仿宋" w:hAnsi="仿宋" w:cs="宋体" w:hint="eastAsia"/>
          <w:bCs/>
          <w:sz w:val="24"/>
        </w:rPr>
        <w:t>：</w:t>
      </w:r>
      <w:r w:rsidRPr="003D034C">
        <w:rPr>
          <w:rFonts w:ascii="仿宋" w:eastAsia="仿宋" w:hAnsi="仿宋" w:cs="宋体" w:hint="eastAsia"/>
          <w:bCs/>
          <w:sz w:val="24"/>
          <w:u w:val="single"/>
        </w:rPr>
        <w:t xml:space="preserve">       </w:t>
      </w:r>
      <w:r w:rsidRPr="003D034C">
        <w:rPr>
          <w:rFonts w:ascii="仿宋" w:eastAsia="仿宋" w:hAnsi="仿宋" w:cs="宋体" w:hint="eastAsia"/>
          <w:bCs/>
          <w:sz w:val="24"/>
        </w:rPr>
        <w:t>（营业执照</w:t>
      </w:r>
      <w:r w:rsidRPr="003D034C">
        <w:rPr>
          <w:rFonts w:ascii="仿宋" w:eastAsia="仿宋" w:hAnsi="仿宋" w:cs="宋体"/>
          <w:bCs/>
          <w:sz w:val="24"/>
        </w:rPr>
        <w:t>中对</w:t>
      </w:r>
      <w:r w:rsidRPr="003D034C">
        <w:rPr>
          <w:rFonts w:ascii="仿宋" w:eastAsia="仿宋" w:hAnsi="仿宋" w:cs="宋体" w:hint="eastAsia"/>
          <w:bCs/>
          <w:sz w:val="24"/>
        </w:rPr>
        <w:t>该备案</w:t>
      </w:r>
      <w:r w:rsidRPr="003D034C">
        <w:rPr>
          <w:rFonts w:ascii="仿宋" w:eastAsia="仿宋" w:hAnsi="仿宋" w:cs="宋体"/>
          <w:bCs/>
          <w:sz w:val="24"/>
        </w:rPr>
        <w:t>、登记、其他证照</w:t>
      </w:r>
      <w:r w:rsidRPr="003D034C">
        <w:rPr>
          <w:rFonts w:ascii="仿宋" w:eastAsia="仿宋" w:hAnsi="仿宋" w:cs="宋体" w:hint="eastAsia"/>
          <w:bCs/>
          <w:sz w:val="24"/>
        </w:rPr>
        <w:t>的</w:t>
      </w:r>
      <w:r w:rsidRPr="003D034C">
        <w:rPr>
          <w:rFonts w:ascii="仿宋" w:eastAsia="仿宋" w:hAnsi="仿宋" w:cs="宋体"/>
          <w:bCs/>
          <w:sz w:val="24"/>
        </w:rPr>
        <w:t>描述</w:t>
      </w:r>
      <w:r w:rsidRPr="003D034C">
        <w:rPr>
          <w:rFonts w:ascii="仿宋" w:eastAsia="仿宋" w:hAnsi="仿宋" w:cs="宋体" w:hint="eastAsia"/>
          <w:bCs/>
          <w:sz w:val="24"/>
        </w:rPr>
        <w:t>）的</w:t>
      </w:r>
      <w:r w:rsidRPr="003D034C">
        <w:rPr>
          <w:rFonts w:ascii="仿宋" w:eastAsia="仿宋" w:hAnsi="仿宋" w:cs="宋体"/>
          <w:bCs/>
          <w:sz w:val="24"/>
        </w:rPr>
        <w:t>“</w:t>
      </w:r>
      <w:r w:rsidRPr="003D034C">
        <w:rPr>
          <w:rFonts w:ascii="仿宋" w:eastAsia="仿宋" w:hAnsi="仿宋" w:cs="宋体" w:hint="eastAsia"/>
          <w:bCs/>
          <w:sz w:val="24"/>
        </w:rPr>
        <w:t>多证合一</w:t>
      </w:r>
      <w:r w:rsidRPr="003D034C">
        <w:rPr>
          <w:rFonts w:ascii="仿宋" w:eastAsia="仿宋" w:hAnsi="仿宋" w:cs="宋体"/>
          <w:bCs/>
          <w:sz w:val="24"/>
        </w:rPr>
        <w:t>”</w:t>
      </w:r>
      <w:r w:rsidRPr="003D034C">
        <w:rPr>
          <w:rFonts w:ascii="仿宋" w:eastAsia="仿宋" w:hAnsi="仿宋" w:cs="宋体" w:hint="eastAsia"/>
          <w:bCs/>
          <w:sz w:val="24"/>
        </w:rPr>
        <w:t>营业执照</w:t>
      </w:r>
      <w:r w:rsidRPr="003D034C">
        <w:rPr>
          <w:rFonts w:ascii="仿宋" w:eastAsia="仿宋" w:hAnsi="仿宋" w:cs="宋体"/>
          <w:bCs/>
          <w:sz w:val="24"/>
        </w:rPr>
        <w:t>。</w:t>
      </w:r>
    </w:p>
    <w:p w:rsidR="00BA6484" w:rsidRPr="003D034C" w:rsidRDefault="00BA6484" w:rsidP="00BA6484">
      <w:pPr>
        <w:spacing w:line="360" w:lineRule="auto"/>
        <w:rPr>
          <w:rFonts w:ascii="仿宋" w:eastAsia="仿宋" w:hAnsi="仿宋" w:cs="宋体"/>
          <w:bCs/>
          <w:sz w:val="24"/>
        </w:rPr>
      </w:pPr>
    </w:p>
    <w:p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我单位对上述承诺的内容事项真实性负责。如经查实上述承诺内容存在虚假，我单位愿意接受以提供虚假材料谋取成交追究法律责任。</w:t>
      </w:r>
    </w:p>
    <w:p w:rsidR="00BA6484" w:rsidRPr="003D034C" w:rsidRDefault="00BA6484" w:rsidP="00BA6484">
      <w:pPr>
        <w:spacing w:line="360" w:lineRule="auto"/>
        <w:rPr>
          <w:rFonts w:ascii="仿宋" w:eastAsia="仿宋" w:hAnsi="仿宋" w:cs="宋体"/>
          <w:bCs/>
          <w:sz w:val="24"/>
        </w:rPr>
      </w:pPr>
    </w:p>
    <w:p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投标人名称：XXXX（单位公章）。</w:t>
      </w:r>
    </w:p>
    <w:p w:rsidR="00BA6484"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法定代表人</w:t>
      </w:r>
      <w:r w:rsidR="00D2353A" w:rsidRPr="003D034C">
        <w:rPr>
          <w:rFonts w:ascii="仿宋" w:eastAsia="仿宋" w:hAnsi="仿宋" w:cs="宋体" w:hint="eastAsia"/>
          <w:bCs/>
          <w:sz w:val="24"/>
        </w:rPr>
        <w:t>/单位</w:t>
      </w:r>
      <w:r w:rsidR="00D2353A" w:rsidRPr="003D034C">
        <w:rPr>
          <w:rFonts w:ascii="仿宋" w:eastAsia="仿宋" w:hAnsi="仿宋" w:cs="宋体"/>
          <w:bCs/>
          <w:sz w:val="24"/>
        </w:rPr>
        <w:t>负责人</w:t>
      </w:r>
      <w:r w:rsidRPr="003D034C">
        <w:rPr>
          <w:rFonts w:ascii="仿宋" w:eastAsia="仿宋" w:hAnsi="仿宋" w:cs="宋体" w:hint="eastAsia"/>
          <w:bCs/>
          <w:sz w:val="24"/>
        </w:rPr>
        <w:t>或授权代表（签字或加盖个人印章）：XXXX。</w:t>
      </w:r>
    </w:p>
    <w:p w:rsidR="009F0956" w:rsidRPr="003D034C" w:rsidRDefault="00BA6484" w:rsidP="00BA6484">
      <w:pPr>
        <w:spacing w:line="360" w:lineRule="auto"/>
        <w:rPr>
          <w:rFonts w:ascii="仿宋" w:eastAsia="仿宋" w:hAnsi="仿宋" w:cs="宋体"/>
          <w:bCs/>
          <w:sz w:val="24"/>
        </w:rPr>
      </w:pPr>
      <w:r w:rsidRPr="003D034C">
        <w:rPr>
          <w:rFonts w:ascii="仿宋" w:eastAsia="仿宋" w:hAnsi="仿宋" w:cs="宋体" w:hint="eastAsia"/>
          <w:bCs/>
          <w:sz w:val="24"/>
        </w:rPr>
        <w:t>日    期：XXXX。</w:t>
      </w:r>
    </w:p>
    <w:p w:rsidR="00944128" w:rsidRPr="003D034C" w:rsidRDefault="009F0956" w:rsidP="00944128">
      <w:pPr>
        <w:spacing w:line="360" w:lineRule="auto"/>
        <w:rPr>
          <w:rFonts w:ascii="仿宋" w:eastAsia="仿宋" w:hAnsi="仿宋" w:cs="宋体"/>
          <w:bCs/>
          <w:sz w:val="24"/>
        </w:rPr>
      </w:pPr>
      <w:r w:rsidRPr="003D034C">
        <w:rPr>
          <w:rFonts w:ascii="仿宋" w:eastAsia="仿宋" w:hAnsi="仿宋" w:cs="宋体" w:hint="eastAsia"/>
          <w:bCs/>
          <w:sz w:val="24"/>
        </w:rPr>
        <w:t>注：</w:t>
      </w:r>
      <w:r w:rsidR="00944128" w:rsidRPr="003D034C">
        <w:rPr>
          <w:rFonts w:ascii="仿宋" w:eastAsia="仿宋" w:hAnsi="仿宋" w:cs="宋体" w:hint="eastAsia"/>
          <w:bCs/>
          <w:sz w:val="24"/>
        </w:rPr>
        <w:t>1.</w:t>
      </w:r>
      <w:r w:rsidR="00944128" w:rsidRPr="003D034C">
        <w:rPr>
          <w:rFonts w:ascii="仿宋" w:eastAsia="仿宋" w:hAnsi="仿宋" w:cs="宋体"/>
          <w:bCs/>
          <w:sz w:val="24"/>
        </w:rPr>
        <w:t>根据国务院办公厅关于加快推进“多证合一”改革的指导意见（国办发【2017】41号）等政策要求，</w:t>
      </w:r>
      <w:proofErr w:type="gramStart"/>
      <w:r w:rsidR="00944128" w:rsidRPr="003D034C">
        <w:rPr>
          <w:rFonts w:ascii="仿宋" w:eastAsia="仿宋" w:hAnsi="仿宋" w:cs="宋体"/>
          <w:b/>
          <w:bCs/>
          <w:sz w:val="24"/>
        </w:rPr>
        <w:t>若资格</w:t>
      </w:r>
      <w:proofErr w:type="gramEnd"/>
      <w:r w:rsidR="00944128" w:rsidRPr="003D034C">
        <w:rPr>
          <w:rFonts w:ascii="仿宋" w:eastAsia="仿宋" w:hAnsi="仿宋" w:cs="宋体"/>
          <w:b/>
          <w:bCs/>
          <w:sz w:val="24"/>
        </w:rPr>
        <w:t>要求涉及的登记、备案等有关事项和各类证照已实行多证合一导致供应商无法提供该类证明材料的</w:t>
      </w:r>
      <w:r w:rsidR="00944128" w:rsidRPr="003D034C">
        <w:rPr>
          <w:rFonts w:ascii="仿宋" w:eastAsia="仿宋" w:hAnsi="仿宋" w:cs="宋体"/>
          <w:bCs/>
          <w:sz w:val="24"/>
        </w:rPr>
        <w:t>，供应商须提供</w:t>
      </w:r>
      <w:r w:rsidR="00944128" w:rsidRPr="003D034C">
        <w:rPr>
          <w:rFonts w:ascii="仿宋" w:eastAsia="仿宋" w:hAnsi="仿宋" w:cs="宋体" w:hint="eastAsia"/>
          <w:bCs/>
          <w:sz w:val="24"/>
        </w:rPr>
        <w:t>该</w:t>
      </w:r>
      <w:r w:rsidR="00944128" w:rsidRPr="003D034C">
        <w:rPr>
          <w:rFonts w:ascii="仿宋" w:eastAsia="仿宋" w:hAnsi="仿宋" w:cs="宋体"/>
          <w:bCs/>
          <w:sz w:val="24"/>
        </w:rPr>
        <w:t>承诺。</w:t>
      </w:r>
    </w:p>
    <w:p w:rsidR="00944128" w:rsidRPr="003D034C" w:rsidRDefault="00944128" w:rsidP="00944128">
      <w:pPr>
        <w:spacing w:line="360" w:lineRule="auto"/>
        <w:ind w:firstLineChars="150" w:firstLine="360"/>
        <w:rPr>
          <w:rFonts w:ascii="仿宋" w:eastAsia="仿宋" w:hAnsi="仿宋" w:cs="宋体"/>
          <w:bCs/>
          <w:sz w:val="24"/>
        </w:rPr>
      </w:pPr>
      <w:r w:rsidRPr="003D034C">
        <w:rPr>
          <w:rFonts w:ascii="仿宋" w:eastAsia="仿宋" w:hAnsi="仿宋" w:cs="宋体" w:hint="eastAsia"/>
          <w:bCs/>
          <w:sz w:val="24"/>
        </w:rPr>
        <w:t>2.若已提供</w:t>
      </w:r>
      <w:r w:rsidRPr="003D034C">
        <w:rPr>
          <w:rFonts w:ascii="仿宋" w:eastAsia="仿宋" w:hAnsi="仿宋" w:cs="宋体"/>
          <w:bCs/>
          <w:sz w:val="24"/>
        </w:rPr>
        <w:t>资格要求涉及的登记、备案等有关事项和各类证照</w:t>
      </w:r>
      <w:r w:rsidRPr="003D034C">
        <w:rPr>
          <w:rFonts w:ascii="仿宋" w:eastAsia="仿宋" w:hAnsi="仿宋" w:cs="宋体" w:hint="eastAsia"/>
          <w:bCs/>
          <w:sz w:val="24"/>
        </w:rPr>
        <w:t>的证明材料，无需提供该承诺。</w:t>
      </w:r>
    </w:p>
    <w:p w:rsidR="00944128" w:rsidRPr="003D034C" w:rsidRDefault="00944128" w:rsidP="00944128">
      <w:pPr>
        <w:spacing w:line="360" w:lineRule="auto"/>
        <w:ind w:firstLineChars="150" w:firstLine="360"/>
        <w:rPr>
          <w:rFonts w:ascii="仿宋" w:eastAsia="仿宋" w:hAnsi="仿宋" w:cs="宋体"/>
          <w:bCs/>
          <w:sz w:val="24"/>
        </w:rPr>
      </w:pPr>
      <w:r w:rsidRPr="003D034C">
        <w:rPr>
          <w:rFonts w:ascii="仿宋" w:eastAsia="仿宋" w:hAnsi="仿宋" w:cs="宋体" w:hint="eastAsia"/>
          <w:bCs/>
          <w:sz w:val="24"/>
        </w:rPr>
        <w:t>3.若本项目资格要求不涉及，无需提供该承诺。</w:t>
      </w:r>
    </w:p>
    <w:p w:rsidR="00A57FAB" w:rsidRPr="003D034C" w:rsidRDefault="00A57FAB" w:rsidP="00BA6484">
      <w:pPr>
        <w:spacing w:line="360" w:lineRule="auto"/>
        <w:rPr>
          <w:rFonts w:ascii="仿宋" w:eastAsia="仿宋" w:hAnsi="仿宋" w:cs="宋体"/>
          <w:bCs/>
          <w:sz w:val="24"/>
        </w:rPr>
      </w:pPr>
    </w:p>
    <w:p w:rsidR="00A57FAB" w:rsidRPr="003D034C" w:rsidRDefault="00A57FAB" w:rsidP="00BA6484">
      <w:pPr>
        <w:spacing w:line="360" w:lineRule="auto"/>
        <w:rPr>
          <w:rFonts w:ascii="仿宋" w:eastAsia="仿宋" w:hAnsi="仿宋" w:cs="宋体"/>
          <w:bCs/>
          <w:sz w:val="24"/>
        </w:rPr>
      </w:pPr>
    </w:p>
    <w:p w:rsidR="00EC4AC3" w:rsidRPr="003D034C" w:rsidRDefault="007B6747" w:rsidP="00644AC1">
      <w:pPr>
        <w:spacing w:line="360" w:lineRule="auto"/>
        <w:jc w:val="center"/>
        <w:outlineLvl w:val="1"/>
        <w:rPr>
          <w:rFonts w:ascii="仿宋" w:eastAsia="仿宋" w:hAnsi="仿宋" w:cs="宋体"/>
          <w:bCs/>
          <w:sz w:val="24"/>
        </w:rPr>
      </w:pPr>
      <w:r w:rsidRPr="003D034C">
        <w:rPr>
          <w:rFonts w:ascii="仿宋" w:eastAsia="仿宋" w:hAnsi="仿宋"/>
          <w:b/>
          <w:sz w:val="32"/>
        </w:rPr>
        <w:t>第</w:t>
      </w:r>
      <w:r w:rsidRPr="003D034C">
        <w:rPr>
          <w:rFonts w:ascii="仿宋" w:eastAsia="仿宋" w:hAnsi="仿宋" w:hint="eastAsia"/>
          <w:b/>
          <w:sz w:val="32"/>
        </w:rPr>
        <w:t>二</w:t>
      </w:r>
      <w:r w:rsidRPr="003D034C">
        <w:rPr>
          <w:rFonts w:ascii="仿宋" w:eastAsia="仿宋" w:hAnsi="仿宋"/>
          <w:b/>
          <w:sz w:val="32"/>
        </w:rPr>
        <w:t xml:space="preserve">部分     </w:t>
      </w:r>
      <w:r w:rsidRPr="003D034C">
        <w:rPr>
          <w:rFonts w:ascii="仿宋" w:eastAsia="仿宋" w:hAnsi="仿宋" w:hint="eastAsia"/>
          <w:b/>
          <w:sz w:val="32"/>
        </w:rPr>
        <w:t>“其他响应性投标</w:t>
      </w:r>
      <w:r w:rsidRPr="003D034C">
        <w:rPr>
          <w:rFonts w:ascii="仿宋" w:eastAsia="仿宋" w:hAnsi="仿宋"/>
          <w:b/>
          <w:sz w:val="32"/>
        </w:rPr>
        <w:t>文件</w:t>
      </w:r>
      <w:r w:rsidRPr="003D034C">
        <w:rPr>
          <w:rFonts w:ascii="仿宋" w:eastAsia="仿宋" w:hAnsi="仿宋" w:hint="eastAsia"/>
          <w:b/>
          <w:sz w:val="32"/>
        </w:rPr>
        <w:t>”</w:t>
      </w:r>
      <w:r w:rsidRPr="003D034C">
        <w:rPr>
          <w:rFonts w:ascii="仿宋" w:eastAsia="仿宋" w:hAnsi="仿宋"/>
          <w:b/>
          <w:sz w:val="32"/>
        </w:rPr>
        <w:t>格式</w:t>
      </w:r>
    </w:p>
    <w:p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t>格式2-1</w:t>
      </w:r>
    </w:p>
    <w:p w:rsidR="00EC4AC3" w:rsidRPr="003D034C" w:rsidRDefault="007B6747" w:rsidP="00644AC1">
      <w:pPr>
        <w:spacing w:line="360" w:lineRule="auto"/>
        <w:outlineLvl w:val="2"/>
        <w:rPr>
          <w:rFonts w:ascii="仿宋" w:eastAsia="仿宋" w:hAnsi="仿宋"/>
          <w:b/>
          <w:sz w:val="32"/>
          <w:szCs w:val="32"/>
        </w:rPr>
      </w:pPr>
      <w:r w:rsidRPr="003D034C">
        <w:rPr>
          <w:rFonts w:ascii="仿宋" w:eastAsia="仿宋" w:hAnsi="仿宋" w:hint="eastAsia"/>
          <w:b/>
          <w:sz w:val="32"/>
          <w:szCs w:val="32"/>
        </w:rPr>
        <w:t>封面：</w:t>
      </w:r>
    </w:p>
    <w:p w:rsidR="00EC4AC3" w:rsidRPr="003D034C" w:rsidRDefault="007B6747">
      <w:pPr>
        <w:spacing w:line="360" w:lineRule="auto"/>
        <w:jc w:val="right"/>
        <w:rPr>
          <w:rFonts w:ascii="仿宋" w:eastAsia="仿宋" w:hAnsi="仿宋"/>
          <w:b/>
          <w:sz w:val="36"/>
        </w:rPr>
      </w:pPr>
      <w:r w:rsidRPr="003D034C">
        <w:rPr>
          <w:rFonts w:ascii="仿宋" w:eastAsia="仿宋" w:hAnsi="仿宋"/>
          <w:b/>
          <w:sz w:val="36"/>
        </w:rPr>
        <w:t>（正本/副本）</w:t>
      </w:r>
    </w:p>
    <w:p w:rsidR="00EC4AC3" w:rsidRPr="003D034C" w:rsidRDefault="00EC4AC3">
      <w:pPr>
        <w:spacing w:line="360" w:lineRule="auto"/>
        <w:rPr>
          <w:rFonts w:ascii="仿宋" w:eastAsia="仿宋" w:hAnsi="仿宋"/>
          <w:b/>
          <w:sz w:val="32"/>
          <w:szCs w:val="32"/>
        </w:rPr>
      </w:pPr>
    </w:p>
    <w:p w:rsidR="00EC4AC3" w:rsidRPr="003D034C" w:rsidRDefault="00EC4AC3">
      <w:pPr>
        <w:spacing w:line="360" w:lineRule="auto"/>
        <w:rPr>
          <w:rFonts w:ascii="仿宋" w:eastAsia="仿宋" w:hAnsi="仿宋"/>
          <w:b/>
          <w:sz w:val="32"/>
          <w:szCs w:val="32"/>
        </w:rPr>
      </w:pPr>
    </w:p>
    <w:p w:rsidR="00EC4AC3" w:rsidRPr="003D034C" w:rsidRDefault="007B6747">
      <w:pPr>
        <w:spacing w:line="360" w:lineRule="auto"/>
        <w:jc w:val="center"/>
        <w:rPr>
          <w:rFonts w:ascii="仿宋" w:eastAsia="仿宋" w:hAnsi="仿宋"/>
          <w:b/>
          <w:sz w:val="72"/>
        </w:rPr>
      </w:pPr>
      <w:r w:rsidRPr="003D034C">
        <w:rPr>
          <w:rFonts w:ascii="仿宋" w:eastAsia="仿宋" w:hAnsi="仿宋" w:hint="eastAsia"/>
          <w:b/>
          <w:sz w:val="40"/>
          <w:szCs w:val="48"/>
        </w:rPr>
        <w:t>项目</w:t>
      </w:r>
    </w:p>
    <w:p w:rsidR="00EC4AC3" w:rsidRPr="003D034C" w:rsidRDefault="00EC4AC3">
      <w:pPr>
        <w:spacing w:line="360" w:lineRule="auto"/>
        <w:rPr>
          <w:rFonts w:ascii="仿宋" w:eastAsia="仿宋" w:hAnsi="仿宋"/>
          <w:b/>
          <w:sz w:val="52"/>
          <w:szCs w:val="52"/>
        </w:rPr>
      </w:pPr>
    </w:p>
    <w:p w:rsidR="00EC4AC3" w:rsidRPr="003D034C" w:rsidRDefault="007B6747" w:rsidP="000A1509">
      <w:pPr>
        <w:spacing w:line="360" w:lineRule="auto"/>
        <w:jc w:val="center"/>
        <w:rPr>
          <w:rFonts w:ascii="仿宋" w:eastAsia="仿宋" w:hAnsi="仿宋"/>
          <w:b/>
          <w:sz w:val="32"/>
          <w:szCs w:val="32"/>
        </w:rPr>
      </w:pPr>
      <w:r w:rsidRPr="003D034C">
        <w:rPr>
          <w:rFonts w:ascii="仿宋" w:eastAsia="仿宋" w:hAnsi="仿宋" w:hint="eastAsia"/>
          <w:b/>
          <w:sz w:val="52"/>
          <w:szCs w:val="52"/>
        </w:rPr>
        <w:t>其他响应性投标文件</w:t>
      </w:r>
    </w:p>
    <w:p w:rsidR="00EC4AC3" w:rsidRPr="003D034C" w:rsidRDefault="00EC4AC3">
      <w:pPr>
        <w:spacing w:line="360" w:lineRule="auto"/>
        <w:rPr>
          <w:rFonts w:ascii="仿宋" w:eastAsia="仿宋" w:hAnsi="仿宋"/>
          <w:b/>
          <w:sz w:val="36"/>
        </w:rPr>
      </w:pPr>
    </w:p>
    <w:p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投 标 人</w:t>
      </w:r>
      <w:r w:rsidRPr="003D034C">
        <w:rPr>
          <w:rFonts w:ascii="仿宋" w:eastAsia="仿宋" w:hAnsi="仿宋"/>
          <w:b/>
          <w:sz w:val="32"/>
        </w:rPr>
        <w:t>名称：</w:t>
      </w:r>
    </w:p>
    <w:p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采购项目</w:t>
      </w:r>
      <w:r w:rsidRPr="003D034C">
        <w:rPr>
          <w:rFonts w:ascii="仿宋" w:eastAsia="仿宋" w:hAnsi="仿宋"/>
          <w:b/>
          <w:sz w:val="32"/>
        </w:rPr>
        <w:t>编号：</w:t>
      </w:r>
    </w:p>
    <w:p w:rsidR="00EC4AC3" w:rsidRPr="003D034C" w:rsidRDefault="007B6747">
      <w:pPr>
        <w:spacing w:line="360" w:lineRule="auto"/>
        <w:jc w:val="left"/>
        <w:rPr>
          <w:rFonts w:ascii="仿宋" w:eastAsia="仿宋" w:hAnsi="仿宋"/>
          <w:b/>
          <w:sz w:val="32"/>
          <w:u w:val="single"/>
        </w:rPr>
      </w:pPr>
      <w:r w:rsidRPr="003D034C">
        <w:rPr>
          <w:rFonts w:ascii="仿宋" w:eastAsia="仿宋" w:hAnsi="仿宋" w:hint="eastAsia"/>
          <w:b/>
          <w:sz w:val="32"/>
        </w:rPr>
        <w:t>包        号</w:t>
      </w:r>
      <w:r w:rsidRPr="003D034C">
        <w:rPr>
          <w:rFonts w:ascii="仿宋" w:eastAsia="仿宋" w:hAnsi="仿宋"/>
          <w:b/>
          <w:sz w:val="32"/>
        </w:rPr>
        <w:t>：</w:t>
      </w:r>
    </w:p>
    <w:p w:rsidR="00EC4AC3" w:rsidRPr="003D034C" w:rsidRDefault="00EC4AC3">
      <w:pPr>
        <w:spacing w:line="360" w:lineRule="auto"/>
        <w:ind w:firstLineChars="246" w:firstLine="790"/>
        <w:jc w:val="center"/>
        <w:rPr>
          <w:rFonts w:ascii="仿宋" w:eastAsia="仿宋" w:hAnsi="仿宋"/>
          <w:b/>
          <w:sz w:val="32"/>
        </w:rPr>
      </w:pPr>
    </w:p>
    <w:p w:rsidR="00EC4AC3" w:rsidRPr="003D034C" w:rsidRDefault="007B6747" w:rsidP="00623D31">
      <w:pPr>
        <w:spacing w:line="360" w:lineRule="auto"/>
        <w:ind w:firstLineChars="246" w:firstLine="790"/>
        <w:jc w:val="center"/>
        <w:rPr>
          <w:rFonts w:ascii="仿宋" w:eastAsia="仿宋" w:hAnsi="仿宋"/>
          <w:b/>
          <w:sz w:val="32"/>
          <w:szCs w:val="32"/>
        </w:rPr>
      </w:pPr>
      <w:r w:rsidRPr="003D034C">
        <w:rPr>
          <w:rFonts w:ascii="仿宋" w:eastAsia="仿宋" w:hAnsi="仿宋" w:hint="eastAsia"/>
          <w:b/>
          <w:sz w:val="32"/>
        </w:rPr>
        <w:t>投标时间</w:t>
      </w:r>
      <w:r w:rsidRPr="003D034C">
        <w:rPr>
          <w:rFonts w:ascii="仿宋" w:eastAsia="仿宋" w:hAnsi="仿宋"/>
          <w:b/>
          <w:sz w:val="32"/>
        </w:rPr>
        <w:t>：</w:t>
      </w:r>
      <w:r w:rsidR="00623D31" w:rsidRPr="003D034C">
        <w:rPr>
          <w:rFonts w:ascii="仿宋" w:eastAsia="仿宋" w:hAnsi="仿宋" w:hint="eastAsia"/>
          <w:b/>
          <w:sz w:val="32"/>
        </w:rPr>
        <w:t xml:space="preserve"> </w:t>
      </w:r>
      <w:r w:rsidRPr="003D034C">
        <w:rPr>
          <w:rFonts w:ascii="仿宋" w:eastAsia="仿宋" w:hAnsi="仿宋" w:hint="eastAsia"/>
          <w:b/>
          <w:sz w:val="32"/>
        </w:rPr>
        <w:t>年</w:t>
      </w:r>
      <w:r w:rsidR="00623D31" w:rsidRPr="003D034C">
        <w:rPr>
          <w:rFonts w:ascii="仿宋" w:eastAsia="仿宋" w:hAnsi="仿宋" w:hint="eastAsia"/>
          <w:b/>
          <w:sz w:val="32"/>
        </w:rPr>
        <w:t xml:space="preserve"> </w:t>
      </w:r>
      <w:r w:rsidRPr="003D034C">
        <w:rPr>
          <w:rFonts w:ascii="仿宋" w:eastAsia="仿宋" w:hAnsi="仿宋"/>
          <w:b/>
          <w:sz w:val="32"/>
        </w:rPr>
        <w:t>月</w:t>
      </w:r>
      <w:r w:rsidR="00623D31" w:rsidRPr="003D034C">
        <w:rPr>
          <w:rFonts w:ascii="仿宋" w:eastAsia="仿宋" w:hAnsi="仿宋" w:hint="eastAsia"/>
          <w:b/>
          <w:sz w:val="32"/>
        </w:rPr>
        <w:t xml:space="preserve"> </w:t>
      </w:r>
      <w:r w:rsidRPr="003D034C">
        <w:rPr>
          <w:rFonts w:ascii="仿宋" w:eastAsia="仿宋" w:hAnsi="仿宋"/>
          <w:b/>
          <w:sz w:val="32"/>
        </w:rPr>
        <w:t>日</w:t>
      </w:r>
      <w:r w:rsidRPr="003D034C">
        <w:rPr>
          <w:rFonts w:ascii="仿宋" w:eastAsia="仿宋" w:hAnsi="仿宋"/>
          <w:b/>
          <w:sz w:val="32"/>
        </w:rPr>
        <w:br w:type="page"/>
      </w:r>
      <w:r w:rsidRPr="003D034C">
        <w:rPr>
          <w:rFonts w:ascii="仿宋" w:eastAsia="仿宋" w:hAnsi="仿宋" w:hint="eastAsia"/>
          <w:b/>
          <w:sz w:val="32"/>
          <w:szCs w:val="32"/>
        </w:rPr>
        <w:lastRenderedPageBreak/>
        <w:t>格式2-2</w:t>
      </w:r>
    </w:p>
    <w:p w:rsidR="00EC4AC3" w:rsidRPr="003D034C" w:rsidRDefault="00644AC1" w:rsidP="00644AC1">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一、</w:t>
      </w:r>
      <w:r w:rsidR="007B6747" w:rsidRPr="003D034C">
        <w:rPr>
          <w:rFonts w:ascii="仿宋" w:eastAsia="仿宋" w:hAnsi="仿宋" w:hint="eastAsia"/>
          <w:b/>
          <w:sz w:val="32"/>
          <w:szCs w:val="32"/>
        </w:rPr>
        <w:t>投 标 函</w:t>
      </w:r>
      <w:bookmarkEnd w:id="151"/>
      <w:bookmarkEnd w:id="152"/>
    </w:p>
    <w:p w:rsidR="00EC4AC3" w:rsidRPr="003D034C" w:rsidRDefault="00EC4AC3" w:rsidP="00FF2276"/>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XXXX（采购代理机构名称）：</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我方全面研究了“</w:t>
      </w:r>
      <w:r w:rsidRPr="003D034C">
        <w:rPr>
          <w:rFonts w:ascii="仿宋" w:eastAsia="仿宋" w:hAnsi="仿宋" w:hint="eastAsia"/>
          <w:sz w:val="24"/>
          <w:u w:val="single"/>
        </w:rPr>
        <w:t>XXXXXXXX</w:t>
      </w:r>
      <w:r w:rsidRPr="003D034C">
        <w:rPr>
          <w:rFonts w:ascii="仿宋" w:eastAsia="仿宋" w:hAnsi="仿宋" w:hint="eastAsia"/>
          <w:sz w:val="24"/>
        </w:rPr>
        <w:t>”项目（招标编号：</w:t>
      </w:r>
      <w:r w:rsidRPr="003D034C">
        <w:rPr>
          <w:rFonts w:ascii="仿宋" w:eastAsia="仿宋" w:hAnsi="仿宋" w:hint="eastAsia"/>
          <w:sz w:val="24"/>
          <w:u w:val="single"/>
        </w:rPr>
        <w:t>XXXX</w:t>
      </w:r>
      <w:r w:rsidRPr="003D034C">
        <w:rPr>
          <w:rFonts w:ascii="仿宋" w:eastAsia="仿宋" w:hAnsi="仿宋" w:hint="eastAsia"/>
          <w:sz w:val="24"/>
        </w:rPr>
        <w:t>）招标文件，决定参加贵单位组织的本项目投标。我方授权</w:t>
      </w:r>
      <w:r w:rsidRPr="003D034C">
        <w:rPr>
          <w:rFonts w:ascii="仿宋" w:eastAsia="仿宋" w:hAnsi="仿宋" w:hint="eastAsia"/>
          <w:sz w:val="24"/>
          <w:u w:val="single"/>
        </w:rPr>
        <w:t>XXXX</w:t>
      </w:r>
      <w:r w:rsidRPr="003D034C">
        <w:rPr>
          <w:rFonts w:ascii="仿宋" w:eastAsia="仿宋" w:hAnsi="仿宋" w:hint="eastAsia"/>
          <w:sz w:val="24"/>
        </w:rPr>
        <w:t>（姓名、职务）代表我方</w:t>
      </w:r>
      <w:r w:rsidRPr="003D034C">
        <w:rPr>
          <w:rFonts w:ascii="仿宋" w:eastAsia="仿宋" w:hAnsi="仿宋" w:hint="eastAsia"/>
          <w:sz w:val="24"/>
          <w:u w:val="single"/>
        </w:rPr>
        <w:t>XXXXXXXX</w:t>
      </w:r>
      <w:r w:rsidRPr="003D034C">
        <w:rPr>
          <w:rFonts w:ascii="仿宋" w:eastAsia="仿宋" w:hAnsi="仿宋" w:hint="eastAsia"/>
          <w:sz w:val="24"/>
        </w:rPr>
        <w:t>（投标单位的名称）全权处理本项目投标的有关事宜。</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一、我方自愿按照招标文件规定的各项要求向采购人提供所需货物/服务。</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二、一旦我方中标，我方将严格履行采购合同规定的责任和义务。</w:t>
      </w:r>
    </w:p>
    <w:p w:rsidR="00EC4AC3" w:rsidRPr="003D034C" w:rsidRDefault="00835A23"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三</w:t>
      </w:r>
      <w:r w:rsidR="007B6747" w:rsidRPr="003D034C">
        <w:rPr>
          <w:rFonts w:ascii="仿宋" w:eastAsia="仿宋" w:hAnsi="仿宋" w:hint="eastAsia"/>
          <w:sz w:val="24"/>
        </w:rPr>
        <w:t>、我方为本项目提交的投标文件正本壹份，副本</w:t>
      </w:r>
      <w:r w:rsidR="007B6747" w:rsidRPr="003D034C">
        <w:rPr>
          <w:rFonts w:ascii="仿宋" w:eastAsia="仿宋" w:hAnsi="仿宋" w:hint="eastAsia"/>
          <w:sz w:val="24"/>
          <w:u w:val="single"/>
        </w:rPr>
        <w:t>XXXX</w:t>
      </w:r>
      <w:r w:rsidR="007B6747" w:rsidRPr="003D034C">
        <w:rPr>
          <w:rFonts w:ascii="仿宋" w:eastAsia="仿宋" w:hAnsi="仿宋" w:hint="eastAsia"/>
          <w:sz w:val="24"/>
        </w:rPr>
        <w:t>份。</w:t>
      </w:r>
    </w:p>
    <w:p w:rsidR="00EC4AC3" w:rsidRPr="003D034C" w:rsidRDefault="00835A23"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四</w:t>
      </w:r>
      <w:r w:rsidR="007B6747" w:rsidRPr="003D034C">
        <w:rPr>
          <w:rFonts w:ascii="仿宋" w:eastAsia="仿宋" w:hAnsi="仿宋" w:hint="eastAsia"/>
          <w:sz w:val="24"/>
        </w:rPr>
        <w:t>、我方同意本次招标的投标有效期为投标截止时间届满后</w:t>
      </w:r>
      <w:r w:rsidR="007B6747" w:rsidRPr="003D034C">
        <w:rPr>
          <w:rFonts w:ascii="仿宋" w:eastAsia="仿宋" w:hAnsi="仿宋" w:hint="eastAsia"/>
          <w:sz w:val="24"/>
          <w:u w:val="single"/>
        </w:rPr>
        <w:t>XXXX</w:t>
      </w:r>
      <w:r w:rsidR="007B6747" w:rsidRPr="003D034C">
        <w:rPr>
          <w:rFonts w:ascii="仿宋" w:eastAsia="仿宋" w:hAnsi="仿宋" w:hint="eastAsia"/>
          <w:sz w:val="24"/>
        </w:rPr>
        <w:t>天</w:t>
      </w:r>
      <w:r w:rsidR="006D01C5" w:rsidRPr="003D034C">
        <w:rPr>
          <w:rFonts w:ascii="仿宋" w:eastAsia="仿宋" w:hAnsi="仿宋" w:hint="eastAsia"/>
          <w:sz w:val="24"/>
        </w:rPr>
        <w:t>，并同意招标文件中其他关于投标有效期的实质性要求</w:t>
      </w:r>
      <w:r w:rsidR="007B6747" w:rsidRPr="003D034C">
        <w:rPr>
          <w:rFonts w:ascii="仿宋" w:eastAsia="仿宋" w:hAnsi="仿宋" w:hint="eastAsia"/>
          <w:sz w:val="24"/>
        </w:rPr>
        <w:t>。</w:t>
      </w:r>
    </w:p>
    <w:p w:rsidR="00EC4AC3" w:rsidRPr="003D034C" w:rsidRDefault="00835A23"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五</w:t>
      </w:r>
      <w:r w:rsidR="007B6747" w:rsidRPr="003D034C">
        <w:rPr>
          <w:rFonts w:ascii="仿宋" w:eastAsia="仿宋" w:hAnsi="仿宋" w:hint="eastAsia"/>
          <w:sz w:val="24"/>
        </w:rPr>
        <w:t>、我方愿意提供贵单位可能另外要求的，与投标有关的文件资料，并保证我方已提供和将要提供的文件资料是真实、准确的。</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投标人名称：XXXX（单位公章）。</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通讯地址：XXXX。</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邮政编码：XXXX。</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联系电话：XXXX。</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传    真：XXXX。</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日    期：XXXX年XXXX月XXXX日。</w:t>
      </w:r>
    </w:p>
    <w:p w:rsidR="006D01C5" w:rsidRPr="003D034C" w:rsidRDefault="007B6747" w:rsidP="006D01C5">
      <w:pPr>
        <w:spacing w:line="360" w:lineRule="exact"/>
        <w:rPr>
          <w:rFonts w:ascii="仿宋" w:eastAsia="仿宋" w:hAnsi="仿宋"/>
          <w:b/>
          <w:sz w:val="32"/>
          <w:szCs w:val="32"/>
        </w:rPr>
      </w:pPr>
      <w:bookmarkStart w:id="155" w:name="_Toc308164824"/>
      <w:r w:rsidRPr="003D034C">
        <w:rPr>
          <w:rFonts w:ascii="仿宋" w:eastAsia="仿宋" w:hAnsi="仿宋" w:hint="eastAsia"/>
          <w:b/>
          <w:sz w:val="32"/>
          <w:szCs w:val="32"/>
        </w:rPr>
        <w:br w:type="page"/>
      </w:r>
      <w:r w:rsidR="006D01C5" w:rsidRPr="003D034C">
        <w:rPr>
          <w:rFonts w:ascii="仿宋" w:eastAsia="仿宋" w:hAnsi="仿宋" w:hint="eastAsia"/>
          <w:b/>
          <w:sz w:val="32"/>
          <w:szCs w:val="32"/>
        </w:rPr>
        <w:lastRenderedPageBreak/>
        <w:t>格式2-3</w:t>
      </w:r>
    </w:p>
    <w:p w:rsidR="006D01C5" w:rsidRPr="003D034C" w:rsidRDefault="00644AC1" w:rsidP="00644AC1">
      <w:pPr>
        <w:widowControl/>
        <w:spacing w:after="0" w:line="240" w:lineRule="auto"/>
        <w:jc w:val="center"/>
        <w:outlineLvl w:val="2"/>
        <w:rPr>
          <w:rFonts w:ascii="仿宋" w:eastAsia="仿宋" w:hAnsi="仿宋"/>
          <w:b/>
          <w:sz w:val="32"/>
          <w:szCs w:val="32"/>
        </w:rPr>
      </w:pPr>
      <w:r>
        <w:rPr>
          <w:rFonts w:ascii="仿宋" w:eastAsia="仿宋" w:hAnsi="仿宋" w:hint="eastAsia"/>
          <w:b/>
          <w:sz w:val="32"/>
          <w:szCs w:val="32"/>
        </w:rPr>
        <w:t>二、</w:t>
      </w:r>
      <w:r w:rsidR="006D01C5" w:rsidRPr="003D034C">
        <w:rPr>
          <w:rFonts w:ascii="仿宋" w:eastAsia="仿宋" w:hAnsi="仿宋" w:hint="eastAsia"/>
          <w:b/>
          <w:sz w:val="32"/>
          <w:szCs w:val="32"/>
        </w:rPr>
        <w:t>承诺函</w:t>
      </w:r>
      <w:r w:rsidR="006D01C5" w:rsidRPr="00240134">
        <w:rPr>
          <w:rFonts w:ascii="仿宋" w:eastAsia="仿宋" w:hAnsi="仿宋" w:hint="eastAsia"/>
          <w:b/>
          <w:sz w:val="32"/>
          <w:szCs w:val="32"/>
        </w:rPr>
        <w:t>（实质性要求）</w:t>
      </w:r>
    </w:p>
    <w:p w:rsidR="006D01C5" w:rsidRPr="003D034C" w:rsidRDefault="006D01C5" w:rsidP="00FF2276"/>
    <w:p w:rsidR="006D01C5" w:rsidRPr="003D034C" w:rsidRDefault="006D01C5" w:rsidP="00644AC1">
      <w:pPr>
        <w:widowControl/>
        <w:spacing w:after="0" w:line="240" w:lineRule="auto"/>
        <w:jc w:val="left"/>
        <w:rPr>
          <w:rFonts w:ascii="仿宋" w:eastAsia="仿宋" w:hAnsi="仿宋"/>
          <w:sz w:val="24"/>
        </w:rPr>
      </w:pPr>
      <w:r w:rsidRPr="003D034C">
        <w:rPr>
          <w:rFonts w:ascii="仿宋" w:eastAsia="仿宋" w:hAnsi="仿宋" w:hint="eastAsia"/>
          <w:sz w:val="24"/>
        </w:rPr>
        <w:t>XXXX（采购代理机构名称）：</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我方作为本次采购项目的投标人，根据招标文件要求，现郑重承诺如下：</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一、我方已认真阅读并接受本项目招标文件第二章的全部实质性要求</w:t>
      </w:r>
      <w:r w:rsidRPr="003D034C">
        <w:rPr>
          <w:rFonts w:ascii="仿宋" w:eastAsia="仿宋" w:hAnsi="仿宋"/>
          <w:sz w:val="24"/>
        </w:rPr>
        <w:t>，如对招标文件有异议，</w:t>
      </w:r>
      <w:r w:rsidRPr="003D034C">
        <w:rPr>
          <w:rFonts w:ascii="仿宋" w:eastAsia="仿宋" w:hAnsi="仿宋" w:hint="eastAsia"/>
          <w:sz w:val="24"/>
        </w:rPr>
        <w:t>已</w:t>
      </w:r>
      <w:r w:rsidRPr="003D034C">
        <w:rPr>
          <w:rFonts w:ascii="仿宋" w:eastAsia="仿宋" w:hAnsi="仿宋"/>
          <w:sz w:val="24"/>
        </w:rPr>
        <w:t>依法进行维权救济，不存在对招标文件有异议的同时又参加投标以求侥幸中标或者为实现其他非法目的的行为。</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二、参加本次招标采购活动，不存在与单位负责人为同一人或者存在直接控股、管理关系的其他供应商参与同一合同项下的采购活动的行为。</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三</w:t>
      </w:r>
      <w:r w:rsidRPr="003D034C">
        <w:rPr>
          <w:rFonts w:ascii="仿宋" w:eastAsia="仿宋" w:hAnsi="仿宋"/>
          <w:sz w:val="24"/>
        </w:rPr>
        <w:t>、</w:t>
      </w:r>
      <w:r w:rsidRPr="003D034C">
        <w:rPr>
          <w:rFonts w:ascii="仿宋" w:eastAsia="仿宋" w:hAnsi="仿宋" w:hint="eastAsia"/>
          <w:sz w:val="24"/>
        </w:rPr>
        <w:t>为采购项目提供整体设计、规范编制或者项目管理、监理、检测等服务的供应商，不得再参加该采购项目的其他采购活动，我方</w:t>
      </w:r>
      <w:r w:rsidRPr="003D034C">
        <w:rPr>
          <w:rFonts w:ascii="仿宋" w:eastAsia="仿宋" w:hAnsi="仿宋"/>
          <w:sz w:val="24"/>
        </w:rPr>
        <w:t>承诺</w:t>
      </w:r>
      <w:r w:rsidRPr="003D034C">
        <w:rPr>
          <w:rFonts w:ascii="仿宋" w:eastAsia="仿宋" w:hAnsi="仿宋" w:hint="eastAsia"/>
          <w:sz w:val="24"/>
        </w:rPr>
        <w:t>不属于此类禁止参加本项目的供应商</w:t>
      </w:r>
      <w:r w:rsidRPr="003D034C">
        <w:rPr>
          <w:rFonts w:ascii="仿宋" w:eastAsia="仿宋" w:hAnsi="仿宋"/>
          <w:sz w:val="24"/>
        </w:rPr>
        <w:t>。</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四、投标文件中提供的能够给予我方带来优惠、好处的任何材料资料和技术、服务、商务、响应产品等响应承诺情况都是真实的、有效的、合法的。</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五、如本项目评标过程中需要提供样品，则我方提供的样品</w:t>
      </w:r>
      <w:r w:rsidR="000E40D3" w:rsidRPr="000E40D3">
        <w:rPr>
          <w:rFonts w:ascii="仿宋" w:eastAsia="仿宋" w:hAnsi="仿宋" w:hint="eastAsia"/>
          <w:sz w:val="24"/>
        </w:rPr>
        <w:t>将作为中标后履约验收的参考</w:t>
      </w:r>
      <w:r w:rsidRPr="003D034C">
        <w:rPr>
          <w:rFonts w:ascii="仿宋" w:eastAsia="仿宋" w:hAnsi="仿宋" w:hint="eastAsia"/>
          <w:sz w:val="24"/>
        </w:rPr>
        <w:t>，我方对提供样品的性能和质量负责，因样品存在缺陷或者不符合招标文件要求导致未能中标的，我方愿意承担相应不利后果。</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六、国家或行业主管部门对采购产品的技术标准、质量标准和资格资质条件等有强制性规定的，我方</w:t>
      </w:r>
      <w:r w:rsidRPr="003D034C">
        <w:rPr>
          <w:rFonts w:ascii="仿宋" w:eastAsia="仿宋" w:hAnsi="仿宋"/>
          <w:sz w:val="24"/>
        </w:rPr>
        <w:t>承诺符合其要求。</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七、参加本次招标采购活动，</w:t>
      </w:r>
      <w:r w:rsidRPr="003D034C">
        <w:rPr>
          <w:rFonts w:ascii="仿宋" w:eastAsia="仿宋" w:hAnsi="仿宋"/>
          <w:sz w:val="24"/>
        </w:rPr>
        <w:t>我方</w:t>
      </w:r>
      <w:r w:rsidRPr="003D034C">
        <w:rPr>
          <w:rFonts w:ascii="仿宋" w:eastAsia="仿宋" w:hAnsi="仿宋" w:hint="eastAsia"/>
          <w:sz w:val="24"/>
        </w:rPr>
        <w:t>完全同意</w:t>
      </w:r>
      <w:r w:rsidRPr="003D034C">
        <w:rPr>
          <w:rFonts w:ascii="仿宋" w:eastAsia="仿宋" w:hAnsi="仿宋"/>
          <w:sz w:val="24"/>
        </w:rPr>
        <w:t>招标文件第二章关于“</w:t>
      </w:r>
      <w:r w:rsidRPr="003D034C">
        <w:rPr>
          <w:rFonts w:ascii="仿宋" w:eastAsia="仿宋" w:hAnsi="仿宋" w:hint="eastAsia"/>
          <w:sz w:val="24"/>
        </w:rPr>
        <w:t>投标</w:t>
      </w:r>
      <w:r w:rsidRPr="003D034C">
        <w:rPr>
          <w:rFonts w:ascii="仿宋" w:eastAsia="仿宋" w:hAnsi="仿宋"/>
          <w:sz w:val="24"/>
        </w:rPr>
        <w:t>费用”</w:t>
      </w:r>
      <w:r w:rsidRPr="003D034C">
        <w:rPr>
          <w:rFonts w:ascii="仿宋" w:eastAsia="仿宋" w:hAnsi="仿宋" w:hint="eastAsia"/>
          <w:sz w:val="24"/>
        </w:rPr>
        <w:t>、“合同</w:t>
      </w:r>
      <w:r w:rsidRPr="003D034C">
        <w:rPr>
          <w:rFonts w:ascii="仿宋" w:eastAsia="仿宋" w:hAnsi="仿宋"/>
          <w:sz w:val="24"/>
        </w:rPr>
        <w:t>分包</w:t>
      </w:r>
      <w:r w:rsidRPr="003D034C">
        <w:rPr>
          <w:rFonts w:ascii="仿宋" w:eastAsia="仿宋" w:hAnsi="仿宋" w:hint="eastAsia"/>
          <w:sz w:val="24"/>
        </w:rPr>
        <w:t>”、</w:t>
      </w:r>
      <w:r w:rsidRPr="003D034C">
        <w:rPr>
          <w:rFonts w:ascii="仿宋" w:eastAsia="仿宋" w:hAnsi="仿宋"/>
          <w:sz w:val="24"/>
        </w:rPr>
        <w:t>“</w:t>
      </w:r>
      <w:r w:rsidRPr="003D034C">
        <w:rPr>
          <w:rFonts w:ascii="仿宋" w:eastAsia="仿宋" w:hAnsi="仿宋" w:hint="eastAsia"/>
          <w:sz w:val="24"/>
        </w:rPr>
        <w:t>合同</w:t>
      </w:r>
      <w:r w:rsidRPr="003D034C">
        <w:rPr>
          <w:rFonts w:ascii="仿宋" w:eastAsia="仿宋" w:hAnsi="仿宋"/>
          <w:sz w:val="24"/>
        </w:rPr>
        <w:t>转包”</w:t>
      </w:r>
      <w:r w:rsidRPr="003D034C">
        <w:rPr>
          <w:rFonts w:ascii="仿宋" w:eastAsia="仿宋" w:hAnsi="仿宋" w:hint="eastAsia"/>
          <w:sz w:val="24"/>
        </w:rPr>
        <w:t>的</w:t>
      </w:r>
      <w:r w:rsidRPr="003D034C">
        <w:rPr>
          <w:rFonts w:ascii="仿宋" w:eastAsia="仿宋" w:hAnsi="仿宋"/>
          <w:sz w:val="24"/>
        </w:rPr>
        <w:t>实质性要求</w:t>
      </w:r>
      <w:r w:rsidRPr="003D034C">
        <w:rPr>
          <w:rFonts w:ascii="仿宋" w:eastAsia="仿宋" w:hAnsi="仿宋" w:hint="eastAsia"/>
          <w:sz w:val="24"/>
        </w:rPr>
        <w:t>，</w:t>
      </w:r>
      <w:r w:rsidRPr="003D034C">
        <w:rPr>
          <w:rFonts w:ascii="仿宋" w:eastAsia="仿宋" w:hAnsi="仿宋"/>
          <w:sz w:val="24"/>
        </w:rPr>
        <w:t>并承诺严格按照招标文件要求</w:t>
      </w:r>
      <w:r w:rsidRPr="003D034C">
        <w:rPr>
          <w:rFonts w:ascii="仿宋" w:eastAsia="仿宋" w:hAnsi="仿宋" w:hint="eastAsia"/>
          <w:sz w:val="24"/>
        </w:rPr>
        <w:t>履行</w:t>
      </w:r>
      <w:r w:rsidRPr="003D034C">
        <w:rPr>
          <w:rFonts w:ascii="仿宋" w:eastAsia="仿宋" w:hAnsi="仿宋"/>
          <w:sz w:val="24"/>
        </w:rPr>
        <w:t>。</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八</w:t>
      </w:r>
      <w:r w:rsidRPr="003D034C">
        <w:rPr>
          <w:rFonts w:ascii="仿宋" w:eastAsia="仿宋" w:hAnsi="仿宋"/>
          <w:sz w:val="24"/>
        </w:rPr>
        <w:t>、</w:t>
      </w:r>
      <w:r w:rsidRPr="003D034C">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sidRPr="003D034C">
        <w:rPr>
          <w:rFonts w:ascii="仿宋" w:eastAsia="仿宋" w:hAnsi="仿宋"/>
          <w:sz w:val="24"/>
        </w:rPr>
        <w:t>承诺</w:t>
      </w:r>
      <w:r w:rsidRPr="003D034C">
        <w:rPr>
          <w:rFonts w:ascii="仿宋" w:eastAsia="仿宋" w:hAnsi="仿宋" w:hint="eastAsia"/>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6D01C5" w:rsidRPr="003D034C" w:rsidRDefault="006D01C5" w:rsidP="00644AC1">
      <w:pPr>
        <w:widowControl/>
        <w:spacing w:after="0" w:line="240" w:lineRule="auto"/>
        <w:ind w:firstLineChars="200" w:firstLine="480"/>
        <w:jc w:val="left"/>
        <w:rPr>
          <w:rFonts w:ascii="仿宋" w:eastAsia="仿宋" w:hAnsi="仿宋"/>
          <w:sz w:val="24"/>
        </w:rPr>
      </w:pPr>
      <w:r w:rsidRPr="003D034C">
        <w:rPr>
          <w:rFonts w:ascii="仿宋" w:eastAsia="仿宋" w:hAnsi="仿宋" w:hint="eastAsia"/>
          <w:sz w:val="24"/>
        </w:rPr>
        <w:t>我方对上述承诺的内容事项真实性负责。如经查实上述承诺的内容事项存在虚假，我方愿意接受以提供虚假材料谋取中标追究法律责任。</w:t>
      </w:r>
    </w:p>
    <w:p w:rsidR="006D01C5" w:rsidRPr="003D034C" w:rsidRDefault="006D01C5" w:rsidP="00644AC1"/>
    <w:p w:rsidR="006D01C5" w:rsidRPr="003D034C" w:rsidRDefault="006D01C5" w:rsidP="00644AC1">
      <w:pPr>
        <w:widowControl/>
        <w:spacing w:after="0" w:line="240" w:lineRule="auto"/>
        <w:ind w:firstLineChars="196" w:firstLine="470"/>
        <w:jc w:val="left"/>
        <w:rPr>
          <w:rFonts w:ascii="仿宋" w:eastAsia="仿宋" w:hAnsi="仿宋"/>
          <w:sz w:val="24"/>
        </w:rPr>
      </w:pPr>
      <w:r w:rsidRPr="003D034C">
        <w:rPr>
          <w:rFonts w:ascii="仿宋" w:eastAsia="仿宋" w:hAnsi="仿宋" w:hint="eastAsia"/>
          <w:sz w:val="24"/>
        </w:rPr>
        <w:t>投标人名称：XXXX（单位公章）。</w:t>
      </w:r>
    </w:p>
    <w:p w:rsidR="006D01C5" w:rsidRPr="003D034C" w:rsidRDefault="006D01C5" w:rsidP="00644AC1">
      <w:pPr>
        <w:widowControl/>
        <w:spacing w:after="0" w:line="240" w:lineRule="auto"/>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rsidR="006D01C5" w:rsidRPr="003D034C" w:rsidRDefault="006D01C5" w:rsidP="00644AC1">
      <w:pPr>
        <w:widowControl/>
        <w:spacing w:after="0" w:line="240" w:lineRule="auto"/>
        <w:ind w:firstLineChars="196" w:firstLine="470"/>
        <w:jc w:val="left"/>
        <w:rPr>
          <w:rFonts w:ascii="仿宋" w:eastAsia="仿宋" w:hAnsi="仿宋"/>
          <w:sz w:val="24"/>
        </w:rPr>
      </w:pPr>
      <w:r w:rsidRPr="003D034C">
        <w:rPr>
          <w:rFonts w:ascii="仿宋" w:eastAsia="仿宋" w:hAnsi="仿宋" w:hint="eastAsia"/>
          <w:sz w:val="24"/>
        </w:rPr>
        <w:t>日    期：XXXX。</w:t>
      </w:r>
    </w:p>
    <w:p w:rsidR="00EC4AC3" w:rsidRPr="003D034C" w:rsidRDefault="00EC4AC3" w:rsidP="00644AC1">
      <w:pPr>
        <w:spacing w:line="360" w:lineRule="exact"/>
        <w:rPr>
          <w:rFonts w:ascii="仿宋" w:eastAsia="仿宋" w:hAnsi="仿宋"/>
          <w:sz w:val="24"/>
        </w:rPr>
      </w:pPr>
    </w:p>
    <w:p w:rsidR="00E86ED2" w:rsidRPr="003D034C" w:rsidRDefault="00E86ED2" w:rsidP="00644AC1"/>
    <w:p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格式2-4</w:t>
      </w:r>
    </w:p>
    <w:p w:rsidR="00EC4AC3" w:rsidRPr="003D034C" w:rsidRDefault="00644AC1" w:rsidP="00644AC1">
      <w:pPr>
        <w:spacing w:line="400" w:lineRule="exact"/>
        <w:ind w:firstLineChars="200" w:firstLine="643"/>
        <w:jc w:val="center"/>
        <w:outlineLvl w:val="2"/>
        <w:rPr>
          <w:rFonts w:ascii="仿宋" w:eastAsia="仿宋" w:hAnsi="仿宋"/>
          <w:b/>
          <w:sz w:val="32"/>
          <w:szCs w:val="32"/>
        </w:rPr>
      </w:pPr>
      <w:bookmarkStart w:id="156" w:name="_Toc217446085"/>
      <w:bookmarkEnd w:id="148"/>
      <w:bookmarkEnd w:id="155"/>
      <w:r>
        <w:rPr>
          <w:rFonts w:ascii="仿宋" w:eastAsia="仿宋" w:hAnsi="仿宋" w:hint="eastAsia"/>
          <w:b/>
          <w:sz w:val="32"/>
          <w:szCs w:val="32"/>
        </w:rPr>
        <w:t>三、</w:t>
      </w:r>
      <w:r w:rsidRPr="003D034C">
        <w:rPr>
          <w:rFonts w:ascii="仿宋" w:eastAsia="仿宋" w:hAnsi="仿宋" w:hint="eastAsia"/>
          <w:b/>
          <w:sz w:val="32"/>
          <w:szCs w:val="32"/>
        </w:rPr>
        <w:t>开标一览表</w:t>
      </w:r>
      <w:bookmarkEnd w:id="156"/>
    </w:p>
    <w:p w:rsidR="00EC4AC3"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第</w:t>
      </w:r>
      <w:r w:rsidR="00532CCA">
        <w:rPr>
          <w:rFonts w:ascii="仿宋" w:eastAsia="仿宋" w:hAnsi="仿宋"/>
          <w:sz w:val="24"/>
        </w:rPr>
        <w:t>1</w:t>
      </w:r>
      <w:r w:rsidRPr="003D034C">
        <w:rPr>
          <w:rFonts w:ascii="仿宋" w:eastAsia="仿宋" w:hAnsi="仿宋" w:hint="eastAsia"/>
          <w:sz w:val="24"/>
        </w:rPr>
        <w:t>包</w:t>
      </w:r>
    </w:p>
    <w:tbl>
      <w:tblPr>
        <w:tblW w:w="5000" w:type="pct"/>
        <w:tblLook w:val="0000" w:firstRow="0" w:lastRow="0" w:firstColumn="0" w:lastColumn="0" w:noHBand="0" w:noVBand="0"/>
      </w:tblPr>
      <w:tblGrid>
        <w:gridCol w:w="505"/>
        <w:gridCol w:w="532"/>
        <w:gridCol w:w="643"/>
        <w:gridCol w:w="696"/>
        <w:gridCol w:w="1092"/>
        <w:gridCol w:w="1092"/>
        <w:gridCol w:w="532"/>
        <w:gridCol w:w="1185"/>
        <w:gridCol w:w="1261"/>
        <w:gridCol w:w="758"/>
      </w:tblGrid>
      <w:tr w:rsidR="00EA6334" w:rsidRPr="00B700C7" w:rsidTr="0035731C">
        <w:trPr>
          <w:trHeight w:val="567"/>
        </w:trPr>
        <w:tc>
          <w:tcPr>
            <w:tcW w:w="305"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roofErr w:type="gramStart"/>
            <w:r w:rsidRPr="0021248B">
              <w:rPr>
                <w:rFonts w:ascii="仿宋" w:eastAsia="仿宋" w:hAnsi="仿宋" w:cs="宋体" w:hint="eastAsia"/>
                <w:color w:val="000000"/>
                <w:kern w:val="0"/>
                <w:sz w:val="24"/>
                <w:lang w:bidi="ar"/>
              </w:rPr>
              <w:t>包</w:t>
            </w:r>
            <w:r w:rsidRPr="00B700C7">
              <w:rPr>
                <w:rFonts w:ascii="仿宋" w:eastAsia="仿宋" w:hAnsi="仿宋" w:cs="宋体" w:hint="eastAsia"/>
                <w:color w:val="000000"/>
                <w:kern w:val="0"/>
                <w:sz w:val="24"/>
                <w:lang w:bidi="ar"/>
              </w:rPr>
              <w:t>号</w:t>
            </w:r>
            <w:proofErr w:type="gramEnd"/>
          </w:p>
        </w:tc>
        <w:tc>
          <w:tcPr>
            <w:tcW w:w="321"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名称</w:t>
            </w: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序号</w:t>
            </w:r>
          </w:p>
        </w:tc>
        <w:tc>
          <w:tcPr>
            <w:tcW w:w="416"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克重</w:t>
            </w: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制造厂家</w:t>
            </w: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尺寸（cm）</w:t>
            </w:r>
          </w:p>
        </w:tc>
        <w:tc>
          <w:tcPr>
            <w:tcW w:w="321"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单位</w:t>
            </w:r>
          </w:p>
        </w:tc>
        <w:tc>
          <w:tcPr>
            <w:tcW w:w="714"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EA6334">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投标单价</w:t>
            </w:r>
            <w:r w:rsidRPr="00EA6334">
              <w:rPr>
                <w:rFonts w:ascii="仿宋" w:eastAsia="仿宋" w:hAnsi="仿宋" w:cs="宋体" w:hint="eastAsia"/>
                <w:color w:val="000000"/>
                <w:kern w:val="0"/>
                <w:sz w:val="24"/>
                <w:lang w:bidi="ar"/>
              </w:rPr>
              <w:t>（元）</w:t>
            </w:r>
          </w:p>
        </w:tc>
        <w:tc>
          <w:tcPr>
            <w:tcW w:w="760"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比重</w:t>
            </w:r>
          </w:p>
        </w:tc>
        <w:tc>
          <w:tcPr>
            <w:tcW w:w="456"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备注</w:t>
            </w:r>
          </w:p>
        </w:tc>
      </w:tr>
      <w:tr w:rsidR="00EA6334" w:rsidRPr="00B700C7" w:rsidTr="0035731C">
        <w:trPr>
          <w:trHeight w:val="567"/>
        </w:trPr>
        <w:tc>
          <w:tcPr>
            <w:tcW w:w="305" w:type="pct"/>
            <w:vMerge w:val="restart"/>
            <w:tcBorders>
              <w:top w:val="single" w:sz="4" w:space="0" w:color="000000"/>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0</w:t>
            </w:r>
            <w:r w:rsidRPr="0021248B">
              <w:rPr>
                <w:rFonts w:ascii="仿宋" w:eastAsia="仿宋" w:hAnsi="仿宋" w:cs="宋体"/>
                <w:color w:val="000000"/>
                <w:kern w:val="0"/>
                <w:sz w:val="24"/>
                <w:lang w:bidi="ar"/>
              </w:rPr>
              <w:t>1</w:t>
            </w:r>
          </w:p>
        </w:tc>
        <w:tc>
          <w:tcPr>
            <w:tcW w:w="321" w:type="pct"/>
            <w:vMerge w:val="restart"/>
            <w:tcBorders>
              <w:top w:val="single" w:sz="4" w:space="0" w:color="000000"/>
              <w:left w:val="single" w:sz="4" w:space="0" w:color="000000"/>
              <w:right w:val="single" w:sz="4" w:space="0" w:color="000000"/>
            </w:tcBorders>
            <w:vAlign w:val="center"/>
          </w:tcPr>
          <w:p w:rsidR="00EA6334" w:rsidRDefault="00EA6334" w:rsidP="00B26AC7">
            <w:pPr>
              <w:spacing w:after="0" w:line="240" w:lineRule="auto"/>
              <w:jc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医用</w:t>
            </w:r>
          </w:p>
          <w:p w:rsidR="00EA6334" w:rsidRPr="00B700C7" w:rsidRDefault="00EA6334" w:rsidP="00B26AC7">
            <w:pPr>
              <w:spacing w:after="0" w:line="240" w:lineRule="auto"/>
              <w:jc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无纺布</w:t>
            </w: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45g/㎡</w:t>
            </w: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30*30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40*40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50*50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60*60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70*70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80*80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90*90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100*100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120*120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130*130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140*140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150*150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0.46%</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160*160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180*180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200*200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50g/㎡</w:t>
            </w: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30*30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5.53%</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17</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40*40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14.29%</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50*50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11.52%</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19</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60*60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23.51%</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70*70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21</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80*80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22</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90*90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100*100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24</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120*120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25</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130*130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26</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140*140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27</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150*150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28</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160*160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29</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180*180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200*200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31</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60g/㎡</w:t>
            </w: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30*30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32</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40*40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33</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50*50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34</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60*60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35</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70*70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17.</w:t>
            </w:r>
            <w:r w:rsidR="00067343">
              <w:rPr>
                <w:rFonts w:ascii="仿宋" w:eastAsia="仿宋" w:hAnsi="仿宋" w:cs="宋体"/>
                <w:color w:val="000000"/>
                <w:kern w:val="0"/>
                <w:sz w:val="24"/>
                <w:lang w:bidi="ar"/>
              </w:rPr>
              <w:t>30</w:t>
            </w:r>
            <w:r w:rsidRPr="00B700C7">
              <w:rPr>
                <w:rFonts w:ascii="仿宋" w:eastAsia="仿宋" w:hAnsi="仿宋" w:cs="宋体" w:hint="eastAsia"/>
                <w:color w:val="000000"/>
                <w:kern w:val="0"/>
                <w:sz w:val="24"/>
                <w:lang w:bidi="ar"/>
              </w:rPr>
              <w:t>%</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36</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80*80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9.68%</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37</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90*90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38</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100*100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1.15%</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39</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120*120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7.26%</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130*130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41</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140*140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42</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150*150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43</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160*160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44</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180*180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305" w:type="pct"/>
            <w:vMerge/>
            <w:tcBorders>
              <w:left w:val="single" w:sz="4" w:space="0" w:color="000000"/>
              <w:bottom w:val="single" w:sz="4" w:space="0" w:color="auto"/>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21" w:type="pct"/>
            <w:vMerge/>
            <w:tcBorders>
              <w:left w:val="single" w:sz="4" w:space="0" w:color="000000"/>
              <w:bottom w:val="single" w:sz="4" w:space="0" w:color="auto"/>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45</w:t>
            </w:r>
          </w:p>
        </w:tc>
        <w:tc>
          <w:tcPr>
            <w:tcW w:w="4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6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200*200</w:t>
            </w:r>
          </w:p>
        </w:tc>
        <w:tc>
          <w:tcPr>
            <w:tcW w:w="3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7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trPr>
        <w:tc>
          <w:tcPr>
            <w:tcW w:w="5000" w:type="pct"/>
            <w:gridSpan w:val="10"/>
            <w:tcBorders>
              <w:left w:val="single" w:sz="4" w:space="0" w:color="000000"/>
              <w:bottom w:val="single" w:sz="4" w:space="0" w:color="auto"/>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EA6334">
              <w:rPr>
                <w:rFonts w:ascii="仿宋" w:eastAsia="仿宋" w:hAnsi="仿宋" w:cs="宋体" w:hint="eastAsia"/>
                <w:color w:val="000000"/>
                <w:kern w:val="0"/>
                <w:sz w:val="24"/>
                <w:lang w:bidi="ar"/>
              </w:rPr>
              <w:t xml:space="preserve">综合投标单价（各货物投标单价×对应比重之和）：小写：        元，大写：   </w:t>
            </w:r>
          </w:p>
        </w:tc>
      </w:tr>
    </w:tbl>
    <w:p w:rsidR="006D2EB8" w:rsidRDefault="006D2EB8" w:rsidP="006D2EB8">
      <w:pPr>
        <w:widowControl/>
        <w:spacing w:line="360" w:lineRule="atLeast"/>
        <w:jc w:val="left"/>
        <w:rPr>
          <w:rFonts w:ascii="仿宋" w:eastAsia="仿宋" w:hAnsi="仿宋"/>
          <w:sz w:val="24"/>
        </w:rPr>
      </w:pPr>
    </w:p>
    <w:p w:rsidR="00532CCA" w:rsidRDefault="00532CCA" w:rsidP="006D2EB8">
      <w:pPr>
        <w:widowControl/>
        <w:spacing w:line="360" w:lineRule="atLeast"/>
        <w:jc w:val="left"/>
        <w:rPr>
          <w:rFonts w:ascii="仿宋" w:eastAsia="仿宋" w:hAnsi="仿宋"/>
          <w:sz w:val="24"/>
        </w:rPr>
      </w:pPr>
      <w:r>
        <w:rPr>
          <w:rFonts w:ascii="仿宋" w:eastAsia="仿宋" w:hAnsi="仿宋" w:hint="eastAsia"/>
          <w:sz w:val="24"/>
        </w:rPr>
        <w:t>第2包：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760"/>
        <w:gridCol w:w="760"/>
        <w:gridCol w:w="606"/>
        <w:gridCol w:w="2078"/>
        <w:gridCol w:w="546"/>
        <w:gridCol w:w="1334"/>
        <w:gridCol w:w="913"/>
        <w:gridCol w:w="540"/>
      </w:tblGrid>
      <w:tr w:rsidR="00EA6334" w:rsidRPr="003D034C" w:rsidTr="00EA6334">
        <w:trPr>
          <w:trHeight w:val="735"/>
        </w:trPr>
        <w:tc>
          <w:tcPr>
            <w:tcW w:w="459" w:type="pct"/>
            <w:vAlign w:val="center"/>
          </w:tcPr>
          <w:p w:rsidR="00EA6334" w:rsidRPr="003D034C" w:rsidRDefault="00EA6334" w:rsidP="006E2537">
            <w:pPr>
              <w:widowControl/>
              <w:spacing w:line="360" w:lineRule="atLeast"/>
              <w:jc w:val="left"/>
              <w:rPr>
                <w:rFonts w:ascii="仿宋" w:eastAsia="仿宋" w:hAnsi="仿宋"/>
                <w:sz w:val="24"/>
              </w:rPr>
            </w:pPr>
            <w:r w:rsidRPr="003D034C">
              <w:rPr>
                <w:rFonts w:ascii="仿宋" w:eastAsia="仿宋" w:hAnsi="仿宋" w:hint="eastAsia"/>
                <w:sz w:val="24"/>
              </w:rPr>
              <w:t>序号</w:t>
            </w:r>
          </w:p>
        </w:tc>
        <w:tc>
          <w:tcPr>
            <w:tcW w:w="460" w:type="pct"/>
            <w:vAlign w:val="center"/>
          </w:tcPr>
          <w:p w:rsidR="00EA6334" w:rsidRPr="003D034C" w:rsidRDefault="00EA6334" w:rsidP="006E2537">
            <w:pPr>
              <w:widowControl/>
              <w:spacing w:line="360" w:lineRule="atLeast"/>
              <w:jc w:val="left"/>
              <w:rPr>
                <w:rFonts w:ascii="仿宋" w:eastAsia="仿宋" w:hAnsi="仿宋"/>
                <w:sz w:val="24"/>
              </w:rPr>
            </w:pPr>
            <w:r w:rsidRPr="003D034C">
              <w:rPr>
                <w:rFonts w:ascii="仿宋" w:eastAsia="仿宋" w:hAnsi="仿宋" w:hint="eastAsia"/>
                <w:sz w:val="24"/>
              </w:rPr>
              <w:t>货物名称</w:t>
            </w:r>
          </w:p>
        </w:tc>
        <w:tc>
          <w:tcPr>
            <w:tcW w:w="460" w:type="pct"/>
            <w:vAlign w:val="center"/>
          </w:tcPr>
          <w:p w:rsidR="00EA6334" w:rsidRPr="003D034C" w:rsidRDefault="00EA6334" w:rsidP="006E2537">
            <w:pPr>
              <w:widowControl/>
              <w:spacing w:line="360" w:lineRule="atLeast"/>
              <w:jc w:val="left"/>
              <w:rPr>
                <w:rFonts w:ascii="仿宋" w:eastAsia="仿宋" w:hAnsi="仿宋"/>
                <w:sz w:val="24"/>
              </w:rPr>
            </w:pPr>
            <w:r w:rsidRPr="003D034C">
              <w:rPr>
                <w:rFonts w:ascii="仿宋" w:eastAsia="仿宋" w:hAnsi="仿宋" w:hint="eastAsia"/>
                <w:sz w:val="24"/>
              </w:rPr>
              <w:t>制造</w:t>
            </w:r>
            <w:r>
              <w:rPr>
                <w:rFonts w:ascii="仿宋" w:eastAsia="仿宋" w:hAnsi="仿宋" w:hint="eastAsia"/>
                <w:sz w:val="24"/>
              </w:rPr>
              <w:t>厂家</w:t>
            </w:r>
          </w:p>
        </w:tc>
        <w:tc>
          <w:tcPr>
            <w:tcW w:w="367" w:type="pct"/>
            <w:vAlign w:val="center"/>
          </w:tcPr>
          <w:p w:rsidR="00EA6334" w:rsidRPr="003D034C" w:rsidRDefault="00EA6334" w:rsidP="006E2537">
            <w:pPr>
              <w:widowControl/>
              <w:spacing w:line="360" w:lineRule="atLeast"/>
              <w:jc w:val="left"/>
              <w:rPr>
                <w:rFonts w:ascii="仿宋" w:eastAsia="仿宋" w:hAnsi="仿宋"/>
                <w:sz w:val="24"/>
              </w:rPr>
            </w:pPr>
            <w:r w:rsidRPr="006D2EB8">
              <w:rPr>
                <w:rFonts w:ascii="仿宋" w:eastAsia="仿宋" w:hAnsi="仿宋" w:hint="eastAsia"/>
                <w:sz w:val="24"/>
              </w:rPr>
              <w:t>规格</w:t>
            </w:r>
          </w:p>
        </w:tc>
        <w:tc>
          <w:tcPr>
            <w:tcW w:w="1254" w:type="pct"/>
          </w:tcPr>
          <w:p w:rsidR="00EA6334" w:rsidRPr="006D2EB8" w:rsidRDefault="00EA6334" w:rsidP="006E2537">
            <w:pPr>
              <w:widowControl/>
              <w:spacing w:line="360" w:lineRule="atLeast"/>
              <w:rPr>
                <w:rFonts w:ascii="仿宋" w:eastAsia="仿宋" w:hAnsi="仿宋"/>
                <w:sz w:val="24"/>
              </w:rPr>
            </w:pPr>
            <w:r w:rsidRPr="006E2537">
              <w:rPr>
                <w:rFonts w:ascii="仿宋" w:eastAsia="仿宋" w:hAnsi="仿宋" w:hint="eastAsia"/>
                <w:sz w:val="24"/>
              </w:rPr>
              <w:t>尺寸</w:t>
            </w:r>
          </w:p>
        </w:tc>
        <w:tc>
          <w:tcPr>
            <w:tcW w:w="331" w:type="pct"/>
            <w:vAlign w:val="center"/>
          </w:tcPr>
          <w:p w:rsidR="00EA6334" w:rsidRPr="003D034C" w:rsidRDefault="00EA6334" w:rsidP="006E2537">
            <w:pPr>
              <w:widowControl/>
              <w:spacing w:line="360" w:lineRule="atLeast"/>
              <w:jc w:val="left"/>
              <w:rPr>
                <w:rFonts w:ascii="仿宋" w:eastAsia="仿宋" w:hAnsi="仿宋"/>
                <w:sz w:val="24"/>
              </w:rPr>
            </w:pPr>
            <w:r w:rsidRPr="006D2EB8">
              <w:rPr>
                <w:rFonts w:ascii="仿宋" w:eastAsia="仿宋" w:hAnsi="仿宋" w:hint="eastAsia"/>
                <w:sz w:val="24"/>
              </w:rPr>
              <w:t>单位</w:t>
            </w:r>
          </w:p>
        </w:tc>
        <w:tc>
          <w:tcPr>
            <w:tcW w:w="806" w:type="pct"/>
            <w:vAlign w:val="center"/>
          </w:tcPr>
          <w:p w:rsidR="00EA6334" w:rsidRPr="003D034C" w:rsidRDefault="00EA6334" w:rsidP="00EA6334">
            <w:pPr>
              <w:widowControl/>
              <w:spacing w:line="360" w:lineRule="atLeast"/>
              <w:ind w:left="240" w:hangingChars="100" w:hanging="240"/>
              <w:jc w:val="left"/>
              <w:rPr>
                <w:rFonts w:ascii="仿宋" w:eastAsia="仿宋" w:hAnsi="仿宋"/>
                <w:sz w:val="24"/>
              </w:rPr>
            </w:pPr>
            <w:r w:rsidRPr="006D2EB8">
              <w:rPr>
                <w:rFonts w:ascii="仿宋" w:eastAsia="仿宋" w:hAnsi="仿宋" w:hint="eastAsia"/>
                <w:sz w:val="24"/>
              </w:rPr>
              <w:t>投标单价</w:t>
            </w:r>
            <w:r>
              <w:rPr>
                <w:rFonts w:ascii="仿宋" w:eastAsia="仿宋" w:hAnsi="仿宋" w:hint="eastAsia"/>
                <w:sz w:val="24"/>
              </w:rPr>
              <w:t>（元）</w:t>
            </w:r>
          </w:p>
        </w:tc>
        <w:tc>
          <w:tcPr>
            <w:tcW w:w="536" w:type="pct"/>
            <w:vAlign w:val="center"/>
          </w:tcPr>
          <w:p w:rsidR="00EA6334" w:rsidRPr="003D034C" w:rsidRDefault="00EA6334" w:rsidP="006E2537">
            <w:pPr>
              <w:widowControl/>
              <w:spacing w:line="360" w:lineRule="atLeast"/>
              <w:jc w:val="left"/>
              <w:rPr>
                <w:rFonts w:ascii="仿宋" w:eastAsia="仿宋" w:hAnsi="仿宋"/>
                <w:sz w:val="24"/>
              </w:rPr>
            </w:pPr>
            <w:r w:rsidRPr="006D2EB8">
              <w:rPr>
                <w:rFonts w:ascii="仿宋" w:eastAsia="仿宋" w:hAnsi="仿宋" w:hint="eastAsia"/>
                <w:sz w:val="24"/>
              </w:rPr>
              <w:t>比重</w:t>
            </w:r>
          </w:p>
        </w:tc>
        <w:tc>
          <w:tcPr>
            <w:tcW w:w="326" w:type="pct"/>
            <w:vAlign w:val="center"/>
          </w:tcPr>
          <w:p w:rsidR="00EA6334" w:rsidRPr="003D034C" w:rsidRDefault="00EA6334" w:rsidP="00CC363A">
            <w:pPr>
              <w:widowControl/>
              <w:spacing w:line="360" w:lineRule="atLeast"/>
              <w:ind w:leftChars="-4" w:left="-8"/>
              <w:jc w:val="left"/>
              <w:rPr>
                <w:rFonts w:ascii="仿宋" w:eastAsia="仿宋" w:hAnsi="仿宋"/>
                <w:sz w:val="24"/>
              </w:rPr>
            </w:pPr>
            <w:r w:rsidRPr="003D034C">
              <w:rPr>
                <w:rFonts w:ascii="仿宋" w:eastAsia="仿宋" w:hAnsi="仿宋" w:hint="eastAsia"/>
                <w:sz w:val="24"/>
              </w:rPr>
              <w:t>备注</w:t>
            </w:r>
          </w:p>
        </w:tc>
      </w:tr>
      <w:tr w:rsidR="00EA6334" w:rsidRPr="003D034C" w:rsidTr="00EA6334">
        <w:trPr>
          <w:trHeight w:val="735"/>
        </w:trPr>
        <w:tc>
          <w:tcPr>
            <w:tcW w:w="459" w:type="pct"/>
          </w:tcPr>
          <w:p w:rsidR="00EA6334" w:rsidRPr="003D034C" w:rsidRDefault="00EA6334" w:rsidP="00CC363A">
            <w:pPr>
              <w:widowControl/>
              <w:spacing w:line="360" w:lineRule="atLeast"/>
              <w:jc w:val="left"/>
              <w:rPr>
                <w:rFonts w:ascii="仿宋" w:eastAsia="仿宋" w:hAnsi="仿宋"/>
                <w:sz w:val="24"/>
              </w:rPr>
            </w:pPr>
            <w:r>
              <w:rPr>
                <w:rFonts w:ascii="仿宋" w:eastAsia="仿宋" w:hAnsi="仿宋" w:hint="eastAsia"/>
                <w:sz w:val="24"/>
              </w:rPr>
              <w:t>1</w:t>
            </w:r>
          </w:p>
        </w:tc>
        <w:tc>
          <w:tcPr>
            <w:tcW w:w="460" w:type="pct"/>
            <w:vAlign w:val="center"/>
          </w:tcPr>
          <w:p w:rsidR="00EA6334" w:rsidRPr="003D034C" w:rsidRDefault="00EA6334" w:rsidP="00CC363A">
            <w:pPr>
              <w:widowControl/>
              <w:spacing w:line="360" w:lineRule="atLeast"/>
              <w:jc w:val="left"/>
              <w:rPr>
                <w:rFonts w:ascii="仿宋" w:eastAsia="仿宋" w:hAnsi="仿宋"/>
                <w:sz w:val="24"/>
              </w:rPr>
            </w:pPr>
            <w:r w:rsidRPr="00532CCA">
              <w:rPr>
                <w:rFonts w:ascii="仿宋" w:eastAsia="仿宋" w:hAnsi="仿宋" w:hint="eastAsia"/>
                <w:sz w:val="24"/>
              </w:rPr>
              <w:t>利器盒</w:t>
            </w:r>
          </w:p>
        </w:tc>
        <w:tc>
          <w:tcPr>
            <w:tcW w:w="460" w:type="pct"/>
            <w:vAlign w:val="center"/>
          </w:tcPr>
          <w:p w:rsidR="00EA6334" w:rsidRPr="003D034C" w:rsidRDefault="00EA6334" w:rsidP="00CC363A">
            <w:pPr>
              <w:widowControl/>
              <w:spacing w:line="360" w:lineRule="atLeast"/>
              <w:ind w:firstLineChars="196" w:firstLine="470"/>
              <w:jc w:val="left"/>
              <w:rPr>
                <w:rFonts w:ascii="仿宋" w:eastAsia="仿宋" w:hAnsi="仿宋"/>
                <w:sz w:val="24"/>
              </w:rPr>
            </w:pPr>
          </w:p>
        </w:tc>
        <w:tc>
          <w:tcPr>
            <w:tcW w:w="367" w:type="pct"/>
            <w:vAlign w:val="center"/>
          </w:tcPr>
          <w:p w:rsidR="00EA6334" w:rsidRPr="003D034C" w:rsidRDefault="00EA6334" w:rsidP="00CC363A">
            <w:pPr>
              <w:widowControl/>
              <w:spacing w:line="360" w:lineRule="atLeast"/>
              <w:jc w:val="left"/>
              <w:rPr>
                <w:rFonts w:ascii="仿宋" w:eastAsia="仿宋" w:hAnsi="仿宋"/>
                <w:sz w:val="24"/>
              </w:rPr>
            </w:pPr>
            <w:r w:rsidRPr="0021248B">
              <w:rPr>
                <w:rFonts w:ascii="仿宋" w:eastAsia="仿宋" w:hAnsi="仿宋" w:hint="eastAsia"/>
                <w:spacing w:val="-4"/>
                <w:sz w:val="24"/>
              </w:rPr>
              <w:t>5L</w:t>
            </w:r>
          </w:p>
        </w:tc>
        <w:tc>
          <w:tcPr>
            <w:tcW w:w="1254" w:type="pct"/>
          </w:tcPr>
          <w:p w:rsidR="00EA6334" w:rsidRPr="006E2537" w:rsidRDefault="00EA6334" w:rsidP="00CC363A">
            <w:pPr>
              <w:widowControl/>
              <w:spacing w:line="360" w:lineRule="atLeast"/>
              <w:rPr>
                <w:rFonts w:ascii="仿宋" w:eastAsia="仿宋" w:hAnsi="仿宋"/>
                <w:sz w:val="24"/>
              </w:rPr>
            </w:pPr>
            <w:r w:rsidRPr="006E2537">
              <w:rPr>
                <w:rFonts w:ascii="仿宋" w:eastAsia="仿宋" w:hAnsi="仿宋" w:hint="eastAsia"/>
                <w:sz w:val="24"/>
              </w:rPr>
              <w:t>方形、L24*W20*H15±1cm</w:t>
            </w:r>
          </w:p>
        </w:tc>
        <w:tc>
          <w:tcPr>
            <w:tcW w:w="331" w:type="pct"/>
            <w:vAlign w:val="center"/>
          </w:tcPr>
          <w:p w:rsidR="00EA6334" w:rsidRPr="003D034C" w:rsidRDefault="00EA6334" w:rsidP="00CC363A">
            <w:pPr>
              <w:widowControl/>
              <w:spacing w:line="360" w:lineRule="atLeast"/>
              <w:jc w:val="left"/>
              <w:rPr>
                <w:rFonts w:ascii="仿宋" w:eastAsia="仿宋" w:hAnsi="仿宋"/>
                <w:sz w:val="24"/>
              </w:rPr>
            </w:pPr>
            <w:proofErr w:type="gramStart"/>
            <w:r w:rsidRPr="00CC363A">
              <w:rPr>
                <w:rFonts w:ascii="仿宋" w:eastAsia="仿宋" w:hAnsi="仿宋" w:hint="eastAsia"/>
                <w:sz w:val="24"/>
              </w:rPr>
              <w:t>个</w:t>
            </w:r>
            <w:proofErr w:type="gramEnd"/>
          </w:p>
        </w:tc>
        <w:tc>
          <w:tcPr>
            <w:tcW w:w="806" w:type="pct"/>
            <w:vAlign w:val="center"/>
          </w:tcPr>
          <w:p w:rsidR="00EA6334" w:rsidRPr="003D034C" w:rsidRDefault="00EA6334" w:rsidP="00EA6334">
            <w:pPr>
              <w:widowControl/>
              <w:spacing w:line="360" w:lineRule="atLeast"/>
              <w:ind w:firstLineChars="196" w:firstLine="470"/>
              <w:jc w:val="left"/>
              <w:rPr>
                <w:rFonts w:ascii="仿宋" w:eastAsia="仿宋" w:hAnsi="仿宋"/>
                <w:sz w:val="24"/>
              </w:rPr>
            </w:pPr>
          </w:p>
        </w:tc>
        <w:tc>
          <w:tcPr>
            <w:tcW w:w="536" w:type="pct"/>
            <w:vAlign w:val="center"/>
          </w:tcPr>
          <w:p w:rsidR="00EA6334" w:rsidRPr="003D034C" w:rsidRDefault="00EA6334" w:rsidP="00CC363A">
            <w:pPr>
              <w:widowControl/>
              <w:spacing w:line="360" w:lineRule="atLeast"/>
              <w:jc w:val="left"/>
              <w:rPr>
                <w:rFonts w:ascii="仿宋" w:eastAsia="仿宋" w:hAnsi="仿宋"/>
                <w:sz w:val="24"/>
              </w:rPr>
            </w:pPr>
            <w:r w:rsidRPr="0021248B">
              <w:rPr>
                <w:rFonts w:ascii="仿宋" w:eastAsia="仿宋" w:hAnsi="仿宋" w:hint="eastAsia"/>
                <w:spacing w:val="-4"/>
                <w:sz w:val="24"/>
              </w:rPr>
              <w:t>72.39%</w:t>
            </w:r>
          </w:p>
        </w:tc>
        <w:tc>
          <w:tcPr>
            <w:tcW w:w="326" w:type="pct"/>
            <w:vAlign w:val="center"/>
          </w:tcPr>
          <w:p w:rsidR="00EA6334" w:rsidRPr="003D034C" w:rsidRDefault="00EA6334" w:rsidP="00CC363A">
            <w:pPr>
              <w:widowControl/>
              <w:spacing w:line="360" w:lineRule="atLeast"/>
              <w:ind w:firstLineChars="196" w:firstLine="470"/>
              <w:jc w:val="left"/>
              <w:rPr>
                <w:rFonts w:ascii="仿宋" w:eastAsia="仿宋" w:hAnsi="仿宋"/>
                <w:sz w:val="24"/>
              </w:rPr>
            </w:pPr>
          </w:p>
        </w:tc>
      </w:tr>
      <w:tr w:rsidR="00EA6334" w:rsidRPr="003D034C" w:rsidTr="00EA6334">
        <w:trPr>
          <w:trHeight w:val="735"/>
        </w:trPr>
        <w:tc>
          <w:tcPr>
            <w:tcW w:w="459" w:type="pct"/>
          </w:tcPr>
          <w:p w:rsidR="00EA6334" w:rsidRPr="003D034C" w:rsidRDefault="00EA6334" w:rsidP="00CC363A">
            <w:pPr>
              <w:widowControl/>
              <w:spacing w:line="360" w:lineRule="atLeast"/>
              <w:jc w:val="left"/>
              <w:rPr>
                <w:rFonts w:ascii="仿宋" w:eastAsia="仿宋" w:hAnsi="仿宋"/>
                <w:sz w:val="24"/>
              </w:rPr>
            </w:pPr>
            <w:r>
              <w:rPr>
                <w:rFonts w:ascii="仿宋" w:eastAsia="仿宋" w:hAnsi="仿宋" w:hint="eastAsia"/>
                <w:sz w:val="24"/>
              </w:rPr>
              <w:t>2</w:t>
            </w:r>
          </w:p>
        </w:tc>
        <w:tc>
          <w:tcPr>
            <w:tcW w:w="460" w:type="pct"/>
            <w:vAlign w:val="center"/>
          </w:tcPr>
          <w:p w:rsidR="00EA6334" w:rsidRPr="003D034C" w:rsidRDefault="00EA6334" w:rsidP="00CC363A">
            <w:pPr>
              <w:widowControl/>
              <w:spacing w:line="360" w:lineRule="atLeast"/>
              <w:jc w:val="left"/>
              <w:rPr>
                <w:rFonts w:ascii="仿宋" w:eastAsia="仿宋" w:hAnsi="仿宋"/>
                <w:sz w:val="24"/>
              </w:rPr>
            </w:pPr>
            <w:r w:rsidRPr="00532CCA">
              <w:rPr>
                <w:rFonts w:ascii="仿宋" w:eastAsia="仿宋" w:hAnsi="仿宋" w:hint="eastAsia"/>
                <w:sz w:val="24"/>
              </w:rPr>
              <w:t>利器盒</w:t>
            </w:r>
          </w:p>
        </w:tc>
        <w:tc>
          <w:tcPr>
            <w:tcW w:w="460" w:type="pct"/>
            <w:vAlign w:val="center"/>
          </w:tcPr>
          <w:p w:rsidR="00EA6334" w:rsidRPr="003D034C" w:rsidRDefault="00EA6334" w:rsidP="00CC363A">
            <w:pPr>
              <w:widowControl/>
              <w:spacing w:line="360" w:lineRule="atLeast"/>
              <w:ind w:firstLineChars="196" w:firstLine="470"/>
              <w:jc w:val="left"/>
              <w:rPr>
                <w:rFonts w:ascii="仿宋" w:eastAsia="仿宋" w:hAnsi="仿宋"/>
                <w:sz w:val="24"/>
              </w:rPr>
            </w:pPr>
          </w:p>
        </w:tc>
        <w:tc>
          <w:tcPr>
            <w:tcW w:w="367" w:type="pct"/>
            <w:vAlign w:val="center"/>
          </w:tcPr>
          <w:p w:rsidR="00EA6334" w:rsidRPr="003D034C" w:rsidRDefault="00EA6334" w:rsidP="00CC363A">
            <w:pPr>
              <w:widowControl/>
              <w:spacing w:line="360" w:lineRule="atLeast"/>
              <w:jc w:val="left"/>
              <w:rPr>
                <w:rFonts w:ascii="仿宋" w:eastAsia="仿宋" w:hAnsi="仿宋"/>
                <w:sz w:val="24"/>
              </w:rPr>
            </w:pPr>
            <w:r w:rsidRPr="0021248B">
              <w:rPr>
                <w:rFonts w:ascii="仿宋" w:eastAsia="仿宋" w:hAnsi="仿宋" w:hint="eastAsia"/>
                <w:spacing w:val="-4"/>
                <w:sz w:val="24"/>
              </w:rPr>
              <w:t>15L</w:t>
            </w:r>
          </w:p>
        </w:tc>
        <w:tc>
          <w:tcPr>
            <w:tcW w:w="1254" w:type="pct"/>
          </w:tcPr>
          <w:p w:rsidR="00EA6334" w:rsidRPr="006E2537" w:rsidRDefault="00EA6334" w:rsidP="00CC363A">
            <w:pPr>
              <w:widowControl/>
              <w:spacing w:line="360" w:lineRule="atLeast"/>
              <w:rPr>
                <w:rFonts w:ascii="仿宋" w:eastAsia="仿宋" w:hAnsi="仿宋"/>
                <w:sz w:val="24"/>
              </w:rPr>
            </w:pPr>
            <w:r w:rsidRPr="006E2537">
              <w:rPr>
                <w:rFonts w:ascii="仿宋" w:eastAsia="仿宋" w:hAnsi="仿宋" w:hint="eastAsia"/>
                <w:sz w:val="24"/>
              </w:rPr>
              <w:t>方形、L30*W22*H30±2cm</w:t>
            </w:r>
          </w:p>
        </w:tc>
        <w:tc>
          <w:tcPr>
            <w:tcW w:w="331" w:type="pct"/>
            <w:vAlign w:val="center"/>
          </w:tcPr>
          <w:p w:rsidR="00EA6334" w:rsidRPr="003D034C" w:rsidRDefault="00EA6334" w:rsidP="00CC363A">
            <w:pPr>
              <w:widowControl/>
              <w:spacing w:line="360" w:lineRule="atLeast"/>
              <w:jc w:val="left"/>
              <w:rPr>
                <w:rFonts w:ascii="仿宋" w:eastAsia="仿宋" w:hAnsi="仿宋"/>
                <w:sz w:val="24"/>
              </w:rPr>
            </w:pPr>
            <w:proofErr w:type="gramStart"/>
            <w:r w:rsidRPr="00CC363A">
              <w:rPr>
                <w:rFonts w:ascii="仿宋" w:eastAsia="仿宋" w:hAnsi="仿宋" w:hint="eastAsia"/>
                <w:sz w:val="24"/>
              </w:rPr>
              <w:t>个</w:t>
            </w:r>
            <w:proofErr w:type="gramEnd"/>
          </w:p>
        </w:tc>
        <w:tc>
          <w:tcPr>
            <w:tcW w:w="806" w:type="pct"/>
            <w:vAlign w:val="center"/>
          </w:tcPr>
          <w:p w:rsidR="00EA6334" w:rsidRPr="003D034C" w:rsidRDefault="00EA6334" w:rsidP="00EA6334">
            <w:pPr>
              <w:widowControl/>
              <w:spacing w:line="360" w:lineRule="atLeast"/>
              <w:ind w:firstLineChars="196" w:firstLine="470"/>
              <w:jc w:val="left"/>
              <w:rPr>
                <w:rFonts w:ascii="仿宋" w:eastAsia="仿宋" w:hAnsi="仿宋"/>
                <w:sz w:val="24"/>
              </w:rPr>
            </w:pPr>
          </w:p>
        </w:tc>
        <w:tc>
          <w:tcPr>
            <w:tcW w:w="536" w:type="pct"/>
            <w:vAlign w:val="center"/>
          </w:tcPr>
          <w:p w:rsidR="00EA6334" w:rsidRPr="003D034C" w:rsidRDefault="00EA6334" w:rsidP="00CC363A">
            <w:pPr>
              <w:widowControl/>
              <w:spacing w:line="360" w:lineRule="atLeast"/>
              <w:jc w:val="left"/>
              <w:rPr>
                <w:rFonts w:ascii="仿宋" w:eastAsia="仿宋" w:hAnsi="仿宋"/>
                <w:sz w:val="24"/>
              </w:rPr>
            </w:pPr>
            <w:r w:rsidRPr="0021248B">
              <w:rPr>
                <w:rFonts w:ascii="仿宋" w:eastAsia="仿宋" w:hAnsi="仿宋" w:hint="eastAsia"/>
                <w:spacing w:val="-4"/>
                <w:sz w:val="24"/>
              </w:rPr>
              <w:t>27.61%</w:t>
            </w:r>
          </w:p>
        </w:tc>
        <w:tc>
          <w:tcPr>
            <w:tcW w:w="326" w:type="pct"/>
            <w:vAlign w:val="center"/>
          </w:tcPr>
          <w:p w:rsidR="00EA6334" w:rsidRPr="003D034C" w:rsidRDefault="00EA6334" w:rsidP="00CC363A">
            <w:pPr>
              <w:widowControl/>
              <w:spacing w:line="360" w:lineRule="atLeast"/>
              <w:ind w:firstLineChars="196" w:firstLine="470"/>
              <w:jc w:val="left"/>
              <w:rPr>
                <w:rFonts w:ascii="仿宋" w:eastAsia="仿宋" w:hAnsi="仿宋"/>
                <w:sz w:val="24"/>
              </w:rPr>
            </w:pPr>
          </w:p>
        </w:tc>
      </w:tr>
      <w:tr w:rsidR="00EA6334" w:rsidRPr="003D034C" w:rsidTr="00EA6334">
        <w:trPr>
          <w:trHeight w:val="735"/>
        </w:trPr>
        <w:tc>
          <w:tcPr>
            <w:tcW w:w="459" w:type="pct"/>
          </w:tcPr>
          <w:p w:rsidR="00EA6334" w:rsidRDefault="00067343" w:rsidP="00CC363A">
            <w:pPr>
              <w:widowControl/>
              <w:spacing w:line="360" w:lineRule="atLeast"/>
              <w:jc w:val="left"/>
              <w:rPr>
                <w:rFonts w:ascii="仿宋" w:eastAsia="仿宋" w:hAnsi="仿宋"/>
                <w:sz w:val="24"/>
              </w:rPr>
            </w:pPr>
            <w:r>
              <w:rPr>
                <w:rFonts w:ascii="仿宋" w:eastAsia="仿宋" w:hAnsi="仿宋" w:hint="eastAsia"/>
                <w:sz w:val="24"/>
              </w:rPr>
              <w:t>报价</w:t>
            </w:r>
          </w:p>
        </w:tc>
        <w:tc>
          <w:tcPr>
            <w:tcW w:w="4541" w:type="pct"/>
            <w:gridSpan w:val="8"/>
            <w:vAlign w:val="center"/>
          </w:tcPr>
          <w:p w:rsidR="00EA6334" w:rsidRPr="003D034C" w:rsidRDefault="00067343" w:rsidP="00067343">
            <w:pPr>
              <w:widowControl/>
              <w:spacing w:line="360" w:lineRule="atLeast"/>
              <w:jc w:val="left"/>
              <w:rPr>
                <w:rFonts w:ascii="仿宋" w:eastAsia="仿宋" w:hAnsi="仿宋"/>
                <w:sz w:val="24"/>
              </w:rPr>
            </w:pPr>
            <w:r w:rsidRPr="00EA6334">
              <w:rPr>
                <w:rFonts w:ascii="仿宋" w:eastAsia="仿宋" w:hAnsi="仿宋" w:cs="宋体" w:hint="eastAsia"/>
                <w:color w:val="000000"/>
                <w:kern w:val="0"/>
                <w:sz w:val="24"/>
                <w:lang w:bidi="ar"/>
              </w:rPr>
              <w:t>综合投标单价（各货物投标单价×对应比重之和）：小写：        元，大写：</w:t>
            </w:r>
          </w:p>
        </w:tc>
      </w:tr>
    </w:tbl>
    <w:p w:rsidR="00532CCA" w:rsidRPr="00532CCA" w:rsidRDefault="00532CCA" w:rsidP="00532CCA">
      <w:pPr>
        <w:widowControl/>
        <w:spacing w:line="360" w:lineRule="atLeast"/>
        <w:ind w:firstLineChars="196" w:firstLine="470"/>
        <w:jc w:val="left"/>
        <w:rPr>
          <w:rFonts w:ascii="仿宋" w:eastAsia="仿宋" w:hAnsi="仿宋"/>
          <w:sz w:val="24"/>
        </w:rPr>
      </w:pPr>
    </w:p>
    <w:p w:rsidR="00532CCA" w:rsidRPr="003D034C" w:rsidRDefault="00532CCA" w:rsidP="00532CCA">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 xml:space="preserve">注：1. 报价应是最终用户验收合格后的总价，包括设备运输、保险、代理、安装调试、培训、税费和招标文件规定的其它费用。 </w:t>
      </w:r>
    </w:p>
    <w:p w:rsidR="00532CCA" w:rsidRPr="003D034C" w:rsidRDefault="00532CCA" w:rsidP="00532CCA">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2. “开标一览表”为多页的，每页均须加盖投标人印章。</w:t>
      </w:r>
    </w:p>
    <w:p w:rsidR="00532CCA" w:rsidRPr="003D034C" w:rsidRDefault="00532CCA" w:rsidP="00532CCA">
      <w:pPr>
        <w:spacing w:line="400" w:lineRule="exact"/>
        <w:ind w:firstLineChars="200" w:firstLine="480"/>
        <w:rPr>
          <w:rFonts w:ascii="仿宋" w:eastAsia="仿宋" w:hAnsi="仿宋"/>
          <w:sz w:val="24"/>
        </w:rPr>
      </w:pPr>
      <w:r w:rsidRPr="003D034C">
        <w:rPr>
          <w:rFonts w:ascii="仿宋" w:eastAsia="仿宋" w:hAnsi="仿宋" w:hint="eastAsia"/>
          <w:sz w:val="24"/>
        </w:rPr>
        <w:t>3、“开标一览表”以包为单位填写。</w:t>
      </w:r>
    </w:p>
    <w:p w:rsidR="00532CCA" w:rsidRPr="003D034C" w:rsidRDefault="00532CCA" w:rsidP="00532CCA"/>
    <w:p w:rsidR="00532CCA" w:rsidRPr="003D034C" w:rsidRDefault="00532CCA" w:rsidP="00532CCA">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投标人名称：XXXX（单位公章）。</w:t>
      </w:r>
    </w:p>
    <w:p w:rsidR="00532CCA" w:rsidRPr="003D034C" w:rsidRDefault="00532CCA" w:rsidP="00532CCA">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rsidR="00693D91" w:rsidRDefault="00532CCA" w:rsidP="00532CCA">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投标日期：XXXX。</w:t>
      </w:r>
    </w:p>
    <w:p w:rsidR="007E2CF4" w:rsidRDefault="007E2CF4" w:rsidP="00644AC1">
      <w:pPr>
        <w:widowControl/>
        <w:spacing w:line="360" w:lineRule="atLeast"/>
        <w:ind w:firstLineChars="196" w:firstLine="470"/>
        <w:jc w:val="left"/>
        <w:rPr>
          <w:rFonts w:ascii="仿宋" w:eastAsia="仿宋" w:hAnsi="仿宋"/>
          <w:sz w:val="24"/>
        </w:rPr>
      </w:pPr>
    </w:p>
    <w:p w:rsidR="007E2CF4" w:rsidRDefault="007E2CF4" w:rsidP="00644AC1">
      <w:pPr>
        <w:widowControl/>
        <w:spacing w:line="360" w:lineRule="atLeast"/>
        <w:ind w:firstLineChars="196" w:firstLine="470"/>
        <w:jc w:val="left"/>
        <w:rPr>
          <w:rFonts w:ascii="仿宋" w:eastAsia="仿宋" w:hAnsi="仿宋"/>
          <w:sz w:val="24"/>
        </w:rPr>
      </w:pPr>
    </w:p>
    <w:p w:rsidR="00CB4054" w:rsidRDefault="00CB4054">
      <w:pPr>
        <w:widowControl/>
        <w:spacing w:after="0" w:line="240" w:lineRule="auto"/>
        <w:jc w:val="left"/>
        <w:rPr>
          <w:rFonts w:ascii="仿宋" w:eastAsia="仿宋" w:hAnsi="仿宋"/>
          <w:b/>
          <w:sz w:val="32"/>
          <w:szCs w:val="32"/>
        </w:rPr>
      </w:pPr>
      <w:bookmarkStart w:id="157" w:name="_Toc217446087"/>
      <w:bookmarkStart w:id="158" w:name="PO_默认文件内容_26"/>
      <w:bookmarkEnd w:id="153"/>
      <w:r>
        <w:rPr>
          <w:rFonts w:ascii="仿宋" w:eastAsia="仿宋" w:hAnsi="仿宋"/>
          <w:b/>
          <w:sz w:val="32"/>
          <w:szCs w:val="32"/>
        </w:rPr>
        <w:br w:type="page"/>
      </w:r>
    </w:p>
    <w:p w:rsidR="00EC4AC3" w:rsidRPr="003D034C" w:rsidRDefault="007B6747" w:rsidP="00644AC1">
      <w:pPr>
        <w:widowControl/>
        <w:spacing w:line="360" w:lineRule="atLeast"/>
        <w:ind w:firstLineChars="196" w:firstLine="630"/>
        <w:jc w:val="left"/>
        <w:rPr>
          <w:rFonts w:ascii="仿宋" w:eastAsia="仿宋" w:hAnsi="仿宋"/>
          <w:b/>
          <w:sz w:val="32"/>
          <w:szCs w:val="32"/>
        </w:rPr>
      </w:pPr>
      <w:r w:rsidRPr="003D034C">
        <w:rPr>
          <w:rFonts w:ascii="仿宋" w:eastAsia="仿宋" w:hAnsi="仿宋" w:hint="eastAsia"/>
          <w:b/>
          <w:sz w:val="32"/>
          <w:szCs w:val="32"/>
        </w:rPr>
        <w:lastRenderedPageBreak/>
        <w:t>格式2-</w:t>
      </w:r>
      <w:r w:rsidR="00686813">
        <w:rPr>
          <w:rFonts w:ascii="仿宋" w:eastAsia="仿宋" w:hAnsi="仿宋"/>
          <w:b/>
          <w:sz w:val="32"/>
          <w:szCs w:val="32"/>
        </w:rPr>
        <w:t>5</w:t>
      </w:r>
    </w:p>
    <w:p w:rsidR="00EC4AC3" w:rsidRPr="003D034C" w:rsidRDefault="00686813" w:rsidP="00644AC1">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四</w:t>
      </w:r>
      <w:r w:rsidR="00644AC1">
        <w:rPr>
          <w:rFonts w:ascii="仿宋" w:eastAsia="仿宋" w:hAnsi="仿宋" w:hint="eastAsia"/>
          <w:b/>
          <w:sz w:val="32"/>
          <w:szCs w:val="32"/>
        </w:rPr>
        <w:t>、</w:t>
      </w:r>
      <w:r w:rsidR="007B6747" w:rsidRPr="003D034C">
        <w:rPr>
          <w:rFonts w:ascii="仿宋" w:eastAsia="仿宋" w:hAnsi="仿宋" w:hint="eastAsia"/>
          <w:b/>
          <w:sz w:val="32"/>
          <w:szCs w:val="32"/>
        </w:rPr>
        <w:t>商务应答表</w:t>
      </w:r>
      <w:bookmarkEnd w:id="157"/>
    </w:p>
    <w:p w:rsidR="00EC4AC3" w:rsidRPr="003D034C" w:rsidRDefault="00EC4AC3" w:rsidP="00FF2276"/>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招标编号：</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956"/>
        <w:gridCol w:w="1516"/>
        <w:gridCol w:w="4852"/>
      </w:tblGrid>
      <w:tr w:rsidR="00F06180" w:rsidRPr="003D034C">
        <w:trPr>
          <w:trHeight w:val="606"/>
        </w:trPr>
        <w:tc>
          <w:tcPr>
            <w:tcW w:w="956"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序号</w:t>
            </w:r>
          </w:p>
        </w:tc>
        <w:tc>
          <w:tcPr>
            <w:tcW w:w="956" w:type="dxa"/>
            <w:vAlign w:val="center"/>
          </w:tcPr>
          <w:p w:rsidR="00EC4AC3" w:rsidRPr="003D034C" w:rsidRDefault="007B6747" w:rsidP="00644AC1">
            <w:pPr>
              <w:widowControl/>
              <w:spacing w:line="360" w:lineRule="atLeast"/>
              <w:jc w:val="left"/>
              <w:rPr>
                <w:rFonts w:ascii="仿宋" w:eastAsia="仿宋" w:hAnsi="仿宋"/>
                <w:sz w:val="24"/>
              </w:rPr>
            </w:pPr>
            <w:proofErr w:type="gramStart"/>
            <w:r w:rsidRPr="003D034C">
              <w:rPr>
                <w:rFonts w:ascii="仿宋" w:eastAsia="仿宋" w:hAnsi="仿宋" w:hint="eastAsia"/>
                <w:sz w:val="24"/>
              </w:rPr>
              <w:t>包号</w:t>
            </w:r>
            <w:proofErr w:type="gramEnd"/>
          </w:p>
        </w:tc>
        <w:tc>
          <w:tcPr>
            <w:tcW w:w="1516"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招标要求</w:t>
            </w:r>
          </w:p>
        </w:tc>
        <w:tc>
          <w:tcPr>
            <w:tcW w:w="4852" w:type="dxa"/>
            <w:vAlign w:val="center"/>
          </w:tcPr>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投标应答</w:t>
            </w:r>
          </w:p>
        </w:tc>
      </w:tr>
      <w:tr w:rsidR="00F06180" w:rsidRPr="003D034C">
        <w:trPr>
          <w:trHeight w:val="1080"/>
        </w:trPr>
        <w:tc>
          <w:tcPr>
            <w:tcW w:w="95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trHeight w:val="1080"/>
        </w:trPr>
        <w:tc>
          <w:tcPr>
            <w:tcW w:w="95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trHeight w:val="1080"/>
        </w:trPr>
        <w:tc>
          <w:tcPr>
            <w:tcW w:w="95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trHeight w:val="1080"/>
        </w:trPr>
        <w:tc>
          <w:tcPr>
            <w:tcW w:w="95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95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516" w:type="dxa"/>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4852" w:type="dxa"/>
          </w:tcPr>
          <w:p w:rsidR="00EC4AC3" w:rsidRPr="003D034C" w:rsidRDefault="00EC4AC3" w:rsidP="00644AC1">
            <w:pPr>
              <w:widowControl/>
              <w:spacing w:line="360" w:lineRule="atLeast"/>
              <w:ind w:firstLineChars="196" w:firstLine="470"/>
              <w:jc w:val="left"/>
              <w:rPr>
                <w:rFonts w:ascii="仿宋" w:eastAsia="仿宋" w:hAnsi="仿宋"/>
                <w:sz w:val="24"/>
              </w:rPr>
            </w:pPr>
          </w:p>
        </w:tc>
      </w:tr>
    </w:tbl>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注：1. 供应商必须把招标文件</w:t>
      </w:r>
      <w:r w:rsidRPr="003D034C">
        <w:rPr>
          <w:rFonts w:ascii="仿宋" w:eastAsia="仿宋" w:hAnsi="仿宋" w:hint="eastAsia"/>
          <w:b/>
          <w:bCs/>
          <w:sz w:val="24"/>
        </w:rPr>
        <w:t>第六章全部商务要求</w:t>
      </w:r>
      <w:r w:rsidRPr="003D034C">
        <w:rPr>
          <w:rFonts w:ascii="仿宋" w:eastAsia="仿宋" w:hAnsi="仿宋" w:hint="eastAsia"/>
          <w:sz w:val="24"/>
        </w:rPr>
        <w:t>列入此表。</w:t>
      </w:r>
    </w:p>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2．按照招标项目商务要求的顺序逐条对应填写。</w:t>
      </w:r>
    </w:p>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3．供应商必须据实填写，不得虚假填写，否则将取消其投标或中标资格。</w:t>
      </w:r>
    </w:p>
    <w:p w:rsidR="00EC4AC3" w:rsidRPr="003D034C" w:rsidRDefault="00EC4AC3" w:rsidP="00644AC1"/>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rsidR="00EC4AC3" w:rsidRPr="003D034C" w:rsidRDefault="00686813" w:rsidP="00686813">
      <w:pPr>
        <w:spacing w:after="120" w:line="340" w:lineRule="exact"/>
        <w:rPr>
          <w:rFonts w:ascii="仿宋" w:eastAsia="仿宋" w:hAnsi="仿宋"/>
          <w:b/>
          <w:sz w:val="24"/>
        </w:rPr>
      </w:pPr>
      <w:r w:rsidRPr="003D034C">
        <w:rPr>
          <w:rFonts w:ascii="仿宋" w:eastAsia="仿宋" w:hAnsi="仿宋"/>
          <w:b/>
          <w:sz w:val="24"/>
        </w:rPr>
        <w:t xml:space="preserve"> </w:t>
      </w:r>
    </w:p>
    <w:p w:rsidR="00EC4AC3" w:rsidRPr="003D034C" w:rsidRDefault="007B6747">
      <w:pPr>
        <w:spacing w:line="360" w:lineRule="auto"/>
        <w:rPr>
          <w:rFonts w:ascii="仿宋" w:eastAsia="仿宋" w:hAnsi="仿宋"/>
          <w:b/>
          <w:sz w:val="32"/>
          <w:szCs w:val="32"/>
        </w:rPr>
      </w:pPr>
      <w:bookmarkStart w:id="159" w:name="_Toc217446088"/>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6</w:t>
      </w:r>
    </w:p>
    <w:p w:rsidR="00EC4AC3" w:rsidRPr="003D034C" w:rsidRDefault="00686813" w:rsidP="00C21807">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五</w:t>
      </w:r>
      <w:r w:rsidR="00C21807">
        <w:rPr>
          <w:rFonts w:ascii="仿宋" w:eastAsia="仿宋" w:hAnsi="仿宋" w:hint="eastAsia"/>
          <w:b/>
          <w:sz w:val="32"/>
          <w:szCs w:val="32"/>
        </w:rPr>
        <w:t>、</w:t>
      </w:r>
      <w:r w:rsidR="007B6747" w:rsidRPr="003D034C">
        <w:rPr>
          <w:rFonts w:ascii="仿宋" w:eastAsia="仿宋" w:hAnsi="仿宋" w:hint="eastAsia"/>
          <w:b/>
          <w:sz w:val="32"/>
          <w:szCs w:val="32"/>
        </w:rPr>
        <w:t>投标人基本情况表</w:t>
      </w:r>
      <w:bookmarkEnd w:id="159"/>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58"/>
        <w:gridCol w:w="692"/>
        <w:gridCol w:w="1080"/>
      </w:tblGrid>
      <w:tr w:rsidR="00F06180" w:rsidRPr="003D034C">
        <w:trPr>
          <w:cantSplit/>
          <w:trHeight w:val="46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投标人名称</w:t>
            </w:r>
          </w:p>
        </w:tc>
        <w:tc>
          <w:tcPr>
            <w:tcW w:w="6693" w:type="dxa"/>
            <w:gridSpan w:val="7"/>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46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注册地址</w:t>
            </w:r>
          </w:p>
        </w:tc>
        <w:tc>
          <w:tcPr>
            <w:tcW w:w="3443" w:type="dxa"/>
            <w:gridSpan w:val="3"/>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320"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邮政编码</w:t>
            </w:r>
          </w:p>
        </w:tc>
        <w:tc>
          <w:tcPr>
            <w:tcW w:w="1930" w:type="dxa"/>
            <w:gridSpan w:val="3"/>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442"/>
        </w:trPr>
        <w:tc>
          <w:tcPr>
            <w:tcW w:w="1522" w:type="dxa"/>
            <w:vMerge w:val="restart"/>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联系方式</w:t>
            </w:r>
          </w:p>
        </w:tc>
        <w:tc>
          <w:tcPr>
            <w:tcW w:w="957"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联系人</w:t>
            </w:r>
          </w:p>
        </w:tc>
        <w:tc>
          <w:tcPr>
            <w:tcW w:w="2486"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320" w:type="dxa"/>
            <w:vAlign w:val="center"/>
          </w:tcPr>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电话</w:t>
            </w:r>
          </w:p>
        </w:tc>
        <w:tc>
          <w:tcPr>
            <w:tcW w:w="1930" w:type="dxa"/>
            <w:gridSpan w:val="3"/>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148"/>
        </w:trPr>
        <w:tc>
          <w:tcPr>
            <w:tcW w:w="1522" w:type="dxa"/>
            <w:vMerge/>
            <w:vAlign w:val="center"/>
          </w:tcPr>
          <w:p w:rsidR="00EC4AC3" w:rsidRPr="003D034C" w:rsidRDefault="00EC4AC3" w:rsidP="00644AC1">
            <w:pPr>
              <w:rPr>
                <w:rFonts w:ascii="仿宋" w:eastAsia="仿宋" w:hAnsi="仿宋"/>
              </w:rPr>
            </w:pPr>
          </w:p>
        </w:tc>
        <w:tc>
          <w:tcPr>
            <w:tcW w:w="957"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传真</w:t>
            </w:r>
          </w:p>
        </w:tc>
        <w:tc>
          <w:tcPr>
            <w:tcW w:w="2486"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320" w:type="dxa"/>
            <w:vAlign w:val="center"/>
          </w:tcPr>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网址</w:t>
            </w:r>
          </w:p>
        </w:tc>
        <w:tc>
          <w:tcPr>
            <w:tcW w:w="1930" w:type="dxa"/>
            <w:gridSpan w:val="3"/>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44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组织结构</w:t>
            </w:r>
          </w:p>
        </w:tc>
        <w:tc>
          <w:tcPr>
            <w:tcW w:w="6693" w:type="dxa"/>
            <w:gridSpan w:val="7"/>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trHeight w:val="46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法定代表人/单位负责人</w:t>
            </w:r>
          </w:p>
        </w:tc>
        <w:tc>
          <w:tcPr>
            <w:tcW w:w="957"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姓名</w:t>
            </w:r>
          </w:p>
        </w:tc>
        <w:tc>
          <w:tcPr>
            <w:tcW w:w="1239" w:type="dxa"/>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技术职称</w:t>
            </w:r>
          </w:p>
        </w:tc>
        <w:tc>
          <w:tcPr>
            <w:tcW w:w="1320" w:type="dxa"/>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850" w:type="dxa"/>
            <w:gridSpan w:val="2"/>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电话</w:t>
            </w:r>
          </w:p>
        </w:tc>
        <w:tc>
          <w:tcPr>
            <w:tcW w:w="1080" w:type="dxa"/>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trHeight w:val="44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技术负责人</w:t>
            </w:r>
          </w:p>
        </w:tc>
        <w:tc>
          <w:tcPr>
            <w:tcW w:w="957"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姓名</w:t>
            </w:r>
          </w:p>
        </w:tc>
        <w:tc>
          <w:tcPr>
            <w:tcW w:w="1239" w:type="dxa"/>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技术职称</w:t>
            </w:r>
          </w:p>
        </w:tc>
        <w:tc>
          <w:tcPr>
            <w:tcW w:w="1320" w:type="dxa"/>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850" w:type="dxa"/>
            <w:gridSpan w:val="2"/>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电话</w:t>
            </w:r>
          </w:p>
        </w:tc>
        <w:tc>
          <w:tcPr>
            <w:tcW w:w="1080" w:type="dxa"/>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44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成立时间</w:t>
            </w:r>
          </w:p>
        </w:tc>
        <w:tc>
          <w:tcPr>
            <w:tcW w:w="2196"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4497" w:type="dxa"/>
            <w:gridSpan w:val="5"/>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员工总人数：</w:t>
            </w:r>
          </w:p>
        </w:tc>
      </w:tr>
      <w:tr w:rsidR="00F06180" w:rsidRPr="003D034C">
        <w:trPr>
          <w:cantSplit/>
          <w:trHeight w:val="46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企业资质等级</w:t>
            </w:r>
          </w:p>
        </w:tc>
        <w:tc>
          <w:tcPr>
            <w:tcW w:w="2196"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restart"/>
            <w:vAlign w:val="center"/>
          </w:tcPr>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其中</w:t>
            </w:r>
          </w:p>
        </w:tc>
        <w:tc>
          <w:tcPr>
            <w:tcW w:w="1478" w:type="dxa"/>
            <w:gridSpan w:val="2"/>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项目经理</w:t>
            </w:r>
          </w:p>
        </w:tc>
        <w:tc>
          <w:tcPr>
            <w:tcW w:w="1772"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44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营业执照号</w:t>
            </w:r>
          </w:p>
        </w:tc>
        <w:tc>
          <w:tcPr>
            <w:tcW w:w="2196"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rsidR="00EC4AC3" w:rsidRPr="003D034C" w:rsidRDefault="00EC4AC3" w:rsidP="00644AC1">
            <w:pPr>
              <w:rPr>
                <w:rFonts w:ascii="仿宋" w:eastAsia="仿宋" w:hAnsi="仿宋"/>
              </w:rPr>
            </w:pPr>
          </w:p>
        </w:tc>
        <w:tc>
          <w:tcPr>
            <w:tcW w:w="1478" w:type="dxa"/>
            <w:gridSpan w:val="2"/>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高级职称人员</w:t>
            </w:r>
          </w:p>
        </w:tc>
        <w:tc>
          <w:tcPr>
            <w:tcW w:w="1772"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44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注册资金</w:t>
            </w:r>
          </w:p>
        </w:tc>
        <w:tc>
          <w:tcPr>
            <w:tcW w:w="2196"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rsidR="00EC4AC3" w:rsidRPr="003D034C" w:rsidRDefault="00EC4AC3" w:rsidP="00644AC1">
            <w:pPr>
              <w:rPr>
                <w:rFonts w:ascii="仿宋" w:eastAsia="仿宋" w:hAnsi="仿宋"/>
              </w:rPr>
            </w:pPr>
          </w:p>
        </w:tc>
        <w:tc>
          <w:tcPr>
            <w:tcW w:w="1478" w:type="dxa"/>
            <w:gridSpan w:val="2"/>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中级职称人员</w:t>
            </w:r>
          </w:p>
        </w:tc>
        <w:tc>
          <w:tcPr>
            <w:tcW w:w="1772"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46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开户银行</w:t>
            </w:r>
          </w:p>
        </w:tc>
        <w:tc>
          <w:tcPr>
            <w:tcW w:w="2196"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rsidR="00EC4AC3" w:rsidRPr="003D034C" w:rsidRDefault="00EC4AC3" w:rsidP="00644AC1">
            <w:pPr>
              <w:rPr>
                <w:rFonts w:ascii="仿宋" w:eastAsia="仿宋" w:hAnsi="仿宋"/>
              </w:rPr>
            </w:pPr>
          </w:p>
        </w:tc>
        <w:tc>
          <w:tcPr>
            <w:tcW w:w="1478" w:type="dxa"/>
            <w:gridSpan w:val="2"/>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初级职称人员</w:t>
            </w:r>
          </w:p>
        </w:tc>
        <w:tc>
          <w:tcPr>
            <w:tcW w:w="1772"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442"/>
        </w:trPr>
        <w:tc>
          <w:tcPr>
            <w:tcW w:w="1522" w:type="dxa"/>
            <w:vAlign w:val="center"/>
          </w:tcPr>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账号</w:t>
            </w:r>
          </w:p>
        </w:tc>
        <w:tc>
          <w:tcPr>
            <w:tcW w:w="2196"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c>
          <w:tcPr>
            <w:tcW w:w="1247" w:type="dxa"/>
            <w:vMerge/>
            <w:vAlign w:val="center"/>
          </w:tcPr>
          <w:p w:rsidR="00EC4AC3" w:rsidRPr="003D034C" w:rsidRDefault="00EC4AC3" w:rsidP="00644AC1">
            <w:pPr>
              <w:rPr>
                <w:rFonts w:ascii="仿宋" w:eastAsia="仿宋" w:hAnsi="仿宋"/>
              </w:rPr>
            </w:pPr>
          </w:p>
        </w:tc>
        <w:tc>
          <w:tcPr>
            <w:tcW w:w="1478" w:type="dxa"/>
            <w:gridSpan w:val="2"/>
            <w:vAlign w:val="center"/>
          </w:tcPr>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技工</w:t>
            </w:r>
          </w:p>
        </w:tc>
        <w:tc>
          <w:tcPr>
            <w:tcW w:w="1772" w:type="dxa"/>
            <w:gridSpan w:val="2"/>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2442"/>
        </w:trPr>
        <w:tc>
          <w:tcPr>
            <w:tcW w:w="1522" w:type="dxa"/>
            <w:vAlign w:val="center"/>
          </w:tcPr>
          <w:p w:rsidR="00EC4AC3" w:rsidRPr="003D034C" w:rsidRDefault="007B6747" w:rsidP="00644AC1">
            <w:pPr>
              <w:widowControl/>
              <w:spacing w:line="360" w:lineRule="atLeast"/>
              <w:jc w:val="left"/>
              <w:rPr>
                <w:rFonts w:ascii="仿宋" w:eastAsia="仿宋" w:hAnsi="仿宋"/>
                <w:sz w:val="24"/>
              </w:rPr>
            </w:pPr>
            <w:r w:rsidRPr="003D034C">
              <w:rPr>
                <w:rFonts w:ascii="仿宋" w:eastAsia="仿宋" w:hAnsi="仿宋" w:hint="eastAsia"/>
                <w:sz w:val="24"/>
              </w:rPr>
              <w:t>经营范围</w:t>
            </w:r>
          </w:p>
        </w:tc>
        <w:tc>
          <w:tcPr>
            <w:tcW w:w="6693" w:type="dxa"/>
            <w:gridSpan w:val="7"/>
            <w:vAlign w:val="center"/>
          </w:tcPr>
          <w:p w:rsidR="00EC4AC3" w:rsidRPr="003D034C" w:rsidRDefault="00EC4AC3" w:rsidP="00644AC1">
            <w:pPr>
              <w:widowControl/>
              <w:spacing w:line="360" w:lineRule="atLeast"/>
              <w:ind w:firstLineChars="196" w:firstLine="470"/>
              <w:jc w:val="left"/>
              <w:rPr>
                <w:rFonts w:ascii="仿宋" w:eastAsia="仿宋" w:hAnsi="仿宋"/>
                <w:sz w:val="24"/>
              </w:rPr>
            </w:pPr>
          </w:p>
        </w:tc>
      </w:tr>
      <w:tr w:rsidR="00F06180" w:rsidRPr="003D034C">
        <w:trPr>
          <w:cantSplit/>
          <w:trHeight w:val="1072"/>
        </w:trPr>
        <w:tc>
          <w:tcPr>
            <w:tcW w:w="1522" w:type="dxa"/>
          </w:tcPr>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lastRenderedPageBreak/>
              <w:t>备注</w:t>
            </w:r>
          </w:p>
        </w:tc>
        <w:tc>
          <w:tcPr>
            <w:tcW w:w="6693" w:type="dxa"/>
            <w:gridSpan w:val="7"/>
          </w:tcPr>
          <w:p w:rsidR="00EC4AC3" w:rsidRPr="003D034C" w:rsidRDefault="00EC4AC3" w:rsidP="00644AC1">
            <w:pPr>
              <w:widowControl/>
              <w:spacing w:line="360" w:lineRule="atLeast"/>
              <w:ind w:firstLineChars="196" w:firstLine="470"/>
              <w:jc w:val="left"/>
              <w:rPr>
                <w:rFonts w:ascii="仿宋" w:eastAsia="仿宋" w:hAnsi="仿宋"/>
                <w:sz w:val="24"/>
              </w:rPr>
            </w:pPr>
          </w:p>
        </w:tc>
      </w:tr>
    </w:tbl>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rsidR="00EC4AC3" w:rsidRPr="003D034C" w:rsidRDefault="007B6747" w:rsidP="00644AC1">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rsidR="00EC4AC3" w:rsidRPr="003D034C" w:rsidRDefault="007B6747" w:rsidP="00644AC1">
      <w:pPr>
        <w:spacing w:line="360" w:lineRule="auto"/>
        <w:rPr>
          <w:rFonts w:ascii="仿宋" w:eastAsia="仿宋" w:hAnsi="仿宋"/>
          <w:b/>
          <w:sz w:val="32"/>
          <w:szCs w:val="32"/>
        </w:rPr>
      </w:pPr>
      <w:bookmarkStart w:id="160" w:name="_Toc217446089"/>
      <w:r w:rsidRPr="003D034C">
        <w:rPr>
          <w:rFonts w:ascii="仿宋" w:eastAsia="仿宋" w:hAnsi="仿宋" w:hint="eastAsia"/>
          <w:b/>
          <w:sz w:val="36"/>
          <w:szCs w:val="36"/>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7</w:t>
      </w:r>
    </w:p>
    <w:p w:rsidR="00EC4AC3" w:rsidRPr="003D034C" w:rsidRDefault="00686813" w:rsidP="00C21807">
      <w:pPr>
        <w:widowControl/>
        <w:spacing w:line="360" w:lineRule="atLeast"/>
        <w:jc w:val="center"/>
        <w:outlineLvl w:val="2"/>
        <w:rPr>
          <w:rFonts w:ascii="仿宋" w:eastAsia="仿宋" w:hAnsi="仿宋"/>
          <w:b/>
          <w:sz w:val="36"/>
          <w:szCs w:val="36"/>
        </w:rPr>
      </w:pPr>
      <w:r>
        <w:rPr>
          <w:rFonts w:ascii="仿宋" w:eastAsia="仿宋" w:hAnsi="仿宋" w:hint="eastAsia"/>
          <w:b/>
          <w:sz w:val="36"/>
          <w:szCs w:val="36"/>
        </w:rPr>
        <w:t>六</w:t>
      </w:r>
      <w:r w:rsidR="00C21807">
        <w:rPr>
          <w:rFonts w:ascii="仿宋" w:eastAsia="仿宋" w:hAnsi="仿宋" w:hint="eastAsia"/>
          <w:b/>
          <w:sz w:val="36"/>
          <w:szCs w:val="36"/>
        </w:rPr>
        <w:t>、</w:t>
      </w:r>
      <w:r w:rsidR="007B6747" w:rsidRPr="003D034C">
        <w:rPr>
          <w:rFonts w:ascii="仿宋" w:eastAsia="仿宋" w:hAnsi="仿宋" w:hint="eastAsia"/>
          <w:b/>
          <w:sz w:val="36"/>
          <w:szCs w:val="36"/>
        </w:rPr>
        <w:t>类似项目业绩一览表</w:t>
      </w:r>
      <w:bookmarkEnd w:id="160"/>
    </w:p>
    <w:p w:rsidR="00EC4AC3" w:rsidRPr="003D034C" w:rsidRDefault="00EC4AC3" w:rsidP="00FF2276"/>
    <w:tbl>
      <w:tblPr>
        <w:tblW w:w="85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621"/>
        <w:gridCol w:w="992"/>
      </w:tblGrid>
      <w:tr w:rsidR="00F06180" w:rsidRPr="003D034C">
        <w:trPr>
          <w:cantSplit/>
          <w:trHeight w:val="600"/>
          <w:jc w:val="center"/>
        </w:trPr>
        <w:tc>
          <w:tcPr>
            <w:tcW w:w="720" w:type="dxa"/>
            <w:tcBorders>
              <w:top w:val="single" w:sz="4" w:space="0" w:color="auto"/>
            </w:tcBorders>
            <w:vAlign w:val="center"/>
          </w:tcPr>
          <w:p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年份</w:t>
            </w:r>
          </w:p>
        </w:tc>
        <w:tc>
          <w:tcPr>
            <w:tcW w:w="1440" w:type="dxa"/>
            <w:vAlign w:val="center"/>
          </w:tcPr>
          <w:p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用户名称</w:t>
            </w:r>
          </w:p>
        </w:tc>
        <w:tc>
          <w:tcPr>
            <w:tcW w:w="1320" w:type="dxa"/>
            <w:vAlign w:val="center"/>
          </w:tcPr>
          <w:p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项目名称</w:t>
            </w:r>
          </w:p>
        </w:tc>
        <w:tc>
          <w:tcPr>
            <w:tcW w:w="1161" w:type="dxa"/>
            <w:vAlign w:val="center"/>
          </w:tcPr>
          <w:p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完成时间</w:t>
            </w:r>
          </w:p>
        </w:tc>
        <w:tc>
          <w:tcPr>
            <w:tcW w:w="1260" w:type="dxa"/>
            <w:vAlign w:val="center"/>
          </w:tcPr>
          <w:p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合同金额</w:t>
            </w:r>
          </w:p>
        </w:tc>
        <w:tc>
          <w:tcPr>
            <w:tcW w:w="1630" w:type="dxa"/>
            <w:gridSpan w:val="2"/>
            <w:tcBorders>
              <w:right w:val="single" w:sz="4" w:space="0" w:color="auto"/>
            </w:tcBorders>
            <w:vAlign w:val="center"/>
          </w:tcPr>
          <w:p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是否通过验收</w:t>
            </w:r>
          </w:p>
        </w:tc>
        <w:tc>
          <w:tcPr>
            <w:tcW w:w="992" w:type="dxa"/>
            <w:tcBorders>
              <w:left w:val="single" w:sz="4" w:space="0" w:color="auto"/>
            </w:tcBorders>
            <w:vAlign w:val="center"/>
          </w:tcPr>
          <w:p w:rsidR="00EC4AC3" w:rsidRPr="003D034C" w:rsidRDefault="007B6747">
            <w:pPr>
              <w:widowControl/>
              <w:spacing w:line="360" w:lineRule="atLeast"/>
              <w:jc w:val="left"/>
              <w:outlineLvl w:val="1"/>
              <w:rPr>
                <w:rFonts w:ascii="仿宋" w:eastAsia="仿宋" w:hAnsi="仿宋"/>
                <w:sz w:val="24"/>
              </w:rPr>
            </w:pPr>
            <w:r w:rsidRPr="003D034C">
              <w:rPr>
                <w:rFonts w:ascii="仿宋" w:eastAsia="仿宋" w:hAnsi="仿宋" w:hint="eastAsia"/>
                <w:sz w:val="24"/>
              </w:rPr>
              <w:t>备注</w:t>
            </w:r>
          </w:p>
        </w:tc>
      </w:tr>
      <w:tr w:rsidR="00F06180" w:rsidRPr="003D034C">
        <w:trPr>
          <w:cantSplit/>
          <w:trHeight w:val="600"/>
          <w:jc w:val="center"/>
        </w:trPr>
        <w:tc>
          <w:tcPr>
            <w:tcW w:w="7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600"/>
          <w:jc w:val="center"/>
        </w:trPr>
        <w:tc>
          <w:tcPr>
            <w:tcW w:w="7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600"/>
          <w:jc w:val="center"/>
        </w:trPr>
        <w:tc>
          <w:tcPr>
            <w:tcW w:w="7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600"/>
          <w:jc w:val="center"/>
        </w:trPr>
        <w:tc>
          <w:tcPr>
            <w:tcW w:w="7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600"/>
          <w:jc w:val="center"/>
        </w:trPr>
        <w:tc>
          <w:tcPr>
            <w:tcW w:w="720" w:type="dxa"/>
            <w:tcBorders>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left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left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left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600"/>
          <w:jc w:val="center"/>
        </w:trPr>
        <w:tc>
          <w:tcPr>
            <w:tcW w:w="7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600"/>
          <w:jc w:val="center"/>
        </w:trPr>
        <w:tc>
          <w:tcPr>
            <w:tcW w:w="7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600"/>
          <w:jc w:val="center"/>
        </w:trPr>
        <w:tc>
          <w:tcPr>
            <w:tcW w:w="7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510"/>
          <w:jc w:val="center"/>
        </w:trPr>
        <w:tc>
          <w:tcPr>
            <w:tcW w:w="720" w:type="dxa"/>
            <w:tcBorders>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bottom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bottom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615"/>
          <w:jc w:val="center"/>
        </w:trPr>
        <w:tc>
          <w:tcPr>
            <w:tcW w:w="720"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615"/>
          <w:jc w:val="center"/>
        </w:trPr>
        <w:tc>
          <w:tcPr>
            <w:tcW w:w="720"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F06180" w:rsidRPr="003D034C">
        <w:trPr>
          <w:cantSplit/>
          <w:trHeight w:val="450"/>
          <w:jc w:val="center"/>
        </w:trPr>
        <w:tc>
          <w:tcPr>
            <w:tcW w:w="720"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r w:rsidR="00EC4AC3" w:rsidRPr="003D034C">
        <w:trPr>
          <w:cantSplit/>
          <w:trHeight w:val="435"/>
          <w:jc w:val="center"/>
        </w:trPr>
        <w:tc>
          <w:tcPr>
            <w:tcW w:w="720" w:type="dxa"/>
            <w:tcBorders>
              <w:top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righ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tcBorders>
            <w:vAlign w:val="center"/>
          </w:tcPr>
          <w:p w:rsidR="00EC4AC3" w:rsidRPr="003D034C" w:rsidRDefault="00EC4AC3">
            <w:pPr>
              <w:widowControl/>
              <w:spacing w:line="360" w:lineRule="atLeast"/>
              <w:ind w:firstLineChars="196" w:firstLine="470"/>
              <w:jc w:val="left"/>
              <w:outlineLvl w:val="1"/>
              <w:rPr>
                <w:rFonts w:ascii="仿宋" w:eastAsia="仿宋" w:hAnsi="仿宋"/>
                <w:sz w:val="24"/>
              </w:rPr>
            </w:pPr>
          </w:p>
        </w:tc>
      </w:tr>
    </w:tbl>
    <w:p w:rsidR="00EC4AC3" w:rsidRPr="003D034C" w:rsidRDefault="00EC4AC3" w:rsidP="00FF2276"/>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注：以上业绩需提供招标文件要求的有关书面证明材料。</w:t>
      </w:r>
    </w:p>
    <w:p w:rsidR="00EC4AC3" w:rsidRPr="003D034C" w:rsidRDefault="00EC4AC3" w:rsidP="00C21807"/>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rsidR="00EC4AC3" w:rsidRPr="003D034C" w:rsidRDefault="007B6747" w:rsidP="00C21807">
      <w:pPr>
        <w:widowControl/>
        <w:spacing w:line="360" w:lineRule="atLeast"/>
        <w:ind w:firstLineChars="196" w:firstLine="470"/>
        <w:jc w:val="left"/>
        <w:rPr>
          <w:rFonts w:ascii="仿宋" w:eastAsia="仿宋" w:hAnsi="仿宋"/>
          <w:b/>
          <w:sz w:val="32"/>
          <w:szCs w:val="32"/>
        </w:rPr>
      </w:pPr>
      <w:r w:rsidRPr="003D034C">
        <w:rPr>
          <w:rFonts w:ascii="仿宋" w:eastAsia="仿宋" w:hAnsi="仿宋" w:hint="eastAsia"/>
          <w:sz w:val="24"/>
        </w:rPr>
        <w:t>投标日期: XXXX。</w:t>
      </w:r>
      <w:bookmarkStart w:id="161" w:name="_Toc217446090"/>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8</w:t>
      </w:r>
    </w:p>
    <w:p w:rsidR="00EC4AC3" w:rsidRPr="003D034C" w:rsidRDefault="00686813" w:rsidP="00C21807">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七</w:t>
      </w:r>
      <w:r w:rsidR="00C21807">
        <w:rPr>
          <w:rFonts w:ascii="仿宋" w:eastAsia="仿宋" w:hAnsi="仿宋" w:hint="eastAsia"/>
          <w:b/>
          <w:sz w:val="32"/>
          <w:szCs w:val="32"/>
        </w:rPr>
        <w:t>、</w:t>
      </w:r>
      <w:r w:rsidR="007B6747" w:rsidRPr="003D034C">
        <w:rPr>
          <w:rFonts w:ascii="仿宋" w:eastAsia="仿宋" w:hAnsi="仿宋" w:hint="eastAsia"/>
          <w:b/>
          <w:sz w:val="32"/>
          <w:szCs w:val="32"/>
        </w:rPr>
        <w:t>投标产品技术参数表</w:t>
      </w:r>
      <w:bookmarkEnd w:id="161"/>
    </w:p>
    <w:p w:rsidR="00EC4AC3" w:rsidRPr="003D034C" w:rsidRDefault="00EC4AC3" w:rsidP="00FF2276"/>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招标编号：</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81"/>
        <w:gridCol w:w="2050"/>
        <w:gridCol w:w="1851"/>
        <w:gridCol w:w="2340"/>
      </w:tblGrid>
      <w:tr w:rsidR="00F06180" w:rsidRPr="003D034C">
        <w:trPr>
          <w:jc w:val="center"/>
        </w:trPr>
        <w:tc>
          <w:tcPr>
            <w:tcW w:w="726" w:type="dxa"/>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序号</w:t>
            </w:r>
          </w:p>
        </w:tc>
        <w:tc>
          <w:tcPr>
            <w:tcW w:w="881" w:type="dxa"/>
            <w:vAlign w:val="center"/>
          </w:tcPr>
          <w:p w:rsidR="00EC4AC3" w:rsidRPr="003D034C" w:rsidRDefault="007B6747" w:rsidP="00C21807">
            <w:pPr>
              <w:widowControl/>
              <w:spacing w:line="360" w:lineRule="atLeast"/>
              <w:jc w:val="left"/>
              <w:rPr>
                <w:rFonts w:ascii="仿宋" w:eastAsia="仿宋" w:hAnsi="仿宋"/>
                <w:sz w:val="24"/>
              </w:rPr>
            </w:pPr>
            <w:proofErr w:type="gramStart"/>
            <w:r w:rsidRPr="003D034C">
              <w:rPr>
                <w:rFonts w:ascii="仿宋" w:eastAsia="仿宋" w:hAnsi="仿宋" w:hint="eastAsia"/>
                <w:sz w:val="24"/>
              </w:rPr>
              <w:t>包号</w:t>
            </w:r>
            <w:proofErr w:type="gramEnd"/>
            <w:r w:rsidRPr="003D034C">
              <w:rPr>
                <w:rFonts w:ascii="仿宋" w:eastAsia="仿宋" w:hAnsi="仿宋" w:hint="eastAsia"/>
                <w:sz w:val="24"/>
              </w:rPr>
              <w:t xml:space="preserve"> </w:t>
            </w:r>
          </w:p>
        </w:tc>
        <w:tc>
          <w:tcPr>
            <w:tcW w:w="2050" w:type="dxa"/>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货物（设备）名称</w:t>
            </w:r>
          </w:p>
        </w:tc>
        <w:tc>
          <w:tcPr>
            <w:tcW w:w="1851" w:type="dxa"/>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招标文件要求</w:t>
            </w:r>
          </w:p>
        </w:tc>
        <w:tc>
          <w:tcPr>
            <w:tcW w:w="2340" w:type="dxa"/>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投标产品技术参数</w:t>
            </w:r>
          </w:p>
        </w:tc>
      </w:tr>
      <w:tr w:rsidR="00F06180" w:rsidRPr="003D034C">
        <w:trPr>
          <w:jc w:val="center"/>
        </w:trPr>
        <w:tc>
          <w:tcPr>
            <w:tcW w:w="726"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jc w:val="center"/>
        </w:trPr>
        <w:tc>
          <w:tcPr>
            <w:tcW w:w="726"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jc w:val="center"/>
        </w:trPr>
        <w:tc>
          <w:tcPr>
            <w:tcW w:w="726"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jc w:val="center"/>
        </w:trPr>
        <w:tc>
          <w:tcPr>
            <w:tcW w:w="726"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jc w:val="center"/>
        </w:trPr>
        <w:tc>
          <w:tcPr>
            <w:tcW w:w="726"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jc w:val="center"/>
        </w:trPr>
        <w:tc>
          <w:tcPr>
            <w:tcW w:w="726"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EC4AC3" w:rsidRPr="003D034C">
        <w:trPr>
          <w:jc w:val="center"/>
        </w:trPr>
        <w:tc>
          <w:tcPr>
            <w:tcW w:w="726"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8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05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1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2340"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bl>
    <w:p w:rsidR="00EC4AC3" w:rsidRPr="003D034C" w:rsidRDefault="00EC4AC3" w:rsidP="00C21807"/>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注：1. 供应商必须把招标文件</w:t>
      </w:r>
      <w:r w:rsidRPr="003D034C">
        <w:rPr>
          <w:rFonts w:ascii="仿宋" w:eastAsia="仿宋" w:hAnsi="仿宋" w:hint="eastAsia"/>
          <w:b/>
          <w:bCs/>
          <w:sz w:val="24"/>
        </w:rPr>
        <w:t>第六章技术服务要求全部</w:t>
      </w:r>
      <w:r w:rsidRPr="003D034C">
        <w:rPr>
          <w:rFonts w:ascii="仿宋" w:eastAsia="仿宋" w:hAnsi="仿宋" w:hint="eastAsia"/>
          <w:sz w:val="24"/>
        </w:rPr>
        <w:t>列入此表。</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2．按照招标项目技术要求的顺序逐条对应填写。</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3．供应商必须据实填写，不得虚假填写，否则将取消其投标或中标资格。</w:t>
      </w:r>
    </w:p>
    <w:p w:rsidR="00EC4AC3" w:rsidRPr="003D034C" w:rsidRDefault="00EC4AC3" w:rsidP="00C21807"/>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rsidR="00EC4AC3" w:rsidRPr="003D034C" w:rsidRDefault="00EC4AC3" w:rsidP="00C21807"/>
    <w:p w:rsidR="00EC4AC3" w:rsidRPr="003D034C" w:rsidRDefault="007B6747">
      <w:pPr>
        <w:spacing w:line="360" w:lineRule="auto"/>
        <w:rPr>
          <w:rFonts w:ascii="仿宋" w:eastAsia="仿宋" w:hAnsi="仿宋"/>
          <w:b/>
          <w:sz w:val="32"/>
          <w:szCs w:val="32"/>
        </w:rPr>
      </w:pPr>
      <w:bookmarkStart w:id="162" w:name="_Toc217446091"/>
      <w:r w:rsidRPr="003D034C">
        <w:rPr>
          <w:rFonts w:ascii="仿宋" w:eastAsia="仿宋" w:hAnsi="仿宋" w:hint="eastAsia"/>
          <w:b/>
          <w:sz w:val="32"/>
          <w:szCs w:val="32"/>
        </w:rPr>
        <w:br w:type="page"/>
      </w:r>
      <w:r w:rsidRPr="003D034C">
        <w:rPr>
          <w:rFonts w:ascii="仿宋" w:eastAsia="仿宋" w:hAnsi="仿宋" w:hint="eastAsia"/>
          <w:b/>
          <w:sz w:val="32"/>
          <w:szCs w:val="32"/>
        </w:rPr>
        <w:lastRenderedPageBreak/>
        <w:t>格式2-</w:t>
      </w:r>
      <w:r w:rsidR="00686813">
        <w:rPr>
          <w:rFonts w:ascii="仿宋" w:eastAsia="仿宋" w:hAnsi="仿宋"/>
          <w:b/>
          <w:sz w:val="32"/>
          <w:szCs w:val="32"/>
        </w:rPr>
        <w:t>9</w:t>
      </w:r>
    </w:p>
    <w:p w:rsidR="00EC4AC3" w:rsidRPr="003D034C" w:rsidRDefault="00686813" w:rsidP="00C21807">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八</w:t>
      </w:r>
      <w:r w:rsidR="00C21807">
        <w:rPr>
          <w:rFonts w:ascii="仿宋" w:eastAsia="仿宋" w:hAnsi="仿宋" w:hint="eastAsia"/>
          <w:b/>
          <w:sz w:val="32"/>
          <w:szCs w:val="32"/>
        </w:rPr>
        <w:t>、</w:t>
      </w:r>
      <w:r w:rsidR="007B6747" w:rsidRPr="003D034C">
        <w:rPr>
          <w:rFonts w:ascii="仿宋" w:eastAsia="仿宋" w:hAnsi="仿宋" w:hint="eastAsia"/>
          <w:b/>
          <w:sz w:val="32"/>
          <w:szCs w:val="32"/>
        </w:rPr>
        <w:t>投标人本项目管理、技术、服务人员情况表</w:t>
      </w:r>
      <w:bookmarkEnd w:id="162"/>
    </w:p>
    <w:p w:rsidR="00EC4AC3" w:rsidRPr="003D034C" w:rsidRDefault="00EC4AC3" w:rsidP="00FF2276"/>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招标编号：</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807"/>
        <w:gridCol w:w="807"/>
        <w:gridCol w:w="807"/>
        <w:gridCol w:w="851"/>
        <w:gridCol w:w="960"/>
        <w:gridCol w:w="847"/>
        <w:gridCol w:w="732"/>
      </w:tblGrid>
      <w:tr w:rsidR="00F06180" w:rsidRPr="003D034C">
        <w:trPr>
          <w:cantSplit/>
          <w:trHeight w:val="530"/>
          <w:jc w:val="center"/>
        </w:trPr>
        <w:tc>
          <w:tcPr>
            <w:tcW w:w="954" w:type="dxa"/>
            <w:vMerge w:val="restart"/>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类别</w:t>
            </w:r>
          </w:p>
        </w:tc>
        <w:tc>
          <w:tcPr>
            <w:tcW w:w="807" w:type="dxa"/>
            <w:vMerge w:val="restart"/>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职务</w:t>
            </w:r>
          </w:p>
        </w:tc>
        <w:tc>
          <w:tcPr>
            <w:tcW w:w="807" w:type="dxa"/>
            <w:vMerge w:val="restart"/>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姓名</w:t>
            </w:r>
          </w:p>
        </w:tc>
        <w:tc>
          <w:tcPr>
            <w:tcW w:w="807" w:type="dxa"/>
            <w:vMerge w:val="restart"/>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职称</w:t>
            </w:r>
          </w:p>
        </w:tc>
        <w:tc>
          <w:tcPr>
            <w:tcW w:w="807" w:type="dxa"/>
            <w:vMerge w:val="restart"/>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常住地</w:t>
            </w:r>
          </w:p>
        </w:tc>
        <w:tc>
          <w:tcPr>
            <w:tcW w:w="3390" w:type="dxa"/>
            <w:gridSpan w:val="4"/>
            <w:vAlign w:val="center"/>
          </w:tcPr>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资格证明（附复印件）</w:t>
            </w:r>
          </w:p>
        </w:tc>
      </w:tr>
      <w:tr w:rsidR="00F06180" w:rsidRPr="003D034C">
        <w:trPr>
          <w:cantSplit/>
          <w:trHeight w:val="530"/>
          <w:jc w:val="center"/>
        </w:trPr>
        <w:tc>
          <w:tcPr>
            <w:tcW w:w="954" w:type="dxa"/>
            <w:vMerge/>
            <w:vAlign w:val="center"/>
          </w:tcPr>
          <w:p w:rsidR="00EC4AC3" w:rsidRPr="003D034C" w:rsidRDefault="00EC4AC3" w:rsidP="00C21807">
            <w:pPr>
              <w:rPr>
                <w:rFonts w:ascii="仿宋" w:eastAsia="仿宋" w:hAnsi="仿宋"/>
              </w:rPr>
            </w:pPr>
          </w:p>
        </w:tc>
        <w:tc>
          <w:tcPr>
            <w:tcW w:w="807" w:type="dxa"/>
            <w:vMerge/>
            <w:vAlign w:val="center"/>
          </w:tcPr>
          <w:p w:rsidR="00EC4AC3" w:rsidRPr="003D034C" w:rsidRDefault="00EC4AC3" w:rsidP="00C21807">
            <w:pPr>
              <w:rPr>
                <w:rFonts w:ascii="仿宋" w:eastAsia="仿宋" w:hAnsi="仿宋"/>
              </w:rPr>
            </w:pPr>
          </w:p>
        </w:tc>
        <w:tc>
          <w:tcPr>
            <w:tcW w:w="807" w:type="dxa"/>
            <w:vMerge/>
            <w:vAlign w:val="center"/>
          </w:tcPr>
          <w:p w:rsidR="00EC4AC3" w:rsidRPr="003D034C" w:rsidRDefault="00EC4AC3" w:rsidP="00C21807">
            <w:pPr>
              <w:rPr>
                <w:rFonts w:ascii="仿宋" w:eastAsia="仿宋" w:hAnsi="仿宋"/>
              </w:rPr>
            </w:pPr>
          </w:p>
        </w:tc>
        <w:tc>
          <w:tcPr>
            <w:tcW w:w="807" w:type="dxa"/>
            <w:vMerge/>
            <w:vAlign w:val="center"/>
          </w:tcPr>
          <w:p w:rsidR="00EC4AC3" w:rsidRPr="003D034C" w:rsidRDefault="00EC4AC3" w:rsidP="00C21807">
            <w:pPr>
              <w:rPr>
                <w:rFonts w:ascii="仿宋" w:eastAsia="仿宋" w:hAnsi="仿宋"/>
              </w:rPr>
            </w:pPr>
          </w:p>
        </w:tc>
        <w:tc>
          <w:tcPr>
            <w:tcW w:w="807" w:type="dxa"/>
            <w:vMerge/>
            <w:vAlign w:val="center"/>
          </w:tcPr>
          <w:p w:rsidR="00EC4AC3" w:rsidRPr="003D034C" w:rsidRDefault="00EC4AC3" w:rsidP="00C21807">
            <w:pPr>
              <w:rPr>
                <w:rFonts w:ascii="仿宋" w:eastAsia="仿宋" w:hAnsi="仿宋"/>
              </w:rPr>
            </w:pPr>
          </w:p>
        </w:tc>
        <w:tc>
          <w:tcPr>
            <w:tcW w:w="851" w:type="dxa"/>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证书</w:t>
            </w:r>
          </w:p>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名称</w:t>
            </w:r>
          </w:p>
        </w:tc>
        <w:tc>
          <w:tcPr>
            <w:tcW w:w="960" w:type="dxa"/>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级别</w:t>
            </w:r>
          </w:p>
        </w:tc>
        <w:tc>
          <w:tcPr>
            <w:tcW w:w="847" w:type="dxa"/>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证号</w:t>
            </w:r>
          </w:p>
        </w:tc>
        <w:tc>
          <w:tcPr>
            <w:tcW w:w="732" w:type="dxa"/>
            <w:vAlign w:val="center"/>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专业</w:t>
            </w:r>
          </w:p>
        </w:tc>
      </w:tr>
      <w:tr w:rsidR="00F06180" w:rsidRPr="003D034C">
        <w:trPr>
          <w:cantSplit/>
          <w:trHeight w:val="531"/>
          <w:jc w:val="center"/>
        </w:trPr>
        <w:tc>
          <w:tcPr>
            <w:tcW w:w="954" w:type="dxa"/>
            <w:vMerge w:val="restart"/>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管理</w:t>
            </w:r>
          </w:p>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人员</w:t>
            </w: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cantSplit/>
          <w:trHeight w:val="530"/>
          <w:jc w:val="center"/>
        </w:trPr>
        <w:tc>
          <w:tcPr>
            <w:tcW w:w="954" w:type="dxa"/>
            <w:vMerge/>
          </w:tcPr>
          <w:p w:rsidR="00EC4AC3" w:rsidRPr="003D034C" w:rsidRDefault="00EC4AC3" w:rsidP="00C21807">
            <w:pPr>
              <w:rPr>
                <w:rFonts w:ascii="仿宋" w:eastAsia="仿宋" w:hAnsi="仿宋"/>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cantSplit/>
          <w:trHeight w:val="531"/>
          <w:jc w:val="center"/>
        </w:trPr>
        <w:tc>
          <w:tcPr>
            <w:tcW w:w="954" w:type="dxa"/>
            <w:vMerge/>
          </w:tcPr>
          <w:p w:rsidR="00EC4AC3" w:rsidRPr="003D034C" w:rsidRDefault="00EC4AC3" w:rsidP="00C21807">
            <w:pPr>
              <w:rPr>
                <w:rFonts w:ascii="仿宋" w:eastAsia="仿宋" w:hAnsi="仿宋"/>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cantSplit/>
          <w:trHeight w:val="530"/>
          <w:jc w:val="center"/>
        </w:trPr>
        <w:tc>
          <w:tcPr>
            <w:tcW w:w="954" w:type="dxa"/>
            <w:vMerge w:val="restart"/>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技术</w:t>
            </w:r>
          </w:p>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人员</w:t>
            </w: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cantSplit/>
          <w:trHeight w:val="531"/>
          <w:jc w:val="center"/>
        </w:trPr>
        <w:tc>
          <w:tcPr>
            <w:tcW w:w="954" w:type="dxa"/>
            <w:vMerge/>
          </w:tcPr>
          <w:p w:rsidR="00EC4AC3" w:rsidRPr="003D034C" w:rsidRDefault="00EC4AC3" w:rsidP="00C21807">
            <w:pPr>
              <w:rPr>
                <w:rFonts w:ascii="仿宋" w:eastAsia="仿宋" w:hAnsi="仿宋"/>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cantSplit/>
          <w:trHeight w:val="530"/>
          <w:jc w:val="center"/>
        </w:trPr>
        <w:tc>
          <w:tcPr>
            <w:tcW w:w="954" w:type="dxa"/>
            <w:vMerge/>
          </w:tcPr>
          <w:p w:rsidR="00EC4AC3" w:rsidRPr="003D034C" w:rsidRDefault="00EC4AC3" w:rsidP="00C21807">
            <w:pPr>
              <w:rPr>
                <w:rFonts w:ascii="仿宋" w:eastAsia="仿宋" w:hAnsi="仿宋"/>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F06180" w:rsidRPr="003D034C">
        <w:trPr>
          <w:cantSplit/>
          <w:trHeight w:val="531"/>
          <w:jc w:val="center"/>
        </w:trPr>
        <w:tc>
          <w:tcPr>
            <w:tcW w:w="954" w:type="dxa"/>
            <w:vMerge w:val="restart"/>
          </w:tcPr>
          <w:p w:rsidR="00EC4AC3" w:rsidRPr="003D034C" w:rsidRDefault="007B6747" w:rsidP="00C21807">
            <w:pPr>
              <w:widowControl/>
              <w:spacing w:line="360" w:lineRule="atLeast"/>
              <w:jc w:val="left"/>
              <w:rPr>
                <w:rFonts w:ascii="仿宋" w:eastAsia="仿宋" w:hAnsi="仿宋"/>
                <w:sz w:val="24"/>
              </w:rPr>
            </w:pPr>
            <w:r w:rsidRPr="003D034C">
              <w:rPr>
                <w:rFonts w:ascii="仿宋" w:eastAsia="仿宋" w:hAnsi="仿宋" w:hint="eastAsia"/>
                <w:sz w:val="24"/>
              </w:rPr>
              <w:t>售后服务人员</w:t>
            </w: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r w:rsidR="00EC4AC3" w:rsidRPr="003D034C">
        <w:trPr>
          <w:cantSplit/>
          <w:trHeight w:val="530"/>
          <w:jc w:val="center"/>
        </w:trPr>
        <w:tc>
          <w:tcPr>
            <w:tcW w:w="954" w:type="dxa"/>
            <w:vMerge/>
            <w:tcBorders>
              <w:bottom w:val="single" w:sz="4" w:space="0" w:color="auto"/>
            </w:tcBorders>
          </w:tcPr>
          <w:p w:rsidR="00EC4AC3" w:rsidRPr="003D034C" w:rsidRDefault="00EC4AC3" w:rsidP="00C21807">
            <w:pPr>
              <w:rPr>
                <w:rFonts w:ascii="仿宋" w:eastAsia="仿宋" w:hAnsi="仿宋"/>
              </w:rPr>
            </w:pPr>
          </w:p>
        </w:tc>
        <w:tc>
          <w:tcPr>
            <w:tcW w:w="807" w:type="dxa"/>
            <w:tcBorders>
              <w:bottom w:val="single" w:sz="4" w:space="0" w:color="auto"/>
            </w:tcBorders>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0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51"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960"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847" w:type="dxa"/>
          </w:tcPr>
          <w:p w:rsidR="00EC4AC3" w:rsidRPr="003D034C" w:rsidRDefault="00EC4AC3" w:rsidP="00C21807">
            <w:pPr>
              <w:widowControl/>
              <w:spacing w:line="360" w:lineRule="atLeast"/>
              <w:ind w:firstLineChars="196" w:firstLine="470"/>
              <w:jc w:val="left"/>
              <w:rPr>
                <w:rFonts w:ascii="仿宋" w:eastAsia="仿宋" w:hAnsi="仿宋"/>
                <w:sz w:val="24"/>
              </w:rPr>
            </w:pPr>
          </w:p>
        </w:tc>
        <w:tc>
          <w:tcPr>
            <w:tcW w:w="732" w:type="dxa"/>
          </w:tcPr>
          <w:p w:rsidR="00EC4AC3" w:rsidRPr="003D034C" w:rsidRDefault="00EC4AC3" w:rsidP="00C21807">
            <w:pPr>
              <w:widowControl/>
              <w:spacing w:line="360" w:lineRule="atLeast"/>
              <w:ind w:firstLineChars="196" w:firstLine="470"/>
              <w:jc w:val="left"/>
              <w:rPr>
                <w:rFonts w:ascii="仿宋" w:eastAsia="仿宋" w:hAnsi="仿宋"/>
                <w:sz w:val="24"/>
              </w:rPr>
            </w:pPr>
          </w:p>
        </w:tc>
      </w:tr>
    </w:tbl>
    <w:p w:rsidR="00EC4AC3" w:rsidRPr="003D034C" w:rsidRDefault="00EC4AC3" w:rsidP="00C21807"/>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投标人名称：XXXX（单位盖章）。</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法定代表人/单位负责人或授权代表（签字或加盖个人名章）：XXXX。</w:t>
      </w:r>
    </w:p>
    <w:p w:rsidR="00EC4AC3" w:rsidRPr="003D034C" w:rsidRDefault="007B6747" w:rsidP="00C21807">
      <w:pPr>
        <w:widowControl/>
        <w:spacing w:line="360" w:lineRule="atLeast"/>
        <w:ind w:firstLineChars="196" w:firstLine="470"/>
        <w:jc w:val="left"/>
        <w:rPr>
          <w:rFonts w:ascii="仿宋" w:eastAsia="仿宋" w:hAnsi="仿宋"/>
          <w:sz w:val="24"/>
        </w:rPr>
      </w:pPr>
      <w:r w:rsidRPr="003D034C">
        <w:rPr>
          <w:rFonts w:ascii="仿宋" w:eastAsia="仿宋" w:hAnsi="仿宋" w:hint="eastAsia"/>
          <w:sz w:val="24"/>
        </w:rPr>
        <w:t>投标日期: XXXX。</w:t>
      </w:r>
    </w:p>
    <w:p w:rsidR="00EC4AC3" w:rsidRPr="003D034C" w:rsidRDefault="00EC4AC3" w:rsidP="00C21807"/>
    <w:p w:rsidR="00EC4AC3" w:rsidRPr="003D034C" w:rsidRDefault="00EC4AC3" w:rsidP="00C21807"/>
    <w:p w:rsidR="00EC4AC3" w:rsidRPr="003D034C" w:rsidRDefault="00EC4AC3" w:rsidP="00FF2276"/>
    <w:p w:rsidR="00EC4AC3" w:rsidRPr="003D034C" w:rsidRDefault="007B6747" w:rsidP="00FF2276">
      <w:pPr>
        <w:rPr>
          <w:sz w:val="32"/>
          <w:szCs w:val="32"/>
        </w:rPr>
      </w:pPr>
      <w:r w:rsidRPr="003D034C">
        <w:rPr>
          <w:rFonts w:hint="eastAsia"/>
        </w:rPr>
        <w:br w:type="page"/>
      </w:r>
      <w:r w:rsidRPr="003D034C">
        <w:rPr>
          <w:rFonts w:hint="eastAsia"/>
          <w:sz w:val="32"/>
          <w:szCs w:val="32"/>
        </w:rPr>
        <w:lastRenderedPageBreak/>
        <w:t>格式</w:t>
      </w:r>
      <w:r w:rsidRPr="003D034C">
        <w:rPr>
          <w:rFonts w:hint="eastAsia"/>
          <w:sz w:val="32"/>
          <w:szCs w:val="32"/>
        </w:rPr>
        <w:t>2-</w:t>
      </w:r>
      <w:r w:rsidR="00686813">
        <w:rPr>
          <w:sz w:val="32"/>
          <w:szCs w:val="32"/>
        </w:rPr>
        <w:t>10</w:t>
      </w:r>
    </w:p>
    <w:p w:rsidR="00EC4AC3" w:rsidRPr="003D034C" w:rsidRDefault="00686813" w:rsidP="00C21807">
      <w:pPr>
        <w:widowControl/>
        <w:spacing w:after="0" w:line="360" w:lineRule="atLeast"/>
        <w:jc w:val="center"/>
        <w:outlineLvl w:val="2"/>
        <w:rPr>
          <w:rFonts w:ascii="仿宋" w:eastAsia="仿宋" w:hAnsi="仿宋"/>
          <w:b/>
          <w:sz w:val="32"/>
          <w:szCs w:val="32"/>
        </w:rPr>
      </w:pPr>
      <w:r>
        <w:rPr>
          <w:rFonts w:ascii="仿宋" w:eastAsia="仿宋" w:hAnsi="仿宋" w:hint="eastAsia"/>
          <w:b/>
          <w:sz w:val="32"/>
          <w:szCs w:val="32"/>
        </w:rPr>
        <w:t>九</w:t>
      </w:r>
      <w:r w:rsidR="00C21807">
        <w:rPr>
          <w:rFonts w:ascii="仿宋" w:eastAsia="仿宋" w:hAnsi="仿宋" w:hint="eastAsia"/>
          <w:b/>
          <w:sz w:val="32"/>
          <w:szCs w:val="32"/>
        </w:rPr>
        <w:t>、</w:t>
      </w:r>
      <w:r w:rsidR="007B6747" w:rsidRPr="003D034C">
        <w:rPr>
          <w:rFonts w:ascii="仿宋" w:eastAsia="仿宋" w:hAnsi="仿宋" w:hint="eastAsia"/>
          <w:b/>
          <w:sz w:val="32"/>
          <w:szCs w:val="32"/>
        </w:rPr>
        <w:t>中小企业声明函</w:t>
      </w:r>
    </w:p>
    <w:p w:rsidR="00EC4AC3" w:rsidRPr="003D034C" w:rsidRDefault="00EC4AC3" w:rsidP="00FF2276"/>
    <w:p w:rsidR="00163EAD" w:rsidRPr="000860FB" w:rsidRDefault="00163EAD" w:rsidP="00163EAD">
      <w:pPr>
        <w:spacing w:after="0" w:line="360" w:lineRule="auto"/>
        <w:ind w:firstLineChars="200" w:firstLine="480"/>
        <w:jc w:val="left"/>
        <w:rPr>
          <w:rFonts w:ascii="仿宋" w:eastAsia="仿宋" w:hAnsi="仿宋"/>
          <w:sz w:val="24"/>
        </w:rPr>
      </w:pPr>
      <w:bookmarkStart w:id="163" w:name="_Toc28495"/>
      <w:r w:rsidRPr="00802EA2">
        <w:rPr>
          <w:rFonts w:ascii="仿宋" w:eastAsia="仿宋" w:hAnsi="仿宋" w:hint="eastAsia"/>
          <w:sz w:val="24"/>
        </w:rPr>
        <w:t>本公司</w:t>
      </w:r>
      <w:r w:rsidR="00D7096C">
        <w:rPr>
          <w:rFonts w:ascii="仿宋" w:eastAsia="仿宋" w:hAnsi="仿宋" w:hint="eastAsia"/>
          <w:kern w:val="0"/>
          <w:sz w:val="24"/>
        </w:rPr>
        <w:t>（联合体）</w:t>
      </w:r>
      <w:r w:rsidRPr="00802EA2">
        <w:rPr>
          <w:rFonts w:ascii="仿宋" w:eastAsia="仿宋" w:hAnsi="仿宋" w:hint="eastAsia"/>
          <w:sz w:val="24"/>
        </w:rPr>
        <w:t>郑重声明，根据《</w:t>
      </w:r>
      <w:r w:rsidRPr="000860FB">
        <w:rPr>
          <w:rFonts w:ascii="仿宋" w:eastAsia="仿宋" w:hAnsi="仿宋" w:hint="eastAsia"/>
          <w:sz w:val="24"/>
        </w:rPr>
        <w:t>政府采购促进中小企业发展管理办法》（财库</w:t>
      </w:r>
      <w:r w:rsidRPr="00802EA2">
        <w:rPr>
          <w:rFonts w:ascii="仿宋" w:eastAsia="仿宋" w:hAnsi="仿宋" w:hint="eastAsia"/>
          <w:sz w:val="24"/>
        </w:rPr>
        <w:t>〔</w:t>
      </w:r>
      <w:r w:rsidRPr="000860FB">
        <w:rPr>
          <w:rFonts w:ascii="仿宋" w:eastAsia="仿宋" w:hAnsi="仿宋" w:hint="eastAsia"/>
          <w:sz w:val="24"/>
        </w:rPr>
        <w:t>2020</w:t>
      </w:r>
      <w:r w:rsidRPr="00802EA2">
        <w:rPr>
          <w:rFonts w:ascii="仿宋" w:eastAsia="仿宋" w:hAnsi="仿宋"/>
          <w:sz w:val="24"/>
        </w:rPr>
        <w:t>〕</w:t>
      </w:r>
      <w:r w:rsidRPr="000860FB">
        <w:rPr>
          <w:rFonts w:ascii="仿宋" w:eastAsia="仿宋" w:hAnsi="仿宋" w:hint="eastAsia"/>
          <w:sz w:val="24"/>
        </w:rPr>
        <w:t>46 号）</w:t>
      </w:r>
      <w:r w:rsidRPr="00802EA2">
        <w:rPr>
          <w:rFonts w:ascii="仿宋" w:eastAsia="仿宋" w:hAnsi="仿宋"/>
          <w:sz w:val="24"/>
        </w:rPr>
        <w:t>的规定，</w:t>
      </w:r>
      <w:r w:rsidRPr="000860FB">
        <w:rPr>
          <w:rFonts w:ascii="仿宋" w:eastAsia="仿宋" w:hAnsi="仿宋" w:hint="eastAsia"/>
          <w:sz w:val="24"/>
        </w:rPr>
        <w:t xml:space="preserve">本公司（联合体）参加 </w:t>
      </w:r>
      <w:r w:rsidRPr="000860FB">
        <w:rPr>
          <w:rFonts w:ascii="仿宋" w:eastAsia="仿宋" w:hAnsi="仿宋" w:hint="eastAsia"/>
          <w:sz w:val="24"/>
          <w:u w:val="single"/>
        </w:rPr>
        <w:t xml:space="preserve">（单位名称） </w:t>
      </w:r>
      <w:r w:rsidRPr="000860FB">
        <w:rPr>
          <w:rFonts w:ascii="仿宋" w:eastAsia="仿宋" w:hAnsi="仿宋" w:hint="eastAsia"/>
          <w:sz w:val="24"/>
        </w:rPr>
        <w:t xml:space="preserve">的 </w:t>
      </w:r>
      <w:r w:rsidRPr="000860FB">
        <w:rPr>
          <w:rFonts w:ascii="仿宋" w:eastAsia="仿宋" w:hAnsi="仿宋" w:hint="eastAsia"/>
          <w:sz w:val="24"/>
          <w:u w:val="single"/>
        </w:rPr>
        <w:t xml:space="preserve">（项目名称） </w:t>
      </w:r>
      <w:r w:rsidRPr="000860FB">
        <w:rPr>
          <w:rFonts w:ascii="仿宋" w:eastAsia="仿宋" w:hAnsi="仿宋" w:hint="eastAsia"/>
          <w:sz w:val="24"/>
        </w:rPr>
        <w:t>采购活动，</w:t>
      </w:r>
      <w:r w:rsidRPr="00D551CA">
        <w:rPr>
          <w:rFonts w:ascii="仿宋" w:eastAsia="仿宋" w:hAnsi="仿宋" w:hint="eastAsia"/>
          <w:sz w:val="24"/>
        </w:rPr>
        <w:t>提供的货物全部由符合政策要求的中小企业制造。</w:t>
      </w:r>
      <w:r w:rsidRPr="000860FB">
        <w:rPr>
          <w:rFonts w:ascii="仿宋" w:eastAsia="仿宋" w:hAnsi="仿宋" w:hint="eastAsia"/>
          <w:sz w:val="24"/>
        </w:rPr>
        <w:t>相关企业（含联合体中的中小企业、签订分包意向协议的中小企业）的具体情况如下：</w:t>
      </w:r>
      <w:r w:rsidRPr="00802EA2">
        <w:rPr>
          <w:rFonts w:ascii="仿宋" w:eastAsia="仿宋" w:hAnsi="仿宋"/>
          <w:sz w:val="24"/>
        </w:rPr>
        <w:br/>
      </w:r>
      <w:r w:rsidRPr="00802EA2">
        <w:rPr>
          <w:rFonts w:ascii="仿宋" w:eastAsia="仿宋" w:hAnsi="仿宋" w:hint="eastAsia"/>
          <w:sz w:val="24"/>
        </w:rPr>
        <w:t xml:space="preserve">　　</w:t>
      </w:r>
      <w:bookmarkStart w:id="164" w:name="_Toc413748654"/>
      <w:bookmarkStart w:id="165" w:name="_Toc419811733"/>
      <w:bookmarkStart w:id="166" w:name="_Toc417911732"/>
      <w:bookmarkStart w:id="167" w:name="_Toc387658050"/>
      <w:bookmarkStart w:id="168" w:name="_Toc387147344"/>
      <w:r w:rsidRPr="000860FB">
        <w:rPr>
          <w:rFonts w:ascii="仿宋" w:eastAsia="仿宋" w:hAnsi="仿宋" w:hint="eastAsia"/>
          <w:sz w:val="24"/>
        </w:rPr>
        <w:t xml:space="preserve">1. </w:t>
      </w:r>
      <w:r w:rsidRPr="000860FB">
        <w:rPr>
          <w:rFonts w:ascii="仿宋" w:eastAsia="仿宋" w:hAnsi="仿宋" w:hint="eastAsia"/>
          <w:sz w:val="24"/>
          <w:u w:val="single"/>
        </w:rPr>
        <w:t xml:space="preserve">（标的名称） </w:t>
      </w:r>
      <w:r w:rsidRPr="000860FB">
        <w:rPr>
          <w:rFonts w:ascii="仿宋" w:eastAsia="仿宋" w:hAnsi="仿宋" w:hint="eastAsia"/>
          <w:sz w:val="24"/>
        </w:rPr>
        <w:t>，属于</w:t>
      </w:r>
      <w:r w:rsidRPr="000860FB">
        <w:rPr>
          <w:rFonts w:ascii="仿宋" w:eastAsia="仿宋" w:hAnsi="仿宋" w:hint="eastAsia"/>
          <w:sz w:val="24"/>
          <w:u w:val="single"/>
        </w:rPr>
        <w:t xml:space="preserve"> （采购文件中明确的所属行业） </w:t>
      </w:r>
      <w:r w:rsidRPr="000860FB">
        <w:rPr>
          <w:rFonts w:ascii="仿宋" w:eastAsia="仿宋" w:hAnsi="仿宋" w:hint="eastAsia"/>
          <w:sz w:val="24"/>
        </w:rPr>
        <w:t>；</w:t>
      </w:r>
      <w:r w:rsidRPr="00D551CA">
        <w:rPr>
          <w:rFonts w:ascii="仿宋" w:eastAsia="仿宋" w:hAnsi="仿宋" w:hint="eastAsia"/>
          <w:sz w:val="24"/>
        </w:rPr>
        <w:t>制造商为</w:t>
      </w:r>
      <w:r w:rsidRPr="000860FB">
        <w:rPr>
          <w:rFonts w:ascii="仿宋" w:eastAsia="仿宋" w:hAnsi="仿宋" w:hint="eastAsia"/>
          <w:sz w:val="24"/>
          <w:u w:val="single"/>
        </w:rPr>
        <w:t xml:space="preserve"> （企业名称） </w:t>
      </w:r>
      <w:r w:rsidRPr="000860FB">
        <w:rPr>
          <w:rFonts w:ascii="仿宋" w:eastAsia="仿宋" w:hAnsi="仿宋" w:hint="eastAsia"/>
          <w:sz w:val="24"/>
        </w:rPr>
        <w:t>，从业人员</w:t>
      </w:r>
      <w:r>
        <w:rPr>
          <w:rFonts w:ascii="仿宋" w:eastAsia="仿宋" w:hAnsi="仿宋"/>
          <w:sz w:val="24"/>
          <w:u w:val="single"/>
        </w:rPr>
        <w:t xml:space="preserve">   </w:t>
      </w:r>
      <w:r w:rsidRPr="000860FB">
        <w:rPr>
          <w:rFonts w:ascii="仿宋" w:eastAsia="仿宋" w:hAnsi="仿宋" w:hint="eastAsia"/>
          <w:sz w:val="24"/>
        </w:rPr>
        <w:t>人，营业收入为</w:t>
      </w:r>
      <w:r>
        <w:rPr>
          <w:rFonts w:ascii="仿宋" w:eastAsia="仿宋" w:hAnsi="仿宋"/>
          <w:sz w:val="24"/>
          <w:u w:val="single"/>
        </w:rPr>
        <w:t xml:space="preserve">    </w:t>
      </w:r>
      <w:r w:rsidRPr="000860FB">
        <w:rPr>
          <w:rFonts w:ascii="仿宋" w:eastAsia="仿宋" w:hAnsi="仿宋" w:hint="eastAsia"/>
          <w:sz w:val="24"/>
        </w:rPr>
        <w:t>万元，资产总额为</w:t>
      </w:r>
      <w:r>
        <w:rPr>
          <w:rFonts w:ascii="仿宋" w:eastAsia="仿宋" w:hAnsi="仿宋"/>
          <w:sz w:val="24"/>
          <w:u w:val="single"/>
        </w:rPr>
        <w:t xml:space="preserve">   </w:t>
      </w:r>
      <w:r w:rsidRPr="000860FB">
        <w:rPr>
          <w:rFonts w:ascii="仿宋" w:eastAsia="仿宋" w:hAnsi="仿宋" w:hint="eastAsia"/>
          <w:sz w:val="24"/>
        </w:rPr>
        <w:t>万元，属于</w:t>
      </w:r>
      <w:r w:rsidRPr="000860FB">
        <w:rPr>
          <w:rFonts w:ascii="仿宋" w:eastAsia="仿宋" w:hAnsi="仿宋" w:hint="eastAsia"/>
          <w:sz w:val="24"/>
          <w:u w:val="single"/>
        </w:rPr>
        <w:t xml:space="preserve"> （中型企业、小型企业、微型企业） </w:t>
      </w:r>
      <w:r w:rsidRPr="000860FB">
        <w:rPr>
          <w:rFonts w:ascii="仿宋" w:eastAsia="仿宋" w:hAnsi="仿宋" w:hint="eastAsia"/>
          <w:sz w:val="24"/>
        </w:rPr>
        <w:t>；</w:t>
      </w:r>
    </w:p>
    <w:p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2.</w:t>
      </w:r>
      <w:r w:rsidRPr="000860FB">
        <w:rPr>
          <w:rFonts w:ascii="仿宋" w:eastAsia="仿宋" w:hAnsi="仿宋" w:hint="eastAsia"/>
          <w:sz w:val="24"/>
          <w:u w:val="single"/>
        </w:rPr>
        <w:t xml:space="preserve"> （标的名称） </w:t>
      </w:r>
      <w:r w:rsidRPr="000860FB">
        <w:rPr>
          <w:rFonts w:ascii="仿宋" w:eastAsia="仿宋" w:hAnsi="仿宋" w:hint="eastAsia"/>
          <w:sz w:val="24"/>
        </w:rPr>
        <w:t>，属于</w:t>
      </w:r>
      <w:r w:rsidRPr="000860FB">
        <w:rPr>
          <w:rFonts w:ascii="仿宋" w:eastAsia="仿宋" w:hAnsi="仿宋" w:hint="eastAsia"/>
          <w:sz w:val="24"/>
          <w:u w:val="single"/>
        </w:rPr>
        <w:t xml:space="preserve"> （采购文件中明确的所属行业） </w:t>
      </w:r>
      <w:r w:rsidRPr="000860FB">
        <w:rPr>
          <w:rFonts w:ascii="仿宋" w:eastAsia="仿宋" w:hAnsi="仿宋" w:hint="eastAsia"/>
          <w:sz w:val="24"/>
        </w:rPr>
        <w:t>；</w:t>
      </w:r>
      <w:r w:rsidRPr="00D551CA">
        <w:rPr>
          <w:rFonts w:ascii="仿宋" w:eastAsia="仿宋" w:hAnsi="仿宋" w:hint="eastAsia"/>
          <w:sz w:val="24"/>
        </w:rPr>
        <w:t>制造商为</w:t>
      </w:r>
      <w:r w:rsidRPr="000860FB">
        <w:rPr>
          <w:rFonts w:ascii="仿宋" w:eastAsia="仿宋" w:hAnsi="仿宋" w:hint="eastAsia"/>
          <w:sz w:val="24"/>
          <w:u w:val="single"/>
        </w:rPr>
        <w:t xml:space="preserve"> （企业名称） </w:t>
      </w:r>
      <w:r w:rsidRPr="000860FB">
        <w:rPr>
          <w:rFonts w:ascii="仿宋" w:eastAsia="仿宋" w:hAnsi="仿宋" w:hint="eastAsia"/>
          <w:sz w:val="24"/>
        </w:rPr>
        <w:t>，从业人员</w:t>
      </w:r>
      <w:r>
        <w:rPr>
          <w:rFonts w:ascii="仿宋" w:eastAsia="仿宋" w:hAnsi="仿宋"/>
          <w:sz w:val="24"/>
          <w:u w:val="single"/>
        </w:rPr>
        <w:t xml:space="preserve">   </w:t>
      </w:r>
      <w:r w:rsidRPr="000860FB">
        <w:rPr>
          <w:rFonts w:ascii="仿宋" w:eastAsia="仿宋" w:hAnsi="仿宋" w:hint="eastAsia"/>
          <w:sz w:val="24"/>
        </w:rPr>
        <w:t>人，营业收入为</w:t>
      </w:r>
      <w:r>
        <w:rPr>
          <w:rFonts w:ascii="仿宋" w:eastAsia="仿宋" w:hAnsi="仿宋"/>
          <w:sz w:val="24"/>
          <w:u w:val="single"/>
        </w:rPr>
        <w:t xml:space="preserve">    </w:t>
      </w:r>
      <w:r w:rsidRPr="000860FB">
        <w:rPr>
          <w:rFonts w:ascii="仿宋" w:eastAsia="仿宋" w:hAnsi="仿宋" w:hint="eastAsia"/>
          <w:sz w:val="24"/>
        </w:rPr>
        <w:t>万元，资产总额为</w:t>
      </w:r>
      <w:r>
        <w:rPr>
          <w:rFonts w:ascii="仿宋" w:eastAsia="仿宋" w:hAnsi="仿宋"/>
          <w:sz w:val="24"/>
          <w:u w:val="single"/>
        </w:rPr>
        <w:t xml:space="preserve">   </w:t>
      </w:r>
      <w:r w:rsidRPr="000860FB">
        <w:rPr>
          <w:rFonts w:ascii="仿宋" w:eastAsia="仿宋" w:hAnsi="仿宋" w:hint="eastAsia"/>
          <w:sz w:val="24"/>
        </w:rPr>
        <w:t>万元，属于</w:t>
      </w:r>
      <w:r w:rsidRPr="000860FB">
        <w:rPr>
          <w:rFonts w:ascii="仿宋" w:eastAsia="仿宋" w:hAnsi="仿宋" w:hint="eastAsia"/>
          <w:sz w:val="24"/>
          <w:u w:val="single"/>
        </w:rPr>
        <w:t xml:space="preserve"> （中型企业、小型企业、微型企业） </w:t>
      </w:r>
      <w:r w:rsidRPr="000860FB">
        <w:rPr>
          <w:rFonts w:ascii="仿宋" w:eastAsia="仿宋" w:hAnsi="仿宋" w:hint="eastAsia"/>
          <w:sz w:val="24"/>
        </w:rPr>
        <w:t>；</w:t>
      </w:r>
    </w:p>
    <w:p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w:t>
      </w:r>
    </w:p>
    <w:p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以上企业，不属于大企业的分支机构，不存在控股股东为大企业的情形，也不存在与大企业的负责人为同一人的情形。</w:t>
      </w:r>
    </w:p>
    <w:p w:rsidR="00163EAD" w:rsidRPr="000860FB" w:rsidRDefault="00163EAD" w:rsidP="00163EAD">
      <w:pPr>
        <w:spacing w:after="0" w:line="360" w:lineRule="auto"/>
        <w:ind w:firstLineChars="250" w:firstLine="600"/>
        <w:jc w:val="left"/>
        <w:rPr>
          <w:rFonts w:ascii="仿宋" w:eastAsia="仿宋" w:hAnsi="仿宋"/>
          <w:sz w:val="24"/>
        </w:rPr>
      </w:pPr>
      <w:r w:rsidRPr="000860FB">
        <w:rPr>
          <w:rFonts w:ascii="仿宋" w:eastAsia="仿宋" w:hAnsi="仿宋" w:hint="eastAsia"/>
          <w:sz w:val="24"/>
        </w:rPr>
        <w:t>本企业对上述声明内容的真实性负责。如有虚假，将依法承担相应责任。</w:t>
      </w:r>
    </w:p>
    <w:p w:rsidR="00163EAD" w:rsidRPr="000860FB" w:rsidRDefault="00163EAD" w:rsidP="00163EAD">
      <w:pPr>
        <w:spacing w:after="0" w:line="360" w:lineRule="auto"/>
        <w:jc w:val="center"/>
        <w:rPr>
          <w:rFonts w:ascii="仿宋" w:eastAsia="仿宋" w:hAnsi="仿宋"/>
          <w:sz w:val="24"/>
        </w:rPr>
      </w:pPr>
      <w:r>
        <w:rPr>
          <w:rFonts w:ascii="仿宋" w:eastAsia="仿宋" w:hAnsi="仿宋" w:hint="eastAsia"/>
          <w:sz w:val="24"/>
        </w:rPr>
        <w:t xml:space="preserve">                                 </w:t>
      </w:r>
      <w:r w:rsidRPr="000860FB">
        <w:rPr>
          <w:rFonts w:ascii="仿宋" w:eastAsia="仿宋" w:hAnsi="仿宋" w:hint="eastAsia"/>
          <w:sz w:val="24"/>
        </w:rPr>
        <w:t>企业名称（盖章）：</w:t>
      </w:r>
    </w:p>
    <w:p w:rsidR="00163EAD" w:rsidRDefault="00163EAD" w:rsidP="00163EAD">
      <w:pPr>
        <w:spacing w:after="0" w:line="360" w:lineRule="auto"/>
        <w:jc w:val="center"/>
        <w:rPr>
          <w:rFonts w:ascii="仿宋" w:eastAsia="仿宋" w:hAnsi="仿宋"/>
          <w:sz w:val="24"/>
        </w:rPr>
      </w:pPr>
      <w:r>
        <w:rPr>
          <w:rFonts w:ascii="仿宋" w:eastAsia="仿宋" w:hAnsi="仿宋" w:hint="eastAsia"/>
          <w:sz w:val="24"/>
        </w:rPr>
        <w:t xml:space="preserve">                        </w:t>
      </w:r>
      <w:r w:rsidRPr="000860FB">
        <w:rPr>
          <w:rFonts w:ascii="仿宋" w:eastAsia="仿宋" w:hAnsi="仿宋" w:hint="eastAsia"/>
          <w:sz w:val="24"/>
        </w:rPr>
        <w:t>日 期：</w:t>
      </w:r>
    </w:p>
    <w:p w:rsidR="00163EAD" w:rsidRPr="00802EA2" w:rsidRDefault="00163EAD" w:rsidP="00163EAD">
      <w:pPr>
        <w:spacing w:after="0" w:line="360" w:lineRule="auto"/>
        <w:jc w:val="left"/>
        <w:rPr>
          <w:rFonts w:ascii="仿宋" w:eastAsia="仿宋" w:hAnsi="仿宋" w:cs="宋体"/>
          <w:sz w:val="24"/>
        </w:rPr>
      </w:pPr>
      <w:r w:rsidRPr="00802EA2">
        <w:rPr>
          <w:rFonts w:ascii="仿宋" w:eastAsia="仿宋" w:hAnsi="仿宋" w:cs="宋体" w:hint="eastAsia"/>
          <w:sz w:val="24"/>
        </w:rPr>
        <w:t>注：</w:t>
      </w:r>
    </w:p>
    <w:p w:rsidR="00163EAD" w:rsidRPr="00802EA2" w:rsidRDefault="00163EAD" w:rsidP="002E0AF3">
      <w:pPr>
        <w:spacing w:after="0" w:line="360" w:lineRule="auto"/>
        <w:rPr>
          <w:rFonts w:ascii="仿宋" w:eastAsia="仿宋" w:hAnsi="仿宋" w:cs="宋体"/>
          <w:sz w:val="24"/>
        </w:rPr>
      </w:pPr>
      <w:r w:rsidRPr="00802EA2">
        <w:rPr>
          <w:rFonts w:ascii="仿宋" w:eastAsia="仿宋" w:hAnsi="仿宋" w:cs="宋体"/>
          <w:sz w:val="24"/>
        </w:rPr>
        <w:t>1、</w:t>
      </w:r>
      <w:bookmarkEnd w:id="164"/>
      <w:bookmarkEnd w:id="165"/>
      <w:bookmarkEnd w:id="166"/>
      <w:bookmarkEnd w:id="167"/>
      <w:bookmarkEnd w:id="168"/>
      <w:r w:rsidRPr="000860FB">
        <w:rPr>
          <w:rFonts w:ascii="仿宋" w:eastAsia="仿宋" w:hAnsi="仿宋" w:cs="宋体" w:hint="eastAsia"/>
          <w:sz w:val="24"/>
        </w:rPr>
        <w:t>从业人员、营业收入、资产总额填报上一年度数据，无上</w:t>
      </w:r>
      <w:proofErr w:type="gramStart"/>
      <w:r w:rsidRPr="000860FB">
        <w:rPr>
          <w:rFonts w:ascii="仿宋" w:eastAsia="仿宋" w:hAnsi="仿宋" w:cs="宋体" w:hint="eastAsia"/>
          <w:sz w:val="24"/>
        </w:rPr>
        <w:t>一</w:t>
      </w:r>
      <w:proofErr w:type="gramEnd"/>
      <w:r w:rsidRPr="000860FB">
        <w:rPr>
          <w:rFonts w:ascii="仿宋" w:eastAsia="仿宋" w:hAnsi="仿宋" w:cs="宋体" w:hint="eastAsia"/>
          <w:sz w:val="24"/>
        </w:rPr>
        <w:t>年度数据的新成立企业可不填报。</w:t>
      </w:r>
    </w:p>
    <w:p w:rsidR="00216EB7" w:rsidRDefault="007B6747">
      <w:pPr>
        <w:spacing w:line="360" w:lineRule="auto"/>
        <w:rPr>
          <w:rFonts w:ascii="仿宋" w:eastAsia="仿宋" w:hAnsi="仿宋" w:cs="宋体"/>
          <w:sz w:val="24"/>
        </w:rPr>
      </w:pPr>
      <w:r w:rsidRPr="003D034C">
        <w:rPr>
          <w:rFonts w:ascii="仿宋" w:eastAsia="仿宋" w:hAnsi="仿宋" w:cs="宋体" w:hint="eastAsia"/>
          <w:sz w:val="24"/>
        </w:rPr>
        <w:br w:type="page"/>
      </w:r>
    </w:p>
    <w:p w:rsidR="00216EB7" w:rsidRPr="003D034C" w:rsidRDefault="00216EB7" w:rsidP="00216EB7">
      <w:pPr>
        <w:spacing w:line="360" w:lineRule="auto"/>
        <w:rPr>
          <w:rFonts w:ascii="仿宋" w:eastAsia="仿宋" w:hAnsi="仿宋"/>
          <w:b/>
          <w:sz w:val="32"/>
          <w:szCs w:val="32"/>
        </w:rPr>
      </w:pPr>
      <w:r w:rsidRPr="003D034C">
        <w:rPr>
          <w:rFonts w:ascii="仿宋" w:eastAsia="仿宋" w:hAnsi="仿宋" w:hint="eastAsia"/>
          <w:b/>
          <w:sz w:val="32"/>
          <w:szCs w:val="32"/>
        </w:rPr>
        <w:lastRenderedPageBreak/>
        <w:t>格式2-1</w:t>
      </w:r>
      <w:r w:rsidR="00686813">
        <w:rPr>
          <w:rFonts w:ascii="仿宋" w:eastAsia="仿宋" w:hAnsi="仿宋"/>
          <w:b/>
          <w:sz w:val="32"/>
          <w:szCs w:val="32"/>
        </w:rPr>
        <w:t>1</w:t>
      </w:r>
    </w:p>
    <w:p w:rsidR="00216EB7" w:rsidRPr="003D034C" w:rsidRDefault="00C21807" w:rsidP="00C21807">
      <w:pPr>
        <w:jc w:val="center"/>
        <w:outlineLvl w:val="2"/>
        <w:rPr>
          <w:rFonts w:ascii="仿宋" w:eastAsia="仿宋" w:hAnsi="仿宋"/>
          <w:b/>
          <w:sz w:val="32"/>
          <w:szCs w:val="32"/>
        </w:rPr>
      </w:pPr>
      <w:r>
        <w:rPr>
          <w:rFonts w:ascii="仿宋" w:eastAsia="仿宋" w:hAnsi="仿宋" w:hint="eastAsia"/>
          <w:b/>
          <w:sz w:val="32"/>
          <w:szCs w:val="32"/>
        </w:rPr>
        <w:t>十、</w:t>
      </w:r>
      <w:r w:rsidR="00216EB7" w:rsidRPr="003D034C">
        <w:rPr>
          <w:rFonts w:ascii="仿宋" w:eastAsia="仿宋" w:hAnsi="仿宋" w:hint="eastAsia"/>
          <w:b/>
          <w:sz w:val="32"/>
          <w:szCs w:val="32"/>
        </w:rPr>
        <w:t>残疾人福利性单位声明函</w:t>
      </w:r>
    </w:p>
    <w:p w:rsidR="00216EB7" w:rsidRPr="003D034C" w:rsidRDefault="00216EB7" w:rsidP="00216EB7">
      <w:pPr>
        <w:spacing w:line="588" w:lineRule="exact"/>
        <w:rPr>
          <w:rFonts w:ascii="仿宋" w:eastAsia="仿宋" w:hAnsi="仿宋" w:cs="宋体"/>
          <w:b/>
          <w:spacing w:val="6"/>
          <w:sz w:val="24"/>
        </w:rPr>
      </w:pPr>
    </w:p>
    <w:p w:rsidR="00216EB7" w:rsidRPr="003D034C" w:rsidRDefault="00216EB7" w:rsidP="00216EB7">
      <w:pPr>
        <w:spacing w:line="588" w:lineRule="exact"/>
        <w:ind w:firstLineChars="200" w:firstLine="504"/>
        <w:rPr>
          <w:rFonts w:ascii="仿宋" w:eastAsia="仿宋" w:hAnsi="仿宋" w:cs="宋体"/>
          <w:spacing w:val="6"/>
          <w:sz w:val="24"/>
        </w:rPr>
      </w:pPr>
      <w:r w:rsidRPr="003D034C">
        <w:rPr>
          <w:rFonts w:ascii="仿宋" w:eastAsia="仿宋" w:hAnsi="仿宋" w:cs="宋体" w:hint="eastAsia"/>
          <w:spacing w:val="6"/>
          <w:sz w:val="24"/>
        </w:rPr>
        <w:t>本单位郑重声明，根据《财政部 民政部 中国残疾人联合会关于促进残疾人就业政府采购政策的通知》（财库</w:t>
      </w:r>
      <w:r w:rsidRPr="003D034C">
        <w:rPr>
          <w:rFonts w:ascii="仿宋" w:eastAsia="仿宋" w:hAnsi="仿宋" w:cs="宋体" w:hint="eastAsia"/>
          <w:sz w:val="24"/>
        </w:rPr>
        <w:t>〔2017〕 141</w:t>
      </w:r>
      <w:r w:rsidRPr="003D034C">
        <w:rPr>
          <w:rFonts w:ascii="仿宋" w:eastAsia="仿宋" w:hAnsi="仿宋" w:cs="宋体" w:hint="eastAsia"/>
          <w:spacing w:val="6"/>
          <w:sz w:val="24"/>
        </w:rPr>
        <w:t>号）的规定，本单位为符合条件的残疾人福利性单位，且本单位参加</w:t>
      </w:r>
      <w:r w:rsidRPr="003D034C">
        <w:rPr>
          <w:rFonts w:ascii="仿宋" w:eastAsia="仿宋" w:hAnsi="仿宋" w:hint="eastAsia"/>
          <w:sz w:val="24"/>
          <w:u w:val="single"/>
        </w:rPr>
        <w:t>XXXX</w:t>
      </w:r>
      <w:r w:rsidRPr="003D034C">
        <w:rPr>
          <w:rFonts w:ascii="仿宋" w:eastAsia="仿宋" w:hAnsi="仿宋" w:cs="宋体" w:hint="eastAsia"/>
          <w:spacing w:val="6"/>
          <w:sz w:val="24"/>
        </w:rPr>
        <w:t>单位的</w:t>
      </w:r>
      <w:r w:rsidRPr="003D034C">
        <w:rPr>
          <w:rFonts w:ascii="仿宋" w:eastAsia="仿宋" w:hAnsi="仿宋" w:hint="eastAsia"/>
          <w:sz w:val="24"/>
          <w:u w:val="single"/>
        </w:rPr>
        <w:t>XXXX</w:t>
      </w:r>
      <w:r w:rsidRPr="003D034C">
        <w:rPr>
          <w:rFonts w:ascii="仿宋" w:eastAsia="仿宋" w:hAnsi="仿宋"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216EB7" w:rsidRPr="003D034C" w:rsidRDefault="00216EB7" w:rsidP="00216EB7">
      <w:pPr>
        <w:spacing w:line="588" w:lineRule="exact"/>
        <w:ind w:firstLineChars="200" w:firstLine="504"/>
        <w:rPr>
          <w:rFonts w:ascii="仿宋" w:eastAsia="仿宋" w:hAnsi="仿宋" w:cs="宋体"/>
          <w:spacing w:val="6"/>
          <w:sz w:val="24"/>
        </w:rPr>
      </w:pPr>
      <w:r w:rsidRPr="003D034C">
        <w:rPr>
          <w:rFonts w:ascii="仿宋" w:eastAsia="仿宋" w:hAnsi="仿宋" w:cs="宋体" w:hint="eastAsia"/>
          <w:spacing w:val="6"/>
          <w:sz w:val="24"/>
        </w:rPr>
        <w:t>本单位对上述声明的真实性负责。如有虚假，将依法承担相应责任。</w:t>
      </w:r>
    </w:p>
    <w:p w:rsidR="00216EB7" w:rsidRPr="003D034C" w:rsidRDefault="00216EB7" w:rsidP="00216EB7">
      <w:pPr>
        <w:spacing w:line="588" w:lineRule="exact"/>
        <w:rPr>
          <w:rFonts w:ascii="仿宋" w:eastAsia="仿宋" w:hAnsi="仿宋" w:cs="宋体"/>
          <w:spacing w:val="6"/>
          <w:sz w:val="24"/>
        </w:rPr>
      </w:pPr>
    </w:p>
    <w:p w:rsidR="00216EB7" w:rsidRPr="003D034C" w:rsidRDefault="00216EB7" w:rsidP="00216EB7">
      <w:pPr>
        <w:spacing w:line="588" w:lineRule="exact"/>
        <w:rPr>
          <w:rFonts w:ascii="仿宋" w:eastAsia="仿宋" w:hAnsi="仿宋" w:cs="宋体"/>
          <w:spacing w:val="6"/>
          <w:sz w:val="24"/>
        </w:rPr>
      </w:pPr>
    </w:p>
    <w:p w:rsidR="00216EB7" w:rsidRPr="003D034C" w:rsidRDefault="00216EB7" w:rsidP="00216EB7">
      <w:pPr>
        <w:tabs>
          <w:tab w:val="left" w:pos="4860"/>
        </w:tabs>
        <w:spacing w:line="588" w:lineRule="exact"/>
        <w:ind w:right="1560"/>
        <w:rPr>
          <w:rFonts w:ascii="仿宋" w:eastAsia="仿宋" w:hAnsi="仿宋" w:cs="宋体"/>
          <w:spacing w:val="6"/>
          <w:sz w:val="24"/>
        </w:rPr>
      </w:pPr>
      <w:r w:rsidRPr="003D034C">
        <w:rPr>
          <w:rFonts w:ascii="仿宋" w:eastAsia="仿宋" w:hAnsi="仿宋" w:cs="宋体" w:hint="eastAsia"/>
          <w:spacing w:val="6"/>
          <w:sz w:val="24"/>
        </w:rPr>
        <w:t>单位名称（盖章）：</w:t>
      </w:r>
    </w:p>
    <w:p w:rsidR="00216EB7" w:rsidRPr="003D034C" w:rsidRDefault="00216EB7" w:rsidP="00216EB7">
      <w:pPr>
        <w:rPr>
          <w:rFonts w:ascii="仿宋" w:eastAsia="仿宋" w:hAnsi="仿宋" w:cs="宋体"/>
          <w:spacing w:val="6"/>
          <w:sz w:val="24"/>
        </w:rPr>
      </w:pPr>
      <w:r w:rsidRPr="003D034C">
        <w:rPr>
          <w:rFonts w:ascii="仿宋" w:eastAsia="仿宋" w:hAnsi="仿宋" w:cs="宋体" w:hint="eastAsia"/>
          <w:spacing w:val="6"/>
          <w:sz w:val="24"/>
        </w:rPr>
        <w:t>日  期：</w:t>
      </w:r>
    </w:p>
    <w:p w:rsidR="00216EB7" w:rsidRPr="003D034C" w:rsidRDefault="00216EB7" w:rsidP="00216EB7">
      <w:pPr>
        <w:spacing w:line="360" w:lineRule="auto"/>
        <w:rPr>
          <w:rFonts w:ascii="仿宋" w:eastAsia="仿宋" w:hAnsi="仿宋" w:cs="宋体"/>
          <w:sz w:val="24"/>
        </w:rPr>
      </w:pPr>
    </w:p>
    <w:p w:rsidR="00216EB7" w:rsidRPr="003D034C" w:rsidRDefault="00216EB7" w:rsidP="00216EB7">
      <w:pPr>
        <w:spacing w:line="360" w:lineRule="auto"/>
        <w:rPr>
          <w:rFonts w:ascii="仿宋" w:eastAsia="仿宋" w:hAnsi="仿宋" w:cs="宋体"/>
          <w:sz w:val="24"/>
        </w:rPr>
      </w:pPr>
      <w:r w:rsidRPr="003D034C">
        <w:rPr>
          <w:rFonts w:ascii="仿宋" w:eastAsia="仿宋" w:hAnsi="仿宋" w:cs="宋体" w:hint="eastAsia"/>
          <w:sz w:val="24"/>
        </w:rPr>
        <w:t>注：</w:t>
      </w:r>
    </w:p>
    <w:p w:rsidR="00216EB7" w:rsidRPr="003D034C" w:rsidRDefault="00216EB7" w:rsidP="00216EB7">
      <w:pPr>
        <w:numPr>
          <w:ilvl w:val="0"/>
          <w:numId w:val="3"/>
        </w:numPr>
        <w:spacing w:line="360" w:lineRule="auto"/>
        <w:rPr>
          <w:rFonts w:ascii="仿宋" w:eastAsia="仿宋" w:hAnsi="仿宋" w:cs="宋体"/>
          <w:sz w:val="24"/>
        </w:rPr>
      </w:pPr>
      <w:r w:rsidRPr="003D034C">
        <w:rPr>
          <w:rFonts w:ascii="仿宋" w:eastAsia="仿宋" w:hAnsi="仿宋" w:cs="宋体" w:hint="eastAsia"/>
          <w:sz w:val="24"/>
        </w:rPr>
        <w:t>残疾人福利性单位视同小型、微型企业，享受预留份额、评审中价格扣除等促进中小企业发展的政府采购政策。残疾人福利性单位属于小型、微型企业的，不重复享受政策。</w:t>
      </w:r>
    </w:p>
    <w:p w:rsidR="00216EB7" w:rsidRPr="003D034C" w:rsidRDefault="00216EB7" w:rsidP="00216EB7">
      <w:pPr>
        <w:numPr>
          <w:ilvl w:val="0"/>
          <w:numId w:val="3"/>
        </w:numPr>
        <w:spacing w:line="360" w:lineRule="auto"/>
        <w:rPr>
          <w:rFonts w:ascii="仿宋" w:eastAsia="仿宋" w:hAnsi="仿宋" w:cs="宋体"/>
          <w:sz w:val="24"/>
        </w:rPr>
      </w:pPr>
      <w:r w:rsidRPr="003D034C">
        <w:rPr>
          <w:rFonts w:ascii="仿宋" w:eastAsia="仿宋" w:hAnsi="仿宋" w:cs="宋体" w:hint="eastAsia"/>
          <w:sz w:val="24"/>
        </w:rPr>
        <w:t>投标人为非残疾人福利性单位的，可不提供此声明。</w:t>
      </w:r>
    </w:p>
    <w:p w:rsidR="00216EB7" w:rsidRDefault="00216EB7">
      <w:pPr>
        <w:widowControl/>
        <w:spacing w:after="0" w:line="240" w:lineRule="auto"/>
        <w:jc w:val="left"/>
        <w:rPr>
          <w:rFonts w:ascii="仿宋" w:eastAsia="仿宋" w:hAnsi="仿宋" w:cs="宋体"/>
          <w:sz w:val="24"/>
        </w:rPr>
      </w:pPr>
      <w:r>
        <w:rPr>
          <w:rFonts w:ascii="仿宋" w:eastAsia="仿宋" w:hAnsi="仿宋" w:cs="宋体"/>
          <w:sz w:val="24"/>
        </w:rPr>
        <w:br w:type="page"/>
      </w:r>
    </w:p>
    <w:p w:rsidR="00216EB7" w:rsidRDefault="00216EB7">
      <w:pPr>
        <w:widowControl/>
        <w:spacing w:after="0" w:line="240" w:lineRule="auto"/>
        <w:jc w:val="left"/>
        <w:rPr>
          <w:rFonts w:ascii="仿宋" w:eastAsia="仿宋" w:hAnsi="仿宋" w:cs="宋体"/>
          <w:sz w:val="24"/>
        </w:rPr>
      </w:pPr>
    </w:p>
    <w:p w:rsidR="00EC4AC3" w:rsidRPr="003D034C" w:rsidRDefault="007B6747">
      <w:pPr>
        <w:spacing w:line="360" w:lineRule="auto"/>
        <w:rPr>
          <w:rFonts w:ascii="仿宋" w:eastAsia="仿宋" w:hAnsi="仿宋"/>
          <w:b/>
          <w:sz w:val="32"/>
          <w:szCs w:val="32"/>
        </w:rPr>
      </w:pPr>
      <w:r w:rsidRPr="003D034C">
        <w:rPr>
          <w:rFonts w:ascii="仿宋" w:eastAsia="仿宋" w:hAnsi="仿宋" w:hint="eastAsia"/>
          <w:b/>
          <w:sz w:val="32"/>
          <w:szCs w:val="32"/>
        </w:rPr>
        <w:t>格式2-1</w:t>
      </w:r>
      <w:r w:rsidR="00687EBB">
        <w:rPr>
          <w:rFonts w:ascii="仿宋" w:eastAsia="仿宋" w:hAnsi="仿宋"/>
          <w:b/>
          <w:sz w:val="32"/>
          <w:szCs w:val="32"/>
        </w:rPr>
        <w:t>2</w:t>
      </w:r>
    </w:p>
    <w:p w:rsidR="00EC4AC3" w:rsidRPr="003D034C" w:rsidRDefault="00C21807" w:rsidP="00C21807">
      <w:pPr>
        <w:jc w:val="center"/>
        <w:outlineLvl w:val="2"/>
        <w:rPr>
          <w:rFonts w:ascii="仿宋" w:eastAsia="仿宋" w:hAnsi="仿宋"/>
          <w:b/>
          <w:sz w:val="32"/>
          <w:szCs w:val="32"/>
        </w:rPr>
      </w:pPr>
      <w:r>
        <w:rPr>
          <w:rFonts w:ascii="仿宋" w:eastAsia="仿宋" w:hAnsi="仿宋" w:hint="eastAsia"/>
          <w:b/>
          <w:sz w:val="32"/>
          <w:szCs w:val="32"/>
        </w:rPr>
        <w:t>十</w:t>
      </w:r>
      <w:r w:rsidR="00687EBB">
        <w:rPr>
          <w:rFonts w:ascii="仿宋" w:eastAsia="仿宋" w:hAnsi="仿宋" w:hint="eastAsia"/>
          <w:b/>
          <w:sz w:val="32"/>
          <w:szCs w:val="32"/>
        </w:rPr>
        <w:t>一</w:t>
      </w:r>
      <w:r>
        <w:rPr>
          <w:rFonts w:ascii="仿宋" w:eastAsia="仿宋" w:hAnsi="仿宋" w:hint="eastAsia"/>
          <w:b/>
          <w:sz w:val="32"/>
          <w:szCs w:val="32"/>
        </w:rPr>
        <w:t>、</w:t>
      </w:r>
      <w:r w:rsidR="00216EB7" w:rsidRPr="00802EA2">
        <w:rPr>
          <w:rFonts w:ascii="仿宋" w:eastAsia="仿宋" w:hAnsi="仿宋" w:hint="eastAsia"/>
          <w:b/>
          <w:sz w:val="32"/>
          <w:szCs w:val="32"/>
        </w:rPr>
        <w:t>监狱企业</w:t>
      </w:r>
    </w:p>
    <w:p w:rsidR="00EC4AC3" w:rsidRPr="003D034C" w:rsidRDefault="00EC4AC3">
      <w:pPr>
        <w:spacing w:line="588" w:lineRule="exact"/>
        <w:rPr>
          <w:rFonts w:ascii="仿宋" w:eastAsia="仿宋" w:hAnsi="仿宋" w:cs="宋体"/>
          <w:b/>
          <w:spacing w:val="6"/>
          <w:sz w:val="24"/>
        </w:rPr>
      </w:pPr>
    </w:p>
    <w:p w:rsidR="00216EB7" w:rsidRDefault="00216EB7" w:rsidP="00216EB7">
      <w:pPr>
        <w:spacing w:after="0" w:line="360" w:lineRule="auto"/>
        <w:ind w:firstLineChars="200" w:firstLine="480"/>
        <w:jc w:val="left"/>
        <w:rPr>
          <w:rFonts w:ascii="仿宋" w:eastAsia="仿宋" w:hAnsi="仿宋"/>
          <w:sz w:val="24"/>
        </w:rPr>
      </w:pPr>
      <w:r w:rsidRPr="00802EA2">
        <w:rPr>
          <w:rFonts w:ascii="仿宋" w:eastAsia="仿宋" w:hAnsi="仿宋" w:hint="eastAsia"/>
          <w:sz w:val="24"/>
        </w:rPr>
        <w:t>根据</w:t>
      </w:r>
      <w:r w:rsidRPr="00802EA2">
        <w:rPr>
          <w:rFonts w:ascii="仿宋" w:eastAsia="仿宋" w:hAnsi="仿宋" w:cs="仿宋" w:hint="eastAsia"/>
          <w:sz w:val="24"/>
        </w:rPr>
        <w:t>《政府采购支持监狱企业发展有关问题的通知》</w:t>
      </w:r>
      <w:r w:rsidRPr="00802EA2">
        <w:rPr>
          <w:rFonts w:ascii="仿宋" w:eastAsia="仿宋" w:hAnsi="仿宋" w:hint="eastAsia"/>
          <w:sz w:val="24"/>
        </w:rPr>
        <w:t>（财库〔</w:t>
      </w:r>
      <w:r w:rsidRPr="00802EA2">
        <w:rPr>
          <w:rFonts w:ascii="仿宋" w:eastAsia="仿宋" w:hAnsi="仿宋"/>
          <w:sz w:val="24"/>
        </w:rPr>
        <w:t>2014〕68号）的规定</w:t>
      </w:r>
      <w:r>
        <w:rPr>
          <w:rFonts w:ascii="仿宋" w:eastAsia="仿宋" w:hAnsi="仿宋" w:hint="eastAsia"/>
          <w:sz w:val="24"/>
        </w:rPr>
        <w:t>监狱企业</w:t>
      </w:r>
      <w:r w:rsidRPr="000860FB">
        <w:rPr>
          <w:rFonts w:ascii="仿宋" w:eastAsia="仿宋" w:hAnsi="仿宋" w:hint="eastAsia"/>
          <w:sz w:val="24"/>
        </w:rPr>
        <w:t>参加采购活动</w:t>
      </w:r>
      <w:r>
        <w:rPr>
          <w:rFonts w:ascii="仿宋" w:eastAsia="仿宋" w:hAnsi="仿宋" w:hint="eastAsia"/>
          <w:sz w:val="24"/>
        </w:rPr>
        <w:t>的</w:t>
      </w:r>
      <w:r w:rsidRPr="000860FB">
        <w:rPr>
          <w:rFonts w:ascii="仿宋" w:eastAsia="仿宋" w:hAnsi="仿宋" w:hint="eastAsia"/>
          <w:sz w:val="24"/>
        </w:rPr>
        <w:t>，</w:t>
      </w:r>
      <w:r>
        <w:rPr>
          <w:rFonts w:ascii="仿宋" w:eastAsia="仿宋" w:hAnsi="仿宋" w:hint="eastAsia"/>
          <w:sz w:val="24"/>
        </w:rPr>
        <w:t>应</w:t>
      </w:r>
      <w:r w:rsidRPr="00802EA2">
        <w:rPr>
          <w:rFonts w:ascii="仿宋" w:eastAsia="仿宋" w:hAnsi="仿宋" w:cs="宋体" w:hint="eastAsia"/>
          <w:sz w:val="24"/>
        </w:rPr>
        <w:t>提供由省级以上监狱管理局、戒毒管理局</w:t>
      </w:r>
      <w:r w:rsidRPr="00802EA2">
        <w:rPr>
          <w:rFonts w:ascii="仿宋" w:eastAsia="仿宋" w:hAnsi="仿宋" w:cs="宋体"/>
          <w:sz w:val="24"/>
        </w:rPr>
        <w:t>(含新疆生产建设兵团)出具的属于监狱企业的证明文件。</w:t>
      </w:r>
    </w:p>
    <w:p w:rsidR="00216EB7" w:rsidRPr="00802EA2" w:rsidRDefault="00216EB7" w:rsidP="00216EB7">
      <w:pPr>
        <w:spacing w:after="0" w:line="360" w:lineRule="auto"/>
        <w:jc w:val="left"/>
        <w:rPr>
          <w:rFonts w:ascii="仿宋" w:eastAsia="仿宋" w:hAnsi="仿宋" w:cs="宋体"/>
          <w:sz w:val="24"/>
        </w:rPr>
      </w:pPr>
      <w:r w:rsidRPr="00802EA2">
        <w:rPr>
          <w:rFonts w:ascii="仿宋" w:eastAsia="仿宋" w:hAnsi="仿宋" w:cs="宋体" w:hint="eastAsia"/>
          <w:sz w:val="24"/>
        </w:rPr>
        <w:t>注：</w:t>
      </w:r>
    </w:p>
    <w:p w:rsidR="00216EB7" w:rsidRPr="00802EA2" w:rsidRDefault="00216EB7" w:rsidP="00216EB7">
      <w:pPr>
        <w:spacing w:after="0" w:line="360" w:lineRule="auto"/>
        <w:rPr>
          <w:rFonts w:ascii="仿宋" w:eastAsia="仿宋" w:hAnsi="仿宋" w:cs="宋体"/>
          <w:sz w:val="24"/>
        </w:rPr>
      </w:pPr>
      <w:r w:rsidRPr="00802EA2">
        <w:rPr>
          <w:rFonts w:ascii="仿宋" w:eastAsia="仿宋" w:hAnsi="仿宋" w:cs="宋体"/>
          <w:sz w:val="24"/>
        </w:rPr>
        <w:t>1、投标人符合《政府采购支持监狱企业发展有关问题的通知》（财库〔2014〕68号）规定的划分标准为监狱企业适用。</w:t>
      </w:r>
    </w:p>
    <w:p w:rsidR="007319C9" w:rsidRDefault="00216EB7" w:rsidP="00216EB7">
      <w:pPr>
        <w:spacing w:after="0" w:line="360" w:lineRule="auto"/>
        <w:rPr>
          <w:rFonts w:ascii="仿宋" w:eastAsia="仿宋" w:hAnsi="仿宋" w:cs="宋体"/>
          <w:sz w:val="24"/>
        </w:rPr>
        <w:sectPr w:rsidR="007319C9">
          <w:footerReference w:type="default" r:id="rId13"/>
          <w:pgSz w:w="11906" w:h="16838"/>
          <w:pgMar w:top="1440" w:right="1800" w:bottom="1440" w:left="1800" w:header="851" w:footer="992" w:gutter="0"/>
          <w:cols w:space="720"/>
          <w:docGrid w:type="lines" w:linePitch="312"/>
        </w:sectPr>
      </w:pPr>
      <w:r w:rsidRPr="00802EA2">
        <w:rPr>
          <w:rFonts w:ascii="仿宋" w:eastAsia="仿宋" w:hAnsi="仿宋" w:cs="宋体"/>
          <w:sz w:val="24"/>
        </w:rPr>
        <w:t>2、在政府采购活动中，监狱企业视同小型、微型企业，享受预留份额、评审中</w:t>
      </w:r>
      <w:r>
        <w:rPr>
          <w:rFonts w:ascii="仿宋" w:eastAsia="仿宋" w:hAnsi="仿宋" w:cs="宋体" w:hint="eastAsia"/>
          <w:sz w:val="24"/>
        </w:rPr>
        <w:t>价格扣除等政府采购促进中小企业发展的政府采购政策。</w:t>
      </w:r>
    </w:p>
    <w:p w:rsidR="00216EB7" w:rsidRPr="00802EA2" w:rsidRDefault="00216EB7" w:rsidP="00216EB7">
      <w:pPr>
        <w:spacing w:after="0" w:line="360" w:lineRule="auto"/>
        <w:rPr>
          <w:rFonts w:ascii="仿宋" w:eastAsia="仿宋" w:hAnsi="仿宋" w:cs="宋体"/>
          <w:sz w:val="24"/>
        </w:rPr>
      </w:pPr>
    </w:p>
    <w:p w:rsidR="00EC4AC3" w:rsidRPr="00216EB7" w:rsidRDefault="00EC4AC3">
      <w:pPr>
        <w:spacing w:line="300" w:lineRule="exact"/>
        <w:rPr>
          <w:rFonts w:ascii="仿宋" w:eastAsia="仿宋" w:hAnsi="仿宋" w:cs="宋体"/>
          <w:sz w:val="24"/>
        </w:rPr>
        <w:sectPr w:rsidR="00EC4AC3" w:rsidRPr="00216EB7" w:rsidSect="007319C9">
          <w:type w:val="continuous"/>
          <w:pgSz w:w="11906" w:h="16838"/>
          <w:pgMar w:top="1440" w:right="1800" w:bottom="1440" w:left="1800" w:header="851" w:footer="992" w:gutter="0"/>
          <w:cols w:space="720"/>
          <w:docGrid w:type="lines" w:linePitch="312"/>
        </w:sectPr>
      </w:pPr>
    </w:p>
    <w:p w:rsidR="00EC4AC3" w:rsidRPr="003D034C" w:rsidRDefault="007B6747">
      <w:pPr>
        <w:pStyle w:val="1"/>
        <w:jc w:val="center"/>
        <w:rPr>
          <w:rFonts w:ascii="仿宋" w:eastAsia="仿宋" w:hAnsi="仿宋"/>
          <w:sz w:val="36"/>
          <w:szCs w:val="36"/>
        </w:rPr>
      </w:pPr>
      <w:bookmarkStart w:id="169" w:name="_Toc94193711"/>
      <w:r w:rsidRPr="003D034C">
        <w:rPr>
          <w:rFonts w:ascii="仿宋" w:eastAsia="仿宋" w:hAnsi="仿宋" w:hint="eastAsia"/>
          <w:sz w:val="36"/>
          <w:szCs w:val="36"/>
        </w:rPr>
        <w:lastRenderedPageBreak/>
        <w:t>第四章  投标人和投标产品的资格、资质性及其他类似效力要求</w:t>
      </w:r>
      <w:bookmarkEnd w:id="163"/>
      <w:bookmarkEnd w:id="169"/>
    </w:p>
    <w:p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sz w:val="24"/>
          <w:szCs w:val="24"/>
        </w:rPr>
        <w:t>一、投标人资格、资质性及其他类似效力要求</w:t>
      </w:r>
    </w:p>
    <w:p w:rsidR="00EC4AC3" w:rsidRPr="003D034C" w:rsidRDefault="007B6747">
      <w:pPr>
        <w:pStyle w:val="af"/>
        <w:spacing w:line="420" w:lineRule="exact"/>
        <w:ind w:firstLineChars="0" w:firstLine="0"/>
        <w:rPr>
          <w:rFonts w:ascii="仿宋" w:eastAsia="仿宋" w:hAnsi="仿宋"/>
          <w:b/>
          <w:bCs/>
          <w:sz w:val="24"/>
        </w:rPr>
      </w:pPr>
      <w:r w:rsidRPr="003D034C">
        <w:rPr>
          <w:rFonts w:ascii="仿宋" w:eastAsia="仿宋" w:hAnsi="仿宋"/>
          <w:b/>
          <w:bCs/>
          <w:sz w:val="24"/>
        </w:rPr>
        <w:t>（一）</w:t>
      </w:r>
      <w:r w:rsidRPr="003D034C">
        <w:rPr>
          <w:rFonts w:ascii="仿宋" w:eastAsia="仿宋" w:hAnsi="仿宋" w:hint="eastAsia"/>
          <w:b/>
          <w:bCs/>
          <w:sz w:val="24"/>
        </w:rPr>
        <w:t>资格要求：</w:t>
      </w:r>
    </w:p>
    <w:p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1、具有独立承担民事责任的能力；</w:t>
      </w:r>
    </w:p>
    <w:p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2、具有良好的商业信誉和健全的财务会计制度；</w:t>
      </w:r>
    </w:p>
    <w:p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3、具有履行合同所必须的设备和专业技术能力；</w:t>
      </w:r>
    </w:p>
    <w:p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4、具有依法缴纳税收和社会保障资金的良好记录；</w:t>
      </w:r>
    </w:p>
    <w:p w:rsidR="00E25E02" w:rsidRPr="00E25E02" w:rsidRDefault="00E25E02" w:rsidP="00E25E02">
      <w:pPr>
        <w:pStyle w:val="af"/>
        <w:spacing w:line="420" w:lineRule="exact"/>
        <w:ind w:firstLine="480"/>
        <w:rPr>
          <w:rFonts w:ascii="仿宋" w:eastAsia="仿宋" w:hAnsi="仿宋"/>
          <w:sz w:val="24"/>
        </w:rPr>
      </w:pPr>
      <w:r w:rsidRPr="00E25E02">
        <w:rPr>
          <w:rFonts w:ascii="仿宋" w:eastAsia="仿宋" w:hAnsi="仿宋" w:hint="eastAsia"/>
          <w:sz w:val="24"/>
        </w:rPr>
        <w:t>5、参加本次采购活动前三年内，在经营活动中没有重大违法记录；</w:t>
      </w:r>
    </w:p>
    <w:p w:rsidR="00E25E02" w:rsidRPr="00E25E02" w:rsidRDefault="00E25E02" w:rsidP="00E25E02">
      <w:pPr>
        <w:pStyle w:val="af"/>
        <w:ind w:firstLine="480"/>
        <w:rPr>
          <w:rFonts w:ascii="仿宋" w:eastAsia="仿宋" w:hAnsi="仿宋"/>
          <w:sz w:val="24"/>
        </w:rPr>
      </w:pPr>
      <w:r w:rsidRPr="00E25E02">
        <w:rPr>
          <w:rFonts w:ascii="仿宋" w:eastAsia="仿宋" w:hAnsi="仿宋" w:hint="eastAsia"/>
          <w:sz w:val="24"/>
        </w:rPr>
        <w:t>6、符合法律、行政法规规定的其他条件；</w:t>
      </w:r>
    </w:p>
    <w:p w:rsidR="00E25E02" w:rsidRPr="00E25E02" w:rsidRDefault="00E25E02" w:rsidP="00E25E02">
      <w:pPr>
        <w:pStyle w:val="af"/>
        <w:ind w:firstLine="480"/>
        <w:rPr>
          <w:rFonts w:ascii="仿宋" w:eastAsia="仿宋" w:hAnsi="仿宋"/>
          <w:sz w:val="24"/>
        </w:rPr>
      </w:pPr>
      <w:r w:rsidRPr="00E25E02">
        <w:rPr>
          <w:rFonts w:ascii="仿宋" w:eastAsia="仿宋" w:hAnsi="仿宋"/>
          <w:sz w:val="24"/>
        </w:rPr>
        <w:t>7</w:t>
      </w:r>
      <w:r w:rsidRPr="00E25E02">
        <w:rPr>
          <w:rFonts w:ascii="仿宋" w:eastAsia="仿宋" w:hAnsi="仿宋" w:hint="eastAsia"/>
          <w:sz w:val="24"/>
        </w:rPr>
        <w:t>、本项目的特定资格要求：</w:t>
      </w:r>
    </w:p>
    <w:p w:rsidR="00E25E02" w:rsidRPr="00E25E02" w:rsidRDefault="00E25E02" w:rsidP="00E25E02">
      <w:pPr>
        <w:pStyle w:val="af"/>
        <w:ind w:firstLine="480"/>
        <w:rPr>
          <w:rFonts w:ascii="仿宋" w:eastAsia="仿宋" w:hAnsi="仿宋"/>
          <w:sz w:val="24"/>
        </w:rPr>
      </w:pPr>
      <w:r w:rsidRPr="00E25E02">
        <w:rPr>
          <w:rFonts w:ascii="仿宋" w:eastAsia="仿宋" w:hAnsi="仿宋"/>
          <w:sz w:val="24"/>
        </w:rPr>
        <w:t>7</w:t>
      </w:r>
      <w:r w:rsidRPr="00E25E02">
        <w:rPr>
          <w:rFonts w:ascii="仿宋" w:eastAsia="仿宋" w:hAnsi="仿宋" w:hint="eastAsia"/>
          <w:sz w:val="24"/>
        </w:rPr>
        <w:t>.</w:t>
      </w:r>
      <w:r w:rsidRPr="00E25E02">
        <w:rPr>
          <w:rFonts w:ascii="仿宋" w:eastAsia="仿宋" w:hAnsi="仿宋"/>
          <w:sz w:val="24"/>
        </w:rPr>
        <w:t>1</w:t>
      </w:r>
      <w:r w:rsidRPr="00E25E02">
        <w:rPr>
          <w:rFonts w:ascii="仿宋" w:eastAsia="仿宋" w:hAnsi="仿宋" w:hint="eastAsia"/>
          <w:sz w:val="24"/>
        </w:rPr>
        <w:t>截至递交投标文件截止日，供应商未被列入失信被执行人、重大税收违法案件当事人名单、政府采购严重违法失信行为记录名单。</w:t>
      </w:r>
    </w:p>
    <w:p w:rsidR="00EC4AC3" w:rsidRPr="003D034C" w:rsidRDefault="007B6747" w:rsidP="00163EAD">
      <w:pPr>
        <w:pStyle w:val="af"/>
        <w:spacing w:line="420" w:lineRule="exact"/>
        <w:ind w:firstLineChars="0" w:firstLine="0"/>
        <w:rPr>
          <w:rFonts w:ascii="仿宋" w:eastAsia="仿宋" w:hAnsi="仿宋"/>
          <w:b/>
          <w:bCs/>
          <w:sz w:val="24"/>
        </w:rPr>
      </w:pPr>
      <w:r w:rsidRPr="003D034C">
        <w:rPr>
          <w:rFonts w:ascii="仿宋" w:eastAsia="仿宋" w:hAnsi="仿宋" w:hint="eastAsia"/>
          <w:b/>
          <w:bCs/>
          <w:sz w:val="24"/>
        </w:rPr>
        <w:t>（二）资质性要求：无</w:t>
      </w:r>
    </w:p>
    <w:p w:rsidR="00EC4AC3" w:rsidRPr="003D034C" w:rsidRDefault="007B6747">
      <w:pPr>
        <w:pStyle w:val="af"/>
        <w:spacing w:line="420" w:lineRule="exact"/>
        <w:ind w:firstLineChars="0" w:firstLine="0"/>
        <w:rPr>
          <w:rFonts w:ascii="仿宋" w:eastAsia="仿宋" w:hAnsi="仿宋"/>
          <w:b/>
          <w:bCs/>
          <w:sz w:val="24"/>
        </w:rPr>
      </w:pPr>
      <w:r w:rsidRPr="003D034C">
        <w:rPr>
          <w:rFonts w:ascii="仿宋" w:eastAsia="仿宋" w:hAnsi="仿宋" w:hint="eastAsia"/>
          <w:b/>
          <w:bCs/>
          <w:sz w:val="24"/>
        </w:rPr>
        <w:t>（三）其他类似效力要求：</w:t>
      </w:r>
    </w:p>
    <w:p w:rsidR="00EC4AC3" w:rsidRPr="00E25E02"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（1）授权参加本次投标活动的供应商代表证明材料</w:t>
      </w:r>
      <w:r w:rsidR="00E25E02">
        <w:rPr>
          <w:rFonts w:ascii="仿宋" w:eastAsia="仿宋" w:hAnsi="仿宋" w:hint="eastAsia"/>
          <w:sz w:val="24"/>
        </w:rPr>
        <w:t>。</w:t>
      </w:r>
    </w:p>
    <w:p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b w:val="0"/>
          <w:bCs w:val="0"/>
          <w:sz w:val="24"/>
          <w:szCs w:val="24"/>
        </w:rPr>
        <w:t>二、</w:t>
      </w:r>
      <w:r w:rsidRPr="003D034C">
        <w:rPr>
          <w:rFonts w:ascii="仿宋" w:eastAsia="仿宋" w:hAnsi="仿宋" w:hint="eastAsia"/>
          <w:sz w:val="24"/>
          <w:szCs w:val="24"/>
        </w:rPr>
        <w:t>投标产品的资格、资质性及其他具有类似效力的要求</w:t>
      </w:r>
    </w:p>
    <w:p w:rsidR="00EC4AC3" w:rsidRPr="003D034C" w:rsidRDefault="007B6747">
      <w:pPr>
        <w:rPr>
          <w:rFonts w:ascii="仿宋" w:eastAsia="仿宋" w:hAnsi="仿宋"/>
          <w:b/>
          <w:bCs/>
          <w:sz w:val="24"/>
        </w:rPr>
      </w:pPr>
      <w:r w:rsidRPr="003D034C">
        <w:rPr>
          <w:rFonts w:ascii="仿宋" w:eastAsia="仿宋" w:hAnsi="仿宋" w:hint="eastAsia"/>
          <w:b/>
          <w:bCs/>
          <w:sz w:val="24"/>
        </w:rPr>
        <w:t>（一）资格要求：</w:t>
      </w:r>
      <w:r w:rsidR="00E25E02" w:rsidRPr="00E25E02">
        <w:rPr>
          <w:rFonts w:ascii="仿宋" w:eastAsia="仿宋" w:hAnsi="仿宋" w:hint="eastAsia"/>
          <w:b/>
          <w:bCs/>
          <w:sz w:val="24"/>
        </w:rPr>
        <w:t>无</w:t>
      </w:r>
    </w:p>
    <w:p w:rsidR="00EC4AC3" w:rsidRPr="003D034C" w:rsidRDefault="007B6747">
      <w:pPr>
        <w:rPr>
          <w:rFonts w:ascii="仿宋" w:eastAsia="仿宋" w:hAnsi="仿宋"/>
          <w:b/>
          <w:bCs/>
          <w:sz w:val="24"/>
        </w:rPr>
      </w:pPr>
      <w:r w:rsidRPr="003D034C">
        <w:rPr>
          <w:rFonts w:ascii="仿宋" w:eastAsia="仿宋" w:hAnsi="仿宋" w:hint="eastAsia"/>
          <w:b/>
          <w:bCs/>
          <w:sz w:val="24"/>
        </w:rPr>
        <w:t>（二）资质性要求：无</w:t>
      </w:r>
    </w:p>
    <w:p w:rsidR="00EC4AC3" w:rsidRPr="003D034C" w:rsidRDefault="007B6747">
      <w:pPr>
        <w:rPr>
          <w:rFonts w:ascii="仿宋" w:eastAsia="仿宋" w:hAnsi="仿宋"/>
          <w:b/>
          <w:bCs/>
          <w:sz w:val="24"/>
        </w:rPr>
      </w:pPr>
      <w:r w:rsidRPr="003D034C">
        <w:rPr>
          <w:rFonts w:ascii="仿宋" w:eastAsia="仿宋" w:hAnsi="仿宋" w:hint="eastAsia"/>
          <w:b/>
          <w:bCs/>
          <w:sz w:val="24"/>
        </w:rPr>
        <w:t>（三）其他类似效力要求：无</w:t>
      </w:r>
    </w:p>
    <w:p w:rsidR="00EC4AC3" w:rsidRPr="003D034C" w:rsidRDefault="00EC4AC3">
      <w:pPr>
        <w:pStyle w:val="af"/>
        <w:spacing w:line="420" w:lineRule="exact"/>
        <w:ind w:firstLineChars="0" w:firstLine="0"/>
        <w:rPr>
          <w:rFonts w:ascii="仿宋" w:eastAsia="仿宋" w:hAnsi="仿宋"/>
          <w:b/>
          <w:sz w:val="24"/>
        </w:rPr>
      </w:pPr>
    </w:p>
    <w:p w:rsidR="00EC4AC3" w:rsidRPr="003D034C" w:rsidRDefault="00EC4AC3">
      <w:pPr>
        <w:pStyle w:val="af"/>
        <w:spacing w:line="420" w:lineRule="exact"/>
        <w:ind w:firstLineChars="0" w:firstLine="0"/>
        <w:rPr>
          <w:rFonts w:ascii="仿宋" w:eastAsia="仿宋" w:hAnsi="仿宋"/>
          <w:b/>
          <w:sz w:val="24"/>
        </w:rPr>
      </w:pPr>
    </w:p>
    <w:p w:rsidR="00EC4AC3" w:rsidRPr="00326C08" w:rsidRDefault="007B6747">
      <w:pPr>
        <w:pStyle w:val="af"/>
        <w:spacing w:line="420" w:lineRule="exact"/>
        <w:ind w:firstLineChars="0" w:firstLine="0"/>
        <w:rPr>
          <w:rFonts w:ascii="仿宋" w:eastAsia="仿宋" w:hAnsi="仿宋"/>
          <w:b/>
          <w:sz w:val="24"/>
        </w:rPr>
      </w:pPr>
      <w:r w:rsidRPr="003D034C">
        <w:rPr>
          <w:rFonts w:ascii="仿宋" w:eastAsia="仿宋" w:hAnsi="仿宋" w:hint="eastAsia"/>
          <w:b/>
          <w:sz w:val="24"/>
        </w:rPr>
        <w:lastRenderedPageBreak/>
        <w:t>注：</w:t>
      </w:r>
      <w:r w:rsidR="001A6EB3">
        <w:rPr>
          <w:rFonts w:ascii="仿宋" w:eastAsia="仿宋" w:hAnsi="仿宋" w:hint="eastAsia"/>
          <w:b/>
          <w:sz w:val="24"/>
        </w:rPr>
        <w:t>1、</w:t>
      </w:r>
      <w:r w:rsidR="00326C08" w:rsidRPr="00CD286C">
        <w:rPr>
          <w:rFonts w:ascii="仿宋" w:eastAsia="仿宋" w:hAnsi="仿宋" w:hint="eastAsia"/>
          <w:b/>
          <w:sz w:val="24"/>
        </w:rPr>
        <w:t>资格要求中“参加本次采购活动前三年内，在经营活动中没有重大违法记录”中的重大违法记录，即因违法经营受到刑事处罚或者责令停产停业、吊销许可证或者执照、较大数额罚款等行政处罚</w:t>
      </w:r>
      <w:r w:rsidR="00326C08">
        <w:rPr>
          <w:rFonts w:ascii="仿宋" w:eastAsia="仿宋" w:hAnsi="仿宋" w:hint="eastAsia"/>
          <w:b/>
          <w:sz w:val="24"/>
        </w:rPr>
        <w:t>。</w:t>
      </w:r>
      <w:r w:rsidR="00326C08" w:rsidRPr="00967509">
        <w:rPr>
          <w:rFonts w:ascii="仿宋" w:eastAsia="仿宋" w:hAnsi="仿宋" w:hint="eastAsia"/>
          <w:b/>
          <w:sz w:val="24"/>
        </w:rPr>
        <w:t>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001A6EB3" w:rsidRPr="003D034C" w:rsidRDefault="001A6EB3" w:rsidP="001A6EB3">
      <w:pPr>
        <w:pStyle w:val="af"/>
        <w:spacing w:line="420" w:lineRule="exact"/>
        <w:ind w:firstLine="482"/>
        <w:rPr>
          <w:rFonts w:ascii="仿宋" w:eastAsia="仿宋" w:hAnsi="仿宋"/>
          <w:b/>
          <w:sz w:val="24"/>
        </w:rPr>
      </w:pPr>
      <w:r>
        <w:rPr>
          <w:rFonts w:ascii="仿宋" w:eastAsia="仿宋" w:hAnsi="仿宋"/>
          <w:b/>
          <w:sz w:val="24"/>
        </w:rPr>
        <w:t>2、</w:t>
      </w:r>
      <w:r w:rsidRPr="001A6EB3">
        <w:rPr>
          <w:rFonts w:ascii="仿宋" w:eastAsia="仿宋" w:hAnsi="仿宋" w:hint="eastAsia"/>
          <w:b/>
          <w:sz w:val="24"/>
        </w:rPr>
        <w:t>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p w:rsidR="00EC4AC3" w:rsidRPr="003D034C" w:rsidRDefault="007B6747">
      <w:pPr>
        <w:pStyle w:val="1"/>
        <w:jc w:val="center"/>
        <w:rPr>
          <w:rFonts w:ascii="仿宋" w:eastAsia="仿宋" w:hAnsi="仿宋"/>
          <w:sz w:val="36"/>
          <w:szCs w:val="36"/>
        </w:rPr>
      </w:pPr>
      <w:bookmarkStart w:id="170" w:name="_Toc1588"/>
      <w:r w:rsidRPr="003D034C">
        <w:rPr>
          <w:rFonts w:ascii="仿宋" w:eastAsia="仿宋" w:hAnsi="仿宋" w:hint="eastAsia"/>
          <w:sz w:val="36"/>
          <w:szCs w:val="36"/>
        </w:rPr>
        <w:br w:type="page"/>
      </w:r>
      <w:bookmarkStart w:id="171" w:name="_Toc94193712"/>
      <w:r w:rsidRPr="003D034C">
        <w:rPr>
          <w:rFonts w:ascii="仿宋" w:eastAsia="仿宋" w:hAnsi="仿宋" w:hint="eastAsia"/>
          <w:sz w:val="36"/>
          <w:szCs w:val="36"/>
        </w:rPr>
        <w:lastRenderedPageBreak/>
        <w:t>第五章  投标人应当提供的资格、资质性及其他类似效力要求的相关证明材料</w:t>
      </w:r>
      <w:bookmarkEnd w:id="170"/>
      <w:bookmarkEnd w:id="171"/>
    </w:p>
    <w:p w:rsidR="00EC4AC3" w:rsidRPr="003D034C" w:rsidRDefault="00EC4AC3">
      <w:pPr>
        <w:rPr>
          <w:rFonts w:ascii="仿宋" w:eastAsia="仿宋" w:hAnsi="仿宋"/>
        </w:rPr>
      </w:pPr>
    </w:p>
    <w:p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sz w:val="24"/>
          <w:szCs w:val="24"/>
        </w:rPr>
        <w:t>一、应当提供的投标人资格、资质性及其他类似效力要求的相关证明材料</w:t>
      </w:r>
    </w:p>
    <w:p w:rsidR="00EC4AC3" w:rsidRPr="003D034C" w:rsidRDefault="007B6747">
      <w:pPr>
        <w:rPr>
          <w:rFonts w:ascii="仿宋" w:eastAsia="仿宋" w:hAnsi="仿宋"/>
          <w:b/>
          <w:bCs/>
          <w:sz w:val="24"/>
        </w:rPr>
      </w:pPr>
      <w:r w:rsidRPr="003D034C">
        <w:rPr>
          <w:rFonts w:ascii="仿宋" w:eastAsia="仿宋" w:hAnsi="仿宋" w:hint="eastAsia"/>
          <w:b/>
          <w:bCs/>
          <w:sz w:val="24"/>
        </w:rPr>
        <w:t>（一）资格要求相关证明材料：</w:t>
      </w:r>
    </w:p>
    <w:p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sidR="00FB7E82" w:rsidRPr="003D034C">
        <w:rPr>
          <w:rFonts w:ascii="仿宋" w:eastAsia="仿宋" w:hAnsi="仿宋" w:hint="eastAsia"/>
          <w:sz w:val="24"/>
        </w:rPr>
        <w:t>；</w:t>
      </w:r>
    </w:p>
    <w:p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2、具备良好商业信誉的证明材料（可提供承诺函，格式详见第三章）；</w:t>
      </w:r>
    </w:p>
    <w:p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3、具备健全的财务会计制度的证明材料</w:t>
      </w:r>
      <w:r w:rsidR="00FB7E82" w:rsidRPr="003D034C">
        <w:rPr>
          <w:rFonts w:ascii="仿宋" w:eastAsia="仿宋" w:hAnsi="仿宋" w:hint="eastAsia"/>
          <w:sz w:val="24"/>
        </w:rPr>
        <w:t>；</w:t>
      </w:r>
      <w:r w:rsidRPr="003D034C">
        <w:rPr>
          <w:rFonts w:ascii="仿宋" w:eastAsia="仿宋" w:hAnsi="仿宋" w:hint="eastAsia"/>
          <w:sz w:val="24"/>
        </w:rPr>
        <w:t>｛注：①可提供</w:t>
      </w:r>
      <w:r w:rsidR="00E25E02" w:rsidRPr="00E25E02">
        <w:rPr>
          <w:rFonts w:ascii="仿宋" w:eastAsia="仿宋" w:hAnsi="仿宋" w:hint="eastAsia"/>
          <w:sz w:val="24"/>
        </w:rPr>
        <w:t>20</w:t>
      </w:r>
      <w:r w:rsidR="00E25E02" w:rsidRPr="00E25E02">
        <w:rPr>
          <w:rFonts w:ascii="仿宋" w:eastAsia="仿宋" w:hAnsi="仿宋"/>
          <w:sz w:val="24"/>
        </w:rPr>
        <w:t>20</w:t>
      </w:r>
      <w:r w:rsidR="00E25E02" w:rsidRPr="00E25E02">
        <w:rPr>
          <w:rFonts w:ascii="仿宋" w:eastAsia="仿宋" w:hAnsi="仿宋" w:hint="eastAsia"/>
          <w:sz w:val="24"/>
        </w:rPr>
        <w:t>年度或202</w:t>
      </w:r>
      <w:r w:rsidR="00E25E02" w:rsidRPr="00E25E02">
        <w:rPr>
          <w:rFonts w:ascii="仿宋" w:eastAsia="仿宋" w:hAnsi="仿宋"/>
          <w:sz w:val="24"/>
        </w:rPr>
        <w:t>1</w:t>
      </w:r>
      <w:r w:rsidRPr="003D034C">
        <w:rPr>
          <w:rFonts w:ascii="仿宋" w:eastAsia="仿宋" w:hAnsi="仿宋" w:hint="eastAsia"/>
          <w:sz w:val="24"/>
        </w:rPr>
        <w:t>年度经审计的财务报告复印件（包含审计报告和审计报告中所涉及的财务报表和报表附注），②也可提供</w:t>
      </w:r>
      <w:r w:rsidR="003433FA" w:rsidRPr="003D034C">
        <w:rPr>
          <w:rFonts w:ascii="仿宋" w:eastAsia="仿宋" w:hAnsi="仿宋" w:hint="eastAsia"/>
          <w:sz w:val="24"/>
        </w:rPr>
        <w:t>供应商内部的</w:t>
      </w:r>
      <w:r w:rsidR="00E25E02" w:rsidRPr="00E25E02">
        <w:rPr>
          <w:rFonts w:ascii="仿宋" w:eastAsia="仿宋" w:hAnsi="仿宋" w:hint="eastAsia"/>
          <w:sz w:val="24"/>
        </w:rPr>
        <w:t>20</w:t>
      </w:r>
      <w:r w:rsidR="00E25E02" w:rsidRPr="00E25E02">
        <w:rPr>
          <w:rFonts w:ascii="仿宋" w:eastAsia="仿宋" w:hAnsi="仿宋"/>
          <w:sz w:val="24"/>
        </w:rPr>
        <w:t>20</w:t>
      </w:r>
      <w:r w:rsidR="00E25E02" w:rsidRPr="00E25E02">
        <w:rPr>
          <w:rFonts w:ascii="仿宋" w:eastAsia="仿宋" w:hAnsi="仿宋" w:hint="eastAsia"/>
          <w:sz w:val="24"/>
        </w:rPr>
        <w:t>年度或202</w:t>
      </w:r>
      <w:r w:rsidR="00E25E02" w:rsidRPr="00E25E02">
        <w:rPr>
          <w:rFonts w:ascii="仿宋" w:eastAsia="仿宋" w:hAnsi="仿宋"/>
          <w:sz w:val="24"/>
        </w:rPr>
        <w:t>1</w:t>
      </w:r>
      <w:r w:rsidRPr="003D034C">
        <w:rPr>
          <w:rFonts w:ascii="仿宋" w:eastAsia="仿宋" w:hAnsi="仿宋" w:hint="eastAsia"/>
          <w:sz w:val="24"/>
        </w:rPr>
        <w:t>年度财务报表复印件（至少包含资产负债表），③也可提供截至投标文件递交截止日一年内银行出具的资信证明（复印件），④供应</w:t>
      </w:r>
      <w:proofErr w:type="gramStart"/>
      <w:r w:rsidRPr="003D034C">
        <w:rPr>
          <w:rFonts w:ascii="仿宋" w:eastAsia="仿宋" w:hAnsi="仿宋" w:hint="eastAsia"/>
          <w:sz w:val="24"/>
        </w:rPr>
        <w:t>商注册</w:t>
      </w:r>
      <w:proofErr w:type="gramEnd"/>
      <w:r w:rsidRPr="003D034C">
        <w:rPr>
          <w:rFonts w:ascii="仿宋" w:eastAsia="仿宋" w:hAnsi="仿宋" w:hint="eastAsia"/>
          <w:sz w:val="24"/>
        </w:rPr>
        <w:t>时间截至投标文件递交截止</w:t>
      </w:r>
      <w:proofErr w:type="gramStart"/>
      <w:r w:rsidRPr="003D034C">
        <w:rPr>
          <w:rFonts w:ascii="仿宋" w:eastAsia="仿宋" w:hAnsi="仿宋" w:hint="eastAsia"/>
          <w:sz w:val="24"/>
        </w:rPr>
        <w:t>日不足</w:t>
      </w:r>
      <w:proofErr w:type="gramEnd"/>
      <w:r w:rsidRPr="003D034C">
        <w:rPr>
          <w:rFonts w:ascii="仿宋" w:eastAsia="仿宋" w:hAnsi="仿宋" w:hint="eastAsia"/>
          <w:sz w:val="24"/>
        </w:rPr>
        <w:t>一年的，</w:t>
      </w:r>
      <w:r w:rsidR="0075243C" w:rsidRPr="003D034C">
        <w:rPr>
          <w:rFonts w:ascii="仿宋" w:eastAsia="仿宋" w:hAnsi="仿宋" w:hint="eastAsia"/>
          <w:sz w:val="24"/>
        </w:rPr>
        <w:t>也可提供加盖工商备案主管部门印章的公司章程复印件。</w:t>
      </w:r>
      <w:r w:rsidRPr="003D034C">
        <w:rPr>
          <w:rFonts w:ascii="仿宋" w:eastAsia="仿宋" w:hAnsi="仿宋" w:hint="eastAsia"/>
          <w:sz w:val="24"/>
        </w:rPr>
        <w:t>｝</w:t>
      </w:r>
    </w:p>
    <w:p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4、具有依法缴纳税收和社会保障资金的良好记录（可提供承诺函，格式详见第三章）；</w:t>
      </w:r>
    </w:p>
    <w:p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5、具备履行合同所必需的设备和专业技术能力的证明材料（可提供承诺函，格式详见第三章）；</w:t>
      </w:r>
    </w:p>
    <w:p w:rsidR="00EC4AC3" w:rsidRPr="003D034C"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6、参加采购活动前3年内在经营活动中没有重大违法记录的承诺函（格式详见第三章）；</w:t>
      </w:r>
    </w:p>
    <w:p w:rsidR="00EC4AC3" w:rsidRDefault="007B6747">
      <w:pPr>
        <w:pStyle w:val="af"/>
        <w:spacing w:line="420" w:lineRule="exact"/>
        <w:ind w:firstLineChars="0" w:firstLine="0"/>
        <w:rPr>
          <w:rFonts w:ascii="仿宋" w:eastAsia="仿宋" w:hAnsi="仿宋"/>
          <w:sz w:val="24"/>
        </w:rPr>
      </w:pPr>
      <w:r w:rsidRPr="003D034C">
        <w:rPr>
          <w:rFonts w:ascii="仿宋" w:eastAsia="仿宋" w:hAnsi="仿宋" w:hint="eastAsia"/>
          <w:sz w:val="24"/>
        </w:rPr>
        <w:t>7、具备法律、行政法规规定的其他条件的证明材料（可提供承诺函，格式详见第三章）；</w:t>
      </w:r>
    </w:p>
    <w:p w:rsidR="00163EAD" w:rsidRDefault="001F769F" w:rsidP="00163EAD">
      <w:pPr>
        <w:tabs>
          <w:tab w:val="left" w:pos="7665"/>
        </w:tabs>
        <w:spacing w:line="400" w:lineRule="exact"/>
        <w:rPr>
          <w:rFonts w:ascii="仿宋" w:eastAsia="仿宋" w:hAnsi="仿宋" w:cs="宋体"/>
          <w:sz w:val="24"/>
        </w:rPr>
      </w:pPr>
      <w:r>
        <w:rPr>
          <w:rFonts w:ascii="仿宋" w:eastAsia="仿宋" w:hAnsi="仿宋"/>
          <w:sz w:val="24"/>
        </w:rPr>
        <w:lastRenderedPageBreak/>
        <w:t>8</w:t>
      </w:r>
      <w:r w:rsidR="00163EAD">
        <w:rPr>
          <w:rFonts w:ascii="仿宋" w:eastAsia="仿宋" w:hAnsi="仿宋" w:hint="eastAsia"/>
          <w:sz w:val="24"/>
        </w:rPr>
        <w:t>、</w:t>
      </w:r>
      <w:r w:rsidR="00163EAD" w:rsidRPr="00D36C90">
        <w:rPr>
          <w:rFonts w:ascii="仿宋" w:eastAsia="仿宋" w:hAnsi="仿宋" w:cs="宋体" w:hint="eastAsia"/>
          <w:sz w:val="24"/>
        </w:rPr>
        <w:t>本项目的特定资格要求：</w:t>
      </w:r>
    </w:p>
    <w:p w:rsidR="001F769F" w:rsidRPr="001F769F" w:rsidRDefault="001F769F" w:rsidP="001F769F">
      <w:pPr>
        <w:pStyle w:val="af"/>
        <w:spacing w:line="420" w:lineRule="exact"/>
        <w:ind w:firstLine="480"/>
        <w:rPr>
          <w:rFonts w:ascii="仿宋" w:eastAsia="仿宋" w:hAnsi="仿宋" w:cs="宋体"/>
          <w:b/>
          <w:sz w:val="24"/>
        </w:rPr>
      </w:pPr>
      <w:r w:rsidRPr="001F769F">
        <w:rPr>
          <w:rFonts w:ascii="仿宋" w:eastAsia="仿宋" w:hAnsi="仿宋" w:cs="宋体"/>
          <w:sz w:val="24"/>
        </w:rPr>
        <w:t>8.1</w:t>
      </w:r>
      <w:r w:rsidRPr="001F769F">
        <w:rPr>
          <w:rFonts w:ascii="仿宋" w:eastAsia="仿宋" w:hAnsi="仿宋" w:cs="宋体" w:hint="eastAsia"/>
          <w:sz w:val="24"/>
        </w:rPr>
        <w:t>截至递交投标文件截止日，供应商未被列入失信被执行人、重大税收违法案件当事人名单、政府采购严重违法失信行为记录名单。</w:t>
      </w:r>
      <w:r w:rsidRPr="001F769F">
        <w:rPr>
          <w:rFonts w:ascii="仿宋" w:eastAsia="仿宋" w:hAnsi="仿宋" w:cs="宋体" w:hint="eastAsia"/>
          <w:b/>
          <w:sz w:val="24"/>
        </w:rPr>
        <w:t>（此项由采购人或采购代理机构查询，投标人无需提供证明材料）</w:t>
      </w:r>
    </w:p>
    <w:p w:rsidR="000862E6" w:rsidRPr="001F769F" w:rsidRDefault="000862E6">
      <w:pPr>
        <w:pStyle w:val="af"/>
        <w:spacing w:line="420" w:lineRule="exact"/>
        <w:ind w:firstLineChars="0" w:firstLine="0"/>
        <w:rPr>
          <w:rFonts w:ascii="仿宋" w:eastAsia="仿宋" w:hAnsi="仿宋" w:cs="宋体"/>
          <w:sz w:val="24"/>
        </w:rPr>
      </w:pPr>
    </w:p>
    <w:p w:rsidR="00EC4AC3" w:rsidRPr="003D034C" w:rsidRDefault="007B6747">
      <w:pPr>
        <w:rPr>
          <w:rFonts w:ascii="仿宋" w:eastAsia="仿宋" w:hAnsi="仿宋"/>
          <w:b/>
          <w:bCs/>
          <w:sz w:val="24"/>
        </w:rPr>
      </w:pPr>
      <w:r w:rsidRPr="003D034C">
        <w:rPr>
          <w:rFonts w:ascii="仿宋" w:eastAsia="仿宋" w:hAnsi="仿宋" w:hint="eastAsia"/>
          <w:b/>
          <w:bCs/>
          <w:sz w:val="24"/>
        </w:rPr>
        <w:t>（二）资质性要求相关证明材料：无</w:t>
      </w:r>
    </w:p>
    <w:p w:rsidR="00EC4AC3" w:rsidRPr="003D034C" w:rsidRDefault="007B6747">
      <w:pPr>
        <w:rPr>
          <w:rFonts w:ascii="仿宋" w:eastAsia="仿宋" w:hAnsi="仿宋"/>
          <w:b/>
          <w:bCs/>
          <w:sz w:val="24"/>
        </w:rPr>
      </w:pPr>
      <w:r w:rsidRPr="003D034C">
        <w:rPr>
          <w:rFonts w:ascii="仿宋" w:eastAsia="仿宋" w:hAnsi="仿宋" w:hint="eastAsia"/>
          <w:b/>
          <w:bCs/>
          <w:sz w:val="24"/>
        </w:rPr>
        <w:t>（三）其他类似效力要求相关证明材料：</w:t>
      </w:r>
    </w:p>
    <w:p w:rsidR="00F06180" w:rsidRPr="003D034C" w:rsidRDefault="00F06180" w:rsidP="00F06180">
      <w:pPr>
        <w:rPr>
          <w:rFonts w:ascii="仿宋" w:eastAsia="仿宋" w:hAnsi="仿宋"/>
          <w:sz w:val="24"/>
        </w:rPr>
      </w:pPr>
      <w:r w:rsidRPr="003D034C">
        <w:rPr>
          <w:rFonts w:ascii="仿宋" w:eastAsia="仿宋" w:hAnsi="仿宋" w:hint="eastAsia"/>
          <w:sz w:val="24"/>
        </w:rPr>
        <w:t>（1）</w:t>
      </w:r>
      <w:r w:rsidR="001F769F" w:rsidRPr="001F769F">
        <w:rPr>
          <w:rFonts w:ascii="仿宋" w:eastAsia="仿宋" w:hAnsi="仿宋" w:hint="eastAsia"/>
          <w:sz w:val="24"/>
        </w:rPr>
        <w:t>法定代表人/单位负责人身份证明材料复印件。</w:t>
      </w:r>
    </w:p>
    <w:p w:rsidR="00EC4AC3" w:rsidRPr="003D034C" w:rsidRDefault="007B6747">
      <w:pPr>
        <w:rPr>
          <w:rFonts w:ascii="仿宋" w:eastAsia="仿宋" w:hAnsi="仿宋"/>
          <w:sz w:val="24"/>
        </w:rPr>
      </w:pPr>
      <w:r w:rsidRPr="003D034C">
        <w:rPr>
          <w:rFonts w:ascii="仿宋" w:eastAsia="仿宋" w:hAnsi="仿宋" w:hint="eastAsia"/>
          <w:sz w:val="24"/>
        </w:rPr>
        <w:t>（2）</w:t>
      </w:r>
      <w:r w:rsidR="001F769F" w:rsidRPr="001F769F">
        <w:rPr>
          <w:rFonts w:ascii="仿宋" w:eastAsia="仿宋" w:hAnsi="仿宋" w:hint="eastAsia"/>
          <w:sz w:val="24"/>
        </w:rPr>
        <w:t>法定代表人/单位负责人授权代理书原件及代理人身份证明材料复印件（注：①法定代表人/单位负责人授权代理书原件需加盖公章；②如投标文件均由投标人法定代表人/单位负责人签字</w:t>
      </w:r>
      <w:r w:rsidR="001F769F" w:rsidRPr="001F769F">
        <w:rPr>
          <w:rFonts w:ascii="仿宋" w:eastAsia="仿宋" w:hAnsi="仿宋" w:hint="eastAsia"/>
          <w:bCs/>
          <w:sz w:val="24"/>
        </w:rPr>
        <w:t>或加盖私人印章</w:t>
      </w:r>
      <w:r w:rsidR="001F769F" w:rsidRPr="001F769F">
        <w:rPr>
          <w:rFonts w:ascii="仿宋" w:eastAsia="仿宋" w:hAnsi="仿宋" w:hint="eastAsia"/>
          <w:sz w:val="24"/>
        </w:rPr>
        <w:t>的且法定代表人/单位负责人本人参与投标的，则可不提供。）。</w:t>
      </w:r>
    </w:p>
    <w:p w:rsidR="00EC4AC3" w:rsidRPr="003D034C" w:rsidRDefault="00EC4AC3">
      <w:pPr>
        <w:rPr>
          <w:rFonts w:ascii="仿宋" w:eastAsia="仿宋" w:hAnsi="仿宋"/>
          <w:sz w:val="24"/>
        </w:rPr>
      </w:pPr>
    </w:p>
    <w:p w:rsidR="00EC4AC3" w:rsidRPr="003D034C" w:rsidRDefault="007B6747">
      <w:pPr>
        <w:pStyle w:val="2"/>
        <w:spacing w:line="360" w:lineRule="exact"/>
        <w:rPr>
          <w:rFonts w:ascii="仿宋" w:eastAsia="仿宋" w:hAnsi="仿宋"/>
          <w:sz w:val="24"/>
          <w:szCs w:val="24"/>
        </w:rPr>
      </w:pPr>
      <w:r w:rsidRPr="003D034C">
        <w:rPr>
          <w:rFonts w:ascii="仿宋" w:eastAsia="仿宋" w:hAnsi="仿宋" w:hint="eastAsia"/>
          <w:b w:val="0"/>
          <w:bCs w:val="0"/>
          <w:sz w:val="24"/>
          <w:szCs w:val="24"/>
        </w:rPr>
        <w:t>二、</w:t>
      </w:r>
      <w:r w:rsidRPr="003D034C">
        <w:rPr>
          <w:rFonts w:ascii="仿宋" w:eastAsia="仿宋" w:hAnsi="仿宋" w:hint="eastAsia"/>
          <w:sz w:val="24"/>
          <w:szCs w:val="24"/>
        </w:rPr>
        <w:t>应当提供的投标产品的资格、资质性及其他具有类似效力的要求的相关证明材料</w:t>
      </w:r>
    </w:p>
    <w:p w:rsidR="008F0F28" w:rsidRDefault="007B6747">
      <w:pPr>
        <w:rPr>
          <w:rFonts w:ascii="仿宋" w:eastAsia="仿宋" w:hAnsi="仿宋"/>
          <w:b/>
          <w:bCs/>
          <w:sz w:val="24"/>
        </w:rPr>
      </w:pPr>
      <w:r w:rsidRPr="003D034C">
        <w:rPr>
          <w:rFonts w:ascii="仿宋" w:eastAsia="仿宋" w:hAnsi="仿宋" w:hint="eastAsia"/>
          <w:b/>
          <w:bCs/>
          <w:sz w:val="24"/>
        </w:rPr>
        <w:t>（一）资格要求相关证明材料：</w:t>
      </w:r>
      <w:r w:rsidR="008F0F28" w:rsidRPr="008F0F28">
        <w:rPr>
          <w:rFonts w:ascii="仿宋" w:eastAsia="仿宋" w:hAnsi="仿宋" w:hint="eastAsia"/>
          <w:b/>
          <w:bCs/>
          <w:sz w:val="24"/>
        </w:rPr>
        <w:t>无</w:t>
      </w:r>
    </w:p>
    <w:p w:rsidR="00EC4AC3" w:rsidRPr="003D034C" w:rsidRDefault="007B6747">
      <w:pPr>
        <w:rPr>
          <w:rFonts w:ascii="仿宋" w:eastAsia="仿宋" w:hAnsi="仿宋"/>
          <w:b/>
          <w:bCs/>
          <w:sz w:val="24"/>
        </w:rPr>
      </w:pPr>
      <w:r w:rsidRPr="003D034C">
        <w:rPr>
          <w:rFonts w:ascii="仿宋" w:eastAsia="仿宋" w:hAnsi="仿宋" w:hint="eastAsia"/>
          <w:b/>
          <w:bCs/>
          <w:sz w:val="24"/>
        </w:rPr>
        <w:t>（二）资质性要求相关证明材料：无</w:t>
      </w:r>
    </w:p>
    <w:p w:rsidR="00EC4AC3" w:rsidRPr="003D034C" w:rsidRDefault="007B6747">
      <w:pPr>
        <w:rPr>
          <w:rFonts w:ascii="仿宋" w:eastAsia="仿宋" w:hAnsi="仿宋"/>
          <w:b/>
          <w:bCs/>
          <w:sz w:val="24"/>
        </w:rPr>
      </w:pPr>
      <w:r w:rsidRPr="003D034C">
        <w:rPr>
          <w:rFonts w:ascii="仿宋" w:eastAsia="仿宋" w:hAnsi="仿宋" w:hint="eastAsia"/>
          <w:b/>
          <w:bCs/>
          <w:sz w:val="24"/>
        </w:rPr>
        <w:t>（三）其他类似效力要求相关证明材料：无</w:t>
      </w:r>
    </w:p>
    <w:p w:rsidR="00EC4AC3" w:rsidRPr="003D034C" w:rsidRDefault="00EC4AC3">
      <w:pPr>
        <w:rPr>
          <w:rFonts w:ascii="仿宋" w:eastAsia="仿宋" w:hAnsi="仿宋"/>
        </w:rPr>
      </w:pPr>
    </w:p>
    <w:p w:rsidR="00EC4AC3" w:rsidRPr="003D034C" w:rsidRDefault="007B6747">
      <w:pPr>
        <w:spacing w:line="360" w:lineRule="auto"/>
        <w:rPr>
          <w:rFonts w:ascii="仿宋" w:eastAsia="仿宋" w:hAnsi="仿宋" w:cs="宋体"/>
          <w:b/>
          <w:kern w:val="0"/>
          <w:sz w:val="24"/>
        </w:rPr>
      </w:pPr>
      <w:r w:rsidRPr="003D034C">
        <w:rPr>
          <w:rFonts w:ascii="仿宋" w:eastAsia="仿宋" w:hAnsi="仿宋" w:cs="宋体" w:hint="eastAsia"/>
          <w:b/>
          <w:kern w:val="0"/>
          <w:sz w:val="24"/>
        </w:rPr>
        <w:t>注：1、以上要求</w:t>
      </w:r>
      <w:r w:rsidR="00BA75F3">
        <w:rPr>
          <w:rFonts w:ascii="仿宋" w:eastAsia="仿宋" w:hAnsi="仿宋" w:cs="宋体" w:hint="eastAsia"/>
          <w:b/>
          <w:kern w:val="0"/>
          <w:sz w:val="24"/>
        </w:rPr>
        <w:t>供应商</w:t>
      </w:r>
      <w:r w:rsidR="0087510C">
        <w:rPr>
          <w:rFonts w:ascii="仿宋" w:eastAsia="仿宋" w:hAnsi="仿宋" w:cs="宋体" w:hint="eastAsia"/>
          <w:b/>
          <w:kern w:val="0"/>
          <w:sz w:val="24"/>
        </w:rPr>
        <w:t>提供</w:t>
      </w:r>
      <w:r w:rsidRPr="003D034C">
        <w:rPr>
          <w:rFonts w:ascii="仿宋" w:eastAsia="仿宋" w:hAnsi="仿宋" w:cs="宋体" w:hint="eastAsia"/>
          <w:b/>
          <w:kern w:val="0"/>
          <w:sz w:val="24"/>
        </w:rPr>
        <w:t>的资料复印件均须加盖投标单位的公章（鲜章）。</w:t>
      </w:r>
    </w:p>
    <w:p w:rsidR="00F40FC2" w:rsidRDefault="007B6747" w:rsidP="00F40FC2">
      <w:pPr>
        <w:ind w:firstLineChars="200" w:firstLine="482"/>
        <w:rPr>
          <w:rFonts w:ascii="仿宋" w:eastAsia="仿宋" w:hAnsi="仿宋" w:cs="宋体"/>
          <w:b/>
          <w:kern w:val="0"/>
          <w:sz w:val="24"/>
        </w:rPr>
      </w:pPr>
      <w:r w:rsidRPr="003D034C">
        <w:rPr>
          <w:rFonts w:ascii="仿宋" w:eastAsia="仿宋" w:hAnsi="仿宋" w:cs="宋体" w:hint="eastAsia"/>
          <w:b/>
          <w:kern w:val="0"/>
          <w:sz w:val="24"/>
        </w:rPr>
        <w:t>2、</w:t>
      </w:r>
      <w:bookmarkStart w:id="172" w:name="_Toc217446093"/>
      <w:r w:rsidR="00807ADB" w:rsidRPr="003D034C">
        <w:rPr>
          <w:rFonts w:ascii="仿宋" w:eastAsia="仿宋" w:hAnsi="仿宋" w:cs="宋体"/>
          <w:b/>
          <w:kern w:val="0"/>
          <w:sz w:val="24"/>
        </w:rPr>
        <w:t>根据国务院办公厅关于加快推进“多证合一”改革的指导意见（国办发【2017】41号）等政策要求，</w:t>
      </w:r>
      <w:proofErr w:type="gramStart"/>
      <w:r w:rsidR="00807ADB" w:rsidRPr="003D034C">
        <w:rPr>
          <w:rFonts w:ascii="仿宋" w:eastAsia="仿宋" w:hAnsi="仿宋" w:cs="宋体"/>
          <w:b/>
          <w:kern w:val="0"/>
          <w:sz w:val="24"/>
        </w:rPr>
        <w:t>若资格</w:t>
      </w:r>
      <w:proofErr w:type="gramEnd"/>
      <w:r w:rsidR="00807ADB" w:rsidRPr="003D034C">
        <w:rPr>
          <w:rFonts w:ascii="仿宋" w:eastAsia="仿宋" w:hAnsi="仿宋" w:cs="宋体"/>
          <w:b/>
          <w:kern w:val="0"/>
          <w:sz w:val="24"/>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sidR="00807ADB" w:rsidRPr="003D034C">
        <w:rPr>
          <w:rFonts w:ascii="仿宋" w:eastAsia="仿宋" w:hAnsi="仿宋" w:cs="宋体"/>
          <w:b/>
          <w:kern w:val="0"/>
          <w:sz w:val="24"/>
        </w:rPr>
        <w:t>作出</w:t>
      </w:r>
      <w:proofErr w:type="gramEnd"/>
      <w:r w:rsidR="00807ADB" w:rsidRPr="003D034C">
        <w:rPr>
          <w:rFonts w:ascii="仿宋" w:eastAsia="仿宋" w:hAnsi="仿宋" w:cs="宋体"/>
          <w:b/>
          <w:kern w:val="0"/>
          <w:sz w:val="24"/>
        </w:rPr>
        <w:t>承诺（承诺函格式详见第</w:t>
      </w:r>
      <w:r w:rsidR="00B122D1" w:rsidRPr="003D034C">
        <w:rPr>
          <w:rFonts w:ascii="仿宋" w:eastAsia="仿宋" w:hAnsi="仿宋" w:cs="宋体" w:hint="eastAsia"/>
          <w:b/>
          <w:kern w:val="0"/>
          <w:sz w:val="24"/>
        </w:rPr>
        <w:t>三</w:t>
      </w:r>
      <w:r w:rsidR="00807ADB" w:rsidRPr="003D034C">
        <w:rPr>
          <w:rFonts w:ascii="仿宋" w:eastAsia="仿宋" w:hAnsi="仿宋" w:cs="宋体"/>
          <w:b/>
          <w:kern w:val="0"/>
          <w:sz w:val="24"/>
        </w:rPr>
        <w:t xml:space="preserve">章）。 </w:t>
      </w:r>
      <w:bookmarkEnd w:id="158"/>
    </w:p>
    <w:p w:rsidR="00EC4AC3" w:rsidRPr="00F40FC2" w:rsidRDefault="00F40FC2" w:rsidP="00F40FC2">
      <w:pPr>
        <w:ind w:firstLineChars="200" w:firstLine="482"/>
        <w:rPr>
          <w:rFonts w:ascii="仿宋" w:eastAsia="仿宋" w:hAnsi="仿宋" w:cs="宋体"/>
          <w:b/>
          <w:kern w:val="0"/>
          <w:sz w:val="24"/>
        </w:rPr>
        <w:sectPr w:rsidR="00EC4AC3" w:rsidRPr="00F40FC2">
          <w:headerReference w:type="default" r:id="rId14"/>
          <w:pgSz w:w="11906" w:h="16838"/>
          <w:pgMar w:top="1440" w:right="1800" w:bottom="1440" w:left="1800" w:header="851" w:footer="992" w:gutter="0"/>
          <w:cols w:space="720"/>
          <w:docGrid w:type="lines" w:linePitch="312"/>
        </w:sectPr>
      </w:pPr>
      <w:r w:rsidRPr="00F40FC2">
        <w:rPr>
          <w:rFonts w:ascii="仿宋" w:eastAsia="仿宋" w:hAnsi="仿宋" w:cs="宋体" w:hint="eastAsia"/>
          <w:b/>
          <w:kern w:val="0"/>
          <w:sz w:val="24"/>
        </w:rPr>
        <w:t>3、采购人或采购代理机构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投标。</w:t>
      </w:r>
    </w:p>
    <w:p w:rsidR="00EC4AC3" w:rsidRPr="003D034C" w:rsidRDefault="007B6747">
      <w:pPr>
        <w:pStyle w:val="1"/>
        <w:jc w:val="center"/>
        <w:rPr>
          <w:rFonts w:ascii="仿宋" w:eastAsia="仿宋" w:hAnsi="仿宋"/>
          <w:sz w:val="36"/>
          <w:szCs w:val="36"/>
        </w:rPr>
      </w:pPr>
      <w:bookmarkStart w:id="173" w:name="_Toc94193713"/>
      <w:bookmarkStart w:id="174" w:name="PO_默认文件内容_32"/>
      <w:r w:rsidRPr="003D034C">
        <w:rPr>
          <w:rFonts w:ascii="仿宋" w:eastAsia="仿宋" w:hAnsi="仿宋" w:hint="eastAsia"/>
          <w:sz w:val="36"/>
          <w:szCs w:val="36"/>
        </w:rPr>
        <w:lastRenderedPageBreak/>
        <w:t>第六章  招标项目技术、服务、采购合同内容条款及其他商务要求</w:t>
      </w:r>
      <w:bookmarkEnd w:id="173"/>
    </w:p>
    <w:p w:rsidR="00EC4AC3" w:rsidRPr="003D034C" w:rsidRDefault="007B6747" w:rsidP="00E902A4">
      <w:pPr>
        <w:pStyle w:val="2"/>
        <w:spacing w:line="400" w:lineRule="exact"/>
        <w:ind w:firstLineChars="98" w:firstLine="236"/>
        <w:rPr>
          <w:rFonts w:ascii="仿宋" w:eastAsia="仿宋" w:hAnsi="仿宋"/>
          <w:sz w:val="24"/>
          <w:szCs w:val="24"/>
        </w:rPr>
      </w:pPr>
      <w:bookmarkStart w:id="175" w:name="_Toc217446094"/>
      <w:bookmarkEnd w:id="172"/>
      <w:r w:rsidRPr="003D034C">
        <w:rPr>
          <w:rFonts w:ascii="仿宋" w:eastAsia="仿宋" w:hAnsi="仿宋" w:hint="eastAsia"/>
          <w:sz w:val="24"/>
          <w:szCs w:val="24"/>
        </w:rPr>
        <w:t>前提：本章中标注“*”的条款为本项目的实质性条款，投标人不满足的，将按照无效投标处理。</w:t>
      </w:r>
    </w:p>
    <w:p w:rsidR="00EC4AC3" w:rsidRPr="003D034C" w:rsidRDefault="007B6747" w:rsidP="00E902A4">
      <w:pPr>
        <w:pStyle w:val="2"/>
        <w:spacing w:line="400" w:lineRule="exact"/>
        <w:ind w:firstLineChars="98" w:firstLine="236"/>
        <w:rPr>
          <w:rFonts w:ascii="仿宋" w:eastAsia="仿宋" w:hAnsi="仿宋"/>
          <w:sz w:val="24"/>
          <w:szCs w:val="24"/>
        </w:rPr>
      </w:pPr>
      <w:r w:rsidRPr="003D034C">
        <w:rPr>
          <w:rFonts w:ascii="仿宋" w:eastAsia="仿宋" w:hAnsi="仿宋" w:hint="eastAsia"/>
          <w:sz w:val="24"/>
          <w:szCs w:val="24"/>
        </w:rPr>
        <w:t>（一）. 项目概述</w:t>
      </w:r>
      <w:bookmarkEnd w:id="175"/>
    </w:p>
    <w:p w:rsidR="00CB4054" w:rsidRDefault="00CB4054" w:rsidP="00CB4054">
      <w:pPr>
        <w:spacing w:afterLines="50" w:after="156" w:line="420" w:lineRule="exact"/>
        <w:ind w:firstLineChars="200" w:firstLine="464"/>
        <w:rPr>
          <w:rFonts w:ascii="仿宋" w:eastAsia="仿宋" w:hAnsi="仿宋"/>
          <w:spacing w:val="-4"/>
          <w:sz w:val="24"/>
        </w:rPr>
      </w:pPr>
      <w:bookmarkStart w:id="176" w:name="_Toc217446095"/>
      <w:r w:rsidRPr="007E62A0">
        <w:rPr>
          <w:rFonts w:ascii="仿宋" w:eastAsia="仿宋" w:hAnsi="仿宋" w:hint="eastAsia"/>
          <w:spacing w:val="-4"/>
          <w:sz w:val="24"/>
        </w:rPr>
        <w:t>本项目</w:t>
      </w:r>
      <w:r>
        <w:rPr>
          <w:rFonts w:ascii="仿宋" w:eastAsia="仿宋" w:hAnsi="仿宋" w:hint="eastAsia"/>
          <w:spacing w:val="-4"/>
          <w:sz w:val="24"/>
        </w:rPr>
        <w:t>共</w:t>
      </w:r>
      <w:r>
        <w:rPr>
          <w:rFonts w:ascii="仿宋" w:eastAsia="仿宋" w:hAnsi="仿宋"/>
          <w:spacing w:val="-4"/>
          <w:sz w:val="24"/>
        </w:rPr>
        <w:t>2</w:t>
      </w:r>
      <w:r w:rsidRPr="007E62A0">
        <w:rPr>
          <w:rFonts w:ascii="仿宋" w:eastAsia="仿宋" w:hAnsi="仿宋" w:hint="eastAsia"/>
          <w:spacing w:val="-4"/>
          <w:sz w:val="24"/>
        </w:rPr>
        <w:t>个包，采购内容如下：</w:t>
      </w:r>
    </w:p>
    <w:p w:rsidR="00CB4054" w:rsidRDefault="00CB4054" w:rsidP="00CB4054">
      <w:pPr>
        <w:spacing w:afterLines="50" w:after="156" w:line="420" w:lineRule="exact"/>
        <w:ind w:firstLineChars="200" w:firstLine="464"/>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1</w:t>
      </w:r>
      <w:r>
        <w:rPr>
          <w:rFonts w:ascii="仿宋" w:eastAsia="仿宋" w:hAnsi="仿宋" w:hint="eastAsia"/>
          <w:spacing w:val="-4"/>
          <w:sz w:val="24"/>
        </w:rPr>
        <w:t>包：</w:t>
      </w:r>
    </w:p>
    <w:tbl>
      <w:tblPr>
        <w:tblW w:w="5000" w:type="pct"/>
        <w:jc w:val="center"/>
        <w:tblLook w:val="0000" w:firstRow="0" w:lastRow="0" w:firstColumn="0" w:lastColumn="0" w:noHBand="0" w:noVBand="0"/>
      </w:tblPr>
      <w:tblGrid>
        <w:gridCol w:w="529"/>
        <w:gridCol w:w="614"/>
        <w:gridCol w:w="529"/>
        <w:gridCol w:w="762"/>
        <w:gridCol w:w="1155"/>
        <w:gridCol w:w="529"/>
        <w:gridCol w:w="1546"/>
        <w:gridCol w:w="1530"/>
        <w:gridCol w:w="1102"/>
      </w:tblGrid>
      <w:tr w:rsidR="00EA6334" w:rsidRPr="00B700C7" w:rsidTr="0035731C">
        <w:trPr>
          <w:trHeight w:val="567"/>
          <w:jc w:val="center"/>
        </w:trPr>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roofErr w:type="gramStart"/>
            <w:r w:rsidRPr="0021248B">
              <w:rPr>
                <w:rFonts w:ascii="仿宋" w:eastAsia="仿宋" w:hAnsi="仿宋" w:cs="宋体" w:hint="eastAsia"/>
                <w:color w:val="000000"/>
                <w:kern w:val="0"/>
                <w:sz w:val="24"/>
                <w:lang w:bidi="ar"/>
              </w:rPr>
              <w:t>包</w:t>
            </w:r>
            <w:r w:rsidRPr="00B700C7">
              <w:rPr>
                <w:rFonts w:ascii="仿宋" w:eastAsia="仿宋" w:hAnsi="仿宋" w:cs="宋体" w:hint="eastAsia"/>
                <w:color w:val="000000"/>
                <w:kern w:val="0"/>
                <w:sz w:val="24"/>
                <w:lang w:bidi="ar"/>
              </w:rPr>
              <w:t>号</w:t>
            </w:r>
            <w:proofErr w:type="gramEnd"/>
          </w:p>
        </w:tc>
        <w:tc>
          <w:tcPr>
            <w:tcW w:w="370"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名称</w:t>
            </w: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序号</w:t>
            </w:r>
          </w:p>
        </w:tc>
        <w:tc>
          <w:tcPr>
            <w:tcW w:w="45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克重</w:t>
            </w:r>
          </w:p>
        </w:tc>
        <w:tc>
          <w:tcPr>
            <w:tcW w:w="696"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尺寸（cm）</w:t>
            </w: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单位</w:t>
            </w:r>
          </w:p>
        </w:tc>
        <w:tc>
          <w:tcPr>
            <w:tcW w:w="932"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067343" w:rsidP="00B26AC7">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单项</w:t>
            </w:r>
            <w:r w:rsidR="00EA6334" w:rsidRPr="00B700C7">
              <w:rPr>
                <w:rFonts w:ascii="仿宋" w:eastAsia="仿宋" w:hAnsi="仿宋" w:cs="宋体" w:hint="eastAsia"/>
                <w:color w:val="000000"/>
                <w:kern w:val="0"/>
                <w:sz w:val="24"/>
                <w:lang w:bidi="ar"/>
              </w:rPr>
              <w:t>最高限价（元）</w:t>
            </w:r>
          </w:p>
        </w:tc>
        <w:tc>
          <w:tcPr>
            <w:tcW w:w="922"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067343" w:rsidP="0035731C">
            <w:pPr>
              <w:widowControl/>
              <w:spacing w:after="0" w:line="24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预估</w:t>
            </w:r>
            <w:r w:rsidR="0035731C">
              <w:rPr>
                <w:rFonts w:ascii="仿宋" w:eastAsia="仿宋" w:hAnsi="仿宋" w:cs="宋体" w:hint="eastAsia"/>
                <w:color w:val="000000"/>
                <w:kern w:val="0"/>
                <w:sz w:val="24"/>
                <w:lang w:bidi="ar"/>
              </w:rPr>
              <w:t>使用</w:t>
            </w:r>
            <w:r w:rsidR="00EA6334" w:rsidRPr="00B700C7">
              <w:rPr>
                <w:rFonts w:ascii="仿宋" w:eastAsia="仿宋" w:hAnsi="仿宋" w:cs="宋体" w:hint="eastAsia"/>
                <w:color w:val="000000"/>
                <w:kern w:val="0"/>
                <w:sz w:val="24"/>
                <w:lang w:bidi="ar"/>
              </w:rPr>
              <w:t>比重</w:t>
            </w:r>
          </w:p>
        </w:tc>
        <w:tc>
          <w:tcPr>
            <w:tcW w:w="664"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EA6334">
              <w:rPr>
                <w:rFonts w:ascii="仿宋" w:eastAsia="仿宋" w:hAnsi="仿宋" w:cs="宋体" w:hint="eastAsia"/>
                <w:color w:val="000000"/>
                <w:kern w:val="0"/>
                <w:sz w:val="24"/>
                <w:lang w:bidi="ar"/>
              </w:rPr>
              <w:t>所属行业</w:t>
            </w:r>
          </w:p>
        </w:tc>
      </w:tr>
      <w:tr w:rsidR="00EA6334" w:rsidRPr="00B700C7" w:rsidTr="0035731C">
        <w:trPr>
          <w:trHeight w:val="567"/>
          <w:jc w:val="center"/>
        </w:trPr>
        <w:tc>
          <w:tcPr>
            <w:tcW w:w="319" w:type="pct"/>
            <w:vMerge w:val="restart"/>
            <w:tcBorders>
              <w:top w:val="single" w:sz="4" w:space="0" w:color="000000"/>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0</w:t>
            </w:r>
            <w:r w:rsidRPr="0021248B">
              <w:rPr>
                <w:rFonts w:ascii="仿宋" w:eastAsia="仿宋" w:hAnsi="仿宋" w:cs="宋体"/>
                <w:color w:val="000000"/>
                <w:kern w:val="0"/>
                <w:sz w:val="24"/>
                <w:lang w:bidi="ar"/>
              </w:rPr>
              <w:t>1</w:t>
            </w:r>
          </w:p>
        </w:tc>
        <w:tc>
          <w:tcPr>
            <w:tcW w:w="370" w:type="pct"/>
            <w:vMerge w:val="restart"/>
            <w:tcBorders>
              <w:top w:val="single" w:sz="4" w:space="0" w:color="000000"/>
              <w:left w:val="single" w:sz="4" w:space="0" w:color="000000"/>
              <w:right w:val="single" w:sz="4" w:space="0" w:color="000000"/>
            </w:tcBorders>
            <w:vAlign w:val="center"/>
          </w:tcPr>
          <w:p w:rsidR="00EA6334" w:rsidRDefault="00EA6334" w:rsidP="00B26AC7">
            <w:pPr>
              <w:spacing w:after="0" w:line="240" w:lineRule="auto"/>
              <w:jc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医用</w:t>
            </w:r>
          </w:p>
          <w:p w:rsidR="00EA6334" w:rsidRPr="00B700C7" w:rsidRDefault="00EA6334" w:rsidP="00B26AC7">
            <w:pPr>
              <w:spacing w:after="0" w:line="240" w:lineRule="auto"/>
              <w:jc w:val="center"/>
              <w:rPr>
                <w:rFonts w:ascii="仿宋" w:eastAsia="仿宋" w:hAnsi="仿宋" w:cs="宋体"/>
                <w:color w:val="000000"/>
                <w:kern w:val="0"/>
                <w:sz w:val="24"/>
                <w:lang w:bidi="ar"/>
              </w:rPr>
            </w:pPr>
            <w:r w:rsidRPr="0021248B">
              <w:rPr>
                <w:rFonts w:ascii="仿宋" w:eastAsia="仿宋" w:hAnsi="仿宋" w:cs="宋体" w:hint="eastAsia"/>
                <w:color w:val="000000"/>
                <w:kern w:val="0"/>
                <w:sz w:val="24"/>
                <w:lang w:bidi="ar"/>
              </w:rPr>
              <w:t>无纺布</w:t>
            </w: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w:t>
            </w:r>
          </w:p>
        </w:tc>
        <w:tc>
          <w:tcPr>
            <w:tcW w:w="4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45g/㎡</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30*30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0.31</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val="restart"/>
            <w:tcBorders>
              <w:top w:val="single" w:sz="4" w:space="0" w:color="000000"/>
              <w:left w:val="single" w:sz="4" w:space="0" w:color="000000"/>
              <w:right w:val="single" w:sz="4" w:space="0" w:color="000000"/>
            </w:tcBorders>
            <w:shd w:val="clear" w:color="auto" w:fill="FFFFFF"/>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r w:rsidRPr="00EA6334">
              <w:rPr>
                <w:rFonts w:ascii="仿宋" w:eastAsia="仿宋" w:hAnsi="仿宋" w:cs="宋体" w:hint="eastAsia"/>
                <w:color w:val="000000"/>
                <w:kern w:val="0"/>
                <w:sz w:val="24"/>
                <w:lang w:bidi="ar"/>
              </w:rPr>
              <w:t>工业（制造业）</w:t>
            </w: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40*40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0.49</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50*50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0.78</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1.12</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70*70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1.43</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80*80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1.96</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90*90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2.39</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100*100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2.85</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120*120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4.10 </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130*130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4.81</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140*140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5.58</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150*150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6.41</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0.46%</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160*160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7.29</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180*180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9.23</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200*200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11.40 </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w:t>
            </w:r>
          </w:p>
        </w:tc>
        <w:tc>
          <w:tcPr>
            <w:tcW w:w="4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50g/㎡</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30*30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0.33</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5.53%</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17</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40*40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0.50 </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14.29%</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50*50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0.81</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11.52%</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19</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1.20 </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23.51%</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70*70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1.67</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21</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80*80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2.12</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22</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90*90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2.75</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100*100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3.05</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24</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120*120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4.07</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25</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130*130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5.84</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26</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140*140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6.88</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27</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150*150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7.81</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28</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160*160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9.01</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29</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180*180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11.38</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200*200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13.20 </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31</w:t>
            </w:r>
          </w:p>
        </w:tc>
        <w:tc>
          <w:tcPr>
            <w:tcW w:w="4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60g/㎡</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30*30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0.40 </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32</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40*40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0.64</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33</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50*50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0.92</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34</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60*60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1.44</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35</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70*70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1.89</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17.</w:t>
            </w:r>
            <w:r w:rsidR="00067343">
              <w:rPr>
                <w:rFonts w:ascii="仿宋" w:eastAsia="仿宋" w:hAnsi="仿宋" w:cs="宋体"/>
                <w:color w:val="000000"/>
                <w:kern w:val="0"/>
                <w:sz w:val="24"/>
                <w:lang w:bidi="ar"/>
              </w:rPr>
              <w:t>30</w:t>
            </w:r>
            <w:r w:rsidRPr="00B700C7">
              <w:rPr>
                <w:rFonts w:ascii="仿宋" w:eastAsia="仿宋" w:hAnsi="仿宋" w:cs="宋体" w:hint="eastAsia"/>
                <w:color w:val="000000"/>
                <w:kern w:val="0"/>
                <w:sz w:val="24"/>
                <w:lang w:bidi="ar"/>
              </w:rPr>
              <w:t>%</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36</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80*80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2.47</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9.68%</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37</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90*90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3.08</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2.30%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38</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100*100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 xml:space="preserve">3.80 </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1.15%</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39</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120*120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4.96</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7.26%</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40</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130*130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6.51</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41</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140*140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7.52</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42</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150*150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8.41</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43</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160*160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9.99</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44</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180*180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12.84</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r w:rsidR="00EA6334" w:rsidRPr="00B700C7" w:rsidTr="0035731C">
        <w:trPr>
          <w:trHeight w:val="567"/>
          <w:jc w:val="center"/>
        </w:trPr>
        <w:tc>
          <w:tcPr>
            <w:tcW w:w="319" w:type="pct"/>
            <w:vMerge/>
            <w:tcBorders>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c>
          <w:tcPr>
            <w:tcW w:w="370" w:type="pct"/>
            <w:vMerge/>
            <w:tcBorders>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319" w:type="pct"/>
            <w:tcBorders>
              <w:top w:val="single" w:sz="4" w:space="0" w:color="000000"/>
              <w:left w:val="single" w:sz="4" w:space="0" w:color="000000"/>
              <w:bottom w:val="single" w:sz="4" w:space="0" w:color="000000"/>
              <w:right w:val="single" w:sz="4" w:space="0" w:color="000000"/>
            </w:tcBorders>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45</w:t>
            </w:r>
          </w:p>
        </w:tc>
        <w:tc>
          <w:tcPr>
            <w:tcW w:w="45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spacing w:after="0" w:line="240" w:lineRule="auto"/>
              <w:jc w:val="center"/>
              <w:rPr>
                <w:rFonts w:ascii="仿宋" w:eastAsia="仿宋" w:hAnsi="仿宋" w:cs="宋体"/>
                <w:color w:val="000000"/>
                <w:kern w:val="0"/>
                <w:sz w:val="24"/>
                <w:lang w:bidi="ar"/>
              </w:rPr>
            </w:pP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200*200</w:t>
            </w:r>
          </w:p>
        </w:tc>
        <w:tc>
          <w:tcPr>
            <w:tcW w:w="3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张</w:t>
            </w:r>
          </w:p>
        </w:tc>
        <w:tc>
          <w:tcPr>
            <w:tcW w:w="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15.18</w:t>
            </w:r>
          </w:p>
        </w:tc>
        <w:tc>
          <w:tcPr>
            <w:tcW w:w="9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r w:rsidRPr="00B700C7">
              <w:rPr>
                <w:rFonts w:ascii="仿宋" w:eastAsia="仿宋" w:hAnsi="仿宋" w:cs="宋体" w:hint="eastAsia"/>
                <w:color w:val="000000"/>
                <w:kern w:val="0"/>
                <w:sz w:val="24"/>
                <w:lang w:bidi="ar"/>
              </w:rPr>
              <w:t>0.20%</w:t>
            </w:r>
          </w:p>
        </w:tc>
        <w:tc>
          <w:tcPr>
            <w:tcW w:w="664" w:type="pct"/>
            <w:vMerge/>
            <w:tcBorders>
              <w:left w:val="single" w:sz="4" w:space="0" w:color="000000"/>
              <w:bottom w:val="single" w:sz="4" w:space="0" w:color="000000"/>
              <w:right w:val="single" w:sz="4" w:space="0" w:color="000000"/>
            </w:tcBorders>
            <w:shd w:val="clear" w:color="auto" w:fill="FFFFFF"/>
            <w:vAlign w:val="center"/>
          </w:tcPr>
          <w:p w:rsidR="00EA6334" w:rsidRPr="00B700C7" w:rsidRDefault="00EA6334" w:rsidP="00B26AC7">
            <w:pPr>
              <w:widowControl/>
              <w:spacing w:after="0" w:line="240" w:lineRule="auto"/>
              <w:jc w:val="center"/>
              <w:textAlignment w:val="center"/>
              <w:rPr>
                <w:rFonts w:ascii="仿宋" w:eastAsia="仿宋" w:hAnsi="仿宋" w:cs="宋体"/>
                <w:color w:val="000000"/>
                <w:kern w:val="0"/>
                <w:sz w:val="24"/>
                <w:lang w:bidi="ar"/>
              </w:rPr>
            </w:pPr>
          </w:p>
        </w:tc>
      </w:tr>
    </w:tbl>
    <w:p w:rsidR="00CB4054" w:rsidRDefault="00CB4054" w:rsidP="00CB4054">
      <w:pPr>
        <w:spacing w:afterLines="50" w:after="156" w:line="420" w:lineRule="exact"/>
        <w:rPr>
          <w:rFonts w:ascii="仿宋" w:eastAsia="仿宋" w:hAnsi="仿宋"/>
          <w:spacing w:val="-4"/>
          <w:sz w:val="24"/>
        </w:rPr>
      </w:pPr>
    </w:p>
    <w:p w:rsidR="00CB4054" w:rsidRDefault="00CB4054" w:rsidP="00CB4054">
      <w:pPr>
        <w:spacing w:afterLines="50" w:after="156" w:line="420" w:lineRule="exact"/>
        <w:ind w:firstLineChars="200" w:firstLine="464"/>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2</w:t>
      </w:r>
      <w:r>
        <w:rPr>
          <w:rFonts w:ascii="仿宋" w:eastAsia="仿宋" w:hAnsi="仿宋" w:hint="eastAsia"/>
          <w:spacing w:val="-4"/>
          <w:sz w:val="24"/>
        </w:rPr>
        <w:t>包：</w:t>
      </w:r>
    </w:p>
    <w:tbl>
      <w:tblPr>
        <w:tblW w:w="5000" w:type="pct"/>
        <w:tblLook w:val="0000" w:firstRow="0" w:lastRow="0" w:firstColumn="0" w:lastColumn="0" w:noHBand="0" w:noVBand="0"/>
      </w:tblPr>
      <w:tblGrid>
        <w:gridCol w:w="658"/>
        <w:gridCol w:w="946"/>
        <w:gridCol w:w="727"/>
        <w:gridCol w:w="1156"/>
        <w:gridCol w:w="1034"/>
        <w:gridCol w:w="1243"/>
        <w:gridCol w:w="964"/>
        <w:gridCol w:w="1568"/>
      </w:tblGrid>
      <w:tr w:rsidR="00067343" w:rsidRPr="0021248B" w:rsidTr="0035731C">
        <w:trPr>
          <w:trHeight w:val="851"/>
        </w:trPr>
        <w:tc>
          <w:tcPr>
            <w:tcW w:w="396" w:type="pct"/>
            <w:tcBorders>
              <w:top w:val="single" w:sz="4" w:space="0" w:color="000000"/>
              <w:left w:val="single" w:sz="4" w:space="0" w:color="000000"/>
              <w:bottom w:val="single" w:sz="4" w:space="0" w:color="000000"/>
              <w:right w:val="single" w:sz="4" w:space="0" w:color="000000"/>
            </w:tcBorders>
            <w:vAlign w:val="center"/>
          </w:tcPr>
          <w:p w:rsidR="00067343" w:rsidRDefault="00067343" w:rsidP="00067343">
            <w:pPr>
              <w:widowControl/>
              <w:spacing w:after="0" w:line="240" w:lineRule="auto"/>
              <w:jc w:val="center"/>
              <w:textAlignment w:val="center"/>
              <w:rPr>
                <w:rFonts w:ascii="仿宋" w:eastAsia="仿宋" w:hAnsi="仿宋"/>
                <w:spacing w:val="-4"/>
                <w:sz w:val="24"/>
              </w:rPr>
            </w:pPr>
            <w:proofErr w:type="gramStart"/>
            <w:r>
              <w:rPr>
                <w:rFonts w:ascii="仿宋" w:eastAsia="仿宋" w:hAnsi="仿宋" w:hint="eastAsia"/>
                <w:spacing w:val="-4"/>
                <w:sz w:val="24"/>
              </w:rPr>
              <w:t>包号</w:t>
            </w:r>
            <w:proofErr w:type="gramEnd"/>
          </w:p>
        </w:tc>
        <w:tc>
          <w:tcPr>
            <w:tcW w:w="570" w:type="pct"/>
            <w:tcBorders>
              <w:top w:val="single" w:sz="4" w:space="0" w:color="000000"/>
              <w:left w:val="single" w:sz="4" w:space="0" w:color="000000"/>
              <w:bottom w:val="single" w:sz="4" w:space="0" w:color="000000"/>
              <w:right w:val="single" w:sz="4" w:space="0" w:color="000000"/>
            </w:tcBorders>
            <w:vAlign w:val="center"/>
          </w:tcPr>
          <w:p w:rsidR="00067343" w:rsidRPr="0021248B" w:rsidRDefault="00067343" w:rsidP="00067343">
            <w:pPr>
              <w:widowControl/>
              <w:spacing w:after="0" w:line="240" w:lineRule="auto"/>
              <w:jc w:val="center"/>
              <w:textAlignment w:val="center"/>
              <w:rPr>
                <w:rFonts w:ascii="仿宋" w:eastAsia="仿宋" w:hAnsi="仿宋"/>
                <w:spacing w:val="-4"/>
                <w:sz w:val="24"/>
              </w:rPr>
            </w:pPr>
            <w:r>
              <w:rPr>
                <w:rFonts w:ascii="仿宋" w:eastAsia="仿宋" w:hAnsi="仿宋" w:hint="eastAsia"/>
                <w:spacing w:val="-4"/>
                <w:sz w:val="24"/>
              </w:rPr>
              <w:t>名称</w:t>
            </w:r>
          </w:p>
        </w:tc>
        <w:tc>
          <w:tcPr>
            <w:tcW w:w="438" w:type="pct"/>
            <w:tcBorders>
              <w:top w:val="single" w:sz="4" w:space="0" w:color="000000"/>
              <w:left w:val="single" w:sz="4" w:space="0" w:color="000000"/>
              <w:bottom w:val="single" w:sz="4" w:space="0" w:color="000000"/>
              <w:right w:val="single" w:sz="4" w:space="0" w:color="000000"/>
            </w:tcBorders>
            <w:vAlign w:val="center"/>
          </w:tcPr>
          <w:p w:rsidR="00067343" w:rsidRDefault="00067343" w:rsidP="00067343">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序号</w:t>
            </w:r>
          </w:p>
        </w:tc>
        <w:tc>
          <w:tcPr>
            <w:tcW w:w="697" w:type="pct"/>
            <w:tcBorders>
              <w:top w:val="single" w:sz="4" w:space="0" w:color="000000"/>
              <w:left w:val="single" w:sz="4" w:space="0" w:color="000000"/>
              <w:bottom w:val="single" w:sz="4" w:space="0" w:color="000000"/>
              <w:right w:val="single" w:sz="4" w:space="0" w:color="000000"/>
            </w:tcBorders>
            <w:vAlign w:val="center"/>
          </w:tcPr>
          <w:p w:rsidR="00067343" w:rsidRPr="0021248B" w:rsidRDefault="00067343" w:rsidP="00067343">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规格</w:t>
            </w:r>
          </w:p>
        </w:tc>
        <w:tc>
          <w:tcPr>
            <w:tcW w:w="623" w:type="pct"/>
            <w:tcBorders>
              <w:top w:val="single" w:sz="4" w:space="0" w:color="000000"/>
              <w:left w:val="single" w:sz="4" w:space="0" w:color="000000"/>
              <w:bottom w:val="single" w:sz="4" w:space="0" w:color="000000"/>
              <w:right w:val="single" w:sz="4" w:space="0" w:color="000000"/>
            </w:tcBorders>
            <w:vAlign w:val="center"/>
          </w:tcPr>
          <w:p w:rsidR="00067343" w:rsidRPr="0021248B" w:rsidRDefault="00067343" w:rsidP="00067343">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单位</w:t>
            </w:r>
          </w:p>
        </w:tc>
        <w:tc>
          <w:tcPr>
            <w:tcW w:w="749" w:type="pct"/>
            <w:tcBorders>
              <w:top w:val="single" w:sz="4" w:space="0" w:color="000000"/>
              <w:left w:val="single" w:sz="4" w:space="0" w:color="000000"/>
              <w:bottom w:val="single" w:sz="4" w:space="0" w:color="000000"/>
              <w:right w:val="single" w:sz="4" w:space="0" w:color="000000"/>
            </w:tcBorders>
            <w:vAlign w:val="center"/>
          </w:tcPr>
          <w:p w:rsidR="00067343" w:rsidRPr="0021248B" w:rsidRDefault="00067343" w:rsidP="00067343">
            <w:pPr>
              <w:widowControl/>
              <w:spacing w:after="0" w:line="240" w:lineRule="auto"/>
              <w:jc w:val="center"/>
              <w:textAlignment w:val="center"/>
              <w:rPr>
                <w:rFonts w:ascii="仿宋" w:eastAsia="仿宋" w:hAnsi="仿宋"/>
                <w:spacing w:val="-4"/>
                <w:sz w:val="24"/>
              </w:rPr>
            </w:pPr>
            <w:r>
              <w:rPr>
                <w:rFonts w:ascii="仿宋" w:eastAsia="仿宋" w:hAnsi="仿宋" w:cs="宋体" w:hint="eastAsia"/>
                <w:color w:val="000000"/>
                <w:kern w:val="0"/>
                <w:sz w:val="24"/>
                <w:lang w:bidi="ar"/>
              </w:rPr>
              <w:t>单项</w:t>
            </w:r>
            <w:r w:rsidRPr="00B700C7">
              <w:rPr>
                <w:rFonts w:ascii="仿宋" w:eastAsia="仿宋" w:hAnsi="仿宋" w:cs="宋体" w:hint="eastAsia"/>
                <w:color w:val="000000"/>
                <w:kern w:val="0"/>
                <w:sz w:val="24"/>
                <w:lang w:bidi="ar"/>
              </w:rPr>
              <w:t>最高限价（元）</w:t>
            </w:r>
          </w:p>
        </w:tc>
        <w:tc>
          <w:tcPr>
            <w:tcW w:w="581" w:type="pct"/>
            <w:tcBorders>
              <w:top w:val="single" w:sz="4" w:space="0" w:color="000000"/>
              <w:left w:val="single" w:sz="4" w:space="0" w:color="000000"/>
              <w:bottom w:val="single" w:sz="4" w:space="0" w:color="000000"/>
              <w:right w:val="single" w:sz="4" w:space="0" w:color="000000"/>
            </w:tcBorders>
            <w:vAlign w:val="center"/>
          </w:tcPr>
          <w:p w:rsidR="00067343" w:rsidRPr="0021248B" w:rsidRDefault="00067343" w:rsidP="0035731C">
            <w:pPr>
              <w:widowControl/>
              <w:spacing w:after="0" w:line="240" w:lineRule="auto"/>
              <w:jc w:val="center"/>
              <w:textAlignment w:val="center"/>
              <w:rPr>
                <w:rFonts w:ascii="仿宋" w:eastAsia="仿宋" w:hAnsi="仿宋"/>
                <w:spacing w:val="-4"/>
                <w:sz w:val="24"/>
              </w:rPr>
            </w:pPr>
            <w:r>
              <w:rPr>
                <w:rFonts w:ascii="仿宋" w:eastAsia="仿宋" w:hAnsi="仿宋" w:cs="宋体" w:hint="eastAsia"/>
                <w:color w:val="000000"/>
                <w:kern w:val="0"/>
                <w:sz w:val="24"/>
                <w:lang w:bidi="ar"/>
              </w:rPr>
              <w:t>预估</w:t>
            </w:r>
            <w:r w:rsidR="0035731C">
              <w:rPr>
                <w:rFonts w:ascii="仿宋" w:eastAsia="仿宋" w:hAnsi="仿宋" w:cs="宋体" w:hint="eastAsia"/>
                <w:color w:val="000000"/>
                <w:kern w:val="0"/>
                <w:sz w:val="24"/>
                <w:lang w:bidi="ar"/>
              </w:rPr>
              <w:t>使用</w:t>
            </w:r>
            <w:r w:rsidRPr="00B700C7">
              <w:rPr>
                <w:rFonts w:ascii="仿宋" w:eastAsia="仿宋" w:hAnsi="仿宋" w:cs="宋体" w:hint="eastAsia"/>
                <w:color w:val="000000"/>
                <w:kern w:val="0"/>
                <w:sz w:val="24"/>
                <w:lang w:bidi="ar"/>
              </w:rPr>
              <w:t>比重</w:t>
            </w:r>
          </w:p>
        </w:tc>
        <w:tc>
          <w:tcPr>
            <w:tcW w:w="945" w:type="pct"/>
            <w:tcBorders>
              <w:top w:val="single" w:sz="4" w:space="0" w:color="000000"/>
              <w:left w:val="single" w:sz="4" w:space="0" w:color="000000"/>
              <w:bottom w:val="single" w:sz="4" w:space="0" w:color="000000"/>
              <w:right w:val="single" w:sz="4" w:space="0" w:color="000000"/>
            </w:tcBorders>
            <w:vAlign w:val="center"/>
          </w:tcPr>
          <w:p w:rsidR="00067343" w:rsidRPr="0021248B" w:rsidRDefault="00067343" w:rsidP="00067343">
            <w:pPr>
              <w:widowControl/>
              <w:spacing w:after="0" w:line="240" w:lineRule="auto"/>
              <w:jc w:val="center"/>
              <w:textAlignment w:val="center"/>
              <w:rPr>
                <w:rFonts w:ascii="仿宋" w:eastAsia="仿宋" w:hAnsi="仿宋"/>
                <w:spacing w:val="-4"/>
                <w:sz w:val="24"/>
              </w:rPr>
            </w:pPr>
            <w:r w:rsidRPr="00EA6334">
              <w:rPr>
                <w:rFonts w:ascii="仿宋" w:eastAsia="仿宋" w:hAnsi="仿宋" w:hint="eastAsia"/>
                <w:spacing w:val="-4"/>
                <w:sz w:val="24"/>
              </w:rPr>
              <w:t>所属行业</w:t>
            </w:r>
          </w:p>
        </w:tc>
      </w:tr>
      <w:tr w:rsidR="00EA6334" w:rsidRPr="0021248B" w:rsidTr="0035731C">
        <w:trPr>
          <w:trHeight w:val="851"/>
        </w:trPr>
        <w:tc>
          <w:tcPr>
            <w:tcW w:w="396" w:type="pct"/>
            <w:tcBorders>
              <w:top w:val="single" w:sz="4" w:space="0" w:color="000000"/>
              <w:left w:val="single" w:sz="4" w:space="0" w:color="000000"/>
              <w:right w:val="single" w:sz="4" w:space="0" w:color="000000"/>
            </w:tcBorders>
            <w:vAlign w:val="center"/>
          </w:tcPr>
          <w:p w:rsidR="00EA6334" w:rsidRDefault="00EA6334" w:rsidP="00B26AC7">
            <w:pPr>
              <w:spacing w:after="0" w:line="240" w:lineRule="auto"/>
              <w:jc w:val="center"/>
              <w:textAlignment w:val="center"/>
              <w:rPr>
                <w:rFonts w:ascii="仿宋" w:eastAsia="仿宋" w:hAnsi="仿宋"/>
                <w:spacing w:val="-4"/>
                <w:sz w:val="24"/>
              </w:rPr>
            </w:pPr>
          </w:p>
          <w:p w:rsidR="00EA6334" w:rsidRDefault="00EA6334" w:rsidP="00B26AC7">
            <w:pPr>
              <w:spacing w:after="0" w:line="240" w:lineRule="auto"/>
              <w:jc w:val="center"/>
              <w:textAlignment w:val="center"/>
              <w:rPr>
                <w:rFonts w:ascii="仿宋" w:eastAsia="仿宋" w:hAnsi="仿宋"/>
                <w:spacing w:val="-4"/>
                <w:sz w:val="24"/>
              </w:rPr>
            </w:pPr>
          </w:p>
          <w:p w:rsidR="00EA6334" w:rsidRPr="00EE2249" w:rsidRDefault="00EA6334" w:rsidP="00B26AC7">
            <w:pPr>
              <w:spacing w:after="0" w:line="240" w:lineRule="auto"/>
              <w:jc w:val="center"/>
              <w:textAlignment w:val="center"/>
              <w:rPr>
                <w:rFonts w:ascii="仿宋" w:eastAsia="仿宋" w:hAnsi="仿宋"/>
                <w:spacing w:val="-4"/>
                <w:sz w:val="24"/>
              </w:rPr>
            </w:pPr>
            <w:r>
              <w:rPr>
                <w:rFonts w:ascii="仿宋" w:eastAsia="仿宋" w:hAnsi="仿宋" w:hint="eastAsia"/>
                <w:spacing w:val="-4"/>
                <w:sz w:val="24"/>
              </w:rPr>
              <w:t>0</w:t>
            </w:r>
            <w:r>
              <w:rPr>
                <w:rFonts w:ascii="仿宋" w:eastAsia="仿宋" w:hAnsi="仿宋"/>
                <w:spacing w:val="-4"/>
                <w:sz w:val="24"/>
              </w:rPr>
              <w:t>2</w:t>
            </w:r>
          </w:p>
        </w:tc>
        <w:tc>
          <w:tcPr>
            <w:tcW w:w="570" w:type="pct"/>
            <w:vMerge w:val="restart"/>
            <w:tcBorders>
              <w:top w:val="single" w:sz="4" w:space="0" w:color="000000"/>
              <w:left w:val="single" w:sz="4" w:space="0" w:color="000000"/>
              <w:right w:val="single" w:sz="4" w:space="0" w:color="000000"/>
            </w:tcBorders>
            <w:noWrap/>
            <w:vAlign w:val="center"/>
          </w:tcPr>
          <w:p w:rsidR="00EA6334" w:rsidRPr="0021248B" w:rsidRDefault="00EA6334" w:rsidP="00B26AC7">
            <w:pPr>
              <w:spacing w:after="0" w:line="240" w:lineRule="auto"/>
              <w:jc w:val="center"/>
              <w:textAlignment w:val="center"/>
              <w:rPr>
                <w:rFonts w:ascii="仿宋" w:eastAsia="仿宋" w:hAnsi="仿宋"/>
                <w:spacing w:val="-4"/>
                <w:sz w:val="24"/>
              </w:rPr>
            </w:pPr>
            <w:r w:rsidRPr="00EE2249">
              <w:rPr>
                <w:rFonts w:ascii="仿宋" w:eastAsia="仿宋" w:hAnsi="仿宋" w:hint="eastAsia"/>
                <w:spacing w:val="-4"/>
                <w:sz w:val="24"/>
              </w:rPr>
              <w:t>利器盒</w:t>
            </w:r>
          </w:p>
        </w:tc>
        <w:tc>
          <w:tcPr>
            <w:tcW w:w="438" w:type="pct"/>
            <w:tcBorders>
              <w:top w:val="single" w:sz="4" w:space="0" w:color="000000"/>
              <w:left w:val="single" w:sz="4" w:space="0" w:color="000000"/>
              <w:bottom w:val="single" w:sz="4" w:space="0" w:color="000000"/>
              <w:right w:val="single" w:sz="4" w:space="0" w:color="000000"/>
            </w:tcBorders>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1</w:t>
            </w:r>
          </w:p>
        </w:tc>
        <w:tc>
          <w:tcPr>
            <w:tcW w:w="697" w:type="pct"/>
            <w:tcBorders>
              <w:top w:val="single" w:sz="4" w:space="0" w:color="000000"/>
              <w:left w:val="single" w:sz="4" w:space="0" w:color="000000"/>
              <w:bottom w:val="single" w:sz="4" w:space="0" w:color="000000"/>
              <w:right w:val="single" w:sz="4" w:space="0" w:color="000000"/>
            </w:tcBorders>
            <w:noWrap/>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5L</w:t>
            </w:r>
          </w:p>
        </w:tc>
        <w:tc>
          <w:tcPr>
            <w:tcW w:w="623" w:type="pct"/>
            <w:tcBorders>
              <w:top w:val="single" w:sz="4" w:space="0" w:color="000000"/>
              <w:left w:val="single" w:sz="4" w:space="0" w:color="000000"/>
              <w:bottom w:val="single" w:sz="4" w:space="0" w:color="000000"/>
              <w:right w:val="single" w:sz="4" w:space="0" w:color="000000"/>
            </w:tcBorders>
            <w:noWrap/>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proofErr w:type="gramStart"/>
            <w:r w:rsidRPr="0021248B">
              <w:rPr>
                <w:rFonts w:ascii="仿宋" w:eastAsia="仿宋" w:hAnsi="仿宋" w:hint="eastAsia"/>
                <w:spacing w:val="-4"/>
                <w:sz w:val="24"/>
              </w:rPr>
              <w:t>个</w:t>
            </w:r>
            <w:proofErr w:type="gramEnd"/>
          </w:p>
        </w:tc>
        <w:tc>
          <w:tcPr>
            <w:tcW w:w="749" w:type="pct"/>
            <w:tcBorders>
              <w:top w:val="single" w:sz="4" w:space="0" w:color="000000"/>
              <w:left w:val="single" w:sz="4" w:space="0" w:color="000000"/>
              <w:bottom w:val="single" w:sz="4" w:space="0" w:color="000000"/>
              <w:right w:val="single" w:sz="4" w:space="0" w:color="000000"/>
            </w:tcBorders>
            <w:noWrap/>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5.3</w:t>
            </w:r>
          </w:p>
        </w:tc>
        <w:tc>
          <w:tcPr>
            <w:tcW w:w="581" w:type="pct"/>
            <w:tcBorders>
              <w:top w:val="single" w:sz="4" w:space="0" w:color="000000"/>
              <w:left w:val="single" w:sz="4" w:space="0" w:color="000000"/>
              <w:bottom w:val="single" w:sz="4" w:space="0" w:color="000000"/>
              <w:right w:val="single" w:sz="4" w:space="0" w:color="000000"/>
            </w:tcBorders>
            <w:noWrap/>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72.39%</w:t>
            </w:r>
          </w:p>
        </w:tc>
        <w:tc>
          <w:tcPr>
            <w:tcW w:w="945" w:type="pct"/>
            <w:vMerge w:val="restart"/>
            <w:tcBorders>
              <w:top w:val="single" w:sz="4" w:space="0" w:color="000000"/>
              <w:left w:val="single" w:sz="4" w:space="0" w:color="000000"/>
              <w:right w:val="single" w:sz="4" w:space="0" w:color="000000"/>
            </w:tcBorders>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r w:rsidRPr="00EA6334">
              <w:rPr>
                <w:rFonts w:ascii="仿宋" w:eastAsia="仿宋" w:hAnsi="仿宋" w:hint="eastAsia"/>
                <w:spacing w:val="-4"/>
                <w:sz w:val="24"/>
              </w:rPr>
              <w:t>工业（制造业）</w:t>
            </w:r>
          </w:p>
        </w:tc>
      </w:tr>
      <w:tr w:rsidR="00EA6334" w:rsidRPr="0021248B" w:rsidTr="0035731C">
        <w:trPr>
          <w:trHeight w:val="851"/>
        </w:trPr>
        <w:tc>
          <w:tcPr>
            <w:tcW w:w="396" w:type="pct"/>
            <w:tcBorders>
              <w:left w:val="single" w:sz="4" w:space="0" w:color="000000"/>
              <w:bottom w:val="single" w:sz="4" w:space="0" w:color="000000"/>
              <w:right w:val="single" w:sz="4" w:space="0" w:color="000000"/>
            </w:tcBorders>
            <w:vAlign w:val="center"/>
          </w:tcPr>
          <w:p w:rsidR="00EA6334" w:rsidRPr="0021248B" w:rsidRDefault="00EA6334" w:rsidP="00B26AC7">
            <w:pPr>
              <w:widowControl/>
              <w:spacing w:after="0" w:line="240" w:lineRule="auto"/>
              <w:textAlignment w:val="center"/>
              <w:rPr>
                <w:rFonts w:ascii="仿宋" w:eastAsia="仿宋" w:hAnsi="仿宋"/>
                <w:spacing w:val="-4"/>
                <w:sz w:val="24"/>
              </w:rPr>
            </w:pPr>
          </w:p>
        </w:tc>
        <w:tc>
          <w:tcPr>
            <w:tcW w:w="570" w:type="pct"/>
            <w:vMerge/>
            <w:tcBorders>
              <w:left w:val="single" w:sz="4" w:space="0" w:color="000000"/>
              <w:bottom w:val="single" w:sz="4" w:space="0" w:color="000000"/>
              <w:right w:val="single" w:sz="4" w:space="0" w:color="000000"/>
            </w:tcBorders>
            <w:noWrap/>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2</w:t>
            </w:r>
          </w:p>
        </w:tc>
        <w:tc>
          <w:tcPr>
            <w:tcW w:w="697" w:type="pct"/>
            <w:tcBorders>
              <w:top w:val="single" w:sz="4" w:space="0" w:color="000000"/>
              <w:left w:val="single" w:sz="4" w:space="0" w:color="000000"/>
              <w:bottom w:val="single" w:sz="4" w:space="0" w:color="000000"/>
              <w:right w:val="single" w:sz="4" w:space="0" w:color="000000"/>
            </w:tcBorders>
            <w:noWrap/>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15L</w:t>
            </w:r>
          </w:p>
        </w:tc>
        <w:tc>
          <w:tcPr>
            <w:tcW w:w="623" w:type="pct"/>
            <w:tcBorders>
              <w:top w:val="single" w:sz="4" w:space="0" w:color="000000"/>
              <w:left w:val="single" w:sz="4" w:space="0" w:color="000000"/>
              <w:bottom w:val="single" w:sz="4" w:space="0" w:color="000000"/>
              <w:right w:val="single" w:sz="4" w:space="0" w:color="000000"/>
            </w:tcBorders>
            <w:noWrap/>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proofErr w:type="gramStart"/>
            <w:r w:rsidRPr="0021248B">
              <w:rPr>
                <w:rFonts w:ascii="仿宋" w:eastAsia="仿宋" w:hAnsi="仿宋" w:hint="eastAsia"/>
                <w:spacing w:val="-4"/>
                <w:sz w:val="24"/>
              </w:rPr>
              <w:t>个</w:t>
            </w:r>
            <w:proofErr w:type="gramEnd"/>
          </w:p>
        </w:tc>
        <w:tc>
          <w:tcPr>
            <w:tcW w:w="749" w:type="pct"/>
            <w:tcBorders>
              <w:top w:val="single" w:sz="4" w:space="0" w:color="000000"/>
              <w:left w:val="single" w:sz="4" w:space="0" w:color="000000"/>
              <w:bottom w:val="single" w:sz="4" w:space="0" w:color="000000"/>
              <w:right w:val="single" w:sz="4" w:space="0" w:color="000000"/>
            </w:tcBorders>
            <w:noWrap/>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14.1</w:t>
            </w:r>
          </w:p>
        </w:tc>
        <w:tc>
          <w:tcPr>
            <w:tcW w:w="581" w:type="pct"/>
            <w:tcBorders>
              <w:top w:val="single" w:sz="4" w:space="0" w:color="000000"/>
              <w:left w:val="single" w:sz="4" w:space="0" w:color="000000"/>
              <w:bottom w:val="single" w:sz="4" w:space="0" w:color="000000"/>
              <w:right w:val="single" w:sz="4" w:space="0" w:color="000000"/>
            </w:tcBorders>
            <w:noWrap/>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r w:rsidRPr="0021248B">
              <w:rPr>
                <w:rFonts w:ascii="仿宋" w:eastAsia="仿宋" w:hAnsi="仿宋" w:hint="eastAsia"/>
                <w:spacing w:val="-4"/>
                <w:sz w:val="24"/>
              </w:rPr>
              <w:t>27.61%</w:t>
            </w:r>
          </w:p>
        </w:tc>
        <w:tc>
          <w:tcPr>
            <w:tcW w:w="945" w:type="pct"/>
            <w:vMerge/>
            <w:tcBorders>
              <w:left w:val="single" w:sz="4" w:space="0" w:color="000000"/>
              <w:bottom w:val="single" w:sz="4" w:space="0" w:color="000000"/>
              <w:right w:val="single" w:sz="4" w:space="0" w:color="000000"/>
            </w:tcBorders>
            <w:vAlign w:val="center"/>
          </w:tcPr>
          <w:p w:rsidR="00EA6334" w:rsidRPr="0021248B" w:rsidRDefault="00EA6334" w:rsidP="00B26AC7">
            <w:pPr>
              <w:widowControl/>
              <w:spacing w:after="0" w:line="240" w:lineRule="auto"/>
              <w:jc w:val="center"/>
              <w:textAlignment w:val="center"/>
              <w:rPr>
                <w:rFonts w:ascii="仿宋" w:eastAsia="仿宋" w:hAnsi="仿宋"/>
                <w:spacing w:val="-4"/>
                <w:sz w:val="24"/>
              </w:rPr>
            </w:pPr>
          </w:p>
        </w:tc>
      </w:tr>
    </w:tbl>
    <w:p w:rsidR="00163EAD" w:rsidRDefault="00163EAD" w:rsidP="006E2537">
      <w:pPr>
        <w:pStyle w:val="a5"/>
        <w:spacing w:line="400" w:lineRule="exact"/>
        <w:ind w:firstLineChars="0" w:firstLine="0"/>
        <w:rPr>
          <w:rFonts w:ascii="仿宋" w:eastAsia="仿宋" w:hAnsi="仿宋"/>
          <w:bCs/>
          <w:sz w:val="24"/>
        </w:rPr>
      </w:pPr>
    </w:p>
    <w:p w:rsidR="00E43D46" w:rsidRDefault="00E30391" w:rsidP="006E2537">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w:t>
      </w:r>
      <w:r w:rsidR="007B6747" w:rsidRPr="003D034C">
        <w:rPr>
          <w:rFonts w:ascii="仿宋" w:eastAsia="仿宋" w:hAnsi="仿宋" w:hint="eastAsia"/>
          <w:sz w:val="24"/>
          <w:szCs w:val="24"/>
        </w:rPr>
        <w:t>（二）. 商务要求</w:t>
      </w:r>
    </w:p>
    <w:p w:rsidR="00EC4AC3" w:rsidRPr="003D034C" w:rsidRDefault="007B6747">
      <w:pPr>
        <w:spacing w:line="500" w:lineRule="exact"/>
        <w:rPr>
          <w:rFonts w:ascii="仿宋" w:eastAsia="仿宋" w:hAnsi="仿宋"/>
          <w:bCs/>
          <w:sz w:val="24"/>
        </w:rPr>
      </w:pPr>
      <w:r w:rsidRPr="003D034C">
        <w:rPr>
          <w:rFonts w:ascii="仿宋" w:eastAsia="仿宋" w:hAnsi="仿宋" w:hint="eastAsia"/>
          <w:bCs/>
          <w:sz w:val="24"/>
        </w:rPr>
        <w:t>1．交货期及地点</w:t>
      </w:r>
    </w:p>
    <w:p w:rsidR="00EC4AC3" w:rsidRPr="006E2537" w:rsidRDefault="007B6747">
      <w:pPr>
        <w:spacing w:line="520" w:lineRule="exact"/>
        <w:rPr>
          <w:rFonts w:ascii="仿宋" w:eastAsia="仿宋" w:hAnsi="仿宋"/>
          <w:sz w:val="24"/>
        </w:rPr>
      </w:pPr>
      <w:r w:rsidRPr="003D034C">
        <w:rPr>
          <w:rFonts w:ascii="仿宋" w:eastAsia="仿宋" w:hAnsi="仿宋" w:hint="eastAsia"/>
          <w:sz w:val="24"/>
        </w:rPr>
        <w:t>1.1 交货期：</w:t>
      </w:r>
      <w:r w:rsidR="006E2537" w:rsidRPr="006E2537">
        <w:rPr>
          <w:rFonts w:ascii="仿宋" w:eastAsia="仿宋" w:hAnsi="仿宋" w:hint="eastAsia"/>
          <w:sz w:val="24"/>
        </w:rPr>
        <w:t>正常订单配送时间不超过订单时间24小时，紧急订单配送时间不超过订单时间4小时。</w:t>
      </w:r>
    </w:p>
    <w:p w:rsidR="00EC4AC3" w:rsidRPr="006E2537" w:rsidRDefault="007B6747">
      <w:pPr>
        <w:spacing w:line="520" w:lineRule="exact"/>
        <w:rPr>
          <w:rFonts w:ascii="仿宋" w:eastAsia="仿宋" w:hAnsi="仿宋"/>
          <w:sz w:val="24"/>
        </w:rPr>
      </w:pPr>
      <w:r w:rsidRPr="003D034C">
        <w:rPr>
          <w:rFonts w:ascii="仿宋" w:eastAsia="仿宋" w:hAnsi="仿宋" w:hint="eastAsia"/>
          <w:sz w:val="24"/>
        </w:rPr>
        <w:t xml:space="preserve">1.2 交货地点: </w:t>
      </w:r>
      <w:r w:rsidR="00961A95">
        <w:rPr>
          <w:rFonts w:ascii="仿宋" w:eastAsia="仿宋" w:hAnsi="仿宋" w:hint="eastAsia"/>
          <w:sz w:val="24"/>
        </w:rPr>
        <w:t>成都市第三人民医院</w:t>
      </w:r>
      <w:r w:rsidR="006E2537" w:rsidRPr="006E2537">
        <w:rPr>
          <w:rFonts w:ascii="仿宋" w:eastAsia="仿宋" w:hAnsi="仿宋" w:hint="eastAsia"/>
          <w:sz w:val="24"/>
        </w:rPr>
        <w:t>。</w:t>
      </w:r>
    </w:p>
    <w:p w:rsidR="00EC4AC3" w:rsidRPr="00494C05" w:rsidRDefault="007B6747" w:rsidP="00494C05">
      <w:pPr>
        <w:spacing w:line="540" w:lineRule="exact"/>
        <w:rPr>
          <w:rFonts w:ascii="仿宋" w:eastAsia="仿宋" w:hAnsi="仿宋"/>
          <w:sz w:val="24"/>
        </w:rPr>
      </w:pPr>
      <w:r w:rsidRPr="003D034C">
        <w:rPr>
          <w:rFonts w:ascii="仿宋" w:eastAsia="仿宋" w:hAnsi="仿宋" w:hint="eastAsia"/>
          <w:bCs/>
          <w:sz w:val="24"/>
        </w:rPr>
        <w:t>2．付款方法和条件：</w:t>
      </w:r>
      <w:r w:rsidR="00B04ECB" w:rsidRPr="00B04ECB">
        <w:rPr>
          <w:rFonts w:ascii="仿宋" w:eastAsia="仿宋" w:hAnsi="仿宋" w:hint="eastAsia"/>
          <w:bCs/>
          <w:sz w:val="24"/>
        </w:rPr>
        <w:t>货</w:t>
      </w:r>
      <w:bookmarkStart w:id="177" w:name="_Hlk104452272"/>
      <w:r w:rsidR="00494C05" w:rsidRPr="0053585A">
        <w:rPr>
          <w:rFonts w:ascii="仿宋" w:eastAsia="仿宋" w:hAnsi="仿宋" w:hint="eastAsia"/>
          <w:sz w:val="24"/>
        </w:rPr>
        <w:t>双方于次月10日前根据双方签字确认的有效送货单核对上月的送货总量，核对无误后，</w:t>
      </w:r>
      <w:r w:rsidR="00494C05">
        <w:rPr>
          <w:rFonts w:ascii="仿宋" w:eastAsia="仿宋" w:hAnsi="仿宋" w:hint="eastAsia"/>
          <w:sz w:val="24"/>
        </w:rPr>
        <w:t>中标方</w:t>
      </w:r>
      <w:r w:rsidR="00494C05" w:rsidRPr="0053585A">
        <w:rPr>
          <w:rFonts w:ascii="仿宋" w:eastAsia="仿宋" w:hAnsi="仿宋" w:hint="eastAsia"/>
          <w:sz w:val="24"/>
        </w:rPr>
        <w:t>根据</w:t>
      </w:r>
      <w:r w:rsidR="00494C05">
        <w:rPr>
          <w:rFonts w:ascii="仿宋" w:eastAsia="仿宋" w:hAnsi="仿宋" w:hint="eastAsia"/>
          <w:sz w:val="24"/>
        </w:rPr>
        <w:t>采购</w:t>
      </w:r>
      <w:r w:rsidR="00494C05" w:rsidRPr="0053585A">
        <w:rPr>
          <w:rFonts w:ascii="仿宋" w:eastAsia="仿宋" w:hAnsi="仿宋" w:hint="eastAsia"/>
          <w:sz w:val="24"/>
        </w:rPr>
        <w:t>方核对后的数量开具等额有效增值税发票。</w:t>
      </w:r>
      <w:r w:rsidR="00494C05">
        <w:rPr>
          <w:rFonts w:ascii="仿宋" w:eastAsia="仿宋" w:hAnsi="仿宋" w:hint="eastAsia"/>
          <w:sz w:val="24"/>
        </w:rPr>
        <w:t>采购</w:t>
      </w:r>
      <w:proofErr w:type="gramStart"/>
      <w:r w:rsidR="00494C05" w:rsidRPr="0053585A">
        <w:rPr>
          <w:rFonts w:ascii="仿宋" w:eastAsia="仿宋" w:hAnsi="仿宋" w:hint="eastAsia"/>
          <w:sz w:val="24"/>
        </w:rPr>
        <w:t>方收到</w:t>
      </w:r>
      <w:proofErr w:type="gramEnd"/>
      <w:r w:rsidR="00494C05" w:rsidRPr="0053585A">
        <w:rPr>
          <w:rFonts w:ascii="仿宋" w:eastAsia="仿宋" w:hAnsi="仿宋" w:hint="eastAsia"/>
          <w:sz w:val="24"/>
        </w:rPr>
        <w:t>发票后，</w:t>
      </w:r>
      <w:r w:rsidR="00494C05" w:rsidRPr="0053585A">
        <w:rPr>
          <w:rFonts w:ascii="仿宋" w:eastAsia="仿宋" w:hAnsi="仿宋"/>
          <w:sz w:val="24"/>
        </w:rPr>
        <w:t>按</w:t>
      </w:r>
      <w:r w:rsidR="00494C05">
        <w:rPr>
          <w:rFonts w:ascii="仿宋" w:eastAsia="仿宋" w:hAnsi="仿宋" w:hint="eastAsia"/>
          <w:sz w:val="24"/>
        </w:rPr>
        <w:t>采购</w:t>
      </w:r>
      <w:r w:rsidR="00494C05" w:rsidRPr="0053585A">
        <w:rPr>
          <w:rFonts w:ascii="仿宋" w:eastAsia="仿宋" w:hAnsi="仿宋"/>
          <w:sz w:val="24"/>
        </w:rPr>
        <w:t>方的规定进行支付</w:t>
      </w:r>
      <w:r w:rsidR="00494C05" w:rsidRPr="0053585A">
        <w:rPr>
          <w:rFonts w:ascii="仿宋" w:eastAsia="仿宋" w:hAnsi="仿宋" w:hint="eastAsia"/>
          <w:sz w:val="24"/>
        </w:rPr>
        <w:t>。</w:t>
      </w:r>
      <w:bookmarkEnd w:id="177"/>
    </w:p>
    <w:p w:rsidR="00EC4AC3" w:rsidRPr="006E2537" w:rsidRDefault="00961A95">
      <w:pPr>
        <w:spacing w:line="500" w:lineRule="exact"/>
        <w:rPr>
          <w:rFonts w:ascii="仿宋" w:eastAsia="仿宋" w:hAnsi="仿宋"/>
          <w:bCs/>
          <w:sz w:val="24"/>
        </w:rPr>
      </w:pPr>
      <w:r>
        <w:rPr>
          <w:rFonts w:ascii="仿宋" w:eastAsia="仿宋" w:hAnsi="仿宋" w:hint="eastAsia"/>
          <w:bCs/>
          <w:sz w:val="24"/>
        </w:rPr>
        <w:lastRenderedPageBreak/>
        <w:t>3</w:t>
      </w:r>
      <w:r>
        <w:rPr>
          <w:rFonts w:ascii="仿宋" w:eastAsia="仿宋" w:hAnsi="仿宋"/>
          <w:bCs/>
          <w:sz w:val="24"/>
        </w:rPr>
        <w:t>.</w:t>
      </w:r>
      <w:r w:rsidRPr="00961A95">
        <w:rPr>
          <w:rFonts w:ascii="仿宋" w:eastAsia="仿宋" w:hAnsi="仿宋" w:hint="eastAsia"/>
          <w:sz w:val="24"/>
        </w:rPr>
        <w:t xml:space="preserve"> </w:t>
      </w:r>
      <w:r w:rsidRPr="00961A95">
        <w:rPr>
          <w:rFonts w:ascii="仿宋" w:eastAsia="仿宋" w:hAnsi="仿宋" w:hint="eastAsia"/>
          <w:bCs/>
          <w:sz w:val="24"/>
        </w:rPr>
        <w:t>配送方式：</w:t>
      </w:r>
      <w:r w:rsidR="006E2537" w:rsidRPr="006E2537">
        <w:rPr>
          <w:rFonts w:ascii="仿宋" w:eastAsia="仿宋" w:hAnsi="仿宋" w:hint="eastAsia"/>
          <w:bCs/>
          <w:sz w:val="24"/>
        </w:rPr>
        <w:t>根据订单要求分批次（预计每月两次）配送至指定地点（成都市范围内）。</w:t>
      </w:r>
    </w:p>
    <w:p w:rsidR="00EC4AC3" w:rsidRPr="003D034C" w:rsidRDefault="00961A95">
      <w:pPr>
        <w:spacing w:line="500" w:lineRule="exact"/>
        <w:rPr>
          <w:rFonts w:ascii="仿宋" w:eastAsia="仿宋" w:hAnsi="仿宋"/>
          <w:bCs/>
          <w:sz w:val="24"/>
        </w:rPr>
      </w:pPr>
      <w:r>
        <w:rPr>
          <w:rFonts w:ascii="仿宋" w:eastAsia="仿宋" w:hAnsi="仿宋"/>
          <w:bCs/>
          <w:sz w:val="24"/>
        </w:rPr>
        <w:t>4</w:t>
      </w:r>
      <w:r w:rsidR="007B6747" w:rsidRPr="003D034C">
        <w:rPr>
          <w:rFonts w:ascii="仿宋" w:eastAsia="仿宋" w:hAnsi="仿宋" w:hint="eastAsia"/>
          <w:bCs/>
          <w:sz w:val="24"/>
        </w:rPr>
        <w:t>.售后服务：</w:t>
      </w:r>
    </w:p>
    <w:p w:rsidR="00EC4AC3" w:rsidRDefault="00961A95">
      <w:pPr>
        <w:spacing w:line="500" w:lineRule="exact"/>
        <w:rPr>
          <w:rFonts w:ascii="仿宋" w:eastAsia="仿宋" w:hAnsi="仿宋"/>
          <w:sz w:val="24"/>
        </w:rPr>
      </w:pPr>
      <w:r>
        <w:rPr>
          <w:rFonts w:ascii="仿宋" w:eastAsia="仿宋" w:hAnsi="仿宋"/>
          <w:sz w:val="24"/>
        </w:rPr>
        <w:t>4.1</w:t>
      </w:r>
      <w:r w:rsidRPr="00961A95">
        <w:rPr>
          <w:rFonts w:ascii="仿宋" w:eastAsia="仿宋" w:hAnsi="仿宋" w:hint="eastAsia"/>
          <w:sz w:val="24"/>
        </w:rPr>
        <w:t>科室投诉质量问题并确认属于质量问题的，对有效投诉情况进行处罚。</w:t>
      </w:r>
    </w:p>
    <w:p w:rsidR="00B26AC7" w:rsidRDefault="00B04ECB">
      <w:pPr>
        <w:spacing w:line="500" w:lineRule="exact"/>
        <w:rPr>
          <w:rFonts w:ascii="仿宋" w:eastAsia="仿宋" w:hAnsi="仿宋"/>
          <w:bCs/>
          <w:sz w:val="24"/>
        </w:rPr>
      </w:pPr>
      <w:r>
        <w:rPr>
          <w:rFonts w:ascii="仿宋" w:eastAsia="仿宋" w:hAnsi="仿宋" w:hint="eastAsia"/>
          <w:sz w:val="24"/>
        </w:rPr>
        <w:t>5</w:t>
      </w:r>
      <w:r>
        <w:rPr>
          <w:rFonts w:ascii="仿宋" w:eastAsia="仿宋" w:hAnsi="仿宋"/>
          <w:sz w:val="24"/>
        </w:rPr>
        <w:t>.</w:t>
      </w:r>
      <w:r w:rsidRPr="00B04ECB">
        <w:rPr>
          <w:rFonts w:ascii="仿宋" w:eastAsia="仿宋" w:hAnsi="仿宋" w:hint="eastAsia"/>
          <w:bCs/>
          <w:sz w:val="24"/>
        </w:rPr>
        <w:t xml:space="preserve"> </w:t>
      </w:r>
      <w:r w:rsidR="00B26AC7">
        <w:rPr>
          <w:rFonts w:ascii="仿宋" w:eastAsia="仿宋" w:hAnsi="仿宋" w:hint="eastAsia"/>
          <w:bCs/>
          <w:sz w:val="24"/>
        </w:rPr>
        <w:t>其他要求</w:t>
      </w:r>
    </w:p>
    <w:p w:rsidR="00CC363A" w:rsidRDefault="00B26AC7">
      <w:pPr>
        <w:spacing w:line="500" w:lineRule="exact"/>
        <w:rPr>
          <w:rFonts w:ascii="仿宋" w:eastAsia="仿宋" w:hAnsi="仿宋"/>
          <w:bCs/>
          <w:sz w:val="24"/>
        </w:rPr>
      </w:pPr>
      <w:r>
        <w:rPr>
          <w:rFonts w:ascii="仿宋" w:eastAsia="仿宋" w:hAnsi="仿宋" w:hint="eastAsia"/>
          <w:bCs/>
          <w:sz w:val="24"/>
        </w:rPr>
        <w:t>5.1</w:t>
      </w:r>
      <w:r w:rsidR="00B04ECB" w:rsidRPr="00B04ECB">
        <w:rPr>
          <w:rFonts w:ascii="仿宋" w:eastAsia="仿宋" w:hAnsi="仿宋" w:hint="eastAsia"/>
          <w:bCs/>
          <w:sz w:val="24"/>
        </w:rPr>
        <w:t>本项目签订单价合同，具体采购数量以采购人实际需求为准,在预算内进行支付。</w:t>
      </w:r>
    </w:p>
    <w:p w:rsidR="00B26AC7" w:rsidRDefault="00B26AC7">
      <w:pPr>
        <w:spacing w:line="500" w:lineRule="exact"/>
        <w:rPr>
          <w:rFonts w:ascii="仿宋" w:eastAsia="仿宋" w:hAnsi="仿宋"/>
          <w:bCs/>
          <w:sz w:val="24"/>
        </w:rPr>
      </w:pPr>
      <w:r>
        <w:rPr>
          <w:rFonts w:ascii="仿宋" w:eastAsia="仿宋" w:hAnsi="仿宋" w:hint="eastAsia"/>
          <w:bCs/>
          <w:sz w:val="24"/>
        </w:rPr>
        <w:t>5.2</w:t>
      </w:r>
      <w:r w:rsidRPr="00B26AC7">
        <w:rPr>
          <w:rFonts w:ascii="仿宋" w:eastAsia="仿宋" w:hAnsi="仿宋" w:hint="eastAsia"/>
          <w:bCs/>
          <w:sz w:val="24"/>
        </w:rPr>
        <w:t>生产厂家具有环保认证、质量体系认证。</w:t>
      </w:r>
    </w:p>
    <w:p w:rsidR="00D670D1" w:rsidRDefault="00D670D1">
      <w:pPr>
        <w:spacing w:line="500" w:lineRule="exact"/>
        <w:rPr>
          <w:rFonts w:ascii="仿宋" w:eastAsia="仿宋" w:hAnsi="仿宋"/>
          <w:sz w:val="24"/>
        </w:rPr>
      </w:pPr>
      <w:r>
        <w:rPr>
          <w:rFonts w:ascii="仿宋" w:eastAsia="仿宋" w:hAnsi="仿宋" w:hint="eastAsia"/>
          <w:bCs/>
          <w:sz w:val="24"/>
        </w:rPr>
        <w:t>5</w:t>
      </w:r>
      <w:r>
        <w:rPr>
          <w:rFonts w:ascii="仿宋" w:eastAsia="仿宋" w:hAnsi="仿宋"/>
          <w:bCs/>
          <w:sz w:val="24"/>
        </w:rPr>
        <w:t>.3</w:t>
      </w:r>
      <w:r w:rsidRPr="006E2537">
        <w:rPr>
          <w:rFonts w:ascii="仿宋" w:eastAsia="仿宋" w:hAnsi="仿宋" w:hint="eastAsia"/>
          <w:sz w:val="24"/>
        </w:rPr>
        <w:t>提供固定配送人员名单，不得安排名单外人员配送，人员变更及时书面通知</w:t>
      </w:r>
      <w:r w:rsidR="00A5613B">
        <w:rPr>
          <w:rFonts w:ascii="仿宋" w:eastAsia="仿宋" w:hAnsi="仿宋" w:hint="eastAsia"/>
          <w:sz w:val="24"/>
        </w:rPr>
        <w:t>。</w:t>
      </w:r>
    </w:p>
    <w:p w:rsidR="00EC4AC3" w:rsidRDefault="007B6747" w:rsidP="00961A95">
      <w:pPr>
        <w:pStyle w:val="2"/>
        <w:spacing w:line="400" w:lineRule="exact"/>
        <w:ind w:firstLineChars="98" w:firstLine="236"/>
        <w:rPr>
          <w:rFonts w:ascii="仿宋" w:eastAsia="仿宋" w:hAnsi="仿宋"/>
          <w:sz w:val="24"/>
          <w:szCs w:val="24"/>
        </w:rPr>
      </w:pPr>
      <w:r w:rsidRPr="003D034C">
        <w:rPr>
          <w:rFonts w:ascii="仿宋" w:eastAsia="仿宋" w:hAnsi="仿宋" w:hint="eastAsia"/>
          <w:sz w:val="24"/>
          <w:szCs w:val="24"/>
        </w:rPr>
        <w:t>（三）.技术、服务要求</w:t>
      </w:r>
      <w:bookmarkEnd w:id="176"/>
    </w:p>
    <w:p w:rsidR="0073758D" w:rsidRPr="0073758D" w:rsidRDefault="0073758D" w:rsidP="0073758D">
      <w:pPr>
        <w:rPr>
          <w:rFonts w:ascii="仿宋" w:eastAsia="仿宋" w:hAnsi="仿宋"/>
          <w:b/>
          <w:sz w:val="24"/>
        </w:rPr>
      </w:pPr>
      <w:r w:rsidRPr="0073758D">
        <w:rPr>
          <w:rFonts w:ascii="仿宋" w:eastAsia="仿宋" w:hAnsi="仿宋" w:hint="eastAsia"/>
          <w:b/>
          <w:sz w:val="24"/>
        </w:rPr>
        <w:t>0</w:t>
      </w:r>
      <w:r w:rsidRPr="0073758D">
        <w:rPr>
          <w:rFonts w:ascii="仿宋" w:eastAsia="仿宋" w:hAnsi="仿宋"/>
          <w:b/>
          <w:sz w:val="24"/>
        </w:rPr>
        <w:t>1</w:t>
      </w:r>
      <w:r w:rsidRPr="0073758D">
        <w:rPr>
          <w:rFonts w:ascii="仿宋" w:eastAsia="仿宋" w:hAnsi="仿宋" w:hint="eastAsia"/>
          <w:b/>
          <w:sz w:val="24"/>
        </w:rPr>
        <w:t>包：医用无纺布</w:t>
      </w:r>
    </w:p>
    <w:p w:rsidR="0073758D" w:rsidRPr="0073758D" w:rsidRDefault="00B26AC7" w:rsidP="0073758D">
      <w:pPr>
        <w:numPr>
          <w:ilvl w:val="0"/>
          <w:numId w:val="6"/>
        </w:numPr>
        <w:rPr>
          <w:rFonts w:ascii="仿宋" w:eastAsia="仿宋" w:hAnsi="仿宋"/>
          <w:bCs/>
          <w:sz w:val="24"/>
        </w:rPr>
      </w:pPr>
      <w:r>
        <w:rPr>
          <w:rFonts w:ascii="仿宋" w:eastAsia="仿宋" w:hAnsi="仿宋" w:hint="eastAsia"/>
          <w:bCs/>
          <w:sz w:val="24"/>
        </w:rPr>
        <w:t>*采购清单</w:t>
      </w:r>
      <w:r w:rsidR="0073758D" w:rsidRPr="0073758D">
        <w:rPr>
          <w:rFonts w:ascii="仿宋" w:eastAsia="仿宋" w:hAnsi="仿宋" w:hint="eastAsia"/>
          <w:bCs/>
          <w:sz w:val="24"/>
        </w:rPr>
        <w:t>：</w:t>
      </w:r>
    </w:p>
    <w:tbl>
      <w:tblPr>
        <w:tblW w:w="5000" w:type="pct"/>
        <w:jc w:val="center"/>
        <w:tblLook w:val="0000" w:firstRow="0" w:lastRow="0" w:firstColumn="0" w:lastColumn="0" w:noHBand="0" w:noVBand="0"/>
      </w:tblPr>
      <w:tblGrid>
        <w:gridCol w:w="1195"/>
        <w:gridCol w:w="1799"/>
        <w:gridCol w:w="2261"/>
        <w:gridCol w:w="1372"/>
        <w:gridCol w:w="1669"/>
      </w:tblGrid>
      <w:tr w:rsidR="0073758D" w:rsidRPr="0073758D" w:rsidTr="00B26AC7">
        <w:trPr>
          <w:trHeight w:val="480"/>
          <w:jc w:val="center"/>
        </w:trPr>
        <w:tc>
          <w:tcPr>
            <w:tcW w:w="720" w:type="pct"/>
            <w:tcBorders>
              <w:top w:val="single" w:sz="4" w:space="0" w:color="000000"/>
              <w:left w:val="single" w:sz="4" w:space="0" w:color="000000"/>
              <w:bottom w:val="single" w:sz="4" w:space="0" w:color="000000"/>
              <w:right w:val="single" w:sz="4" w:space="0" w:color="000000"/>
            </w:tcBorders>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序号</w:t>
            </w:r>
          </w:p>
        </w:tc>
        <w:tc>
          <w:tcPr>
            <w:tcW w:w="1084" w:type="pct"/>
            <w:tcBorders>
              <w:top w:val="single" w:sz="4" w:space="0" w:color="000000"/>
              <w:left w:val="single" w:sz="4" w:space="0" w:color="000000"/>
              <w:bottom w:val="single" w:sz="4" w:space="0" w:color="000000"/>
              <w:right w:val="single" w:sz="4" w:space="0" w:color="000000"/>
            </w:tcBorders>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克重</w:t>
            </w:r>
          </w:p>
        </w:tc>
        <w:tc>
          <w:tcPr>
            <w:tcW w:w="1363" w:type="pct"/>
            <w:tcBorders>
              <w:top w:val="single" w:sz="4" w:space="0" w:color="000000"/>
              <w:left w:val="single" w:sz="4" w:space="0" w:color="000000"/>
              <w:bottom w:val="single" w:sz="4" w:space="0" w:color="000000"/>
              <w:right w:val="single" w:sz="4" w:space="0" w:color="000000"/>
            </w:tcBorders>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尺寸（cm）</w:t>
            </w:r>
          </w:p>
        </w:tc>
        <w:tc>
          <w:tcPr>
            <w:tcW w:w="827" w:type="pct"/>
            <w:tcBorders>
              <w:top w:val="single" w:sz="4" w:space="0" w:color="000000"/>
              <w:left w:val="single" w:sz="4" w:space="0" w:color="000000"/>
              <w:bottom w:val="single" w:sz="4" w:space="0" w:color="000000"/>
              <w:right w:val="single" w:sz="4" w:space="0" w:color="000000"/>
            </w:tcBorders>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单位</w:t>
            </w:r>
          </w:p>
        </w:tc>
        <w:tc>
          <w:tcPr>
            <w:tcW w:w="1006" w:type="pct"/>
            <w:tcBorders>
              <w:top w:val="single" w:sz="4" w:space="0" w:color="000000"/>
              <w:left w:val="single" w:sz="4" w:space="0" w:color="000000"/>
              <w:bottom w:val="single" w:sz="4" w:space="0" w:color="000000"/>
              <w:right w:val="single" w:sz="4" w:space="0" w:color="000000"/>
            </w:tcBorders>
            <w:vAlign w:val="center"/>
          </w:tcPr>
          <w:p w:rsidR="0073758D" w:rsidRPr="0073758D" w:rsidRDefault="00E30391" w:rsidP="0073758D">
            <w:pPr>
              <w:rPr>
                <w:rFonts w:ascii="仿宋" w:eastAsia="仿宋" w:hAnsi="仿宋"/>
                <w:bCs/>
                <w:sz w:val="24"/>
              </w:rPr>
            </w:pPr>
            <w:r>
              <w:rPr>
                <w:rFonts w:ascii="仿宋" w:eastAsia="仿宋" w:hAnsi="仿宋" w:hint="eastAsia"/>
                <w:bCs/>
                <w:sz w:val="24"/>
              </w:rPr>
              <w:t>预估使用</w:t>
            </w:r>
            <w:r w:rsidR="0073758D" w:rsidRPr="0073758D">
              <w:rPr>
                <w:rFonts w:ascii="仿宋" w:eastAsia="仿宋" w:hAnsi="仿宋" w:hint="eastAsia"/>
                <w:bCs/>
                <w:sz w:val="24"/>
              </w:rPr>
              <w:t>比重</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w:t>
            </w:r>
          </w:p>
        </w:tc>
        <w:tc>
          <w:tcPr>
            <w:tcW w:w="10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45g/㎡</w:t>
            </w: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30*30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40*40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50*50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60*60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5</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70*70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6</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80*80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7</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90*90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8</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100*100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9</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120*120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10</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130*130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11</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140*140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lastRenderedPageBreak/>
              <w:t>12</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150*150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0.46%</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13</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160*160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14</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180*180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15</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200*200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16</w:t>
            </w:r>
          </w:p>
        </w:tc>
        <w:tc>
          <w:tcPr>
            <w:tcW w:w="10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50g/㎡</w:t>
            </w: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30*30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5.53%</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17</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40*40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14.29%</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18</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50*50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11.52%</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19</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60*60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23.51%</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20</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70*70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21</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80*80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22</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90*90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23</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100*100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24</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120*120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25</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130*130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26</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140*140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27</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150*150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28</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160*160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29</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180*180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30</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200*200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31</w:t>
            </w:r>
          </w:p>
        </w:tc>
        <w:tc>
          <w:tcPr>
            <w:tcW w:w="10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60g/㎡</w:t>
            </w: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30*30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32</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40*40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33</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50*50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34</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60*60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35</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70*70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17.</w:t>
            </w:r>
            <w:r w:rsidR="00E30391">
              <w:rPr>
                <w:rFonts w:ascii="仿宋" w:eastAsia="仿宋" w:hAnsi="仿宋"/>
                <w:bCs/>
                <w:sz w:val="24"/>
              </w:rPr>
              <w:t>30</w:t>
            </w:r>
            <w:r w:rsidRPr="0073758D">
              <w:rPr>
                <w:rFonts w:ascii="仿宋" w:eastAsia="仿宋" w:hAnsi="仿宋" w:hint="eastAsia"/>
                <w:bCs/>
                <w:sz w:val="24"/>
              </w:rPr>
              <w:t>%</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36</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80*80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9.68%</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37</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90*90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2.30%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38</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100*100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1.15%</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lastRenderedPageBreak/>
              <w:t>39</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120*120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7.26%</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40</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130*130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41</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140*140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42</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150*150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43</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160*160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44</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180*180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r w:rsidR="0073758D" w:rsidRPr="0073758D" w:rsidTr="00B26AC7">
        <w:trPr>
          <w:trHeight w:val="285"/>
          <w:jc w:val="center"/>
        </w:trPr>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45</w:t>
            </w:r>
          </w:p>
        </w:tc>
        <w:tc>
          <w:tcPr>
            <w:tcW w:w="10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3758D" w:rsidRPr="0073758D" w:rsidRDefault="0073758D" w:rsidP="0073758D">
            <w:pPr>
              <w:rPr>
                <w:rFonts w:ascii="仿宋" w:eastAsia="仿宋" w:hAnsi="仿宋"/>
                <w:bCs/>
                <w:sz w:val="24"/>
              </w:rPr>
            </w:pPr>
          </w:p>
        </w:tc>
        <w:tc>
          <w:tcPr>
            <w:tcW w:w="1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200*200</w:t>
            </w:r>
          </w:p>
        </w:tc>
        <w:tc>
          <w:tcPr>
            <w:tcW w:w="8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张</w:t>
            </w:r>
          </w:p>
        </w:tc>
        <w:tc>
          <w:tcPr>
            <w:tcW w:w="10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758D" w:rsidRPr="0073758D" w:rsidRDefault="0073758D" w:rsidP="0073758D">
            <w:pPr>
              <w:rPr>
                <w:rFonts w:ascii="仿宋" w:eastAsia="仿宋" w:hAnsi="仿宋"/>
                <w:bCs/>
                <w:sz w:val="24"/>
              </w:rPr>
            </w:pPr>
            <w:r w:rsidRPr="0073758D">
              <w:rPr>
                <w:rFonts w:ascii="仿宋" w:eastAsia="仿宋" w:hAnsi="仿宋" w:hint="eastAsia"/>
                <w:bCs/>
                <w:sz w:val="24"/>
              </w:rPr>
              <w:t>0.20%</w:t>
            </w:r>
          </w:p>
        </w:tc>
      </w:tr>
    </w:tbl>
    <w:p w:rsidR="0073758D" w:rsidRPr="0073758D" w:rsidRDefault="0073758D" w:rsidP="0073758D">
      <w:pPr>
        <w:numPr>
          <w:ilvl w:val="0"/>
          <w:numId w:val="6"/>
        </w:numPr>
        <w:rPr>
          <w:rFonts w:ascii="仿宋" w:eastAsia="仿宋" w:hAnsi="仿宋"/>
          <w:bCs/>
          <w:sz w:val="24"/>
        </w:rPr>
      </w:pPr>
      <w:r w:rsidRPr="0073758D">
        <w:rPr>
          <w:rFonts w:ascii="仿宋" w:eastAsia="仿宋" w:hAnsi="仿宋" w:hint="eastAsia"/>
          <w:bCs/>
          <w:sz w:val="24"/>
        </w:rPr>
        <w:t>成分：医用无纺布，SMMMS五层复合</w:t>
      </w:r>
      <w:r w:rsidR="00D670D1">
        <w:rPr>
          <w:rFonts w:ascii="仿宋" w:eastAsia="仿宋" w:hAnsi="仿宋" w:hint="eastAsia"/>
          <w:bCs/>
          <w:sz w:val="24"/>
        </w:rPr>
        <w:t>，</w:t>
      </w:r>
      <w:r w:rsidR="00D670D1" w:rsidRPr="0073758D">
        <w:rPr>
          <w:rFonts w:ascii="仿宋" w:eastAsia="仿宋" w:hAnsi="仿宋" w:hint="eastAsia"/>
          <w:bCs/>
          <w:sz w:val="24"/>
        </w:rPr>
        <w:t>提供产品彩页或说明书</w:t>
      </w:r>
      <w:r w:rsidR="00423CFA">
        <w:rPr>
          <w:rFonts w:ascii="仿宋" w:eastAsia="仿宋" w:hAnsi="仿宋" w:hint="eastAsia"/>
          <w:bCs/>
          <w:sz w:val="24"/>
        </w:rPr>
        <w:t>。</w:t>
      </w:r>
    </w:p>
    <w:p w:rsidR="0073758D" w:rsidRPr="0073758D" w:rsidRDefault="0073758D" w:rsidP="0073758D">
      <w:pPr>
        <w:numPr>
          <w:ilvl w:val="0"/>
          <w:numId w:val="6"/>
        </w:numPr>
        <w:rPr>
          <w:rFonts w:ascii="仿宋" w:eastAsia="仿宋" w:hAnsi="仿宋"/>
          <w:bCs/>
          <w:sz w:val="24"/>
        </w:rPr>
      </w:pPr>
      <w:r w:rsidRPr="0073758D">
        <w:rPr>
          <w:rFonts w:ascii="仿宋" w:eastAsia="仿宋" w:hAnsi="仿宋" w:hint="eastAsia"/>
          <w:bCs/>
          <w:sz w:val="24"/>
        </w:rPr>
        <w:t>适用方式：等离子过氧化氢灭菌、压力蒸汽灭菌、环氧乙烷灭菌</w:t>
      </w:r>
      <w:r w:rsidR="00423CFA">
        <w:rPr>
          <w:rFonts w:ascii="仿宋" w:eastAsia="仿宋" w:hAnsi="仿宋" w:hint="eastAsia"/>
          <w:bCs/>
          <w:sz w:val="24"/>
        </w:rPr>
        <w:t>。</w:t>
      </w:r>
    </w:p>
    <w:p w:rsidR="0073758D" w:rsidRPr="0073758D" w:rsidRDefault="0073758D" w:rsidP="0073758D">
      <w:pPr>
        <w:numPr>
          <w:ilvl w:val="0"/>
          <w:numId w:val="6"/>
        </w:numPr>
        <w:rPr>
          <w:rFonts w:ascii="仿宋" w:eastAsia="仿宋" w:hAnsi="仿宋"/>
          <w:bCs/>
          <w:sz w:val="24"/>
        </w:rPr>
      </w:pPr>
      <w:r w:rsidRPr="0073758D">
        <w:rPr>
          <w:rFonts w:ascii="仿宋" w:eastAsia="仿宋" w:hAnsi="仿宋" w:hint="eastAsia"/>
          <w:bCs/>
          <w:sz w:val="24"/>
        </w:rPr>
        <w:t>功效：灭菌后形成无菌屏障</w:t>
      </w:r>
      <w:r w:rsidR="00423CFA">
        <w:rPr>
          <w:rFonts w:ascii="仿宋" w:eastAsia="仿宋" w:hAnsi="仿宋" w:hint="eastAsia"/>
          <w:bCs/>
          <w:sz w:val="24"/>
        </w:rPr>
        <w:t>。</w:t>
      </w:r>
    </w:p>
    <w:p w:rsidR="0073758D" w:rsidRPr="0073758D" w:rsidRDefault="0073758D" w:rsidP="0073758D">
      <w:pPr>
        <w:numPr>
          <w:ilvl w:val="0"/>
          <w:numId w:val="6"/>
        </w:numPr>
        <w:rPr>
          <w:rFonts w:ascii="仿宋" w:eastAsia="仿宋" w:hAnsi="仿宋"/>
          <w:bCs/>
          <w:sz w:val="24"/>
        </w:rPr>
      </w:pPr>
      <w:r w:rsidRPr="0073758D">
        <w:rPr>
          <w:rFonts w:ascii="仿宋" w:eastAsia="仿宋" w:hAnsi="仿宋" w:hint="eastAsia"/>
          <w:bCs/>
          <w:sz w:val="24"/>
        </w:rPr>
        <w:t>标准要求：</w:t>
      </w:r>
    </w:p>
    <w:p w:rsidR="0073758D" w:rsidRPr="0073758D" w:rsidRDefault="0073758D" w:rsidP="0073758D">
      <w:pPr>
        <w:numPr>
          <w:ilvl w:val="0"/>
          <w:numId w:val="7"/>
        </w:numPr>
        <w:rPr>
          <w:rFonts w:ascii="仿宋" w:eastAsia="仿宋" w:hAnsi="仿宋"/>
          <w:bCs/>
          <w:sz w:val="24"/>
        </w:rPr>
      </w:pPr>
      <w:r w:rsidRPr="0073758D">
        <w:rPr>
          <w:rFonts w:ascii="仿宋" w:eastAsia="仿宋" w:hAnsi="仿宋" w:hint="eastAsia"/>
          <w:bCs/>
          <w:sz w:val="24"/>
        </w:rPr>
        <w:t>*分别提供医用无纺布等离子过氧化氢灭菌、压力蒸汽灭菌和环氧乙烷灭菌三种灭菌方式下灭菌因子穿透性能、干性微生物屏障性能、湿性微生物屏障性能三个检测项目符合《消毒技术规范》的检验报告。（检测报告时间应为2020年1月1日以后，由具有CMC认证的检测机构出具。）</w:t>
      </w:r>
    </w:p>
    <w:p w:rsidR="0073758D" w:rsidRPr="0073758D" w:rsidRDefault="0073758D" w:rsidP="0073758D">
      <w:pPr>
        <w:numPr>
          <w:ilvl w:val="0"/>
          <w:numId w:val="7"/>
        </w:numPr>
        <w:rPr>
          <w:rFonts w:ascii="仿宋" w:eastAsia="仿宋" w:hAnsi="仿宋"/>
          <w:bCs/>
          <w:sz w:val="24"/>
        </w:rPr>
      </w:pPr>
      <w:r w:rsidRPr="0073758D">
        <w:rPr>
          <w:rFonts w:ascii="仿宋" w:eastAsia="仿宋" w:hAnsi="仿宋" w:hint="eastAsia"/>
          <w:bCs/>
          <w:sz w:val="24"/>
        </w:rPr>
        <w:t>*分别提供医用无纺布等离子过氧化氢灭菌、压力蒸汽灭菌和环氧乙烷灭菌后，等同于无菌有效期持续180天的检验报告。（产品检验标准应符合《消毒技术规范》的检验要求，检测报告时间应为2020年1月1日以后，由具有CMC认证的检测机构出具。）</w:t>
      </w:r>
    </w:p>
    <w:p w:rsidR="0073758D" w:rsidRPr="0073758D" w:rsidRDefault="0073758D" w:rsidP="0073758D">
      <w:pPr>
        <w:numPr>
          <w:ilvl w:val="0"/>
          <w:numId w:val="7"/>
        </w:numPr>
        <w:rPr>
          <w:rFonts w:ascii="仿宋" w:eastAsia="仿宋" w:hAnsi="仿宋"/>
          <w:bCs/>
          <w:sz w:val="24"/>
        </w:rPr>
      </w:pPr>
      <w:r w:rsidRPr="0073758D">
        <w:rPr>
          <w:rFonts w:ascii="仿宋" w:eastAsia="仿宋" w:hAnsi="仿宋" w:hint="eastAsia"/>
          <w:bCs/>
          <w:sz w:val="24"/>
        </w:rPr>
        <w:t>提供医用无纺布以下项目的检测报告：具有</w:t>
      </w:r>
      <w:proofErr w:type="gramStart"/>
      <w:r w:rsidRPr="0073758D">
        <w:rPr>
          <w:rFonts w:ascii="仿宋" w:eastAsia="仿宋" w:hAnsi="仿宋" w:hint="eastAsia"/>
          <w:bCs/>
          <w:sz w:val="24"/>
        </w:rPr>
        <w:t>不</w:t>
      </w:r>
      <w:proofErr w:type="gramEnd"/>
      <w:r w:rsidRPr="0073758D">
        <w:rPr>
          <w:rFonts w:ascii="仿宋" w:eastAsia="仿宋" w:hAnsi="仿宋" w:hint="eastAsia"/>
          <w:bCs/>
          <w:sz w:val="24"/>
        </w:rPr>
        <w:t>脱色、PH值在6.8-7.2、氯化物含量、硫酸盐含量、</w:t>
      </w:r>
      <w:proofErr w:type="gramStart"/>
      <w:r w:rsidRPr="0073758D">
        <w:rPr>
          <w:rFonts w:ascii="仿宋" w:eastAsia="仿宋" w:hAnsi="仿宋" w:hint="eastAsia"/>
          <w:bCs/>
          <w:sz w:val="24"/>
        </w:rPr>
        <w:t>萤光</w:t>
      </w:r>
      <w:proofErr w:type="gramEnd"/>
      <w:r w:rsidRPr="0073758D">
        <w:rPr>
          <w:rFonts w:ascii="仿宋" w:eastAsia="仿宋" w:hAnsi="仿宋" w:hint="eastAsia"/>
          <w:bCs/>
          <w:sz w:val="24"/>
        </w:rPr>
        <w:t>数据、撕裂度、耐破度、抗张强度（干燥和湿润状态）、断裂伸长。（检验应符合《YY/T 0698.2-2009 最终灭菌医疗器械包装材料 第2部分:灭菌包裹材料 要求和试验方法》，检测报告时间应为2020年1月1日以后，由具有CMC认证的检测机构出具）</w:t>
      </w:r>
    </w:p>
    <w:p w:rsidR="0073758D" w:rsidRPr="0073758D" w:rsidRDefault="0073758D" w:rsidP="0073758D">
      <w:pPr>
        <w:numPr>
          <w:ilvl w:val="0"/>
          <w:numId w:val="7"/>
        </w:numPr>
        <w:rPr>
          <w:rFonts w:ascii="仿宋" w:eastAsia="仿宋" w:hAnsi="仿宋"/>
          <w:bCs/>
          <w:sz w:val="24"/>
        </w:rPr>
      </w:pPr>
      <w:r w:rsidRPr="0073758D">
        <w:rPr>
          <w:rFonts w:ascii="仿宋" w:eastAsia="仿宋" w:hAnsi="仿宋" w:hint="eastAsia"/>
          <w:bCs/>
          <w:sz w:val="24"/>
        </w:rPr>
        <w:t>提供医用无纺布符合标准的产品静水压、透气性的检测报告（检测报告时间应为2020年1月1日以后，由具有CMC认证的检测机构出具）</w:t>
      </w:r>
    </w:p>
    <w:p w:rsidR="0073758D" w:rsidRPr="0073758D" w:rsidRDefault="0073758D" w:rsidP="0073758D">
      <w:pPr>
        <w:numPr>
          <w:ilvl w:val="0"/>
          <w:numId w:val="7"/>
        </w:numPr>
        <w:rPr>
          <w:rFonts w:ascii="仿宋" w:eastAsia="仿宋" w:hAnsi="仿宋"/>
          <w:bCs/>
          <w:sz w:val="24"/>
        </w:rPr>
      </w:pPr>
      <w:r w:rsidRPr="0073758D">
        <w:rPr>
          <w:rFonts w:ascii="仿宋" w:eastAsia="仿宋" w:hAnsi="仿宋" w:hint="eastAsia"/>
          <w:bCs/>
          <w:sz w:val="24"/>
        </w:rPr>
        <w:t>*提供医用无纺布符合国标GB/T 24218.1-2009产品单位面积质量偏差率的检测报告.（检测报告时间应为2020年1月1日以后，由具有CMC认证的检测机构出具）</w:t>
      </w:r>
    </w:p>
    <w:p w:rsidR="0073758D" w:rsidRPr="0073758D" w:rsidRDefault="0073758D" w:rsidP="0073758D">
      <w:pPr>
        <w:numPr>
          <w:ilvl w:val="0"/>
          <w:numId w:val="7"/>
        </w:numPr>
        <w:rPr>
          <w:rFonts w:ascii="仿宋" w:eastAsia="仿宋" w:hAnsi="仿宋"/>
          <w:bCs/>
          <w:sz w:val="24"/>
        </w:rPr>
      </w:pPr>
      <w:r w:rsidRPr="0073758D">
        <w:rPr>
          <w:rFonts w:ascii="仿宋" w:eastAsia="仿宋" w:hAnsi="仿宋" w:hint="eastAsia"/>
          <w:bCs/>
          <w:sz w:val="24"/>
        </w:rPr>
        <w:t>提供医用无纺布外观均匀并平整，干燥清洁检测报告，可提供各种规格颜色不少于五种。</w:t>
      </w:r>
    </w:p>
    <w:p w:rsidR="0073758D" w:rsidRPr="0073758D" w:rsidRDefault="0073758D" w:rsidP="0073758D">
      <w:pPr>
        <w:numPr>
          <w:ilvl w:val="0"/>
          <w:numId w:val="7"/>
        </w:numPr>
        <w:rPr>
          <w:rFonts w:ascii="仿宋" w:eastAsia="仿宋" w:hAnsi="仿宋"/>
          <w:bCs/>
          <w:sz w:val="24"/>
        </w:rPr>
      </w:pPr>
      <w:r w:rsidRPr="0073758D">
        <w:rPr>
          <w:rFonts w:ascii="仿宋" w:eastAsia="仿宋" w:hAnsi="仿宋" w:hint="eastAsia"/>
          <w:bCs/>
          <w:sz w:val="24"/>
        </w:rPr>
        <w:t>提供医用无纺布皮肤刺激试验、皮肤致敏试验和体外细胞毒性试验的检测报</w:t>
      </w:r>
      <w:r w:rsidRPr="0073758D">
        <w:rPr>
          <w:rFonts w:ascii="仿宋" w:eastAsia="仿宋" w:hAnsi="仿宋" w:hint="eastAsia"/>
          <w:bCs/>
          <w:sz w:val="24"/>
        </w:rPr>
        <w:lastRenderedPageBreak/>
        <w:t>告，相关试验检测符合相关标准要求。</w:t>
      </w:r>
    </w:p>
    <w:p w:rsidR="0073758D" w:rsidRDefault="0073758D" w:rsidP="0073758D">
      <w:pPr>
        <w:rPr>
          <w:rFonts w:ascii="仿宋" w:eastAsia="仿宋" w:hAnsi="仿宋"/>
          <w:bCs/>
          <w:sz w:val="24"/>
        </w:rPr>
      </w:pPr>
    </w:p>
    <w:p w:rsidR="00F4724D" w:rsidRPr="00F4724D" w:rsidRDefault="00F4724D" w:rsidP="0073758D">
      <w:pPr>
        <w:rPr>
          <w:rFonts w:ascii="仿宋" w:eastAsia="仿宋" w:hAnsi="仿宋"/>
          <w:b/>
          <w:sz w:val="24"/>
        </w:rPr>
      </w:pPr>
      <w:r w:rsidRPr="00F4724D">
        <w:rPr>
          <w:rFonts w:ascii="仿宋" w:eastAsia="仿宋" w:hAnsi="仿宋" w:hint="eastAsia"/>
          <w:b/>
          <w:sz w:val="24"/>
        </w:rPr>
        <w:t>0</w:t>
      </w:r>
      <w:r w:rsidRPr="00F4724D">
        <w:rPr>
          <w:rFonts w:ascii="仿宋" w:eastAsia="仿宋" w:hAnsi="仿宋"/>
          <w:b/>
          <w:sz w:val="24"/>
        </w:rPr>
        <w:t>2</w:t>
      </w:r>
      <w:r w:rsidRPr="00F4724D">
        <w:rPr>
          <w:rFonts w:ascii="仿宋" w:eastAsia="仿宋" w:hAnsi="仿宋" w:hint="eastAsia"/>
          <w:b/>
          <w:sz w:val="24"/>
        </w:rPr>
        <w:t>包：</w:t>
      </w:r>
    </w:p>
    <w:p w:rsidR="00F4724D" w:rsidRPr="00F4724D" w:rsidRDefault="00F4724D" w:rsidP="00F4724D">
      <w:pPr>
        <w:numPr>
          <w:ilvl w:val="0"/>
          <w:numId w:val="8"/>
        </w:numPr>
        <w:tabs>
          <w:tab w:val="left" w:pos="420"/>
        </w:tabs>
        <w:rPr>
          <w:rFonts w:ascii="仿宋" w:eastAsia="仿宋" w:hAnsi="仿宋"/>
          <w:bCs/>
          <w:sz w:val="24"/>
        </w:rPr>
      </w:pPr>
      <w:r w:rsidRPr="00F4724D">
        <w:rPr>
          <w:rFonts w:ascii="仿宋" w:eastAsia="仿宋" w:hAnsi="仿宋" w:hint="eastAsia"/>
          <w:bCs/>
          <w:sz w:val="24"/>
        </w:rPr>
        <w:t>容量/尺寸：</w:t>
      </w:r>
    </w:p>
    <w:tbl>
      <w:tblPr>
        <w:tblW w:w="5000" w:type="pct"/>
        <w:tblLook w:val="0000" w:firstRow="0" w:lastRow="0" w:firstColumn="0" w:lastColumn="0" w:noHBand="0" w:noVBand="0"/>
      </w:tblPr>
      <w:tblGrid>
        <w:gridCol w:w="1075"/>
        <w:gridCol w:w="1468"/>
        <w:gridCol w:w="4558"/>
        <w:gridCol w:w="1195"/>
      </w:tblGrid>
      <w:tr w:rsidR="00A5613B" w:rsidRPr="00F4724D" w:rsidTr="0035731C">
        <w:trPr>
          <w:trHeight w:val="480"/>
        </w:trPr>
        <w:tc>
          <w:tcPr>
            <w:tcW w:w="648" w:type="pct"/>
            <w:tcBorders>
              <w:top w:val="single" w:sz="4" w:space="0" w:color="000000"/>
              <w:left w:val="single" w:sz="4" w:space="0" w:color="000000"/>
              <w:bottom w:val="single" w:sz="4" w:space="0" w:color="000000"/>
              <w:right w:val="single" w:sz="4" w:space="0" w:color="000000"/>
            </w:tcBorders>
            <w:vAlign w:val="center"/>
          </w:tcPr>
          <w:p w:rsidR="00A5613B" w:rsidRPr="00F4724D" w:rsidRDefault="00A5613B" w:rsidP="00F4724D">
            <w:pPr>
              <w:rPr>
                <w:rFonts w:ascii="仿宋" w:eastAsia="仿宋" w:hAnsi="仿宋"/>
                <w:b/>
                <w:bCs/>
                <w:sz w:val="24"/>
              </w:rPr>
            </w:pPr>
            <w:r w:rsidRPr="00F4724D">
              <w:rPr>
                <w:rFonts w:ascii="仿宋" w:eastAsia="仿宋" w:hAnsi="仿宋" w:hint="eastAsia"/>
                <w:b/>
                <w:bCs/>
                <w:sz w:val="24"/>
              </w:rPr>
              <w:t>序号</w:t>
            </w:r>
          </w:p>
        </w:tc>
        <w:tc>
          <w:tcPr>
            <w:tcW w:w="885" w:type="pct"/>
            <w:tcBorders>
              <w:top w:val="single" w:sz="4" w:space="0" w:color="000000"/>
              <w:left w:val="single" w:sz="4" w:space="0" w:color="000000"/>
              <w:bottom w:val="single" w:sz="4" w:space="0" w:color="000000"/>
              <w:right w:val="single" w:sz="4" w:space="0" w:color="000000"/>
            </w:tcBorders>
            <w:vAlign w:val="center"/>
          </w:tcPr>
          <w:p w:rsidR="00A5613B" w:rsidRPr="00F4724D" w:rsidRDefault="00A5613B" w:rsidP="00F4724D">
            <w:pPr>
              <w:rPr>
                <w:rFonts w:ascii="仿宋" w:eastAsia="仿宋" w:hAnsi="仿宋"/>
                <w:b/>
                <w:bCs/>
                <w:sz w:val="24"/>
              </w:rPr>
            </w:pPr>
            <w:r w:rsidRPr="00F4724D">
              <w:rPr>
                <w:rFonts w:ascii="仿宋" w:eastAsia="仿宋" w:hAnsi="仿宋" w:hint="eastAsia"/>
                <w:b/>
                <w:bCs/>
                <w:sz w:val="24"/>
              </w:rPr>
              <w:t>规格</w:t>
            </w:r>
          </w:p>
        </w:tc>
        <w:tc>
          <w:tcPr>
            <w:tcW w:w="2747" w:type="pct"/>
            <w:tcBorders>
              <w:top w:val="single" w:sz="4" w:space="0" w:color="000000"/>
              <w:left w:val="single" w:sz="4" w:space="0" w:color="000000"/>
              <w:bottom w:val="single" w:sz="4" w:space="0" w:color="000000"/>
              <w:right w:val="single" w:sz="4" w:space="0" w:color="000000"/>
            </w:tcBorders>
            <w:vAlign w:val="center"/>
          </w:tcPr>
          <w:p w:rsidR="00A5613B" w:rsidRPr="00F4724D" w:rsidRDefault="00A5613B" w:rsidP="00F4724D">
            <w:pPr>
              <w:rPr>
                <w:rFonts w:ascii="仿宋" w:eastAsia="仿宋" w:hAnsi="仿宋"/>
                <w:b/>
                <w:bCs/>
                <w:sz w:val="24"/>
              </w:rPr>
            </w:pPr>
            <w:r w:rsidRPr="00F4724D">
              <w:rPr>
                <w:rFonts w:ascii="仿宋" w:eastAsia="仿宋" w:hAnsi="仿宋" w:hint="eastAsia"/>
                <w:b/>
                <w:bCs/>
                <w:sz w:val="24"/>
              </w:rPr>
              <w:t>尺寸</w:t>
            </w:r>
          </w:p>
        </w:tc>
        <w:tc>
          <w:tcPr>
            <w:tcW w:w="720" w:type="pct"/>
            <w:tcBorders>
              <w:top w:val="single" w:sz="4" w:space="0" w:color="000000"/>
              <w:left w:val="single" w:sz="4" w:space="0" w:color="000000"/>
              <w:bottom w:val="single" w:sz="4" w:space="0" w:color="000000"/>
              <w:right w:val="single" w:sz="4" w:space="0" w:color="000000"/>
            </w:tcBorders>
            <w:vAlign w:val="center"/>
          </w:tcPr>
          <w:p w:rsidR="00A5613B" w:rsidRPr="00F4724D" w:rsidRDefault="00A5613B" w:rsidP="00F4724D">
            <w:pPr>
              <w:rPr>
                <w:rFonts w:ascii="仿宋" w:eastAsia="仿宋" w:hAnsi="仿宋"/>
                <w:b/>
                <w:bCs/>
                <w:sz w:val="24"/>
              </w:rPr>
            </w:pPr>
            <w:r w:rsidRPr="00F4724D">
              <w:rPr>
                <w:rFonts w:ascii="仿宋" w:eastAsia="仿宋" w:hAnsi="仿宋" w:hint="eastAsia"/>
                <w:b/>
                <w:bCs/>
                <w:sz w:val="24"/>
              </w:rPr>
              <w:t>单位</w:t>
            </w:r>
          </w:p>
        </w:tc>
      </w:tr>
      <w:tr w:rsidR="00A5613B" w:rsidRPr="00F4724D" w:rsidTr="0035731C">
        <w:trPr>
          <w:trHeight w:val="840"/>
        </w:trPr>
        <w:tc>
          <w:tcPr>
            <w:tcW w:w="648" w:type="pct"/>
            <w:tcBorders>
              <w:top w:val="single" w:sz="4" w:space="0" w:color="000000"/>
              <w:left w:val="single" w:sz="4" w:space="0" w:color="000000"/>
              <w:bottom w:val="single" w:sz="4" w:space="0" w:color="000000"/>
              <w:right w:val="single" w:sz="4" w:space="0" w:color="000000"/>
            </w:tcBorders>
            <w:noWrap/>
            <w:vAlign w:val="center"/>
          </w:tcPr>
          <w:p w:rsidR="00A5613B" w:rsidRPr="00F4724D" w:rsidRDefault="00A5613B" w:rsidP="00F4724D">
            <w:pPr>
              <w:rPr>
                <w:rFonts w:ascii="仿宋" w:eastAsia="仿宋" w:hAnsi="仿宋"/>
                <w:bCs/>
                <w:sz w:val="24"/>
              </w:rPr>
            </w:pPr>
            <w:r w:rsidRPr="00F4724D">
              <w:rPr>
                <w:rFonts w:ascii="仿宋" w:eastAsia="仿宋" w:hAnsi="仿宋" w:hint="eastAsia"/>
                <w:bCs/>
                <w:sz w:val="24"/>
              </w:rPr>
              <w:t>1</w:t>
            </w:r>
          </w:p>
        </w:tc>
        <w:tc>
          <w:tcPr>
            <w:tcW w:w="885" w:type="pct"/>
            <w:tcBorders>
              <w:top w:val="single" w:sz="4" w:space="0" w:color="000000"/>
              <w:left w:val="single" w:sz="4" w:space="0" w:color="000000"/>
              <w:bottom w:val="single" w:sz="4" w:space="0" w:color="000000"/>
              <w:right w:val="single" w:sz="4" w:space="0" w:color="000000"/>
            </w:tcBorders>
            <w:noWrap/>
            <w:vAlign w:val="center"/>
          </w:tcPr>
          <w:p w:rsidR="00A5613B" w:rsidRPr="00F4724D" w:rsidRDefault="00A5613B" w:rsidP="00F4724D">
            <w:pPr>
              <w:rPr>
                <w:rFonts w:ascii="仿宋" w:eastAsia="仿宋" w:hAnsi="仿宋"/>
                <w:bCs/>
                <w:sz w:val="24"/>
              </w:rPr>
            </w:pPr>
            <w:r w:rsidRPr="00F4724D">
              <w:rPr>
                <w:rFonts w:ascii="仿宋" w:eastAsia="仿宋" w:hAnsi="仿宋" w:hint="eastAsia"/>
                <w:bCs/>
                <w:sz w:val="24"/>
              </w:rPr>
              <w:t>5L</w:t>
            </w:r>
          </w:p>
        </w:tc>
        <w:tc>
          <w:tcPr>
            <w:tcW w:w="2747" w:type="pct"/>
            <w:tcBorders>
              <w:top w:val="single" w:sz="4" w:space="0" w:color="000000"/>
              <w:left w:val="single" w:sz="4" w:space="0" w:color="000000"/>
              <w:bottom w:val="single" w:sz="4" w:space="0" w:color="000000"/>
              <w:right w:val="single" w:sz="4" w:space="0" w:color="000000"/>
            </w:tcBorders>
            <w:noWrap/>
            <w:vAlign w:val="center"/>
          </w:tcPr>
          <w:p w:rsidR="00A5613B" w:rsidRPr="00F4724D" w:rsidRDefault="00A5613B" w:rsidP="00F4724D">
            <w:pPr>
              <w:rPr>
                <w:rFonts w:ascii="仿宋" w:eastAsia="仿宋" w:hAnsi="仿宋"/>
                <w:bCs/>
                <w:sz w:val="24"/>
              </w:rPr>
            </w:pPr>
            <w:r w:rsidRPr="00F4724D">
              <w:rPr>
                <w:rFonts w:ascii="仿宋" w:eastAsia="仿宋" w:hAnsi="仿宋" w:hint="eastAsia"/>
                <w:bCs/>
                <w:sz w:val="24"/>
              </w:rPr>
              <w:t>方形、L24*W20*H15±1cm</w:t>
            </w:r>
          </w:p>
        </w:tc>
        <w:tc>
          <w:tcPr>
            <w:tcW w:w="720" w:type="pct"/>
            <w:tcBorders>
              <w:top w:val="single" w:sz="4" w:space="0" w:color="000000"/>
              <w:left w:val="single" w:sz="4" w:space="0" w:color="000000"/>
              <w:bottom w:val="single" w:sz="4" w:space="0" w:color="000000"/>
              <w:right w:val="single" w:sz="4" w:space="0" w:color="000000"/>
            </w:tcBorders>
            <w:noWrap/>
            <w:vAlign w:val="center"/>
          </w:tcPr>
          <w:p w:rsidR="00A5613B" w:rsidRPr="00F4724D" w:rsidRDefault="00A5613B" w:rsidP="00F4724D">
            <w:pPr>
              <w:rPr>
                <w:rFonts w:ascii="仿宋" w:eastAsia="仿宋" w:hAnsi="仿宋"/>
                <w:bCs/>
                <w:sz w:val="24"/>
              </w:rPr>
            </w:pPr>
            <w:proofErr w:type="gramStart"/>
            <w:r w:rsidRPr="00F4724D">
              <w:rPr>
                <w:rFonts w:ascii="仿宋" w:eastAsia="仿宋" w:hAnsi="仿宋" w:hint="eastAsia"/>
                <w:bCs/>
                <w:sz w:val="24"/>
              </w:rPr>
              <w:t>个</w:t>
            </w:r>
            <w:proofErr w:type="gramEnd"/>
          </w:p>
        </w:tc>
      </w:tr>
      <w:tr w:rsidR="00A5613B" w:rsidRPr="00F4724D" w:rsidTr="0035731C">
        <w:trPr>
          <w:trHeight w:val="840"/>
        </w:trPr>
        <w:tc>
          <w:tcPr>
            <w:tcW w:w="648" w:type="pct"/>
            <w:tcBorders>
              <w:top w:val="single" w:sz="4" w:space="0" w:color="000000"/>
              <w:left w:val="single" w:sz="4" w:space="0" w:color="000000"/>
              <w:bottom w:val="single" w:sz="4" w:space="0" w:color="000000"/>
              <w:right w:val="single" w:sz="4" w:space="0" w:color="000000"/>
            </w:tcBorders>
            <w:noWrap/>
            <w:vAlign w:val="center"/>
          </w:tcPr>
          <w:p w:rsidR="00A5613B" w:rsidRPr="00F4724D" w:rsidRDefault="00A5613B" w:rsidP="00F4724D">
            <w:pPr>
              <w:rPr>
                <w:rFonts w:ascii="仿宋" w:eastAsia="仿宋" w:hAnsi="仿宋"/>
                <w:bCs/>
                <w:sz w:val="24"/>
              </w:rPr>
            </w:pPr>
            <w:r w:rsidRPr="00F4724D">
              <w:rPr>
                <w:rFonts w:ascii="仿宋" w:eastAsia="仿宋" w:hAnsi="仿宋" w:hint="eastAsia"/>
                <w:bCs/>
                <w:sz w:val="24"/>
              </w:rPr>
              <w:t>2</w:t>
            </w:r>
          </w:p>
        </w:tc>
        <w:tc>
          <w:tcPr>
            <w:tcW w:w="885" w:type="pct"/>
            <w:tcBorders>
              <w:top w:val="single" w:sz="4" w:space="0" w:color="000000"/>
              <w:left w:val="single" w:sz="4" w:space="0" w:color="000000"/>
              <w:bottom w:val="single" w:sz="4" w:space="0" w:color="000000"/>
              <w:right w:val="single" w:sz="4" w:space="0" w:color="000000"/>
            </w:tcBorders>
            <w:noWrap/>
            <w:vAlign w:val="center"/>
          </w:tcPr>
          <w:p w:rsidR="00A5613B" w:rsidRPr="00F4724D" w:rsidRDefault="00A5613B" w:rsidP="00F4724D">
            <w:pPr>
              <w:rPr>
                <w:rFonts w:ascii="仿宋" w:eastAsia="仿宋" w:hAnsi="仿宋"/>
                <w:bCs/>
                <w:sz w:val="24"/>
              </w:rPr>
            </w:pPr>
            <w:r w:rsidRPr="00F4724D">
              <w:rPr>
                <w:rFonts w:ascii="仿宋" w:eastAsia="仿宋" w:hAnsi="仿宋" w:hint="eastAsia"/>
                <w:bCs/>
                <w:sz w:val="24"/>
              </w:rPr>
              <w:t>15L</w:t>
            </w:r>
          </w:p>
        </w:tc>
        <w:tc>
          <w:tcPr>
            <w:tcW w:w="2747" w:type="pct"/>
            <w:tcBorders>
              <w:top w:val="single" w:sz="4" w:space="0" w:color="000000"/>
              <w:left w:val="single" w:sz="4" w:space="0" w:color="000000"/>
              <w:bottom w:val="single" w:sz="4" w:space="0" w:color="000000"/>
              <w:right w:val="single" w:sz="4" w:space="0" w:color="000000"/>
            </w:tcBorders>
            <w:noWrap/>
            <w:vAlign w:val="center"/>
          </w:tcPr>
          <w:p w:rsidR="00A5613B" w:rsidRPr="00F4724D" w:rsidRDefault="00A5613B" w:rsidP="00F4724D">
            <w:pPr>
              <w:rPr>
                <w:rFonts w:ascii="仿宋" w:eastAsia="仿宋" w:hAnsi="仿宋"/>
                <w:bCs/>
                <w:sz w:val="24"/>
              </w:rPr>
            </w:pPr>
            <w:r w:rsidRPr="00F4724D">
              <w:rPr>
                <w:rFonts w:ascii="仿宋" w:eastAsia="仿宋" w:hAnsi="仿宋" w:hint="eastAsia"/>
                <w:bCs/>
                <w:sz w:val="24"/>
              </w:rPr>
              <w:t>方形、L30*W22*H30±2cm</w:t>
            </w:r>
          </w:p>
        </w:tc>
        <w:tc>
          <w:tcPr>
            <w:tcW w:w="720" w:type="pct"/>
            <w:tcBorders>
              <w:top w:val="single" w:sz="4" w:space="0" w:color="000000"/>
              <w:left w:val="single" w:sz="4" w:space="0" w:color="000000"/>
              <w:bottom w:val="single" w:sz="4" w:space="0" w:color="000000"/>
              <w:right w:val="single" w:sz="4" w:space="0" w:color="000000"/>
            </w:tcBorders>
            <w:noWrap/>
            <w:vAlign w:val="center"/>
          </w:tcPr>
          <w:p w:rsidR="00A5613B" w:rsidRPr="00F4724D" w:rsidRDefault="00A5613B" w:rsidP="00F4724D">
            <w:pPr>
              <w:rPr>
                <w:rFonts w:ascii="仿宋" w:eastAsia="仿宋" w:hAnsi="仿宋"/>
                <w:bCs/>
                <w:sz w:val="24"/>
              </w:rPr>
            </w:pPr>
            <w:proofErr w:type="gramStart"/>
            <w:r w:rsidRPr="00F4724D">
              <w:rPr>
                <w:rFonts w:ascii="仿宋" w:eastAsia="仿宋" w:hAnsi="仿宋" w:hint="eastAsia"/>
                <w:bCs/>
                <w:sz w:val="24"/>
              </w:rPr>
              <w:t>个</w:t>
            </w:r>
            <w:proofErr w:type="gramEnd"/>
          </w:p>
        </w:tc>
      </w:tr>
    </w:tbl>
    <w:p w:rsidR="00F4724D" w:rsidRPr="00F4724D" w:rsidRDefault="00F4724D" w:rsidP="00F4724D">
      <w:pPr>
        <w:numPr>
          <w:ilvl w:val="0"/>
          <w:numId w:val="8"/>
        </w:numPr>
        <w:tabs>
          <w:tab w:val="left" w:pos="420"/>
        </w:tabs>
        <w:rPr>
          <w:rFonts w:ascii="仿宋" w:eastAsia="仿宋" w:hAnsi="仿宋"/>
          <w:bCs/>
          <w:sz w:val="24"/>
        </w:rPr>
      </w:pPr>
      <w:r w:rsidRPr="00F4724D">
        <w:rPr>
          <w:rFonts w:ascii="仿宋" w:eastAsia="仿宋" w:hAnsi="仿宋" w:hint="eastAsia"/>
          <w:bCs/>
          <w:sz w:val="24"/>
        </w:rPr>
        <w:t>开盖方式：推盖，有防二次开启设置。</w:t>
      </w:r>
    </w:p>
    <w:p w:rsidR="00F4724D" w:rsidRPr="00F4724D" w:rsidRDefault="00F4724D" w:rsidP="00F4724D">
      <w:pPr>
        <w:numPr>
          <w:ilvl w:val="0"/>
          <w:numId w:val="8"/>
        </w:numPr>
        <w:tabs>
          <w:tab w:val="left" w:pos="420"/>
        </w:tabs>
        <w:rPr>
          <w:rFonts w:ascii="仿宋" w:eastAsia="仿宋" w:hAnsi="仿宋"/>
          <w:bCs/>
          <w:sz w:val="24"/>
        </w:rPr>
      </w:pPr>
      <w:r w:rsidRPr="00F4724D">
        <w:rPr>
          <w:rFonts w:ascii="仿宋" w:eastAsia="仿宋" w:hAnsi="仿宋" w:hint="eastAsia"/>
          <w:bCs/>
          <w:sz w:val="24"/>
        </w:rPr>
        <w:t>材质：聚丙烯塑料，全新料。</w:t>
      </w:r>
    </w:p>
    <w:p w:rsidR="00F4724D" w:rsidRPr="00F4724D" w:rsidRDefault="00F4724D" w:rsidP="00F4724D">
      <w:pPr>
        <w:numPr>
          <w:ilvl w:val="0"/>
          <w:numId w:val="8"/>
        </w:numPr>
        <w:tabs>
          <w:tab w:val="left" w:pos="420"/>
        </w:tabs>
        <w:rPr>
          <w:rFonts w:ascii="仿宋" w:eastAsia="仿宋" w:hAnsi="仿宋"/>
          <w:bCs/>
          <w:sz w:val="24"/>
        </w:rPr>
      </w:pPr>
      <w:r w:rsidRPr="00F4724D">
        <w:rPr>
          <w:rFonts w:ascii="仿宋" w:eastAsia="仿宋" w:hAnsi="仿宋" w:hint="eastAsia"/>
          <w:bCs/>
          <w:sz w:val="24"/>
        </w:rPr>
        <w:t>标识：明显标识医疗废物标识信息、容量警戒线。</w:t>
      </w:r>
    </w:p>
    <w:p w:rsidR="00F4724D" w:rsidRPr="00F4724D" w:rsidRDefault="00F4724D" w:rsidP="00F4724D">
      <w:pPr>
        <w:numPr>
          <w:ilvl w:val="0"/>
          <w:numId w:val="8"/>
        </w:numPr>
        <w:tabs>
          <w:tab w:val="left" w:pos="420"/>
        </w:tabs>
        <w:rPr>
          <w:rFonts w:ascii="仿宋" w:eastAsia="仿宋" w:hAnsi="仿宋"/>
          <w:bCs/>
          <w:sz w:val="24"/>
        </w:rPr>
      </w:pPr>
      <w:r w:rsidRPr="00F4724D">
        <w:rPr>
          <w:rFonts w:ascii="仿宋" w:eastAsia="仿宋" w:hAnsi="仿宋" w:hint="eastAsia"/>
          <w:bCs/>
          <w:sz w:val="24"/>
        </w:rPr>
        <w:t>标准要求：产品生产需按（HJ421-2008）中华人民共和国环境保护行业标准执行。</w:t>
      </w:r>
    </w:p>
    <w:p w:rsidR="00F4724D" w:rsidRPr="00F4724D" w:rsidRDefault="00F4724D" w:rsidP="00F4724D">
      <w:pPr>
        <w:numPr>
          <w:ilvl w:val="0"/>
          <w:numId w:val="8"/>
        </w:numPr>
        <w:tabs>
          <w:tab w:val="left" w:pos="420"/>
        </w:tabs>
        <w:rPr>
          <w:rFonts w:ascii="仿宋" w:eastAsia="仿宋" w:hAnsi="仿宋"/>
          <w:bCs/>
          <w:sz w:val="24"/>
        </w:rPr>
      </w:pPr>
      <w:r w:rsidRPr="00F4724D">
        <w:rPr>
          <w:rFonts w:ascii="仿宋" w:eastAsia="仿宋" w:hAnsi="仿宋" w:hint="eastAsia"/>
          <w:bCs/>
          <w:sz w:val="24"/>
        </w:rPr>
        <w:t>参考图片：</w:t>
      </w:r>
      <w:r w:rsidR="00A5613B" w:rsidRPr="00F4724D">
        <w:rPr>
          <w:rFonts w:ascii="仿宋" w:eastAsia="仿宋" w:hAnsi="仿宋"/>
          <w:bCs/>
          <w:sz w:val="24"/>
        </w:rPr>
        <w:t xml:space="preserve"> </w:t>
      </w:r>
    </w:p>
    <w:p w:rsidR="0073758D" w:rsidRDefault="00F4724D" w:rsidP="00B26AC7">
      <w:pPr>
        <w:jc w:val="center"/>
        <w:rPr>
          <w:rFonts w:ascii="仿宋" w:eastAsia="仿宋" w:hAnsi="仿宋"/>
          <w:bCs/>
          <w:sz w:val="24"/>
        </w:rPr>
      </w:pPr>
      <w:r>
        <w:rPr>
          <w:noProof/>
        </w:rPr>
        <w:drawing>
          <wp:inline distT="0" distB="0" distL="0" distR="0">
            <wp:extent cx="2428875" cy="15716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b="8339"/>
                    <a:stretch>
                      <a:fillRect/>
                    </a:stretch>
                  </pic:blipFill>
                  <pic:spPr bwMode="auto">
                    <a:xfrm>
                      <a:off x="0" y="0"/>
                      <a:ext cx="2428875" cy="1571625"/>
                    </a:xfrm>
                    <a:prstGeom prst="rect">
                      <a:avLst/>
                    </a:prstGeom>
                    <a:noFill/>
                    <a:ln>
                      <a:noFill/>
                    </a:ln>
                    <a:effectLst/>
                  </pic:spPr>
                </pic:pic>
              </a:graphicData>
            </a:graphic>
          </wp:inline>
        </w:drawing>
      </w:r>
    </w:p>
    <w:p w:rsidR="00A62EB3" w:rsidRPr="00A62EB3" w:rsidRDefault="00A62EB3" w:rsidP="00A62EB3">
      <w:pPr>
        <w:pStyle w:val="2"/>
        <w:spacing w:line="400" w:lineRule="exact"/>
        <w:ind w:firstLineChars="98" w:firstLine="236"/>
        <w:rPr>
          <w:rFonts w:ascii="仿宋" w:eastAsia="仿宋" w:hAnsi="仿宋"/>
          <w:sz w:val="24"/>
          <w:szCs w:val="24"/>
        </w:rPr>
      </w:pPr>
      <w:r w:rsidRPr="00A62EB3">
        <w:rPr>
          <w:rFonts w:ascii="仿宋" w:eastAsia="仿宋" w:hAnsi="仿宋" w:hint="eastAsia"/>
          <w:sz w:val="24"/>
          <w:szCs w:val="24"/>
        </w:rPr>
        <w:t xml:space="preserve">（四）. </w:t>
      </w:r>
      <w:r w:rsidRPr="00A62EB3">
        <w:rPr>
          <w:rFonts w:ascii="仿宋" w:eastAsia="仿宋" w:hAnsi="仿宋"/>
          <w:sz w:val="24"/>
          <w:szCs w:val="24"/>
        </w:rPr>
        <w:t>02</w:t>
      </w:r>
      <w:r w:rsidRPr="00A62EB3">
        <w:rPr>
          <w:rFonts w:ascii="仿宋" w:eastAsia="仿宋" w:hAnsi="仿宋" w:hint="eastAsia"/>
          <w:sz w:val="24"/>
          <w:szCs w:val="24"/>
        </w:rPr>
        <w:t>包送样要求</w:t>
      </w:r>
    </w:p>
    <w:p w:rsidR="00A62EB3" w:rsidRPr="00A62EB3" w:rsidRDefault="00A62EB3" w:rsidP="00A62EB3">
      <w:pPr>
        <w:rPr>
          <w:rFonts w:ascii="仿宋" w:eastAsia="仿宋" w:hAnsi="仿宋"/>
          <w:b/>
          <w:bCs/>
          <w:sz w:val="24"/>
        </w:rPr>
      </w:pPr>
      <w:r w:rsidRPr="00A62EB3">
        <w:rPr>
          <w:rFonts w:ascii="仿宋" w:eastAsia="仿宋" w:hAnsi="仿宋" w:hint="eastAsia"/>
          <w:b/>
          <w:bCs/>
          <w:sz w:val="24"/>
        </w:rPr>
        <w:t>1、基本要求</w:t>
      </w:r>
    </w:p>
    <w:p w:rsidR="00A62EB3" w:rsidRPr="00A62EB3" w:rsidRDefault="00A62EB3" w:rsidP="00A62EB3">
      <w:pPr>
        <w:rPr>
          <w:rFonts w:ascii="仿宋" w:eastAsia="仿宋" w:hAnsi="仿宋"/>
          <w:bCs/>
          <w:sz w:val="24"/>
        </w:rPr>
      </w:pPr>
      <w:r w:rsidRPr="00A62EB3">
        <w:rPr>
          <w:rFonts w:ascii="仿宋" w:eastAsia="仿宋" w:hAnsi="仿宋"/>
          <w:bCs/>
          <w:sz w:val="24"/>
        </w:rPr>
        <w:t>1.1</w:t>
      </w:r>
      <w:r w:rsidRPr="00A62EB3">
        <w:rPr>
          <w:rFonts w:ascii="仿宋" w:eastAsia="仿宋" w:hAnsi="仿宋" w:hint="eastAsia"/>
          <w:bCs/>
          <w:sz w:val="24"/>
        </w:rPr>
        <w:t>供应商的样品制作、搬运等相关费用由供应商承担。供应商须自备样品封样的纸箱和封箱带等所需物品。</w:t>
      </w:r>
    </w:p>
    <w:p w:rsidR="00A62EB3" w:rsidRPr="00A62EB3" w:rsidRDefault="00A62EB3" w:rsidP="00A62EB3">
      <w:pPr>
        <w:rPr>
          <w:rFonts w:ascii="仿宋" w:eastAsia="仿宋" w:hAnsi="仿宋"/>
          <w:bCs/>
          <w:sz w:val="24"/>
        </w:rPr>
      </w:pPr>
      <w:r w:rsidRPr="00A62EB3">
        <w:rPr>
          <w:rFonts w:ascii="仿宋" w:eastAsia="仿宋" w:hAnsi="仿宋"/>
          <w:bCs/>
          <w:sz w:val="24"/>
        </w:rPr>
        <w:t>1.2</w:t>
      </w:r>
      <w:r w:rsidRPr="00A62EB3">
        <w:rPr>
          <w:rFonts w:ascii="仿宋" w:eastAsia="仿宋" w:hAnsi="仿宋" w:hint="eastAsia"/>
          <w:bCs/>
          <w:sz w:val="24"/>
        </w:rPr>
        <w:t>样品作为响应文件的组成部分，若无特殊要求，于投标截止时间前</w:t>
      </w:r>
      <w:r w:rsidR="00B26AC7" w:rsidRPr="00B26AC7">
        <w:rPr>
          <w:rFonts w:ascii="仿宋" w:eastAsia="仿宋" w:hAnsi="仿宋" w:hint="eastAsia"/>
          <w:bCs/>
          <w:sz w:val="24"/>
        </w:rPr>
        <w:t>送样</w:t>
      </w:r>
      <w:proofErr w:type="gramStart"/>
      <w:r w:rsidR="00B26AC7" w:rsidRPr="00B26AC7">
        <w:rPr>
          <w:rFonts w:ascii="仿宋" w:eastAsia="仿宋" w:hAnsi="仿宋" w:hint="eastAsia"/>
          <w:bCs/>
          <w:sz w:val="24"/>
        </w:rPr>
        <w:t>至航兴国际广场</w:t>
      </w:r>
      <w:proofErr w:type="gramEnd"/>
      <w:r w:rsidR="00B26AC7" w:rsidRPr="00B26AC7">
        <w:rPr>
          <w:rFonts w:ascii="仿宋" w:eastAsia="仿宋" w:hAnsi="仿宋" w:hint="eastAsia"/>
          <w:bCs/>
          <w:sz w:val="24"/>
        </w:rPr>
        <w:t>1号楼3楼，供应商应乘坐货梯至三楼，并按现场工作人员要求摆样。</w:t>
      </w:r>
    </w:p>
    <w:p w:rsidR="00A62EB3" w:rsidRPr="00A62EB3" w:rsidRDefault="00A62EB3" w:rsidP="00A62EB3">
      <w:pPr>
        <w:rPr>
          <w:rFonts w:ascii="仿宋" w:eastAsia="仿宋" w:hAnsi="仿宋"/>
          <w:bCs/>
          <w:sz w:val="24"/>
        </w:rPr>
      </w:pPr>
      <w:r w:rsidRPr="00A62EB3">
        <w:rPr>
          <w:rFonts w:ascii="仿宋" w:eastAsia="仿宋" w:hAnsi="仿宋"/>
          <w:bCs/>
          <w:sz w:val="24"/>
        </w:rPr>
        <w:t>1.3</w:t>
      </w:r>
      <w:r w:rsidRPr="00A62EB3">
        <w:rPr>
          <w:rFonts w:ascii="仿宋" w:eastAsia="仿宋" w:hAnsi="仿宋" w:hint="eastAsia"/>
          <w:bCs/>
          <w:sz w:val="24"/>
        </w:rPr>
        <w:t>送达样品时，提供样品清单，注明项目名称、项目编号、样品名称及数量，与投标样品摆放在一起。</w:t>
      </w:r>
    </w:p>
    <w:p w:rsidR="00A62EB3" w:rsidRPr="00A62EB3" w:rsidRDefault="00A62EB3" w:rsidP="00A62EB3">
      <w:pPr>
        <w:rPr>
          <w:rFonts w:ascii="仿宋" w:eastAsia="仿宋" w:hAnsi="仿宋"/>
          <w:bCs/>
          <w:sz w:val="24"/>
        </w:rPr>
      </w:pPr>
      <w:r w:rsidRPr="00A62EB3">
        <w:rPr>
          <w:rFonts w:ascii="仿宋" w:eastAsia="仿宋" w:hAnsi="仿宋" w:hint="eastAsia"/>
          <w:bCs/>
          <w:sz w:val="24"/>
        </w:rPr>
        <w:lastRenderedPageBreak/>
        <w:t>1.4评标专家在对本项目样品评审完毕后，所有投标样品则根据招标代理机构的安排进行打包、装箱、装车，</w:t>
      </w:r>
      <w:proofErr w:type="gramStart"/>
      <w:r w:rsidRPr="00A62EB3">
        <w:rPr>
          <w:rFonts w:ascii="仿宋" w:eastAsia="仿宋" w:hAnsi="仿宋" w:hint="eastAsia"/>
          <w:bCs/>
          <w:sz w:val="24"/>
        </w:rPr>
        <w:t>待本项目</w:t>
      </w:r>
      <w:proofErr w:type="gramEnd"/>
      <w:r w:rsidRPr="00A62EB3">
        <w:rPr>
          <w:rFonts w:ascii="仿宋" w:eastAsia="仿宋" w:hAnsi="仿宋" w:hint="eastAsia"/>
          <w:bCs/>
          <w:sz w:val="24"/>
        </w:rPr>
        <w:t>评审工作结束后，由招标代理机构通知需要封存投标样品的厂商将样品送到采购人指定地点进行样品封存，其余投标样品则投标人自行拉走；</w:t>
      </w:r>
    </w:p>
    <w:p w:rsidR="00A62EB3" w:rsidRPr="00A62EB3" w:rsidRDefault="00A62EB3" w:rsidP="00A62EB3">
      <w:pPr>
        <w:rPr>
          <w:rFonts w:ascii="仿宋" w:eastAsia="仿宋" w:hAnsi="仿宋"/>
          <w:bCs/>
          <w:sz w:val="24"/>
        </w:rPr>
      </w:pPr>
      <w:r w:rsidRPr="00A62EB3">
        <w:rPr>
          <w:rFonts w:ascii="仿宋" w:eastAsia="仿宋" w:hAnsi="仿宋" w:hint="eastAsia"/>
          <w:bCs/>
          <w:sz w:val="24"/>
        </w:rPr>
        <w:t xml:space="preserve"> </w:t>
      </w:r>
      <w:r w:rsidRPr="00A62EB3">
        <w:rPr>
          <w:rFonts w:ascii="仿宋" w:eastAsia="仿宋" w:hAnsi="仿宋"/>
          <w:bCs/>
          <w:sz w:val="24"/>
        </w:rPr>
        <w:t>1.5</w:t>
      </w:r>
      <w:r w:rsidRPr="00A62EB3">
        <w:rPr>
          <w:rFonts w:ascii="仿宋" w:eastAsia="仿宋" w:hAnsi="仿宋" w:hint="eastAsia"/>
          <w:bCs/>
          <w:sz w:val="24"/>
        </w:rPr>
        <w:t>样品封样时，由现场监督人员现场监督，供应商应按代理机构工作人员指示进行封样。</w:t>
      </w:r>
    </w:p>
    <w:p w:rsidR="00A62EB3" w:rsidRPr="00A62EB3" w:rsidRDefault="00A62EB3" w:rsidP="00A62EB3">
      <w:pPr>
        <w:rPr>
          <w:rFonts w:ascii="仿宋" w:eastAsia="仿宋" w:hAnsi="仿宋"/>
          <w:bCs/>
          <w:sz w:val="24"/>
        </w:rPr>
      </w:pPr>
      <w:r w:rsidRPr="00A62EB3">
        <w:rPr>
          <w:rFonts w:ascii="仿宋" w:eastAsia="仿宋" w:hAnsi="仿宋"/>
          <w:bCs/>
          <w:sz w:val="24"/>
        </w:rPr>
        <w:t>1.6</w:t>
      </w:r>
      <w:r w:rsidRPr="00A62EB3">
        <w:rPr>
          <w:rFonts w:ascii="仿宋" w:eastAsia="仿宋" w:hAnsi="仿宋" w:hint="eastAsia"/>
          <w:bCs/>
          <w:sz w:val="24"/>
        </w:rPr>
        <w:t>本项目验收完成后，中标供应商收到采购人退还通知后，三个工作日内办理退还，移交后可自行处理样品。</w:t>
      </w:r>
    </w:p>
    <w:p w:rsidR="00A62EB3" w:rsidRPr="00A62EB3" w:rsidRDefault="00A62EB3" w:rsidP="00A62EB3">
      <w:pPr>
        <w:rPr>
          <w:rFonts w:ascii="仿宋" w:eastAsia="仿宋" w:hAnsi="仿宋"/>
          <w:bCs/>
          <w:sz w:val="24"/>
        </w:rPr>
      </w:pPr>
      <w:r w:rsidRPr="00A62EB3">
        <w:rPr>
          <w:rFonts w:ascii="仿宋" w:eastAsia="仿宋" w:hAnsi="仿宋" w:hint="eastAsia"/>
          <w:bCs/>
          <w:sz w:val="24"/>
        </w:rPr>
        <w:t xml:space="preserve"> </w:t>
      </w:r>
      <w:r w:rsidRPr="00A62EB3">
        <w:rPr>
          <w:rFonts w:ascii="仿宋" w:eastAsia="仿宋" w:hAnsi="仿宋"/>
          <w:bCs/>
          <w:sz w:val="24"/>
        </w:rPr>
        <w:t>1.7</w:t>
      </w:r>
      <w:r w:rsidRPr="00A62EB3">
        <w:rPr>
          <w:rFonts w:ascii="仿宋" w:eastAsia="仿宋" w:hAnsi="仿宋" w:hint="eastAsia"/>
          <w:bCs/>
          <w:sz w:val="24"/>
        </w:rPr>
        <w:t>样品移交、退还时，供应商按采购人指定的时间、地点办理退还，因样品逾期未撤离而产生的废品处置费，由供应商承担。</w:t>
      </w:r>
    </w:p>
    <w:p w:rsidR="00A62EB3" w:rsidRPr="00A62EB3" w:rsidRDefault="00A62EB3" w:rsidP="00A62EB3">
      <w:pPr>
        <w:rPr>
          <w:rFonts w:ascii="仿宋" w:eastAsia="仿宋" w:hAnsi="仿宋"/>
          <w:b/>
          <w:bCs/>
          <w:sz w:val="24"/>
        </w:rPr>
      </w:pPr>
      <w:r w:rsidRPr="00A62EB3">
        <w:rPr>
          <w:rFonts w:ascii="仿宋" w:eastAsia="仿宋" w:hAnsi="仿宋" w:hint="eastAsia"/>
          <w:b/>
          <w:bCs/>
          <w:sz w:val="24"/>
        </w:rPr>
        <w:t>2.</w:t>
      </w:r>
      <w:r w:rsidRPr="00A62EB3">
        <w:rPr>
          <w:rFonts w:ascii="仿宋" w:eastAsia="仿宋" w:hAnsi="仿宋" w:hint="eastAsia"/>
          <w:bCs/>
          <w:sz w:val="24"/>
        </w:rPr>
        <w:t xml:space="preserve"> </w:t>
      </w:r>
      <w:r w:rsidRPr="00A62EB3">
        <w:rPr>
          <w:rFonts w:ascii="仿宋" w:eastAsia="仿宋" w:hAnsi="仿宋" w:hint="eastAsia"/>
          <w:b/>
          <w:bCs/>
          <w:sz w:val="24"/>
        </w:rPr>
        <w:t>样品清单：</w:t>
      </w:r>
    </w:p>
    <w:p w:rsidR="00A62EB3" w:rsidRDefault="00A62EB3" w:rsidP="00A62EB3">
      <w:pPr>
        <w:rPr>
          <w:rFonts w:ascii="仿宋" w:eastAsia="仿宋" w:hAnsi="仿宋"/>
          <w:bCs/>
          <w:sz w:val="24"/>
        </w:rPr>
      </w:pPr>
      <w:r w:rsidRPr="00A62EB3">
        <w:rPr>
          <w:rFonts w:ascii="仿宋" w:eastAsia="仿宋" w:hAnsi="仿宋" w:hint="eastAsia"/>
          <w:bCs/>
          <w:sz w:val="24"/>
        </w:rPr>
        <w:t>1.序号1（利器盒 5L）*1个</w:t>
      </w:r>
    </w:p>
    <w:p w:rsidR="00A62EB3" w:rsidRPr="00A62EB3" w:rsidRDefault="00A62EB3" w:rsidP="00A62EB3">
      <w:pPr>
        <w:rPr>
          <w:rFonts w:ascii="仿宋" w:eastAsia="仿宋" w:hAnsi="仿宋"/>
          <w:b/>
          <w:bCs/>
          <w:sz w:val="24"/>
        </w:rPr>
      </w:pPr>
      <w:r w:rsidRPr="00A62EB3">
        <w:rPr>
          <w:rFonts w:ascii="仿宋" w:eastAsia="仿宋" w:hAnsi="仿宋" w:hint="eastAsia"/>
          <w:b/>
          <w:bCs/>
          <w:sz w:val="24"/>
        </w:rPr>
        <w:t>3</w:t>
      </w:r>
      <w:r w:rsidRPr="00A62EB3">
        <w:rPr>
          <w:rFonts w:ascii="仿宋" w:eastAsia="仿宋" w:hAnsi="仿宋"/>
          <w:b/>
          <w:bCs/>
          <w:sz w:val="24"/>
        </w:rPr>
        <w:t>.</w:t>
      </w:r>
      <w:r w:rsidRPr="00A62EB3">
        <w:rPr>
          <w:rFonts w:ascii="仿宋" w:eastAsia="仿宋" w:hAnsi="仿宋" w:hint="eastAsia"/>
          <w:bCs/>
          <w:sz w:val="24"/>
        </w:rPr>
        <w:t xml:space="preserve"> </w:t>
      </w:r>
      <w:r w:rsidRPr="00A62EB3">
        <w:rPr>
          <w:rFonts w:ascii="仿宋" w:eastAsia="仿宋" w:hAnsi="仿宋" w:hint="eastAsia"/>
          <w:b/>
          <w:bCs/>
          <w:sz w:val="24"/>
        </w:rPr>
        <w:t>特殊要求：</w:t>
      </w:r>
    </w:p>
    <w:p w:rsidR="00A62EB3" w:rsidRPr="00A62EB3" w:rsidRDefault="00A62EB3" w:rsidP="00A62EB3">
      <w:pPr>
        <w:rPr>
          <w:rFonts w:ascii="仿宋" w:eastAsia="仿宋" w:hAnsi="仿宋"/>
          <w:bCs/>
          <w:sz w:val="24"/>
        </w:rPr>
      </w:pPr>
      <w:r w:rsidRPr="00A62EB3">
        <w:rPr>
          <w:rFonts w:ascii="仿宋" w:eastAsia="仿宋" w:hAnsi="仿宋"/>
          <w:bCs/>
          <w:sz w:val="24"/>
        </w:rPr>
        <w:t>3</w:t>
      </w:r>
      <w:r w:rsidRPr="00A62EB3">
        <w:rPr>
          <w:rFonts w:ascii="仿宋" w:eastAsia="仿宋" w:hAnsi="仿宋" w:hint="eastAsia"/>
          <w:bCs/>
          <w:sz w:val="24"/>
        </w:rPr>
        <w:t>.1本项目样品评审采用盲样，投标人递交的样品上不得看见可以识别投标人</w:t>
      </w:r>
      <w:r w:rsidR="00B26AC7">
        <w:rPr>
          <w:rFonts w:ascii="仿宋" w:eastAsia="仿宋" w:hAnsi="仿宋" w:hint="eastAsia"/>
          <w:bCs/>
          <w:sz w:val="24"/>
        </w:rPr>
        <w:t>或产品生产厂家</w:t>
      </w:r>
      <w:r w:rsidRPr="00A62EB3">
        <w:rPr>
          <w:rFonts w:ascii="仿宋" w:eastAsia="仿宋" w:hAnsi="仿宋" w:hint="eastAsia"/>
          <w:bCs/>
          <w:sz w:val="24"/>
        </w:rPr>
        <w:t>的任何标志或标识或具有暗示性的文字、图案、装饰等。</w:t>
      </w:r>
    </w:p>
    <w:p w:rsidR="00A62EB3" w:rsidRPr="00A62EB3" w:rsidRDefault="00A62EB3" w:rsidP="00A62EB3">
      <w:pPr>
        <w:rPr>
          <w:rFonts w:ascii="仿宋" w:eastAsia="仿宋" w:hAnsi="仿宋"/>
          <w:bCs/>
          <w:sz w:val="24"/>
        </w:rPr>
      </w:pPr>
      <w:r w:rsidRPr="00A62EB3">
        <w:rPr>
          <w:rFonts w:ascii="仿宋" w:eastAsia="仿宋" w:hAnsi="仿宋"/>
          <w:bCs/>
          <w:sz w:val="24"/>
        </w:rPr>
        <w:t>3</w:t>
      </w:r>
      <w:r w:rsidRPr="00A62EB3">
        <w:rPr>
          <w:rFonts w:ascii="仿宋" w:eastAsia="仿宋" w:hAnsi="仿宋" w:hint="eastAsia"/>
          <w:bCs/>
          <w:sz w:val="24"/>
        </w:rPr>
        <w:t>.2</w:t>
      </w:r>
      <w:proofErr w:type="gramStart"/>
      <w:r w:rsidRPr="00A62EB3">
        <w:rPr>
          <w:rFonts w:ascii="仿宋" w:eastAsia="仿宋" w:hAnsi="仿宋" w:hint="eastAsia"/>
          <w:bCs/>
          <w:sz w:val="24"/>
        </w:rPr>
        <w:t>盲样评审</w:t>
      </w:r>
      <w:proofErr w:type="gramEnd"/>
      <w:r w:rsidRPr="00A62EB3">
        <w:rPr>
          <w:rFonts w:ascii="仿宋" w:eastAsia="仿宋" w:hAnsi="仿宋" w:hint="eastAsia"/>
          <w:bCs/>
          <w:sz w:val="24"/>
        </w:rPr>
        <w:t>前由现场监督人员进行随机编号后进入评审。</w:t>
      </w:r>
    </w:p>
    <w:p w:rsidR="00A62EB3" w:rsidRPr="00A62EB3" w:rsidRDefault="00A62EB3" w:rsidP="00A62EB3">
      <w:pPr>
        <w:rPr>
          <w:rFonts w:ascii="仿宋" w:eastAsia="仿宋" w:hAnsi="仿宋"/>
          <w:bCs/>
          <w:sz w:val="24"/>
        </w:rPr>
      </w:pPr>
      <w:r w:rsidRPr="00A62EB3">
        <w:rPr>
          <w:rFonts w:ascii="仿宋" w:eastAsia="仿宋" w:hAnsi="仿宋" w:hint="eastAsia"/>
          <w:bCs/>
          <w:sz w:val="24"/>
        </w:rPr>
        <w:t>说明：投标人若未按送样须知送样，给本次采购造成影响的由其自身承担。</w:t>
      </w:r>
    </w:p>
    <w:p w:rsidR="00A62EB3" w:rsidRPr="00A62EB3" w:rsidRDefault="00A62EB3" w:rsidP="0073758D">
      <w:pPr>
        <w:rPr>
          <w:rFonts w:ascii="仿宋" w:eastAsia="仿宋" w:hAnsi="仿宋"/>
          <w:bCs/>
          <w:sz w:val="24"/>
        </w:rPr>
      </w:pPr>
    </w:p>
    <w:p w:rsidR="0073758D" w:rsidRPr="0073758D" w:rsidRDefault="0073758D" w:rsidP="0073758D"/>
    <w:p w:rsidR="00EC4AC3" w:rsidRPr="003D034C" w:rsidRDefault="00EC4AC3">
      <w:pPr>
        <w:pStyle w:val="1"/>
        <w:spacing w:line="400" w:lineRule="exact"/>
        <w:jc w:val="center"/>
        <w:rPr>
          <w:rFonts w:ascii="仿宋" w:eastAsia="仿宋" w:hAnsi="仿宋"/>
          <w:sz w:val="36"/>
          <w:szCs w:val="36"/>
        </w:rPr>
        <w:sectPr w:rsidR="00EC4AC3" w:rsidRPr="003D034C">
          <w:pgSz w:w="11906" w:h="16838"/>
          <w:pgMar w:top="1440" w:right="1800" w:bottom="1440" w:left="1800" w:header="851" w:footer="992" w:gutter="0"/>
          <w:cols w:space="720"/>
          <w:docGrid w:type="lines" w:linePitch="312"/>
        </w:sectPr>
      </w:pPr>
      <w:bookmarkStart w:id="178" w:name="_Toc24786"/>
    </w:p>
    <w:p w:rsidR="00EC4AC3" w:rsidRPr="003D034C" w:rsidRDefault="007B6747">
      <w:pPr>
        <w:pStyle w:val="1"/>
        <w:spacing w:line="400" w:lineRule="exact"/>
        <w:jc w:val="center"/>
        <w:rPr>
          <w:rFonts w:ascii="仿宋" w:eastAsia="仿宋" w:hAnsi="仿宋"/>
          <w:sz w:val="36"/>
          <w:szCs w:val="36"/>
        </w:rPr>
      </w:pPr>
      <w:bookmarkStart w:id="179" w:name="_Toc94193714"/>
      <w:r w:rsidRPr="003D034C">
        <w:rPr>
          <w:rFonts w:ascii="仿宋" w:eastAsia="仿宋" w:hAnsi="仿宋" w:hint="eastAsia"/>
          <w:sz w:val="36"/>
          <w:szCs w:val="36"/>
        </w:rPr>
        <w:lastRenderedPageBreak/>
        <w:t>第七章  评标办法</w:t>
      </w:r>
      <w:bookmarkStart w:id="180" w:name="_Hlt101846155"/>
      <w:bookmarkStart w:id="181" w:name="_Toc208849007"/>
      <w:bookmarkStart w:id="182" w:name="_Toc183582280"/>
      <w:bookmarkStart w:id="183" w:name="_Toc217446097"/>
      <w:bookmarkStart w:id="184" w:name="_Toc183682415"/>
      <w:bookmarkEnd w:id="178"/>
      <w:bookmarkEnd w:id="179"/>
      <w:bookmarkEnd w:id="180"/>
    </w:p>
    <w:p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1. 总则</w:t>
      </w:r>
      <w:bookmarkEnd w:id="181"/>
      <w:bookmarkEnd w:id="182"/>
      <w:bookmarkEnd w:id="183"/>
      <w:bookmarkEnd w:id="184"/>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1.1 </w:t>
      </w:r>
      <w:r w:rsidR="00092DE2" w:rsidRPr="00092DE2">
        <w:rPr>
          <w:rFonts w:ascii="仿宋" w:eastAsia="仿宋" w:hAnsi="仿宋" w:hint="eastAsia"/>
          <w:sz w:val="24"/>
        </w:rPr>
        <w:t>参照</w:t>
      </w:r>
      <w:r w:rsidRPr="003D034C">
        <w:rPr>
          <w:rFonts w:ascii="仿宋" w:eastAsia="仿宋" w:hAnsi="仿宋" w:hint="eastAsia"/>
          <w:sz w:val="24"/>
        </w:rPr>
        <w:t>《中华人民共和国政府采购法》、《中华人民共和国政府采购法实施条例》、《政府采购货物和服务招标投标管理办法》等法律制度，结合采购项目特点制定本评标办法。</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1.2 公开招标采购项目开标结束后，</w:t>
      </w:r>
      <w:r w:rsidR="00092DE2" w:rsidRPr="00092DE2">
        <w:rPr>
          <w:rFonts w:ascii="仿宋" w:eastAsia="仿宋" w:hAnsi="仿宋" w:hint="eastAsia"/>
          <w:sz w:val="24"/>
        </w:rPr>
        <w:t>评审专家</w:t>
      </w:r>
      <w:r w:rsidRPr="003D034C">
        <w:rPr>
          <w:rFonts w:ascii="仿宋" w:eastAsia="仿宋" w:hAnsi="仿宋" w:hint="eastAsia"/>
          <w:sz w:val="24"/>
        </w:rPr>
        <w:t>应当依法对投标人的资格进行审查。依据法律法规和本招标文件的规定，对投标文件是否按照规定要求提供资格性证明材料，以确定投标供应商是否具备投标资格。</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合格投标人不足三家的，不得评标。</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评标工作由采购代理机构负责组织，具体评标事务由采购代理机构依法组建的评标委员会负责。评标委员会由采购人代表和有关技术、经济、法律等方面的专家组成。</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1.3 评标工作应遵循公平、公正、科学及择优的原则，并以相同的评标程序和标准对待所有的投标人。</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1.4 评标委员会按照招标文件规定的评标方法和标准进行评标，并独立履行下列职责：</w:t>
      </w:r>
    </w:p>
    <w:p w:rsidR="00EC4AC3" w:rsidRPr="003D034C" w:rsidRDefault="007B6747">
      <w:pPr>
        <w:spacing w:line="400" w:lineRule="exact"/>
        <w:ind w:firstLineChars="200" w:firstLine="480"/>
        <w:rPr>
          <w:rFonts w:ascii="仿宋" w:eastAsia="仿宋" w:hAnsi="仿宋"/>
          <w:sz w:val="24"/>
        </w:rPr>
      </w:pPr>
      <w:bookmarkStart w:id="185" w:name="_Toc217446098"/>
      <w:r w:rsidRPr="003D034C">
        <w:rPr>
          <w:rFonts w:ascii="仿宋" w:eastAsia="仿宋" w:hAnsi="仿宋" w:hint="eastAsia"/>
          <w:sz w:val="24"/>
        </w:rPr>
        <w:t>（一）熟悉和理解招标文件；</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（二）审查供应商（已通过资格审查）的投标文件是否满足招标文件要求，并</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评价；</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（三）根据需要要求招标采购单位对招标文件</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解释；根据需要要求供应商对投标文件有关事项</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澄清、说明或者更正；</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（四）推荐中标候选供应商，或者受采购人委托确定中标供应商；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（五）起草评标报告并进行签署；</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（六）向招标采购单位、财政部门或者其他监督部门报告非法干预评标工作的行为；</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（七）法律、法规和规章规定的其他职责。</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1.5 评标过程独立、保密。投标人非法干预评标过程的行为将导致其投标文</w:t>
      </w:r>
      <w:r w:rsidRPr="003D034C">
        <w:rPr>
          <w:rFonts w:ascii="仿宋" w:eastAsia="仿宋" w:hAnsi="仿宋" w:hint="eastAsia"/>
          <w:sz w:val="24"/>
        </w:rPr>
        <w:lastRenderedPageBreak/>
        <w:t>件作为无效处理。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1.6 评标委员会评价投标文件的响应性，对于投标人而言，除评标委员会要求其澄清、说明或者更正而提供的资料外，仅依据投标文件本身的内容，不寻求其他外部证据。</w:t>
      </w:r>
    </w:p>
    <w:p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2</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评标</w:t>
      </w:r>
      <w:bookmarkEnd w:id="185"/>
      <w:r w:rsidRPr="003D034C">
        <w:rPr>
          <w:rFonts w:ascii="仿宋" w:eastAsia="仿宋" w:hAnsi="仿宋" w:hint="eastAsia"/>
          <w:sz w:val="24"/>
          <w:szCs w:val="24"/>
        </w:rPr>
        <w:t>方法</w:t>
      </w:r>
    </w:p>
    <w:p w:rsidR="00EC4AC3" w:rsidRPr="003D034C" w:rsidRDefault="007B6747">
      <w:pPr>
        <w:spacing w:line="360" w:lineRule="auto"/>
        <w:ind w:firstLineChars="200" w:firstLine="480"/>
        <w:rPr>
          <w:rFonts w:ascii="仿宋" w:eastAsia="仿宋" w:hAnsi="仿宋"/>
          <w:sz w:val="24"/>
        </w:rPr>
      </w:pPr>
      <w:bookmarkStart w:id="186" w:name="_Toc217446103"/>
      <w:bookmarkStart w:id="187" w:name="_Toc217446099"/>
      <w:r w:rsidRPr="003D034C">
        <w:rPr>
          <w:rFonts w:ascii="仿宋" w:eastAsia="仿宋" w:hAnsi="仿宋" w:hint="eastAsia"/>
          <w:sz w:val="24"/>
        </w:rPr>
        <w:t>2.1</w:t>
      </w:r>
      <w:r w:rsidR="003F0F3E">
        <w:rPr>
          <w:rFonts w:ascii="仿宋" w:eastAsia="仿宋" w:hAnsi="仿宋"/>
          <w:sz w:val="24"/>
        </w:rPr>
        <w:t xml:space="preserve"> </w:t>
      </w:r>
      <w:r w:rsidRPr="003D034C">
        <w:rPr>
          <w:rFonts w:ascii="仿宋" w:eastAsia="仿宋" w:hAnsi="仿宋" w:hint="eastAsia"/>
          <w:sz w:val="24"/>
        </w:rPr>
        <w:t>本项目评标方法为：</w:t>
      </w:r>
      <w:r w:rsidRPr="003D034C">
        <w:rPr>
          <w:rFonts w:ascii="仿宋" w:eastAsia="仿宋" w:hAnsi="仿宋" w:hint="eastAsia"/>
          <w:b/>
          <w:bCs/>
          <w:sz w:val="24"/>
        </w:rPr>
        <w:t>综合评分法</w:t>
      </w:r>
      <w:r w:rsidRPr="003D034C">
        <w:rPr>
          <w:rFonts w:ascii="仿宋" w:eastAsia="仿宋" w:hAnsi="仿宋" w:hint="eastAsia"/>
          <w:sz w:val="24"/>
        </w:rPr>
        <w:t>。</w:t>
      </w:r>
    </w:p>
    <w:p w:rsidR="00EC4AC3" w:rsidRPr="003D034C" w:rsidRDefault="007B6747">
      <w:pPr>
        <w:pStyle w:val="2"/>
        <w:rPr>
          <w:rFonts w:ascii="仿宋" w:eastAsia="仿宋" w:hAnsi="仿宋"/>
          <w:sz w:val="24"/>
          <w:szCs w:val="24"/>
        </w:rPr>
      </w:pPr>
      <w:r w:rsidRPr="003D034C">
        <w:rPr>
          <w:rFonts w:ascii="仿宋" w:eastAsia="仿宋" w:hAnsi="仿宋" w:hint="eastAsia"/>
          <w:sz w:val="24"/>
          <w:szCs w:val="24"/>
        </w:rPr>
        <w:t>3</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评标程序</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w:t>
      </w:r>
      <w:r w:rsidR="003F0F3E">
        <w:rPr>
          <w:rFonts w:ascii="仿宋" w:eastAsia="仿宋" w:hAnsi="仿宋"/>
          <w:sz w:val="24"/>
        </w:rPr>
        <w:t xml:space="preserve"> </w:t>
      </w:r>
      <w:r w:rsidRPr="003D034C">
        <w:rPr>
          <w:rFonts w:ascii="仿宋" w:eastAsia="仿宋" w:hAnsi="仿宋" w:hint="eastAsia"/>
          <w:sz w:val="24"/>
        </w:rPr>
        <w:t>熟悉和理解招标文件和停止评标。</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3.1.1</w:t>
      </w:r>
      <w:r w:rsidR="003F0F3E">
        <w:rPr>
          <w:rFonts w:ascii="仿宋" w:eastAsia="仿宋" w:hAnsi="仿宋"/>
          <w:sz w:val="24"/>
        </w:rPr>
        <w:t xml:space="preserve"> </w:t>
      </w:r>
      <w:r w:rsidRPr="003D034C">
        <w:rPr>
          <w:rFonts w:ascii="仿宋" w:eastAsia="仿宋" w:hAnsi="仿宋" w:hint="eastAsia"/>
          <w:sz w:val="24"/>
        </w:rPr>
        <w:t>评标委员会正式评标前，应当对招标文件进行熟悉和理解，内容主要包括招标文件中投标人资格条件要求、采购项目技术、服务和商务要求、评标方法和标准以及可能涉及签订采购合同的内容等。</w:t>
      </w:r>
    </w:p>
    <w:p w:rsidR="00884640"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3.1.2</w:t>
      </w:r>
      <w:r w:rsidR="003F0F3E">
        <w:rPr>
          <w:rFonts w:ascii="仿宋" w:eastAsia="仿宋" w:hAnsi="仿宋"/>
          <w:sz w:val="24"/>
        </w:rPr>
        <w:t xml:space="preserve"> </w:t>
      </w:r>
      <w:r w:rsidRPr="003D034C">
        <w:rPr>
          <w:rFonts w:ascii="仿宋" w:eastAsia="仿宋" w:hAnsi="仿宋" w:hint="eastAsia"/>
          <w:sz w:val="24"/>
        </w:rPr>
        <w:t>评标委员会熟悉和理解招标文件以及评标过程中，</w:t>
      </w:r>
      <w:r w:rsidR="00884640" w:rsidRPr="006C4143">
        <w:rPr>
          <w:rFonts w:ascii="仿宋" w:eastAsia="仿宋" w:hAnsi="仿宋" w:hint="eastAsia"/>
          <w:sz w:val="24"/>
        </w:rPr>
        <w:t>发现招标文</w:t>
      </w:r>
      <w:r w:rsidR="0007204F" w:rsidRPr="006C4143">
        <w:rPr>
          <w:rFonts w:ascii="仿宋" w:eastAsia="仿宋" w:hAnsi="仿宋" w:hint="eastAsia"/>
          <w:sz w:val="24"/>
        </w:rPr>
        <w:t>件内容违反国家有关强制性规定或者采购文件存在歧义、重大缺陷导致评标</w:t>
      </w:r>
      <w:r w:rsidR="00884640" w:rsidRPr="006C4143">
        <w:rPr>
          <w:rFonts w:ascii="仿宋" w:eastAsia="仿宋" w:hAnsi="仿宋" w:hint="eastAsia"/>
          <w:sz w:val="24"/>
        </w:rPr>
        <w:t>工作无法进行时,应当停止</w:t>
      </w:r>
      <w:r w:rsidR="0007204F" w:rsidRPr="006C4143">
        <w:rPr>
          <w:rFonts w:ascii="仿宋" w:eastAsia="仿宋" w:hAnsi="仿宋" w:hint="eastAsia"/>
          <w:sz w:val="24"/>
        </w:rPr>
        <w:t>评标</w:t>
      </w:r>
      <w:r w:rsidR="00884640" w:rsidRPr="006C4143">
        <w:rPr>
          <w:rFonts w:ascii="仿宋" w:eastAsia="仿宋" w:hAnsi="仿宋" w:hint="eastAsia"/>
          <w:sz w:val="24"/>
        </w:rPr>
        <w:t>并向采购人或者采购代理机构书面说明情况。</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3.1.3</w:t>
      </w:r>
      <w:r w:rsidR="003F0F3E">
        <w:rPr>
          <w:rFonts w:ascii="仿宋" w:eastAsia="仿宋" w:hAnsi="仿宋"/>
          <w:sz w:val="24"/>
        </w:rPr>
        <w:t xml:space="preserve"> </w:t>
      </w:r>
      <w:r w:rsidRPr="003D034C">
        <w:rPr>
          <w:rFonts w:ascii="仿宋" w:eastAsia="仿宋" w:hAnsi="仿宋" w:hint="eastAsia"/>
          <w:sz w:val="24"/>
        </w:rPr>
        <w:t>除</w:t>
      </w:r>
      <w:r w:rsidR="00E90C61" w:rsidRPr="003D034C">
        <w:rPr>
          <w:rFonts w:ascii="仿宋" w:eastAsia="仿宋" w:hAnsi="仿宋" w:hint="eastAsia"/>
          <w:sz w:val="24"/>
        </w:rPr>
        <w:t>“</w:t>
      </w:r>
      <w:r w:rsidR="00E90C61" w:rsidRPr="003D034C">
        <w:rPr>
          <w:rFonts w:ascii="仿宋" w:eastAsia="仿宋" w:hAnsi="仿宋"/>
          <w:sz w:val="24"/>
        </w:rPr>
        <w:t>3.1.2</w:t>
      </w:r>
      <w:r w:rsidR="00E90C61" w:rsidRPr="003D034C">
        <w:rPr>
          <w:rFonts w:ascii="仿宋" w:eastAsia="仿宋" w:hAnsi="仿宋" w:hint="eastAsia"/>
          <w:sz w:val="24"/>
        </w:rPr>
        <w:t>”</w:t>
      </w:r>
      <w:r w:rsidRPr="003D034C">
        <w:rPr>
          <w:rFonts w:ascii="仿宋" w:eastAsia="仿宋" w:hAnsi="仿宋" w:hint="eastAsia"/>
          <w:sz w:val="24"/>
        </w:rPr>
        <w:t>规定的情形外，评标委员会成员不得以任何方式和理由停止评标。</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w:t>
      </w:r>
      <w:r w:rsidR="003F0F3E">
        <w:rPr>
          <w:rFonts w:ascii="仿宋" w:eastAsia="仿宋" w:hAnsi="仿宋"/>
          <w:sz w:val="24"/>
        </w:rPr>
        <w:t xml:space="preserve"> </w:t>
      </w:r>
      <w:r w:rsidRPr="003D034C">
        <w:rPr>
          <w:rFonts w:ascii="仿宋" w:eastAsia="仿宋" w:hAnsi="仿宋" w:hint="eastAsia"/>
          <w:sz w:val="24"/>
        </w:rPr>
        <w:t>符合性检查。</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3.2.1</w:t>
      </w:r>
      <w:r w:rsidR="003F0F3E">
        <w:rPr>
          <w:rFonts w:ascii="仿宋" w:eastAsia="仿宋" w:hAnsi="仿宋"/>
          <w:sz w:val="24"/>
        </w:rPr>
        <w:t xml:space="preserve"> </w:t>
      </w:r>
      <w:r w:rsidRPr="003D034C">
        <w:rPr>
          <w:rFonts w:ascii="仿宋" w:eastAsia="仿宋" w:hAnsi="仿宋" w:hint="eastAsia"/>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3.2.2</w:t>
      </w:r>
      <w:r w:rsidR="003F0F3E">
        <w:rPr>
          <w:rFonts w:ascii="仿宋" w:eastAsia="仿宋" w:hAnsi="仿宋"/>
          <w:sz w:val="24"/>
        </w:rPr>
        <w:t xml:space="preserve"> </w:t>
      </w:r>
      <w:r w:rsidRPr="003D034C">
        <w:rPr>
          <w:rFonts w:ascii="仿宋" w:eastAsia="仿宋" w:hAnsi="仿宋" w:hint="eastAsia"/>
          <w:sz w:val="24"/>
        </w:rPr>
        <w:t>投标文件有下列情形的，本项目不作为实质性要求进行规定，即不作为符合性审查事项，不得作为无效投标处理：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一</w:t>
      </w:r>
      <w:r w:rsidRPr="003D034C">
        <w:rPr>
          <w:rFonts w:ascii="仿宋" w:eastAsia="仿宋" w:hAnsi="仿宋" w:hint="eastAsia"/>
          <w:sz w:val="24"/>
        </w:rPr>
        <w:t>）存在个别地方（不超过2个）没有法定代表人/单位负责人签字，但有法定代表人/单位负责人的私人印章或者有效授权代理人签字的；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二</w:t>
      </w:r>
      <w:r w:rsidRPr="003D034C">
        <w:rPr>
          <w:rFonts w:ascii="仿宋" w:eastAsia="仿宋" w:hAnsi="仿宋" w:hint="eastAsia"/>
          <w:sz w:val="24"/>
        </w:rPr>
        <w:t>）除招标文件明确要求加盖单位(法人)公章的以外，其他地方以相关专</w:t>
      </w:r>
      <w:r w:rsidRPr="003D034C">
        <w:rPr>
          <w:rFonts w:ascii="仿宋" w:eastAsia="仿宋" w:hAnsi="仿宋" w:hint="eastAsia"/>
          <w:sz w:val="24"/>
        </w:rPr>
        <w:lastRenderedPageBreak/>
        <w:t>用章加盖的；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三</w:t>
      </w:r>
      <w:r w:rsidRPr="003D034C">
        <w:rPr>
          <w:rFonts w:ascii="仿宋" w:eastAsia="仿宋" w:hAnsi="仿宋" w:hint="eastAsia"/>
          <w:sz w:val="24"/>
        </w:rPr>
        <w:t>）以骑缝章的形式代替投标文件内容逐页盖章的（但是骑缝章模糊不清，印章名称无法辨认的除外）；</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6B6A5F" w:rsidRPr="003D034C">
        <w:rPr>
          <w:rFonts w:ascii="仿宋" w:eastAsia="仿宋" w:hAnsi="仿宋" w:hint="eastAsia"/>
          <w:sz w:val="24"/>
        </w:rPr>
        <w:t>四</w:t>
      </w:r>
      <w:r w:rsidRPr="003D034C">
        <w:rPr>
          <w:rFonts w:ascii="仿宋" w:eastAsia="仿宋" w:hAnsi="仿宋" w:hint="eastAsia"/>
          <w:sz w:val="24"/>
        </w:rPr>
        <w:t>）其他不影响采购项目实质性要求的情形。</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3.2.3</w:t>
      </w:r>
      <w:r w:rsidR="003F0F3E">
        <w:rPr>
          <w:rFonts w:ascii="仿宋" w:eastAsia="仿宋" w:hAnsi="仿宋"/>
          <w:sz w:val="24"/>
        </w:rPr>
        <w:t xml:space="preserve"> </w:t>
      </w:r>
      <w:r w:rsidRPr="003D034C">
        <w:rPr>
          <w:rFonts w:ascii="仿宋" w:eastAsia="仿宋" w:hAnsi="仿宋" w:hint="eastAsia"/>
          <w:sz w:val="24"/>
        </w:rPr>
        <w:t>除政府采购法律制度规定的情形外，本项目投标人或者其投标文件有下列情形之一的，作为无效投标处理：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（一）投标文件正副本数量不足的；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（二）投标文件组成明显不符合招标文件的规定要求，影响评标委员会评判的；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（三）投标文件的语言、计量单位、报价货币、知识产权、投标有效期等不符合招标文件的规定，影响评标委员会评判的；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（四）投标报价不符合招标文件规定的采购预算或限价或其他报价规定的；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w:t>
      </w:r>
      <w:r w:rsidR="00AB4A53" w:rsidRPr="003D034C">
        <w:rPr>
          <w:rFonts w:ascii="仿宋" w:eastAsia="仿宋" w:hAnsi="仿宋" w:hint="eastAsia"/>
          <w:sz w:val="24"/>
        </w:rPr>
        <w:t>五</w:t>
      </w:r>
      <w:r w:rsidRPr="003D034C">
        <w:rPr>
          <w:rFonts w:ascii="仿宋" w:eastAsia="仿宋" w:hAnsi="仿宋" w:hint="eastAsia"/>
          <w:sz w:val="24"/>
        </w:rPr>
        <w:t>）商务、技术、服务应答内容没有</w:t>
      </w:r>
      <w:proofErr w:type="gramStart"/>
      <w:r w:rsidRPr="003D034C">
        <w:rPr>
          <w:rFonts w:ascii="仿宋" w:eastAsia="仿宋" w:hAnsi="仿宋" w:hint="eastAsia"/>
          <w:sz w:val="24"/>
        </w:rPr>
        <w:t>完全响应</w:t>
      </w:r>
      <w:proofErr w:type="gramEnd"/>
      <w:r w:rsidRPr="003D034C">
        <w:rPr>
          <w:rFonts w:ascii="仿宋" w:eastAsia="仿宋" w:hAnsi="仿宋" w:hint="eastAsia"/>
          <w:sz w:val="24"/>
        </w:rPr>
        <w:t>招标文件的实质性要求的；</w:t>
      </w:r>
    </w:p>
    <w:p w:rsidR="00EC4AC3" w:rsidRPr="003D034C" w:rsidRDefault="00AB4A53">
      <w:pPr>
        <w:spacing w:line="400" w:lineRule="exact"/>
        <w:ind w:firstLineChars="200" w:firstLine="480"/>
        <w:rPr>
          <w:rFonts w:ascii="仿宋" w:eastAsia="仿宋" w:hAnsi="仿宋"/>
          <w:sz w:val="24"/>
        </w:rPr>
      </w:pPr>
      <w:r w:rsidRPr="003D034C">
        <w:rPr>
          <w:rFonts w:ascii="仿宋" w:eastAsia="仿宋" w:hAnsi="仿宋" w:hint="eastAsia"/>
          <w:sz w:val="24"/>
        </w:rPr>
        <w:t>（六</w:t>
      </w:r>
      <w:r w:rsidR="007B6747" w:rsidRPr="003D034C">
        <w:rPr>
          <w:rFonts w:ascii="仿宋" w:eastAsia="仿宋" w:hAnsi="仿宋" w:hint="eastAsia"/>
          <w:sz w:val="24"/>
        </w:rPr>
        <w:t>）未载明或者载明的招标项目履约时间、方式、数量及其他采购合同实质性内容与招标文件要求不一致，且招标采购单位无法接受的。</w:t>
      </w:r>
    </w:p>
    <w:p w:rsidR="00EC4AC3" w:rsidRPr="003D034C" w:rsidRDefault="00AB4A53">
      <w:pPr>
        <w:spacing w:line="400" w:lineRule="exact"/>
        <w:ind w:firstLineChars="200" w:firstLine="480"/>
        <w:rPr>
          <w:rFonts w:ascii="仿宋" w:eastAsia="仿宋" w:hAnsi="仿宋"/>
          <w:sz w:val="24"/>
        </w:rPr>
      </w:pPr>
      <w:r w:rsidRPr="003D034C">
        <w:rPr>
          <w:rFonts w:ascii="仿宋" w:eastAsia="仿宋" w:hAnsi="仿宋" w:hint="eastAsia"/>
          <w:sz w:val="24"/>
        </w:rPr>
        <w:t>（七</w:t>
      </w:r>
      <w:r w:rsidR="007B6747" w:rsidRPr="003D034C">
        <w:rPr>
          <w:rFonts w:ascii="仿宋" w:eastAsia="仿宋" w:hAnsi="仿宋" w:hint="eastAsia"/>
          <w:sz w:val="24"/>
        </w:rPr>
        <w:t>）没有</w:t>
      </w:r>
      <w:proofErr w:type="gramStart"/>
      <w:r w:rsidR="007B6747" w:rsidRPr="003D034C">
        <w:rPr>
          <w:rFonts w:ascii="仿宋" w:eastAsia="仿宋" w:hAnsi="仿宋" w:hint="eastAsia"/>
          <w:sz w:val="24"/>
        </w:rPr>
        <w:t>完全响应</w:t>
      </w:r>
      <w:proofErr w:type="gramEnd"/>
      <w:r w:rsidR="007B6747" w:rsidRPr="003D034C">
        <w:rPr>
          <w:rFonts w:ascii="仿宋" w:eastAsia="仿宋" w:hAnsi="仿宋" w:hint="eastAsia"/>
          <w:sz w:val="24"/>
        </w:rPr>
        <w:t>招标文件的其他实质性要求或属于招标文件中投标无效情形的。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3.3</w:t>
      </w:r>
      <w:r w:rsidR="003F0F3E">
        <w:rPr>
          <w:rFonts w:ascii="仿宋" w:eastAsia="仿宋" w:hAnsi="仿宋"/>
          <w:sz w:val="24"/>
        </w:rPr>
        <w:t xml:space="preserve"> </w:t>
      </w:r>
      <w:r w:rsidRPr="003D034C">
        <w:rPr>
          <w:rFonts w:ascii="仿宋" w:eastAsia="仿宋" w:hAnsi="仿宋" w:hint="eastAsia"/>
          <w:sz w:val="24"/>
        </w:rPr>
        <w:t>比较与评价。按招标文件中规定的评标方法和标准，对未作无效投标处理的投标文件进行技术、服务、商务等方面评估，综合比较与评价。</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3.4</w:t>
      </w:r>
      <w:r w:rsidR="003F0F3E">
        <w:rPr>
          <w:rFonts w:ascii="仿宋" w:eastAsia="仿宋" w:hAnsi="仿宋"/>
          <w:sz w:val="24"/>
        </w:rPr>
        <w:t xml:space="preserve"> </w:t>
      </w:r>
      <w:r w:rsidRPr="003D034C">
        <w:rPr>
          <w:rFonts w:ascii="仿宋" w:eastAsia="仿宋" w:hAnsi="仿宋" w:hint="eastAsia"/>
          <w:sz w:val="24"/>
        </w:rPr>
        <w:t>复核。评分汇总结束后，评标委员会应当进行复核，特别要对拟推荐为中标候选供应商的、报价最低的、投标文件被认定为无效的进行重点复核。</w:t>
      </w:r>
    </w:p>
    <w:p w:rsidR="00B05E15" w:rsidRPr="003D034C" w:rsidRDefault="00B05E15">
      <w:pPr>
        <w:spacing w:line="400" w:lineRule="exact"/>
        <w:ind w:firstLineChars="200" w:firstLine="480"/>
        <w:rPr>
          <w:rFonts w:ascii="仿宋" w:eastAsia="仿宋" w:hAnsi="仿宋"/>
          <w:sz w:val="24"/>
        </w:rPr>
      </w:pPr>
      <w:r w:rsidRPr="003D034C">
        <w:rPr>
          <w:rFonts w:ascii="仿宋" w:eastAsia="仿宋" w:hAnsi="仿宋" w:hint="eastAsia"/>
          <w:sz w:val="24"/>
        </w:rPr>
        <w:t>3.5</w:t>
      </w:r>
      <w:r w:rsidR="003F0F3E">
        <w:rPr>
          <w:rFonts w:ascii="仿宋" w:eastAsia="仿宋" w:hAnsi="仿宋"/>
          <w:sz w:val="24"/>
        </w:rPr>
        <w:t xml:space="preserve"> </w:t>
      </w:r>
      <w:r w:rsidRPr="003D034C">
        <w:rPr>
          <w:rFonts w:ascii="仿宋" w:eastAsia="仿宋" w:hAnsi="仿宋" w:hint="eastAsia"/>
          <w:sz w:val="24"/>
        </w:rPr>
        <w:t>推荐中标候选供应商。中标候选供应商应当排序。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w:t>
      </w:r>
      <w:proofErr w:type="gramStart"/>
      <w:r w:rsidRPr="003D034C">
        <w:rPr>
          <w:rFonts w:ascii="仿宋" w:eastAsia="仿宋" w:hAnsi="仿宋" w:hint="eastAsia"/>
          <w:sz w:val="24"/>
        </w:rPr>
        <w:t>商注册</w:t>
      </w:r>
      <w:proofErr w:type="gramEnd"/>
      <w:r w:rsidRPr="003D034C">
        <w:rPr>
          <w:rFonts w:ascii="仿宋" w:eastAsia="仿宋" w:hAnsi="仿宋" w:hint="eastAsia"/>
          <w:sz w:val="24"/>
        </w:rPr>
        <w:t>地为少数民族地区。）</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3.6</w:t>
      </w:r>
      <w:r w:rsidR="003F0F3E">
        <w:rPr>
          <w:rFonts w:ascii="仿宋" w:eastAsia="仿宋" w:hAnsi="仿宋"/>
          <w:sz w:val="24"/>
        </w:rPr>
        <w:t xml:space="preserve"> </w:t>
      </w:r>
      <w:r w:rsidRPr="003D034C">
        <w:rPr>
          <w:rFonts w:ascii="仿宋" w:eastAsia="仿宋" w:hAnsi="仿宋" w:hint="eastAsia"/>
          <w:sz w:val="24"/>
        </w:rPr>
        <w:t>出具评标报告。评标委员会推荐中标候选供应商后，应当向招标采购单位出具评标报告。评标报告应当包括下列内容：</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（一）招标公告刊登的媒体名称、开标日期和地点；</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（二）获取招标文件的投标人名单和评标委员会成员名单；</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（三）评标方法和标准；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（四）开标记录和评标情况及说明，包括无效投标人名单及原因；</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（五）评标结果和中标候选供应商排序表；</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（六）评标委员会授标建议；</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（七）报价最高的投标人为中标候选人的，评标委员会应当对其报价的合理性予以特别说明。</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3.7</w:t>
      </w:r>
      <w:r w:rsidR="003F0F3E">
        <w:rPr>
          <w:rFonts w:ascii="仿宋" w:eastAsia="仿宋" w:hAnsi="仿宋"/>
          <w:sz w:val="24"/>
        </w:rPr>
        <w:t xml:space="preserve"> </w:t>
      </w:r>
      <w:r w:rsidRPr="003D034C">
        <w:rPr>
          <w:rFonts w:ascii="仿宋" w:eastAsia="仿宋" w:hAnsi="仿宋" w:hint="eastAsia"/>
          <w:sz w:val="24"/>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w:t>
      </w:r>
      <w:r w:rsidR="003F0F3E">
        <w:rPr>
          <w:rFonts w:ascii="仿宋" w:eastAsia="仿宋" w:hAnsi="仿宋"/>
          <w:sz w:val="24"/>
        </w:rPr>
        <w:t xml:space="preserve"> </w:t>
      </w:r>
      <w:r w:rsidRPr="003D034C">
        <w:rPr>
          <w:rFonts w:ascii="仿宋" w:eastAsia="仿宋" w:hAnsi="仿宋" w:hint="eastAsia"/>
          <w:sz w:val="24"/>
        </w:rPr>
        <w:t>供应商应当书面澄清、说明或者更正。</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3.8.1</w:t>
      </w:r>
      <w:r w:rsidR="003F0F3E">
        <w:rPr>
          <w:rFonts w:ascii="仿宋" w:eastAsia="仿宋" w:hAnsi="仿宋"/>
          <w:sz w:val="24"/>
        </w:rPr>
        <w:t xml:space="preserve"> </w:t>
      </w:r>
      <w:r w:rsidRPr="003D034C">
        <w:rPr>
          <w:rFonts w:ascii="仿宋" w:eastAsia="仿宋" w:hAnsi="仿宋" w:hint="eastAsia"/>
          <w:sz w:val="24"/>
        </w:rPr>
        <w:t>在评标过程中，评标委员会对投标文件中含义不明确、同类问题表述不一致或者有明显文字和计算错误的内容，应当以书面形式（须由评标委员会全体成员签字）要求供应商</w:t>
      </w:r>
      <w:proofErr w:type="gramStart"/>
      <w:r w:rsidRPr="003D034C">
        <w:rPr>
          <w:rFonts w:ascii="仿宋" w:eastAsia="仿宋" w:hAnsi="仿宋" w:hint="eastAsia"/>
          <w:sz w:val="24"/>
        </w:rPr>
        <w:t>作出</w:t>
      </w:r>
      <w:proofErr w:type="gramEnd"/>
      <w:r w:rsidRPr="003D034C">
        <w:rPr>
          <w:rFonts w:ascii="仿宋" w:eastAsia="仿宋" w:hAnsi="仿宋" w:hint="eastAsia"/>
          <w:sz w:val="24"/>
        </w:rPr>
        <w:t>必要的书面澄清、说明或者更正，并给予供应</w:t>
      </w:r>
      <w:proofErr w:type="gramStart"/>
      <w:r w:rsidRPr="003D034C">
        <w:rPr>
          <w:rFonts w:ascii="仿宋" w:eastAsia="仿宋" w:hAnsi="仿宋" w:hint="eastAsia"/>
          <w:sz w:val="24"/>
        </w:rPr>
        <w:t>商必要</w:t>
      </w:r>
      <w:proofErr w:type="gramEnd"/>
      <w:r w:rsidRPr="003D034C">
        <w:rPr>
          <w:rFonts w:ascii="仿宋" w:eastAsia="仿宋" w:hAnsi="仿宋" w:hint="eastAsia"/>
          <w:sz w:val="24"/>
        </w:rPr>
        <w:t>的反馈时间。</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3.8.2</w:t>
      </w:r>
      <w:r w:rsidR="003F0F3E">
        <w:rPr>
          <w:rFonts w:ascii="仿宋" w:eastAsia="仿宋" w:hAnsi="仿宋"/>
          <w:sz w:val="24"/>
        </w:rPr>
        <w:t xml:space="preserve"> </w:t>
      </w:r>
      <w:r w:rsidRPr="003D034C">
        <w:rPr>
          <w:rFonts w:ascii="仿宋" w:eastAsia="仿宋" w:hAnsi="仿宋" w:hint="eastAsia"/>
          <w:sz w:val="24"/>
        </w:rPr>
        <w:t>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3.8.3</w:t>
      </w:r>
      <w:r w:rsidR="003F0F3E">
        <w:rPr>
          <w:rFonts w:ascii="仿宋" w:eastAsia="仿宋" w:hAnsi="仿宋"/>
          <w:sz w:val="24"/>
        </w:rPr>
        <w:t xml:space="preserve"> </w:t>
      </w:r>
      <w:r w:rsidRPr="003D034C">
        <w:rPr>
          <w:rFonts w:ascii="仿宋" w:eastAsia="仿宋" w:hAnsi="仿宋" w:hint="eastAsia"/>
          <w:sz w:val="24"/>
        </w:rPr>
        <w:t>评标委员会要求供应商澄清、说明或者更正，不得超出</w:t>
      </w:r>
      <w:r w:rsidR="005B6A58">
        <w:rPr>
          <w:rFonts w:ascii="仿宋" w:eastAsia="仿宋" w:hAnsi="仿宋" w:hint="eastAsia"/>
          <w:sz w:val="24"/>
        </w:rPr>
        <w:t>招</w:t>
      </w:r>
      <w:r w:rsidRPr="003D034C">
        <w:rPr>
          <w:rFonts w:ascii="仿宋" w:eastAsia="仿宋" w:hAnsi="仿宋" w:hint="eastAsia"/>
          <w:sz w:val="24"/>
        </w:rPr>
        <w:t>标文件的范围，不得以此让供应商实质改变投标文件的内容，不得影响供应商公平竞争。本项目下列内容不得澄清：</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（一）按财政部规定应当在评标时不予承认的投标文件内容事项；</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（二）投标文件中已经明确的内容事项；</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3.8.4 本项目采购过程中，投标文件报价出现前后不一致的，按照下列规定修正：</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（一）投标文件中开标一览表（报价表）内容与投标文件中相应内容不一致的，以开标一览表（报价表）为准；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（二）大写金额和小写金额不一致的，以大写金额为准；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（三）单价金额小数点或者百分比有明显错位的，以开标一览表的总价为准，并修改单价；</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（四）总价金额与按单价汇总金额不一致的，以单价金额计算结果为准。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同时出现两种以上不一致的，按照前款规定的顺序修正。修正后的报价按照本章3.8.1-3.8.3的规定经投标人确认后产生约束力，投标人不确认的，其投标无效。</w:t>
      </w:r>
    </w:p>
    <w:p w:rsidR="00EC4AC3" w:rsidRPr="003D034C" w:rsidRDefault="007B6747">
      <w:pPr>
        <w:spacing w:line="400" w:lineRule="exact"/>
        <w:ind w:firstLineChars="200" w:firstLine="482"/>
        <w:rPr>
          <w:rFonts w:ascii="仿宋" w:eastAsia="仿宋" w:hAnsi="仿宋"/>
          <w:b/>
          <w:sz w:val="24"/>
        </w:rPr>
      </w:pPr>
      <w:r w:rsidRPr="003D034C">
        <w:rPr>
          <w:rFonts w:ascii="仿宋" w:eastAsia="仿宋" w:hAnsi="仿宋" w:hint="eastAsia"/>
          <w:b/>
          <w:sz w:val="24"/>
        </w:rPr>
        <w:t>注：评标委员会当积极履行澄清、说明或者更正的职责，不得滥用权力。供应商的投标文件应当要求澄清、说明或者更正的，不得未经澄清、说明或者更正而直接作无效投标处理。</w:t>
      </w:r>
    </w:p>
    <w:p w:rsidR="00A632E6" w:rsidRPr="003D034C" w:rsidRDefault="007B6747" w:rsidP="00A632E6">
      <w:pPr>
        <w:pStyle w:val="ae"/>
        <w:ind w:firstLineChars="200" w:firstLine="480"/>
        <w:jc w:val="both"/>
        <w:rPr>
          <w:rFonts w:ascii="仿宋" w:eastAsia="仿宋" w:hAnsi="仿宋"/>
        </w:rPr>
      </w:pPr>
      <w:r w:rsidRPr="003D034C">
        <w:rPr>
          <w:rFonts w:ascii="仿宋" w:eastAsia="仿宋" w:hAnsi="仿宋" w:hint="eastAsia"/>
        </w:rPr>
        <w:t>3.9</w:t>
      </w:r>
      <w:r w:rsidR="003F0F3E">
        <w:rPr>
          <w:rFonts w:ascii="仿宋" w:eastAsia="仿宋" w:hAnsi="仿宋"/>
        </w:rPr>
        <w:t xml:space="preserve"> </w:t>
      </w:r>
      <w:r w:rsidR="00542838" w:rsidRPr="003D034C">
        <w:rPr>
          <w:rFonts w:ascii="仿宋" w:eastAsia="仿宋" w:hAnsi="仿宋" w:hint="eastAsia"/>
        </w:rPr>
        <w:t>低于成本价投标处理。</w:t>
      </w:r>
      <w:r w:rsidR="00A632E6" w:rsidRPr="003D034C">
        <w:rPr>
          <w:rFonts w:ascii="仿宋" w:eastAsia="仿宋" w:hAnsi="仿宋"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4AC3" w:rsidRPr="003D034C" w:rsidRDefault="007B6747" w:rsidP="00A632E6">
      <w:pPr>
        <w:pStyle w:val="ae"/>
        <w:ind w:firstLineChars="200" w:firstLine="480"/>
        <w:jc w:val="both"/>
        <w:rPr>
          <w:rFonts w:ascii="仿宋" w:eastAsia="仿宋" w:hAnsi="仿宋"/>
        </w:rPr>
      </w:pPr>
      <w:r w:rsidRPr="003D034C">
        <w:rPr>
          <w:rFonts w:ascii="仿宋" w:eastAsia="仿宋" w:hAnsi="仿宋" w:hint="eastAsia"/>
        </w:rPr>
        <w:t>3.10</w:t>
      </w:r>
      <w:r w:rsidR="003F0F3E">
        <w:rPr>
          <w:rFonts w:ascii="仿宋" w:eastAsia="仿宋" w:hAnsi="仿宋"/>
        </w:rPr>
        <w:t xml:space="preserve"> </w:t>
      </w:r>
      <w:r w:rsidRPr="003D034C">
        <w:rPr>
          <w:rFonts w:ascii="仿宋" w:eastAsia="仿宋" w:hAnsi="仿宋" w:hint="eastAsia"/>
        </w:rPr>
        <w:t>招标采购单位现场复核评标结果。</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3.10.1</w:t>
      </w:r>
      <w:r w:rsidR="003F0F3E">
        <w:rPr>
          <w:rFonts w:ascii="仿宋" w:eastAsia="仿宋" w:hAnsi="仿宋"/>
        </w:rPr>
        <w:t xml:space="preserve"> </w:t>
      </w:r>
      <w:r w:rsidRPr="003D034C">
        <w:rPr>
          <w:rFonts w:ascii="仿宋" w:eastAsia="仿宋" w:hAnsi="仿宋" w:hint="eastAsia"/>
        </w:rPr>
        <w:t>评标结果汇总完成后，评标委员会拟出具评标报告前，招标采购单</w:t>
      </w:r>
      <w:r w:rsidRPr="003D034C">
        <w:rPr>
          <w:rFonts w:ascii="仿宋" w:eastAsia="仿宋" w:hAnsi="仿宋" w:hint="eastAsia"/>
        </w:rPr>
        <w:lastRenderedPageBreak/>
        <w:t>位应当组织2名以上的本单位工作人员，在采购现场监督人员的监督之下，依据有关的法律制度和采购文件对评标结果进行复核，出具复核报告。除下列情形外，任何人不得修改评标结果：</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（一）分值汇总计算错误的；</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（二）分项评分超出评分标准范围的；</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（三）客观评分不一致的；</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（四）经评标委员会认定评分畸高</w:t>
      </w:r>
      <w:proofErr w:type="gramStart"/>
      <w:r w:rsidRPr="003D034C">
        <w:rPr>
          <w:rFonts w:ascii="仿宋" w:eastAsia="仿宋" w:hAnsi="仿宋" w:hint="eastAsia"/>
        </w:rPr>
        <w:t>畸</w:t>
      </w:r>
      <w:proofErr w:type="gramEnd"/>
      <w:r w:rsidRPr="003D034C">
        <w:rPr>
          <w:rFonts w:ascii="仿宋" w:eastAsia="仿宋" w:hAnsi="仿宋" w:hint="eastAsia"/>
        </w:rPr>
        <w:t>低的。</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3.10.2</w:t>
      </w:r>
      <w:r w:rsidR="003F0F3E">
        <w:rPr>
          <w:rFonts w:ascii="仿宋" w:eastAsia="仿宋" w:hAnsi="仿宋"/>
        </w:rPr>
        <w:t xml:space="preserve"> </w:t>
      </w:r>
      <w:r w:rsidRPr="003D034C">
        <w:rPr>
          <w:rFonts w:ascii="仿宋" w:eastAsia="仿宋" w:hAnsi="仿宋" w:hint="eastAsia"/>
        </w:rPr>
        <w:t>有下列情形之一的，不得修改评标结果或者重新评审：</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（一）招标采购单位现场复核时，复核工作人员数量不足的；</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（二）招标采购单位现场复核时，没有采购监督人员现场监督的；</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（三）招标采购单位现场复核内容超出规定范围的；</w:t>
      </w:r>
    </w:p>
    <w:p w:rsidR="00EC4AC3" w:rsidRPr="003D034C" w:rsidRDefault="007B6747">
      <w:pPr>
        <w:pStyle w:val="ae"/>
        <w:ind w:firstLineChars="200" w:firstLine="480"/>
        <w:jc w:val="both"/>
        <w:rPr>
          <w:rFonts w:ascii="仿宋" w:eastAsia="仿宋" w:hAnsi="仿宋"/>
        </w:rPr>
      </w:pPr>
      <w:r w:rsidRPr="003D034C">
        <w:rPr>
          <w:rFonts w:ascii="仿宋" w:eastAsia="仿宋" w:hAnsi="仿宋" w:hint="eastAsia"/>
        </w:rPr>
        <w:t>（四）招标采购单位未提供书面建议的。</w:t>
      </w:r>
    </w:p>
    <w:p w:rsidR="00EC4AC3" w:rsidRPr="003D034C" w:rsidRDefault="007B6747" w:rsidP="00BC6B56">
      <w:pPr>
        <w:pStyle w:val="2"/>
        <w:ind w:firstLine="420"/>
        <w:rPr>
          <w:rFonts w:ascii="仿宋" w:eastAsia="仿宋" w:hAnsi="仿宋"/>
          <w:sz w:val="24"/>
          <w:szCs w:val="24"/>
        </w:rPr>
      </w:pPr>
      <w:r w:rsidRPr="003D034C">
        <w:rPr>
          <w:rFonts w:ascii="仿宋" w:eastAsia="仿宋" w:hAnsi="仿宋" w:hint="eastAsia"/>
          <w:sz w:val="24"/>
          <w:szCs w:val="24"/>
        </w:rPr>
        <w:t>4. 评标细则及标准</w:t>
      </w:r>
      <w:bookmarkEnd w:id="186"/>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4.1</w:t>
      </w:r>
      <w:r w:rsidR="003F0F3E">
        <w:rPr>
          <w:rFonts w:ascii="仿宋" w:eastAsia="仿宋" w:hAnsi="仿宋"/>
          <w:sz w:val="24"/>
        </w:rPr>
        <w:t xml:space="preserve"> </w:t>
      </w:r>
      <w:r w:rsidRPr="003D034C">
        <w:rPr>
          <w:rFonts w:ascii="仿宋" w:eastAsia="仿宋" w:hAnsi="仿宋" w:hint="eastAsia"/>
          <w:sz w:val="24"/>
        </w:rPr>
        <w:t>本项目采用综合评分法，评分因素详见综合评分明细表。</w:t>
      </w:r>
    </w:p>
    <w:p w:rsidR="00EC4AC3" w:rsidRPr="003D034C" w:rsidRDefault="007B6747">
      <w:pPr>
        <w:pStyle w:val="a7"/>
        <w:tabs>
          <w:tab w:val="left" w:pos="600"/>
        </w:tabs>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4.</w:t>
      </w:r>
      <w:r w:rsidR="003429E1" w:rsidRPr="003D034C">
        <w:rPr>
          <w:rFonts w:ascii="仿宋" w:eastAsia="仿宋" w:hAnsi="仿宋"/>
          <w:sz w:val="24"/>
          <w:szCs w:val="24"/>
        </w:rPr>
        <w:t>2</w:t>
      </w:r>
      <w:r w:rsidR="003F0F3E">
        <w:rPr>
          <w:rFonts w:ascii="仿宋" w:eastAsia="仿宋" w:hAnsi="仿宋"/>
          <w:sz w:val="24"/>
          <w:szCs w:val="24"/>
        </w:rPr>
        <w:t xml:space="preserve"> </w:t>
      </w:r>
      <w:r w:rsidRPr="003D034C">
        <w:rPr>
          <w:rFonts w:ascii="仿宋" w:eastAsia="仿宋" w:hAnsi="仿宋" w:hint="eastAsia"/>
          <w:sz w:val="24"/>
          <w:szCs w:val="24"/>
        </w:rPr>
        <w:t>综合评分明细表</w:t>
      </w:r>
    </w:p>
    <w:p w:rsidR="00EC4AC3" w:rsidRPr="003D034C" w:rsidRDefault="007B6747">
      <w:pPr>
        <w:widowControl/>
        <w:ind w:firstLineChars="200" w:firstLine="480"/>
        <w:jc w:val="left"/>
        <w:rPr>
          <w:rFonts w:ascii="仿宋" w:eastAsia="仿宋" w:hAnsi="仿宋"/>
          <w:sz w:val="24"/>
        </w:rPr>
      </w:pPr>
      <w:r w:rsidRPr="003D034C">
        <w:rPr>
          <w:rFonts w:ascii="仿宋" w:eastAsia="仿宋" w:hAnsi="仿宋" w:hint="eastAsia"/>
          <w:sz w:val="24"/>
        </w:rPr>
        <w:t>4.</w:t>
      </w:r>
      <w:r w:rsidR="003429E1" w:rsidRPr="003D034C">
        <w:rPr>
          <w:rFonts w:ascii="仿宋" w:eastAsia="仿宋" w:hAnsi="仿宋"/>
          <w:sz w:val="24"/>
        </w:rPr>
        <w:t>2</w:t>
      </w:r>
      <w:r w:rsidRPr="003D034C">
        <w:rPr>
          <w:rFonts w:ascii="仿宋" w:eastAsia="仿宋" w:hAnsi="仿宋" w:hint="eastAsia"/>
          <w:sz w:val="24"/>
        </w:rPr>
        <w:t>.</w:t>
      </w:r>
      <w:r w:rsidR="00891C3F" w:rsidRPr="003D034C">
        <w:rPr>
          <w:rFonts w:ascii="仿宋" w:eastAsia="仿宋" w:hAnsi="仿宋"/>
          <w:sz w:val="24"/>
        </w:rPr>
        <w:t>1</w:t>
      </w:r>
      <w:r w:rsidRPr="003D034C">
        <w:rPr>
          <w:rFonts w:ascii="仿宋" w:eastAsia="仿宋" w:hAnsi="仿宋" w:hint="eastAsia"/>
          <w:sz w:val="24"/>
        </w:rPr>
        <w:t xml:space="preserve"> 综合评分明细表按须知表中的相关要求进行价格调整，再参与价格分评审。</w:t>
      </w:r>
    </w:p>
    <w:p w:rsidR="00EC4AC3" w:rsidRDefault="007B6747">
      <w:pPr>
        <w:pStyle w:val="a7"/>
        <w:tabs>
          <w:tab w:val="left" w:pos="600"/>
        </w:tabs>
        <w:spacing w:line="400" w:lineRule="exact"/>
        <w:ind w:firstLineChars="200" w:firstLine="480"/>
        <w:rPr>
          <w:rFonts w:ascii="仿宋" w:eastAsia="仿宋" w:hAnsi="仿宋"/>
          <w:sz w:val="24"/>
          <w:szCs w:val="24"/>
        </w:rPr>
      </w:pPr>
      <w:r w:rsidRPr="003D034C">
        <w:rPr>
          <w:rFonts w:ascii="仿宋" w:eastAsia="仿宋" w:hAnsi="仿宋" w:hint="eastAsia"/>
          <w:sz w:val="24"/>
          <w:szCs w:val="24"/>
        </w:rPr>
        <w:t>4.</w:t>
      </w:r>
      <w:r w:rsidR="003429E1" w:rsidRPr="003D034C">
        <w:rPr>
          <w:rFonts w:ascii="仿宋" w:eastAsia="仿宋" w:hAnsi="仿宋"/>
          <w:sz w:val="24"/>
          <w:szCs w:val="24"/>
        </w:rPr>
        <w:t>2</w:t>
      </w:r>
      <w:r w:rsidRPr="003D034C">
        <w:rPr>
          <w:rFonts w:ascii="仿宋" w:eastAsia="仿宋" w:hAnsi="仿宋" w:hint="eastAsia"/>
          <w:sz w:val="24"/>
          <w:szCs w:val="24"/>
        </w:rPr>
        <w:t>.</w:t>
      </w:r>
      <w:r w:rsidR="00891C3F" w:rsidRPr="003D034C">
        <w:rPr>
          <w:rFonts w:ascii="仿宋" w:eastAsia="仿宋" w:hAnsi="仿宋"/>
          <w:sz w:val="24"/>
          <w:szCs w:val="24"/>
        </w:rPr>
        <w:t>2</w:t>
      </w:r>
      <w:r w:rsidR="003F0F3E">
        <w:rPr>
          <w:rFonts w:ascii="仿宋" w:eastAsia="仿宋" w:hAnsi="仿宋"/>
          <w:sz w:val="24"/>
          <w:szCs w:val="24"/>
        </w:rPr>
        <w:t xml:space="preserve"> </w:t>
      </w:r>
      <w:r w:rsidRPr="003D034C">
        <w:rPr>
          <w:rFonts w:ascii="仿宋" w:eastAsia="仿宋" w:hAnsi="仿宋" w:hint="eastAsia"/>
          <w:sz w:val="24"/>
          <w:szCs w:val="24"/>
        </w:rPr>
        <w:t>综合评分明细表</w:t>
      </w:r>
    </w:p>
    <w:p w:rsidR="00D50554" w:rsidRPr="003D034C" w:rsidRDefault="00D50554">
      <w:pPr>
        <w:pStyle w:val="a7"/>
        <w:tabs>
          <w:tab w:val="left" w:pos="600"/>
        </w:tabs>
        <w:spacing w:line="400" w:lineRule="exact"/>
        <w:ind w:firstLineChars="200" w:firstLine="480"/>
        <w:rPr>
          <w:rFonts w:ascii="仿宋" w:eastAsia="仿宋" w:hAnsi="仿宋"/>
          <w:sz w:val="24"/>
          <w:szCs w:val="24"/>
        </w:rPr>
      </w:pPr>
      <w:r>
        <w:rPr>
          <w:rFonts w:ascii="仿宋" w:eastAsia="仿宋" w:hAnsi="仿宋" w:hint="eastAsia"/>
          <w:sz w:val="24"/>
          <w:szCs w:val="24"/>
        </w:rPr>
        <w:t>0</w:t>
      </w:r>
      <w:r>
        <w:rPr>
          <w:rFonts w:ascii="仿宋" w:eastAsia="仿宋" w:hAnsi="仿宋"/>
          <w:sz w:val="24"/>
          <w:szCs w:val="24"/>
        </w:rPr>
        <w:t>1</w:t>
      </w:r>
      <w:r>
        <w:rPr>
          <w:rFonts w:ascii="仿宋" w:eastAsia="仿宋" w:hAnsi="仿宋" w:hint="eastAsia"/>
          <w:sz w:val="24"/>
          <w:szCs w:val="24"/>
        </w:rPr>
        <w:t>包：</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4680"/>
        <w:gridCol w:w="1559"/>
      </w:tblGrid>
      <w:tr w:rsidR="00F06180" w:rsidRPr="003D034C" w:rsidTr="00E929D0">
        <w:trPr>
          <w:trHeight w:val="402"/>
        </w:trPr>
        <w:tc>
          <w:tcPr>
            <w:tcW w:w="577" w:type="dxa"/>
            <w:vAlign w:val="center"/>
          </w:tcPr>
          <w:p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序号</w:t>
            </w:r>
          </w:p>
        </w:tc>
        <w:tc>
          <w:tcPr>
            <w:tcW w:w="1119" w:type="dxa"/>
            <w:vAlign w:val="center"/>
          </w:tcPr>
          <w:p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评分因素</w:t>
            </w:r>
          </w:p>
          <w:p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及权重</w:t>
            </w:r>
          </w:p>
        </w:tc>
        <w:tc>
          <w:tcPr>
            <w:tcW w:w="561" w:type="dxa"/>
            <w:vAlign w:val="center"/>
          </w:tcPr>
          <w:p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分　值</w:t>
            </w:r>
          </w:p>
        </w:tc>
        <w:tc>
          <w:tcPr>
            <w:tcW w:w="4680" w:type="dxa"/>
            <w:vAlign w:val="center"/>
          </w:tcPr>
          <w:p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评分标准</w:t>
            </w:r>
          </w:p>
        </w:tc>
        <w:tc>
          <w:tcPr>
            <w:tcW w:w="1559" w:type="dxa"/>
            <w:vAlign w:val="center"/>
          </w:tcPr>
          <w:p w:rsidR="003429E1" w:rsidRPr="003D034C" w:rsidRDefault="003429E1" w:rsidP="00685341">
            <w:pPr>
              <w:spacing w:line="400" w:lineRule="exact"/>
              <w:jc w:val="center"/>
              <w:rPr>
                <w:rFonts w:ascii="仿宋" w:eastAsia="仿宋" w:hAnsi="仿宋"/>
                <w:szCs w:val="21"/>
              </w:rPr>
            </w:pPr>
            <w:r w:rsidRPr="003D034C">
              <w:rPr>
                <w:rFonts w:ascii="仿宋" w:eastAsia="仿宋" w:hAnsi="仿宋" w:hint="eastAsia"/>
                <w:szCs w:val="21"/>
              </w:rPr>
              <w:t>备注</w:t>
            </w:r>
          </w:p>
        </w:tc>
      </w:tr>
      <w:tr w:rsidR="00F06180" w:rsidRPr="003D034C" w:rsidTr="00E929D0">
        <w:trPr>
          <w:trHeight w:val="402"/>
        </w:trPr>
        <w:tc>
          <w:tcPr>
            <w:tcW w:w="577" w:type="dxa"/>
            <w:vAlign w:val="center"/>
          </w:tcPr>
          <w:p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t>1</w:t>
            </w:r>
          </w:p>
        </w:tc>
        <w:tc>
          <w:tcPr>
            <w:tcW w:w="1119" w:type="dxa"/>
            <w:vAlign w:val="center"/>
          </w:tcPr>
          <w:p w:rsidR="003429E1" w:rsidRPr="003D034C" w:rsidRDefault="003429E1" w:rsidP="00685341">
            <w:pPr>
              <w:rPr>
                <w:rFonts w:ascii="仿宋" w:eastAsia="仿宋" w:hAnsi="仿宋"/>
                <w:szCs w:val="21"/>
              </w:rPr>
            </w:pPr>
            <w:r w:rsidRPr="003D034C">
              <w:rPr>
                <w:rFonts w:ascii="仿宋" w:eastAsia="仿宋" w:hAnsi="仿宋" w:hint="eastAsia"/>
                <w:szCs w:val="21"/>
              </w:rPr>
              <w:t>报价</w:t>
            </w:r>
            <w:r w:rsidR="00D50554">
              <w:rPr>
                <w:rFonts w:ascii="仿宋" w:eastAsia="仿宋" w:hAnsi="仿宋"/>
                <w:szCs w:val="21"/>
              </w:rPr>
              <w:t>30</w:t>
            </w:r>
            <w:r w:rsidRPr="003D034C">
              <w:rPr>
                <w:rFonts w:ascii="仿宋" w:eastAsia="仿宋" w:hAnsi="仿宋" w:hint="eastAsia"/>
                <w:szCs w:val="21"/>
              </w:rPr>
              <w:t>%</w:t>
            </w:r>
          </w:p>
          <w:p w:rsidR="003429E1" w:rsidRPr="003D034C" w:rsidRDefault="003429E1" w:rsidP="00685341">
            <w:pPr>
              <w:rPr>
                <w:rFonts w:ascii="仿宋" w:eastAsia="仿宋" w:hAnsi="仿宋"/>
                <w:szCs w:val="21"/>
              </w:rPr>
            </w:pPr>
            <w:r w:rsidRPr="003D034C">
              <w:rPr>
                <w:rFonts w:ascii="仿宋" w:eastAsia="仿宋" w:hAnsi="仿宋" w:hint="eastAsia"/>
                <w:szCs w:val="21"/>
              </w:rPr>
              <w:lastRenderedPageBreak/>
              <w:t>（主要评分因素）</w:t>
            </w:r>
          </w:p>
        </w:tc>
        <w:tc>
          <w:tcPr>
            <w:tcW w:w="561" w:type="dxa"/>
            <w:vAlign w:val="center"/>
          </w:tcPr>
          <w:p w:rsidR="003429E1" w:rsidRPr="003D034C" w:rsidRDefault="00D50554" w:rsidP="00685341">
            <w:pPr>
              <w:rPr>
                <w:rFonts w:ascii="仿宋" w:eastAsia="仿宋" w:hAnsi="仿宋"/>
                <w:szCs w:val="21"/>
              </w:rPr>
            </w:pPr>
            <w:r>
              <w:rPr>
                <w:rFonts w:ascii="仿宋" w:eastAsia="仿宋" w:hAnsi="仿宋"/>
                <w:szCs w:val="21"/>
              </w:rPr>
              <w:lastRenderedPageBreak/>
              <w:t>30</w:t>
            </w:r>
            <w:r w:rsidR="003429E1" w:rsidRPr="003D034C">
              <w:rPr>
                <w:rFonts w:ascii="仿宋" w:eastAsia="仿宋" w:hAnsi="仿宋" w:hint="eastAsia"/>
                <w:szCs w:val="21"/>
              </w:rPr>
              <w:lastRenderedPageBreak/>
              <w:t>分</w:t>
            </w:r>
          </w:p>
        </w:tc>
        <w:tc>
          <w:tcPr>
            <w:tcW w:w="4680" w:type="dxa"/>
            <w:vAlign w:val="center"/>
          </w:tcPr>
          <w:p w:rsidR="00BC6B56" w:rsidRPr="00BC6B56" w:rsidRDefault="00BC6B56" w:rsidP="00BC6B56">
            <w:pPr>
              <w:rPr>
                <w:rFonts w:ascii="仿宋" w:eastAsia="仿宋" w:hAnsi="仿宋"/>
                <w:szCs w:val="21"/>
              </w:rPr>
            </w:pPr>
            <w:r w:rsidRPr="00BC6B56">
              <w:rPr>
                <w:rFonts w:ascii="仿宋" w:eastAsia="仿宋" w:hAnsi="仿宋" w:hint="eastAsia"/>
                <w:szCs w:val="21"/>
              </w:rPr>
              <w:lastRenderedPageBreak/>
              <w:t>1.以本次最低有效投标报价为基准价，投标报价</w:t>
            </w:r>
            <w:r w:rsidRPr="00BC6B56">
              <w:rPr>
                <w:rFonts w:ascii="仿宋" w:eastAsia="仿宋" w:hAnsi="仿宋" w:hint="eastAsia"/>
                <w:szCs w:val="21"/>
              </w:rPr>
              <w:lastRenderedPageBreak/>
              <w:t>得分=(基准价／投标报价)×</w:t>
            </w:r>
            <w:r w:rsidR="00D50554">
              <w:rPr>
                <w:rFonts w:ascii="仿宋" w:eastAsia="仿宋" w:hAnsi="仿宋"/>
                <w:szCs w:val="21"/>
              </w:rPr>
              <w:t>30</w:t>
            </w:r>
            <w:r w:rsidRPr="00BC6B56">
              <w:rPr>
                <w:rFonts w:ascii="仿宋" w:eastAsia="仿宋" w:hAnsi="仿宋" w:hint="eastAsia"/>
                <w:szCs w:val="21"/>
              </w:rPr>
              <w:t>。</w:t>
            </w:r>
          </w:p>
          <w:p w:rsidR="003429E1" w:rsidRPr="00BC6B56" w:rsidRDefault="00BC6B56" w:rsidP="00BC6B56">
            <w:pPr>
              <w:rPr>
                <w:rFonts w:ascii="仿宋" w:eastAsia="仿宋" w:hAnsi="仿宋"/>
                <w:szCs w:val="21"/>
              </w:rPr>
            </w:pPr>
            <w:r w:rsidRPr="00BC6B56">
              <w:rPr>
                <w:rFonts w:ascii="仿宋" w:eastAsia="仿宋" w:hAnsi="仿宋" w:hint="eastAsia"/>
                <w:szCs w:val="21"/>
              </w:rPr>
              <w:t>2.投标报价以投标人每项单价*权重的总和计算报价得分。</w:t>
            </w:r>
          </w:p>
        </w:tc>
        <w:tc>
          <w:tcPr>
            <w:tcW w:w="1559" w:type="dxa"/>
            <w:vAlign w:val="center"/>
          </w:tcPr>
          <w:p w:rsidR="003429E1" w:rsidRPr="003D034C" w:rsidRDefault="003429E1" w:rsidP="00685341">
            <w:pPr>
              <w:jc w:val="center"/>
              <w:rPr>
                <w:rFonts w:ascii="仿宋" w:eastAsia="仿宋" w:hAnsi="仿宋"/>
                <w:szCs w:val="21"/>
              </w:rPr>
            </w:pPr>
            <w:r w:rsidRPr="003D034C">
              <w:rPr>
                <w:rFonts w:ascii="仿宋" w:eastAsia="仿宋" w:hAnsi="仿宋" w:hint="eastAsia"/>
                <w:szCs w:val="21"/>
              </w:rPr>
              <w:lastRenderedPageBreak/>
              <w:t>/</w:t>
            </w:r>
          </w:p>
        </w:tc>
      </w:tr>
      <w:tr w:rsidR="00F06180" w:rsidRPr="003D034C" w:rsidTr="00E929D0">
        <w:trPr>
          <w:trHeight w:val="402"/>
        </w:trPr>
        <w:tc>
          <w:tcPr>
            <w:tcW w:w="577" w:type="dxa"/>
            <w:vAlign w:val="center"/>
          </w:tcPr>
          <w:p w:rsidR="003429E1" w:rsidRPr="003D034C" w:rsidRDefault="003429E1" w:rsidP="00685341">
            <w:pPr>
              <w:spacing w:line="400" w:lineRule="exact"/>
              <w:ind w:firstLine="28"/>
              <w:jc w:val="center"/>
              <w:rPr>
                <w:rFonts w:ascii="仿宋" w:eastAsia="仿宋" w:hAnsi="仿宋"/>
                <w:szCs w:val="21"/>
              </w:rPr>
            </w:pPr>
            <w:r w:rsidRPr="003D034C">
              <w:rPr>
                <w:rFonts w:ascii="仿宋" w:eastAsia="仿宋" w:hAnsi="仿宋" w:hint="eastAsia"/>
                <w:szCs w:val="21"/>
              </w:rPr>
              <w:lastRenderedPageBreak/>
              <w:t>2</w:t>
            </w:r>
          </w:p>
        </w:tc>
        <w:tc>
          <w:tcPr>
            <w:tcW w:w="1119" w:type="dxa"/>
            <w:vAlign w:val="center"/>
          </w:tcPr>
          <w:p w:rsidR="003429E1" w:rsidRPr="003D034C" w:rsidRDefault="00D50554" w:rsidP="00685341">
            <w:pPr>
              <w:rPr>
                <w:rFonts w:ascii="仿宋" w:eastAsia="仿宋" w:hAnsi="仿宋"/>
                <w:szCs w:val="21"/>
              </w:rPr>
            </w:pPr>
            <w:r w:rsidRPr="00D50554">
              <w:rPr>
                <w:rFonts w:ascii="仿宋" w:eastAsia="仿宋" w:hAnsi="仿宋" w:hint="eastAsia"/>
                <w:szCs w:val="21"/>
              </w:rPr>
              <w:t>技术要求</w:t>
            </w:r>
            <w:r w:rsidR="00E30391">
              <w:rPr>
                <w:rFonts w:ascii="仿宋" w:eastAsia="仿宋" w:hAnsi="仿宋"/>
                <w:szCs w:val="21"/>
              </w:rPr>
              <w:t>8</w:t>
            </w:r>
            <w:r w:rsidR="003429E1" w:rsidRPr="003D034C">
              <w:rPr>
                <w:rFonts w:ascii="仿宋" w:eastAsia="仿宋" w:hAnsi="仿宋" w:hint="eastAsia"/>
                <w:szCs w:val="21"/>
              </w:rPr>
              <w:t>%（主要评分因素）</w:t>
            </w:r>
          </w:p>
        </w:tc>
        <w:tc>
          <w:tcPr>
            <w:tcW w:w="561" w:type="dxa"/>
            <w:vAlign w:val="center"/>
          </w:tcPr>
          <w:p w:rsidR="003429E1" w:rsidRPr="003D034C" w:rsidRDefault="00E30391" w:rsidP="00685341">
            <w:pPr>
              <w:rPr>
                <w:rFonts w:ascii="仿宋" w:eastAsia="仿宋" w:hAnsi="仿宋"/>
                <w:szCs w:val="21"/>
              </w:rPr>
            </w:pPr>
            <w:r>
              <w:rPr>
                <w:rFonts w:ascii="仿宋" w:eastAsia="仿宋" w:hAnsi="仿宋"/>
                <w:szCs w:val="21"/>
              </w:rPr>
              <w:t>8</w:t>
            </w:r>
          </w:p>
          <w:p w:rsidR="003429E1" w:rsidRPr="003D034C" w:rsidRDefault="003429E1" w:rsidP="00685341">
            <w:pPr>
              <w:rPr>
                <w:rFonts w:ascii="仿宋" w:eastAsia="仿宋" w:hAnsi="仿宋"/>
                <w:szCs w:val="21"/>
              </w:rPr>
            </w:pPr>
            <w:r w:rsidRPr="003D034C">
              <w:rPr>
                <w:rFonts w:ascii="仿宋" w:eastAsia="仿宋" w:hAnsi="仿宋" w:hint="eastAsia"/>
                <w:szCs w:val="21"/>
              </w:rPr>
              <w:t>分</w:t>
            </w:r>
          </w:p>
        </w:tc>
        <w:tc>
          <w:tcPr>
            <w:tcW w:w="4680" w:type="dxa"/>
            <w:vAlign w:val="center"/>
          </w:tcPr>
          <w:p w:rsidR="003429E1" w:rsidRPr="00D50554" w:rsidRDefault="0048680E" w:rsidP="0035731C">
            <w:pPr>
              <w:rPr>
                <w:rFonts w:ascii="仿宋" w:eastAsia="仿宋" w:hAnsi="仿宋"/>
                <w:szCs w:val="21"/>
              </w:rPr>
            </w:pPr>
            <w:r w:rsidRPr="0048680E">
              <w:rPr>
                <w:rFonts w:ascii="仿宋" w:eastAsia="仿宋" w:hAnsi="仿宋" w:hint="eastAsia"/>
                <w:szCs w:val="21"/>
              </w:rPr>
              <w:t>完全符合技术要求没有负偏离得</w:t>
            </w:r>
            <w:r w:rsidR="00E30391">
              <w:rPr>
                <w:rFonts w:ascii="仿宋" w:eastAsia="仿宋" w:hAnsi="仿宋"/>
                <w:szCs w:val="21"/>
              </w:rPr>
              <w:t>8</w:t>
            </w:r>
            <w:r w:rsidRPr="0048680E">
              <w:rPr>
                <w:rFonts w:ascii="仿宋" w:eastAsia="仿宋" w:hAnsi="仿宋" w:hint="eastAsia"/>
                <w:szCs w:val="21"/>
              </w:rPr>
              <w:t>分；低于招标文件要求的（负偏离），一项扣1分，最多扣</w:t>
            </w:r>
            <w:r w:rsidR="00E30391">
              <w:rPr>
                <w:rFonts w:ascii="仿宋" w:eastAsia="仿宋" w:hAnsi="仿宋"/>
                <w:szCs w:val="21"/>
              </w:rPr>
              <w:t>8</w:t>
            </w:r>
            <w:r w:rsidRPr="0048680E">
              <w:rPr>
                <w:rFonts w:ascii="仿宋" w:eastAsia="仿宋" w:hAnsi="仿宋" w:hint="eastAsia"/>
                <w:szCs w:val="21"/>
              </w:rPr>
              <w:t>分</w:t>
            </w:r>
            <w:r>
              <w:rPr>
                <w:rFonts w:ascii="仿宋" w:eastAsia="仿宋" w:hAnsi="仿宋" w:hint="eastAsia"/>
                <w:szCs w:val="21"/>
              </w:rPr>
              <w:t>（实质性要求除外）</w:t>
            </w:r>
            <w:r w:rsidRPr="0048680E">
              <w:rPr>
                <w:rFonts w:ascii="仿宋" w:eastAsia="仿宋" w:hAnsi="仿宋" w:hint="eastAsia"/>
                <w:szCs w:val="21"/>
              </w:rPr>
              <w:t>。</w:t>
            </w:r>
          </w:p>
        </w:tc>
        <w:tc>
          <w:tcPr>
            <w:tcW w:w="1559" w:type="dxa"/>
            <w:vAlign w:val="center"/>
          </w:tcPr>
          <w:p w:rsidR="003429E1" w:rsidRPr="003D034C" w:rsidRDefault="003429E1" w:rsidP="00685341">
            <w:pPr>
              <w:jc w:val="center"/>
              <w:rPr>
                <w:rFonts w:ascii="仿宋" w:eastAsia="仿宋" w:hAnsi="仿宋"/>
                <w:szCs w:val="21"/>
              </w:rPr>
            </w:pPr>
            <w:r w:rsidRPr="003D034C">
              <w:rPr>
                <w:rFonts w:ascii="仿宋" w:eastAsia="仿宋" w:hAnsi="仿宋" w:hint="eastAsia"/>
                <w:szCs w:val="21"/>
              </w:rPr>
              <w:t>/</w:t>
            </w:r>
          </w:p>
        </w:tc>
      </w:tr>
      <w:tr w:rsidR="00F06180" w:rsidRPr="003D034C" w:rsidTr="00E929D0">
        <w:trPr>
          <w:trHeight w:val="402"/>
        </w:trPr>
        <w:tc>
          <w:tcPr>
            <w:tcW w:w="577" w:type="dxa"/>
            <w:vAlign w:val="center"/>
          </w:tcPr>
          <w:p w:rsidR="003429E1" w:rsidRPr="003D034C" w:rsidRDefault="00D50554" w:rsidP="00685341">
            <w:pPr>
              <w:spacing w:line="400" w:lineRule="exact"/>
              <w:ind w:firstLine="28"/>
              <w:jc w:val="center"/>
              <w:rPr>
                <w:rFonts w:ascii="仿宋" w:eastAsia="仿宋" w:hAnsi="仿宋"/>
                <w:szCs w:val="21"/>
              </w:rPr>
            </w:pPr>
            <w:r>
              <w:rPr>
                <w:rFonts w:ascii="仿宋" w:eastAsia="仿宋" w:hAnsi="仿宋"/>
                <w:szCs w:val="21"/>
              </w:rPr>
              <w:t>3</w:t>
            </w:r>
          </w:p>
        </w:tc>
        <w:tc>
          <w:tcPr>
            <w:tcW w:w="1119" w:type="dxa"/>
            <w:vAlign w:val="center"/>
          </w:tcPr>
          <w:p w:rsidR="003429E1" w:rsidRPr="003D034C" w:rsidRDefault="003429E1" w:rsidP="00685341">
            <w:pPr>
              <w:rPr>
                <w:rFonts w:ascii="仿宋" w:eastAsia="仿宋" w:hAnsi="仿宋"/>
                <w:szCs w:val="21"/>
              </w:rPr>
            </w:pPr>
            <w:r w:rsidRPr="003D034C">
              <w:rPr>
                <w:rFonts w:ascii="仿宋" w:eastAsia="仿宋" w:hAnsi="仿宋" w:hint="eastAsia"/>
                <w:szCs w:val="21"/>
              </w:rPr>
              <w:t>业绩</w:t>
            </w:r>
            <w:r w:rsidR="0098257E">
              <w:rPr>
                <w:rFonts w:ascii="仿宋" w:eastAsia="仿宋" w:hAnsi="仿宋"/>
                <w:szCs w:val="21"/>
              </w:rPr>
              <w:t>10</w:t>
            </w:r>
            <w:r w:rsidRPr="003D034C">
              <w:rPr>
                <w:rFonts w:ascii="仿宋" w:eastAsia="仿宋" w:hAnsi="仿宋" w:hint="eastAsia"/>
                <w:szCs w:val="21"/>
              </w:rPr>
              <w:t>%</w:t>
            </w:r>
          </w:p>
        </w:tc>
        <w:tc>
          <w:tcPr>
            <w:tcW w:w="561" w:type="dxa"/>
            <w:vAlign w:val="center"/>
          </w:tcPr>
          <w:p w:rsidR="003429E1" w:rsidRPr="003D034C" w:rsidRDefault="0098257E" w:rsidP="00685341">
            <w:pPr>
              <w:rPr>
                <w:rFonts w:ascii="仿宋" w:eastAsia="仿宋" w:hAnsi="仿宋"/>
                <w:szCs w:val="21"/>
              </w:rPr>
            </w:pPr>
            <w:r>
              <w:rPr>
                <w:rFonts w:ascii="仿宋" w:eastAsia="仿宋" w:hAnsi="仿宋"/>
                <w:szCs w:val="21"/>
              </w:rPr>
              <w:t>10</w:t>
            </w:r>
            <w:r w:rsidR="003429E1" w:rsidRPr="003D034C">
              <w:rPr>
                <w:rFonts w:ascii="仿宋" w:eastAsia="仿宋" w:hAnsi="仿宋" w:hint="eastAsia"/>
                <w:szCs w:val="21"/>
              </w:rPr>
              <w:t>分</w:t>
            </w:r>
          </w:p>
        </w:tc>
        <w:tc>
          <w:tcPr>
            <w:tcW w:w="4680" w:type="dxa"/>
            <w:vAlign w:val="center"/>
          </w:tcPr>
          <w:p w:rsidR="003429E1" w:rsidRPr="003D034C" w:rsidRDefault="003429E1" w:rsidP="0084215B">
            <w:pPr>
              <w:rPr>
                <w:rFonts w:ascii="仿宋" w:eastAsia="仿宋" w:hAnsi="仿宋"/>
                <w:szCs w:val="21"/>
              </w:rPr>
            </w:pPr>
            <w:r w:rsidRPr="003D034C">
              <w:rPr>
                <w:rFonts w:ascii="仿宋" w:eastAsia="仿宋" w:hAnsi="仿宋" w:hint="eastAsia"/>
                <w:szCs w:val="21"/>
              </w:rPr>
              <w:t>评标委员会根据供应商同类产品销售业绩（</w:t>
            </w:r>
            <w:r w:rsidR="0098257E" w:rsidRPr="0098257E">
              <w:rPr>
                <w:rFonts w:ascii="仿宋" w:eastAsia="仿宋" w:hAnsi="仿宋" w:hint="eastAsia"/>
                <w:szCs w:val="21"/>
              </w:rPr>
              <w:t>2019年1月1日</w:t>
            </w:r>
            <w:r w:rsidR="00B26AC7">
              <w:rPr>
                <w:rFonts w:ascii="仿宋" w:eastAsia="仿宋" w:hAnsi="仿宋" w:hint="eastAsia"/>
                <w:szCs w:val="21"/>
              </w:rPr>
              <w:t>（含）</w:t>
            </w:r>
            <w:r w:rsidRPr="003D034C">
              <w:rPr>
                <w:rFonts w:ascii="仿宋" w:eastAsia="仿宋" w:hAnsi="仿宋" w:hint="eastAsia"/>
                <w:szCs w:val="21"/>
              </w:rPr>
              <w:t>-至递交投标文件截止日）进行评定，每提供</w:t>
            </w:r>
            <w:r w:rsidRPr="003D034C">
              <w:rPr>
                <w:rFonts w:ascii="仿宋" w:eastAsia="仿宋" w:hAnsi="仿宋"/>
                <w:szCs w:val="21"/>
              </w:rPr>
              <w:t>一个业绩得</w:t>
            </w:r>
            <w:r w:rsidRPr="003D034C">
              <w:rPr>
                <w:rFonts w:ascii="仿宋" w:eastAsia="仿宋" w:hAnsi="仿宋" w:hint="eastAsia"/>
                <w:szCs w:val="21"/>
              </w:rPr>
              <w:t>1分</w:t>
            </w:r>
            <w:r w:rsidRPr="003D034C">
              <w:rPr>
                <w:rFonts w:ascii="仿宋" w:eastAsia="仿宋" w:hAnsi="仿宋"/>
                <w:szCs w:val="21"/>
              </w:rPr>
              <w:t>，最多得</w:t>
            </w:r>
            <w:r w:rsidR="0098257E">
              <w:rPr>
                <w:rFonts w:ascii="仿宋" w:eastAsia="仿宋" w:hAnsi="仿宋"/>
                <w:szCs w:val="21"/>
              </w:rPr>
              <w:t>10</w:t>
            </w:r>
            <w:r w:rsidRPr="003D034C">
              <w:rPr>
                <w:rFonts w:ascii="仿宋" w:eastAsia="仿宋" w:hAnsi="仿宋" w:hint="eastAsia"/>
                <w:szCs w:val="21"/>
              </w:rPr>
              <w:t>分。</w:t>
            </w:r>
          </w:p>
        </w:tc>
        <w:tc>
          <w:tcPr>
            <w:tcW w:w="1559" w:type="dxa"/>
            <w:vAlign w:val="center"/>
          </w:tcPr>
          <w:p w:rsidR="003429E1" w:rsidRPr="003D034C" w:rsidRDefault="0098257E" w:rsidP="00685341">
            <w:pPr>
              <w:rPr>
                <w:rFonts w:ascii="仿宋" w:eastAsia="仿宋" w:hAnsi="仿宋"/>
                <w:szCs w:val="21"/>
              </w:rPr>
            </w:pPr>
            <w:r w:rsidRPr="0098257E">
              <w:rPr>
                <w:rFonts w:ascii="仿宋" w:eastAsia="仿宋" w:hAnsi="仿宋" w:hint="eastAsia"/>
                <w:szCs w:val="21"/>
              </w:rPr>
              <w:t>供应商需提供类似业绩相对应的合同</w:t>
            </w:r>
            <w:r w:rsidR="003429E1" w:rsidRPr="003D034C">
              <w:rPr>
                <w:rFonts w:ascii="仿宋" w:eastAsia="仿宋" w:hAnsi="仿宋" w:hint="eastAsia"/>
                <w:szCs w:val="21"/>
              </w:rPr>
              <w:t>或中标</w:t>
            </w:r>
            <w:r w:rsidR="00D504B5">
              <w:rPr>
                <w:rFonts w:ascii="仿宋" w:eastAsia="仿宋" w:hAnsi="仿宋" w:hint="eastAsia"/>
                <w:szCs w:val="21"/>
              </w:rPr>
              <w:t>（成交）</w:t>
            </w:r>
            <w:r w:rsidR="003429E1" w:rsidRPr="003D034C">
              <w:rPr>
                <w:rFonts w:ascii="仿宋" w:eastAsia="仿宋" w:hAnsi="仿宋" w:hint="eastAsia"/>
                <w:szCs w:val="21"/>
              </w:rPr>
              <w:t>通知书复印件</w:t>
            </w:r>
            <w:r w:rsidRPr="0098257E">
              <w:rPr>
                <w:rFonts w:ascii="仿宋" w:eastAsia="仿宋" w:hAnsi="仿宋" w:hint="eastAsia"/>
                <w:szCs w:val="21"/>
              </w:rPr>
              <w:t>，未提供的不得分。</w:t>
            </w:r>
          </w:p>
        </w:tc>
      </w:tr>
      <w:tr w:rsidR="0098257E" w:rsidRPr="003D034C" w:rsidTr="00E929D0">
        <w:trPr>
          <w:trHeight w:val="402"/>
        </w:trPr>
        <w:tc>
          <w:tcPr>
            <w:tcW w:w="577" w:type="dxa"/>
            <w:vAlign w:val="center"/>
          </w:tcPr>
          <w:p w:rsidR="0098257E" w:rsidRPr="003D034C" w:rsidRDefault="00D50554" w:rsidP="00685341">
            <w:pPr>
              <w:spacing w:line="400" w:lineRule="exact"/>
              <w:ind w:firstLine="28"/>
              <w:jc w:val="center"/>
              <w:rPr>
                <w:rFonts w:ascii="仿宋" w:eastAsia="仿宋" w:hAnsi="仿宋"/>
                <w:szCs w:val="21"/>
              </w:rPr>
            </w:pPr>
            <w:r>
              <w:rPr>
                <w:rFonts w:ascii="仿宋" w:eastAsia="仿宋" w:hAnsi="仿宋"/>
                <w:szCs w:val="21"/>
              </w:rPr>
              <w:t>4</w:t>
            </w:r>
          </w:p>
        </w:tc>
        <w:tc>
          <w:tcPr>
            <w:tcW w:w="1119" w:type="dxa"/>
            <w:vAlign w:val="center"/>
          </w:tcPr>
          <w:p w:rsidR="0098257E" w:rsidRPr="003D034C" w:rsidRDefault="0098257E" w:rsidP="00685341">
            <w:pPr>
              <w:rPr>
                <w:rFonts w:ascii="仿宋" w:eastAsia="仿宋" w:hAnsi="仿宋"/>
                <w:szCs w:val="21"/>
              </w:rPr>
            </w:pPr>
            <w:r w:rsidRPr="0098257E">
              <w:rPr>
                <w:rFonts w:ascii="仿宋" w:eastAsia="仿宋" w:hAnsi="仿宋" w:hint="eastAsia"/>
                <w:szCs w:val="21"/>
              </w:rPr>
              <w:t>项目实施方案</w:t>
            </w:r>
            <w:r w:rsidR="00E93BC3">
              <w:rPr>
                <w:rFonts w:ascii="仿宋" w:eastAsia="仿宋" w:hAnsi="仿宋"/>
                <w:szCs w:val="21"/>
              </w:rPr>
              <w:t>26</w:t>
            </w:r>
            <w:r>
              <w:rPr>
                <w:rFonts w:ascii="仿宋" w:eastAsia="仿宋" w:hAnsi="仿宋" w:hint="eastAsia"/>
                <w:szCs w:val="21"/>
              </w:rPr>
              <w:t>%</w:t>
            </w:r>
          </w:p>
        </w:tc>
        <w:tc>
          <w:tcPr>
            <w:tcW w:w="561" w:type="dxa"/>
            <w:vAlign w:val="center"/>
          </w:tcPr>
          <w:p w:rsidR="0098257E" w:rsidRDefault="0098257E" w:rsidP="00685341">
            <w:pPr>
              <w:rPr>
                <w:rFonts w:ascii="仿宋" w:eastAsia="仿宋" w:hAnsi="仿宋"/>
                <w:szCs w:val="21"/>
              </w:rPr>
            </w:pPr>
            <w:r>
              <w:rPr>
                <w:rFonts w:ascii="仿宋" w:eastAsia="仿宋" w:hAnsi="仿宋" w:hint="eastAsia"/>
                <w:szCs w:val="21"/>
              </w:rPr>
              <w:t>2</w:t>
            </w:r>
            <w:r w:rsidR="00E93BC3">
              <w:rPr>
                <w:rFonts w:ascii="仿宋" w:eastAsia="仿宋" w:hAnsi="仿宋"/>
                <w:szCs w:val="21"/>
              </w:rPr>
              <w:t>6</w:t>
            </w:r>
            <w:r>
              <w:rPr>
                <w:rFonts w:ascii="仿宋" w:eastAsia="仿宋" w:hAnsi="仿宋" w:hint="eastAsia"/>
                <w:szCs w:val="21"/>
              </w:rPr>
              <w:t>分</w:t>
            </w:r>
          </w:p>
        </w:tc>
        <w:tc>
          <w:tcPr>
            <w:tcW w:w="4680"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针对本项目的招标要求和标准，结合采购人的实际需求，制定项目实施方案，包括但不限于针对本项目1.备货、2.配送、3.到货验收、4.人员配置、5.安全保障措施、6.应急措施方案，本方案满分24分。</w:t>
            </w:r>
          </w:p>
          <w:p w:rsidR="00E93BC3" w:rsidRPr="00E93BC3" w:rsidRDefault="00E93BC3" w:rsidP="00E93BC3">
            <w:pPr>
              <w:rPr>
                <w:rFonts w:ascii="仿宋" w:eastAsia="仿宋" w:hAnsi="仿宋"/>
                <w:szCs w:val="21"/>
              </w:rPr>
            </w:pPr>
            <w:r w:rsidRPr="00E93BC3">
              <w:rPr>
                <w:rFonts w:ascii="仿宋" w:eastAsia="仿宋" w:hAnsi="仿宋" w:hint="eastAsia"/>
                <w:szCs w:val="21"/>
              </w:rPr>
              <w:t>缺少一项方案或方案中有一项内容错误的扣4分，最多扣24分。投标人提供的方案中有超出以上内容且有利于项目实施的，每有一项加1分，最多加2分。</w:t>
            </w:r>
          </w:p>
          <w:p w:rsidR="0098257E" w:rsidRPr="00E93BC3" w:rsidRDefault="00E93BC3" w:rsidP="00E93BC3">
            <w:pPr>
              <w:rPr>
                <w:rFonts w:ascii="仿宋" w:eastAsia="仿宋" w:hAnsi="仿宋"/>
                <w:szCs w:val="21"/>
              </w:rPr>
            </w:pPr>
            <w:r w:rsidRPr="00E93BC3">
              <w:rPr>
                <w:rFonts w:ascii="仿宋" w:eastAsia="仿宋" w:hAnsi="仿宋" w:hint="eastAsia"/>
                <w:szCs w:val="21"/>
              </w:rPr>
              <w:t xml:space="preserve"> 注：内容错误指存在不适用项目实际情况的情形、凭空编造、逻辑漏洞、国家或行业标准错误以及不可能实现的情形等。</w:t>
            </w:r>
          </w:p>
        </w:tc>
        <w:tc>
          <w:tcPr>
            <w:tcW w:w="1559" w:type="dxa"/>
            <w:vAlign w:val="center"/>
          </w:tcPr>
          <w:p w:rsidR="0098257E" w:rsidRPr="0098257E" w:rsidRDefault="0098257E" w:rsidP="00685341">
            <w:pPr>
              <w:rPr>
                <w:rFonts w:ascii="仿宋" w:eastAsia="仿宋" w:hAnsi="仿宋"/>
                <w:szCs w:val="21"/>
              </w:rPr>
            </w:pPr>
            <w:r>
              <w:rPr>
                <w:rFonts w:ascii="仿宋" w:eastAsia="仿宋" w:hAnsi="仿宋" w:hint="eastAsia"/>
                <w:szCs w:val="21"/>
              </w:rPr>
              <w:t>/</w:t>
            </w:r>
          </w:p>
        </w:tc>
      </w:tr>
      <w:tr w:rsidR="0098257E" w:rsidRPr="003D034C" w:rsidTr="00E929D0">
        <w:trPr>
          <w:trHeight w:val="402"/>
        </w:trPr>
        <w:tc>
          <w:tcPr>
            <w:tcW w:w="577" w:type="dxa"/>
            <w:vAlign w:val="center"/>
          </w:tcPr>
          <w:p w:rsidR="0098257E" w:rsidRPr="003D034C" w:rsidRDefault="00D50554" w:rsidP="00685341">
            <w:pPr>
              <w:spacing w:line="400" w:lineRule="exact"/>
              <w:ind w:firstLine="28"/>
              <w:jc w:val="center"/>
              <w:rPr>
                <w:rFonts w:ascii="仿宋" w:eastAsia="仿宋" w:hAnsi="仿宋"/>
                <w:szCs w:val="21"/>
              </w:rPr>
            </w:pPr>
            <w:r>
              <w:rPr>
                <w:rFonts w:ascii="仿宋" w:eastAsia="仿宋" w:hAnsi="仿宋"/>
                <w:szCs w:val="21"/>
              </w:rPr>
              <w:t>5</w:t>
            </w:r>
          </w:p>
        </w:tc>
        <w:tc>
          <w:tcPr>
            <w:tcW w:w="1119" w:type="dxa"/>
            <w:vAlign w:val="center"/>
          </w:tcPr>
          <w:p w:rsidR="0098257E" w:rsidRPr="003D034C" w:rsidRDefault="0098257E" w:rsidP="00685341">
            <w:pPr>
              <w:rPr>
                <w:rFonts w:ascii="仿宋" w:eastAsia="仿宋" w:hAnsi="仿宋"/>
                <w:szCs w:val="21"/>
              </w:rPr>
            </w:pPr>
            <w:r w:rsidRPr="0098257E">
              <w:rPr>
                <w:rFonts w:ascii="仿宋" w:eastAsia="仿宋" w:hAnsi="仿宋" w:hint="eastAsia"/>
                <w:szCs w:val="21"/>
              </w:rPr>
              <w:t>售后服务方案</w:t>
            </w:r>
            <w:r w:rsidR="00E93BC3">
              <w:rPr>
                <w:rFonts w:ascii="仿宋" w:eastAsia="仿宋" w:hAnsi="仿宋"/>
                <w:szCs w:val="21"/>
              </w:rPr>
              <w:t>26</w:t>
            </w:r>
            <w:r w:rsidRPr="0098257E">
              <w:rPr>
                <w:rFonts w:ascii="仿宋" w:eastAsia="仿宋" w:hAnsi="仿宋"/>
                <w:szCs w:val="21"/>
              </w:rPr>
              <w:t>%</w:t>
            </w:r>
          </w:p>
        </w:tc>
        <w:tc>
          <w:tcPr>
            <w:tcW w:w="561" w:type="dxa"/>
            <w:vAlign w:val="center"/>
          </w:tcPr>
          <w:p w:rsidR="0098257E" w:rsidRDefault="0098257E" w:rsidP="00685341">
            <w:pPr>
              <w:rPr>
                <w:rFonts w:ascii="仿宋" w:eastAsia="仿宋" w:hAnsi="仿宋"/>
                <w:szCs w:val="21"/>
              </w:rPr>
            </w:pPr>
            <w:r w:rsidRPr="0098257E">
              <w:rPr>
                <w:rFonts w:ascii="仿宋" w:eastAsia="仿宋" w:hAnsi="仿宋" w:hint="eastAsia"/>
                <w:szCs w:val="21"/>
              </w:rPr>
              <w:t>2</w:t>
            </w:r>
            <w:r w:rsidR="00E93BC3">
              <w:rPr>
                <w:rFonts w:ascii="仿宋" w:eastAsia="仿宋" w:hAnsi="仿宋"/>
                <w:szCs w:val="21"/>
              </w:rPr>
              <w:t>6</w:t>
            </w:r>
            <w:r w:rsidRPr="0098257E">
              <w:rPr>
                <w:rFonts w:ascii="仿宋" w:eastAsia="仿宋" w:hAnsi="仿宋" w:hint="eastAsia"/>
                <w:szCs w:val="21"/>
              </w:rPr>
              <w:t>分</w:t>
            </w:r>
          </w:p>
        </w:tc>
        <w:tc>
          <w:tcPr>
            <w:tcW w:w="4680"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根据投标人提供售后服务方案（内容包括但不限于1.投标人的售后服务电话、2.响应时间、3.现场服务支持能力、4.应急处理方案、5.售后巡检、6.质量保证期限及范围、正品保障承诺）方案，本方案满分24分。</w:t>
            </w:r>
          </w:p>
          <w:p w:rsidR="00E93BC3" w:rsidRPr="00E93BC3" w:rsidRDefault="00E93BC3" w:rsidP="00E93BC3">
            <w:pPr>
              <w:rPr>
                <w:rFonts w:ascii="仿宋" w:eastAsia="仿宋" w:hAnsi="仿宋"/>
                <w:szCs w:val="21"/>
              </w:rPr>
            </w:pPr>
            <w:r w:rsidRPr="00E93BC3">
              <w:rPr>
                <w:rFonts w:ascii="仿宋" w:eastAsia="仿宋" w:hAnsi="仿宋" w:hint="eastAsia"/>
                <w:szCs w:val="21"/>
              </w:rPr>
              <w:t>缺少一项方案或方案中有一项内容错误的扣4分，最多扣24分。投标人提供的方案中有超出以上内容且有利于项目实施的，每有一项加1分，最多加2分。</w:t>
            </w:r>
          </w:p>
          <w:p w:rsidR="0098257E" w:rsidRPr="00E93BC3" w:rsidRDefault="00E93BC3" w:rsidP="00E93BC3">
            <w:pPr>
              <w:rPr>
                <w:rFonts w:ascii="仿宋" w:eastAsia="仿宋" w:hAnsi="仿宋"/>
                <w:szCs w:val="21"/>
              </w:rPr>
            </w:pPr>
            <w:r w:rsidRPr="00E93BC3">
              <w:rPr>
                <w:rFonts w:ascii="仿宋" w:eastAsia="仿宋" w:hAnsi="仿宋" w:hint="eastAsia"/>
                <w:szCs w:val="21"/>
              </w:rPr>
              <w:t>注：内容错误指存在不适用项目实际情况的情形、</w:t>
            </w:r>
            <w:r w:rsidRPr="00E93BC3">
              <w:rPr>
                <w:rFonts w:ascii="仿宋" w:eastAsia="仿宋" w:hAnsi="仿宋" w:hint="eastAsia"/>
                <w:szCs w:val="21"/>
              </w:rPr>
              <w:lastRenderedPageBreak/>
              <w:t>凭空编造、逻辑漏洞、国家或行业标准错误以及不可能实现的情形等。</w:t>
            </w:r>
          </w:p>
        </w:tc>
        <w:tc>
          <w:tcPr>
            <w:tcW w:w="1559" w:type="dxa"/>
            <w:vAlign w:val="center"/>
          </w:tcPr>
          <w:p w:rsidR="0098257E" w:rsidRPr="0098257E" w:rsidRDefault="0098257E" w:rsidP="00685341">
            <w:pPr>
              <w:rPr>
                <w:rFonts w:ascii="仿宋" w:eastAsia="仿宋" w:hAnsi="仿宋"/>
                <w:szCs w:val="21"/>
              </w:rPr>
            </w:pPr>
            <w:r>
              <w:rPr>
                <w:rFonts w:ascii="仿宋" w:eastAsia="仿宋" w:hAnsi="仿宋" w:hint="eastAsia"/>
                <w:szCs w:val="21"/>
              </w:rPr>
              <w:lastRenderedPageBreak/>
              <w:t>/</w:t>
            </w:r>
          </w:p>
        </w:tc>
      </w:tr>
    </w:tbl>
    <w:p w:rsidR="00E93BC3" w:rsidRDefault="00E93BC3" w:rsidP="00D773C7">
      <w:pPr>
        <w:ind w:firstLineChars="150" w:firstLine="360"/>
        <w:rPr>
          <w:rFonts w:ascii="仿宋" w:eastAsia="仿宋" w:hAnsi="仿宋"/>
          <w:sz w:val="24"/>
        </w:rPr>
      </w:pPr>
    </w:p>
    <w:p w:rsidR="00E93BC3" w:rsidRDefault="00E93BC3" w:rsidP="00D773C7">
      <w:pPr>
        <w:ind w:firstLineChars="150" w:firstLine="360"/>
        <w:rPr>
          <w:rFonts w:ascii="仿宋" w:eastAsia="仿宋" w:hAnsi="仿宋"/>
          <w:sz w:val="24"/>
        </w:rPr>
      </w:pPr>
      <w:r>
        <w:rPr>
          <w:rFonts w:ascii="仿宋" w:eastAsia="仿宋" w:hAnsi="仿宋" w:hint="eastAsia"/>
          <w:sz w:val="24"/>
        </w:rPr>
        <w:t>0</w:t>
      </w:r>
      <w:r>
        <w:rPr>
          <w:rFonts w:ascii="仿宋" w:eastAsia="仿宋" w:hAnsi="仿宋"/>
          <w:sz w:val="24"/>
        </w:rPr>
        <w:t>2</w:t>
      </w:r>
      <w:r>
        <w:rPr>
          <w:rFonts w:ascii="仿宋" w:eastAsia="仿宋" w:hAnsi="仿宋" w:hint="eastAsia"/>
          <w:sz w:val="24"/>
        </w:rPr>
        <w:t>包：</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680"/>
        <w:gridCol w:w="4678"/>
        <w:gridCol w:w="1442"/>
      </w:tblGrid>
      <w:tr w:rsidR="00E93BC3" w:rsidRPr="00E93BC3" w:rsidTr="00E929D0">
        <w:trPr>
          <w:trHeight w:val="402"/>
        </w:trPr>
        <w:tc>
          <w:tcPr>
            <w:tcW w:w="577"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序号</w:t>
            </w:r>
          </w:p>
        </w:tc>
        <w:tc>
          <w:tcPr>
            <w:tcW w:w="1119"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评分因素</w:t>
            </w:r>
          </w:p>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及权重</w:t>
            </w:r>
          </w:p>
        </w:tc>
        <w:tc>
          <w:tcPr>
            <w:tcW w:w="680"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分值</w:t>
            </w:r>
          </w:p>
        </w:tc>
        <w:tc>
          <w:tcPr>
            <w:tcW w:w="4678"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评分标准</w:t>
            </w:r>
          </w:p>
        </w:tc>
        <w:tc>
          <w:tcPr>
            <w:tcW w:w="1442" w:type="dxa"/>
            <w:vAlign w:val="center"/>
          </w:tcPr>
          <w:p w:rsidR="00E93BC3" w:rsidRPr="00E93BC3" w:rsidRDefault="00E93BC3" w:rsidP="00E93BC3">
            <w:pPr>
              <w:spacing w:line="400" w:lineRule="exact"/>
              <w:jc w:val="center"/>
              <w:rPr>
                <w:rFonts w:ascii="仿宋" w:eastAsia="仿宋" w:hAnsi="仿宋"/>
                <w:szCs w:val="21"/>
              </w:rPr>
            </w:pPr>
            <w:r w:rsidRPr="00E93BC3">
              <w:rPr>
                <w:rFonts w:ascii="仿宋" w:eastAsia="仿宋" w:hAnsi="仿宋" w:hint="eastAsia"/>
                <w:szCs w:val="21"/>
              </w:rPr>
              <w:t>备注</w:t>
            </w:r>
          </w:p>
        </w:tc>
      </w:tr>
      <w:tr w:rsidR="00E93BC3" w:rsidRPr="00E93BC3" w:rsidTr="00E929D0">
        <w:trPr>
          <w:trHeight w:val="402"/>
        </w:trPr>
        <w:tc>
          <w:tcPr>
            <w:tcW w:w="577"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1</w:t>
            </w:r>
          </w:p>
        </w:tc>
        <w:tc>
          <w:tcPr>
            <w:tcW w:w="1119"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报价</w:t>
            </w:r>
            <w:r w:rsidRPr="00E93BC3">
              <w:rPr>
                <w:rFonts w:ascii="仿宋" w:eastAsia="仿宋" w:hAnsi="仿宋"/>
                <w:szCs w:val="21"/>
              </w:rPr>
              <w:t>30</w:t>
            </w:r>
            <w:r w:rsidRPr="00E93BC3">
              <w:rPr>
                <w:rFonts w:ascii="仿宋" w:eastAsia="仿宋" w:hAnsi="仿宋" w:hint="eastAsia"/>
                <w:szCs w:val="21"/>
              </w:rPr>
              <w:t>%</w:t>
            </w:r>
          </w:p>
          <w:p w:rsidR="00E93BC3" w:rsidRPr="00E93BC3" w:rsidRDefault="00E93BC3" w:rsidP="00E93BC3">
            <w:pPr>
              <w:rPr>
                <w:rFonts w:ascii="仿宋" w:eastAsia="仿宋" w:hAnsi="仿宋"/>
                <w:szCs w:val="21"/>
              </w:rPr>
            </w:pPr>
            <w:r w:rsidRPr="00E93BC3">
              <w:rPr>
                <w:rFonts w:ascii="仿宋" w:eastAsia="仿宋" w:hAnsi="仿宋" w:hint="eastAsia"/>
                <w:szCs w:val="21"/>
              </w:rPr>
              <w:t>（主要评分因素）</w:t>
            </w:r>
          </w:p>
        </w:tc>
        <w:tc>
          <w:tcPr>
            <w:tcW w:w="680" w:type="dxa"/>
            <w:vAlign w:val="center"/>
          </w:tcPr>
          <w:p w:rsidR="00E93BC3" w:rsidRPr="00E93BC3" w:rsidRDefault="00E93BC3" w:rsidP="00E93BC3">
            <w:pPr>
              <w:rPr>
                <w:rFonts w:ascii="仿宋" w:eastAsia="仿宋" w:hAnsi="仿宋"/>
                <w:szCs w:val="21"/>
              </w:rPr>
            </w:pPr>
            <w:r w:rsidRPr="00E93BC3">
              <w:rPr>
                <w:rFonts w:ascii="仿宋" w:eastAsia="仿宋" w:hAnsi="仿宋"/>
                <w:szCs w:val="21"/>
              </w:rPr>
              <w:t>30</w:t>
            </w:r>
            <w:r w:rsidRPr="00E93BC3">
              <w:rPr>
                <w:rFonts w:ascii="仿宋" w:eastAsia="仿宋" w:hAnsi="仿宋" w:hint="eastAsia"/>
                <w:szCs w:val="21"/>
              </w:rPr>
              <w:t>分</w:t>
            </w:r>
          </w:p>
        </w:tc>
        <w:tc>
          <w:tcPr>
            <w:tcW w:w="4678"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1.以本次最低有效投标报价为基准价，投标报价得分=(基准价／投标报价)×</w:t>
            </w:r>
            <w:r w:rsidRPr="00E93BC3">
              <w:rPr>
                <w:rFonts w:ascii="仿宋" w:eastAsia="仿宋" w:hAnsi="仿宋"/>
                <w:szCs w:val="21"/>
              </w:rPr>
              <w:t>3</w:t>
            </w:r>
            <w:r w:rsidRPr="00E93BC3">
              <w:rPr>
                <w:rFonts w:ascii="仿宋" w:eastAsia="仿宋" w:hAnsi="仿宋" w:hint="eastAsia"/>
                <w:szCs w:val="21"/>
              </w:rPr>
              <w:t>0。</w:t>
            </w:r>
          </w:p>
          <w:p w:rsidR="00E93BC3" w:rsidRPr="00E93BC3" w:rsidRDefault="00E93BC3" w:rsidP="00E93BC3">
            <w:pPr>
              <w:rPr>
                <w:rFonts w:ascii="仿宋" w:eastAsia="仿宋" w:hAnsi="仿宋"/>
                <w:szCs w:val="21"/>
              </w:rPr>
            </w:pPr>
            <w:r w:rsidRPr="00E93BC3">
              <w:rPr>
                <w:rFonts w:ascii="仿宋" w:eastAsia="仿宋" w:hAnsi="仿宋" w:hint="eastAsia"/>
                <w:szCs w:val="21"/>
              </w:rPr>
              <w:t>2.投标报价以投标人每项单价*权重的总和计算报价得分。</w:t>
            </w:r>
          </w:p>
        </w:tc>
        <w:tc>
          <w:tcPr>
            <w:tcW w:w="1442" w:type="dxa"/>
            <w:vAlign w:val="center"/>
          </w:tcPr>
          <w:p w:rsidR="00E93BC3" w:rsidRPr="00E93BC3" w:rsidRDefault="00E93BC3" w:rsidP="00E93BC3">
            <w:pPr>
              <w:jc w:val="center"/>
              <w:rPr>
                <w:rFonts w:ascii="仿宋" w:eastAsia="仿宋" w:hAnsi="仿宋"/>
                <w:szCs w:val="21"/>
              </w:rPr>
            </w:pPr>
            <w:r w:rsidRPr="00E93BC3">
              <w:rPr>
                <w:rFonts w:ascii="仿宋" w:eastAsia="仿宋" w:hAnsi="仿宋" w:hint="eastAsia"/>
                <w:szCs w:val="21"/>
              </w:rPr>
              <w:t>/</w:t>
            </w:r>
          </w:p>
        </w:tc>
      </w:tr>
      <w:tr w:rsidR="00E93BC3" w:rsidRPr="00E93BC3" w:rsidTr="00E929D0">
        <w:trPr>
          <w:trHeight w:val="402"/>
        </w:trPr>
        <w:tc>
          <w:tcPr>
            <w:tcW w:w="577"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2</w:t>
            </w:r>
          </w:p>
        </w:tc>
        <w:tc>
          <w:tcPr>
            <w:tcW w:w="1119"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技术要求</w:t>
            </w:r>
            <w:r w:rsidRPr="00E93BC3">
              <w:rPr>
                <w:rFonts w:ascii="仿宋" w:eastAsia="仿宋" w:hAnsi="仿宋"/>
                <w:szCs w:val="21"/>
              </w:rPr>
              <w:t>1</w:t>
            </w:r>
            <w:r w:rsidR="00A5613B">
              <w:rPr>
                <w:rFonts w:ascii="仿宋" w:eastAsia="仿宋" w:hAnsi="仿宋"/>
                <w:szCs w:val="21"/>
              </w:rPr>
              <w:t>2</w:t>
            </w:r>
            <w:r w:rsidRPr="00E93BC3">
              <w:rPr>
                <w:rFonts w:ascii="仿宋" w:eastAsia="仿宋" w:hAnsi="仿宋" w:hint="eastAsia"/>
                <w:szCs w:val="21"/>
              </w:rPr>
              <w:t>%（主要评分因素）</w:t>
            </w:r>
          </w:p>
        </w:tc>
        <w:tc>
          <w:tcPr>
            <w:tcW w:w="680" w:type="dxa"/>
            <w:vAlign w:val="center"/>
          </w:tcPr>
          <w:p w:rsidR="00E93BC3" w:rsidRPr="00E93BC3" w:rsidRDefault="00E93BC3" w:rsidP="00E93BC3">
            <w:pPr>
              <w:rPr>
                <w:rFonts w:ascii="仿宋" w:eastAsia="仿宋" w:hAnsi="仿宋"/>
                <w:szCs w:val="21"/>
              </w:rPr>
            </w:pPr>
            <w:r w:rsidRPr="00E93BC3">
              <w:rPr>
                <w:rFonts w:ascii="仿宋" w:eastAsia="仿宋" w:hAnsi="仿宋"/>
                <w:szCs w:val="21"/>
              </w:rPr>
              <w:t>1</w:t>
            </w:r>
            <w:r w:rsidR="00A5613B">
              <w:rPr>
                <w:rFonts w:ascii="仿宋" w:eastAsia="仿宋" w:hAnsi="仿宋"/>
                <w:szCs w:val="21"/>
              </w:rPr>
              <w:t>2</w:t>
            </w:r>
          </w:p>
          <w:p w:rsidR="00E93BC3" w:rsidRPr="00E93BC3" w:rsidRDefault="00E93BC3" w:rsidP="00E93BC3">
            <w:pPr>
              <w:rPr>
                <w:rFonts w:ascii="仿宋" w:eastAsia="仿宋" w:hAnsi="仿宋"/>
                <w:szCs w:val="21"/>
              </w:rPr>
            </w:pPr>
            <w:r w:rsidRPr="00E93BC3">
              <w:rPr>
                <w:rFonts w:ascii="仿宋" w:eastAsia="仿宋" w:hAnsi="仿宋" w:hint="eastAsia"/>
                <w:szCs w:val="21"/>
              </w:rPr>
              <w:t>分</w:t>
            </w:r>
          </w:p>
        </w:tc>
        <w:tc>
          <w:tcPr>
            <w:tcW w:w="4678" w:type="dxa"/>
            <w:vAlign w:val="center"/>
          </w:tcPr>
          <w:p w:rsidR="00E93BC3" w:rsidRPr="00E93BC3" w:rsidRDefault="00E93BC3" w:rsidP="00E929D0">
            <w:pPr>
              <w:rPr>
                <w:rFonts w:ascii="仿宋" w:eastAsia="仿宋" w:hAnsi="仿宋"/>
                <w:szCs w:val="21"/>
              </w:rPr>
            </w:pPr>
            <w:r w:rsidRPr="00E93BC3">
              <w:rPr>
                <w:rFonts w:ascii="仿宋" w:eastAsia="仿宋" w:hAnsi="仿宋" w:hint="eastAsia"/>
                <w:szCs w:val="21"/>
              </w:rPr>
              <w:t>完全符合技术要求没有负偏离得1</w:t>
            </w:r>
            <w:r w:rsidR="00A5613B">
              <w:rPr>
                <w:rFonts w:ascii="仿宋" w:eastAsia="仿宋" w:hAnsi="仿宋"/>
                <w:szCs w:val="21"/>
              </w:rPr>
              <w:t>2</w:t>
            </w:r>
            <w:r w:rsidRPr="00E93BC3">
              <w:rPr>
                <w:rFonts w:ascii="仿宋" w:eastAsia="仿宋" w:hAnsi="仿宋" w:hint="eastAsia"/>
                <w:szCs w:val="21"/>
              </w:rPr>
              <w:t>分；低于招标文件要求的（负偏离），一项扣</w:t>
            </w:r>
            <w:r w:rsidR="00A5613B">
              <w:rPr>
                <w:rFonts w:ascii="仿宋" w:eastAsia="仿宋" w:hAnsi="仿宋"/>
                <w:szCs w:val="21"/>
              </w:rPr>
              <w:t>2</w:t>
            </w:r>
            <w:r w:rsidRPr="00E93BC3">
              <w:rPr>
                <w:rFonts w:ascii="仿宋" w:eastAsia="仿宋" w:hAnsi="仿宋" w:hint="eastAsia"/>
                <w:szCs w:val="21"/>
              </w:rPr>
              <w:t>分，最多扣1</w:t>
            </w:r>
            <w:r w:rsidR="00A5613B">
              <w:rPr>
                <w:rFonts w:ascii="仿宋" w:eastAsia="仿宋" w:hAnsi="仿宋"/>
                <w:szCs w:val="21"/>
              </w:rPr>
              <w:t>2</w:t>
            </w:r>
            <w:r w:rsidRPr="00E93BC3">
              <w:rPr>
                <w:rFonts w:ascii="仿宋" w:eastAsia="仿宋" w:hAnsi="仿宋" w:hint="eastAsia"/>
                <w:szCs w:val="21"/>
              </w:rPr>
              <w:t>分</w:t>
            </w:r>
            <w:r w:rsidR="0048680E" w:rsidRPr="0048680E">
              <w:rPr>
                <w:rFonts w:ascii="仿宋" w:eastAsia="仿宋" w:hAnsi="仿宋" w:hint="eastAsia"/>
                <w:szCs w:val="21"/>
              </w:rPr>
              <w:t>（实质性要求除外）</w:t>
            </w:r>
            <w:r w:rsidRPr="00E93BC3">
              <w:rPr>
                <w:rFonts w:ascii="仿宋" w:eastAsia="仿宋" w:hAnsi="仿宋" w:hint="eastAsia"/>
                <w:szCs w:val="21"/>
              </w:rPr>
              <w:t>。</w:t>
            </w:r>
          </w:p>
        </w:tc>
        <w:tc>
          <w:tcPr>
            <w:tcW w:w="1442" w:type="dxa"/>
            <w:vAlign w:val="center"/>
          </w:tcPr>
          <w:p w:rsidR="00E93BC3" w:rsidRPr="00E93BC3" w:rsidRDefault="00E93BC3" w:rsidP="00E93BC3">
            <w:pPr>
              <w:jc w:val="center"/>
              <w:rPr>
                <w:rFonts w:ascii="仿宋" w:eastAsia="仿宋" w:hAnsi="仿宋"/>
                <w:szCs w:val="21"/>
              </w:rPr>
            </w:pPr>
            <w:r w:rsidRPr="00E93BC3">
              <w:rPr>
                <w:rFonts w:ascii="仿宋" w:eastAsia="仿宋" w:hAnsi="仿宋" w:hint="eastAsia"/>
                <w:szCs w:val="21"/>
              </w:rPr>
              <w:t>/</w:t>
            </w:r>
          </w:p>
        </w:tc>
      </w:tr>
      <w:tr w:rsidR="00E93BC3" w:rsidRPr="00E93BC3" w:rsidTr="00E929D0">
        <w:trPr>
          <w:trHeight w:val="402"/>
        </w:trPr>
        <w:tc>
          <w:tcPr>
            <w:tcW w:w="577"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3</w:t>
            </w:r>
          </w:p>
        </w:tc>
        <w:tc>
          <w:tcPr>
            <w:tcW w:w="1119"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样品2</w:t>
            </w:r>
            <w:r w:rsidRPr="00E93BC3">
              <w:rPr>
                <w:rFonts w:ascii="仿宋" w:eastAsia="仿宋" w:hAnsi="仿宋"/>
                <w:szCs w:val="21"/>
              </w:rPr>
              <w:t>0</w:t>
            </w:r>
            <w:r w:rsidRPr="00E93BC3">
              <w:rPr>
                <w:rFonts w:ascii="仿宋" w:eastAsia="仿宋" w:hAnsi="仿宋" w:hint="eastAsia"/>
                <w:szCs w:val="21"/>
              </w:rPr>
              <w:t>%</w:t>
            </w:r>
          </w:p>
        </w:tc>
        <w:tc>
          <w:tcPr>
            <w:tcW w:w="680" w:type="dxa"/>
            <w:vAlign w:val="center"/>
          </w:tcPr>
          <w:p w:rsidR="00E93BC3" w:rsidRPr="00E93BC3" w:rsidRDefault="00E93BC3" w:rsidP="00E93BC3">
            <w:pPr>
              <w:rPr>
                <w:rFonts w:ascii="仿宋" w:eastAsia="仿宋" w:hAnsi="仿宋"/>
                <w:szCs w:val="21"/>
              </w:rPr>
            </w:pPr>
            <w:r w:rsidRPr="00E93BC3">
              <w:rPr>
                <w:rFonts w:ascii="仿宋" w:eastAsia="仿宋" w:hAnsi="仿宋"/>
                <w:szCs w:val="21"/>
              </w:rPr>
              <w:t>20</w:t>
            </w:r>
            <w:r w:rsidRPr="00E93BC3">
              <w:rPr>
                <w:rFonts w:ascii="仿宋" w:eastAsia="仿宋" w:hAnsi="仿宋" w:hint="eastAsia"/>
                <w:szCs w:val="21"/>
              </w:rPr>
              <w:t>分</w:t>
            </w:r>
          </w:p>
        </w:tc>
        <w:tc>
          <w:tcPr>
            <w:tcW w:w="4678"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样品清单：</w:t>
            </w:r>
          </w:p>
          <w:p w:rsidR="00E93BC3" w:rsidRPr="00E93BC3" w:rsidRDefault="00E93BC3" w:rsidP="00E93BC3">
            <w:pPr>
              <w:rPr>
                <w:rFonts w:ascii="仿宋" w:eastAsia="仿宋" w:hAnsi="仿宋"/>
                <w:szCs w:val="21"/>
              </w:rPr>
            </w:pPr>
            <w:r w:rsidRPr="00E93BC3">
              <w:rPr>
                <w:rFonts w:ascii="仿宋" w:eastAsia="仿宋" w:hAnsi="仿宋" w:hint="eastAsia"/>
                <w:szCs w:val="21"/>
              </w:rPr>
              <w:t>1.序号1（利器盒 5L）*1个</w:t>
            </w:r>
          </w:p>
          <w:p w:rsidR="00E93BC3" w:rsidRPr="00E93BC3" w:rsidRDefault="00E93BC3" w:rsidP="00E93BC3">
            <w:pPr>
              <w:rPr>
                <w:rFonts w:ascii="仿宋" w:eastAsia="仿宋" w:hAnsi="仿宋"/>
                <w:szCs w:val="21"/>
              </w:rPr>
            </w:pPr>
            <w:r w:rsidRPr="00E93BC3">
              <w:rPr>
                <w:rFonts w:ascii="仿宋" w:eastAsia="仿宋" w:hAnsi="仿宋" w:hint="eastAsia"/>
                <w:szCs w:val="21"/>
              </w:rPr>
              <w:t>提交样品参数及详细要求详见</w:t>
            </w:r>
            <w:r w:rsidR="00A7507B">
              <w:rPr>
                <w:rFonts w:ascii="仿宋" w:eastAsia="仿宋" w:hAnsi="仿宋" w:hint="eastAsia"/>
                <w:szCs w:val="21"/>
              </w:rPr>
              <w:t>第六章技术要求</w:t>
            </w:r>
            <w:r w:rsidRPr="00E93BC3">
              <w:rPr>
                <w:rFonts w:ascii="仿宋" w:eastAsia="仿宋" w:hAnsi="仿宋" w:hint="eastAsia"/>
                <w:szCs w:val="21"/>
              </w:rPr>
              <w:t>。</w:t>
            </w:r>
          </w:p>
          <w:p w:rsidR="00E93BC3" w:rsidRPr="00E93BC3" w:rsidRDefault="00E93BC3" w:rsidP="00E93BC3">
            <w:pPr>
              <w:rPr>
                <w:rFonts w:ascii="仿宋" w:eastAsia="仿宋" w:hAnsi="仿宋"/>
                <w:szCs w:val="21"/>
              </w:rPr>
            </w:pPr>
            <w:r w:rsidRPr="00E93BC3">
              <w:rPr>
                <w:rFonts w:ascii="仿宋" w:eastAsia="仿宋" w:hAnsi="仿宋" w:hint="eastAsia"/>
                <w:szCs w:val="21"/>
              </w:rPr>
              <w:t>根据投标人提供的投标产品实物样品质量进行评分，样品最多得20分。</w:t>
            </w:r>
          </w:p>
          <w:p w:rsidR="00E93BC3" w:rsidRPr="00E93BC3" w:rsidRDefault="00E93BC3" w:rsidP="00E93BC3">
            <w:pPr>
              <w:rPr>
                <w:rFonts w:ascii="仿宋" w:eastAsia="仿宋" w:hAnsi="仿宋"/>
                <w:szCs w:val="21"/>
              </w:rPr>
            </w:pPr>
            <w:r w:rsidRPr="00E93BC3">
              <w:rPr>
                <w:rFonts w:ascii="仿宋" w:eastAsia="仿宋" w:hAnsi="仿宋" w:hint="eastAsia"/>
                <w:szCs w:val="21"/>
              </w:rPr>
              <w:t>1.产品无异味，气味</w:t>
            </w:r>
            <w:proofErr w:type="gramStart"/>
            <w:r w:rsidRPr="00E93BC3">
              <w:rPr>
                <w:rFonts w:ascii="仿宋" w:eastAsia="仿宋" w:hAnsi="仿宋" w:hint="eastAsia"/>
                <w:szCs w:val="21"/>
              </w:rPr>
              <w:t>不</w:t>
            </w:r>
            <w:proofErr w:type="gramEnd"/>
            <w:r w:rsidRPr="00E93BC3">
              <w:rPr>
                <w:rFonts w:ascii="仿宋" w:eastAsia="仿宋" w:hAnsi="仿宋" w:hint="eastAsia"/>
                <w:szCs w:val="21"/>
              </w:rPr>
              <w:t>刺鼻，以上全部符合的得5分，有一项明显缺陷的扣</w:t>
            </w:r>
            <w:r w:rsidR="0048680E">
              <w:rPr>
                <w:rFonts w:ascii="仿宋" w:eastAsia="仿宋" w:hAnsi="仿宋" w:hint="eastAsia"/>
                <w:szCs w:val="21"/>
              </w:rPr>
              <w:t>2.5</w:t>
            </w:r>
            <w:r w:rsidRPr="00E93BC3">
              <w:rPr>
                <w:rFonts w:ascii="仿宋" w:eastAsia="仿宋" w:hAnsi="仿宋" w:hint="eastAsia"/>
                <w:szCs w:val="21"/>
              </w:rPr>
              <w:t>分，扣完为止。</w:t>
            </w:r>
          </w:p>
          <w:p w:rsidR="00E93BC3" w:rsidRPr="00E93BC3" w:rsidRDefault="00E93BC3" w:rsidP="00E93BC3">
            <w:pPr>
              <w:rPr>
                <w:rFonts w:ascii="仿宋" w:eastAsia="仿宋" w:hAnsi="仿宋"/>
                <w:szCs w:val="21"/>
              </w:rPr>
            </w:pPr>
            <w:r w:rsidRPr="00E93BC3">
              <w:rPr>
                <w:rFonts w:ascii="仿宋" w:eastAsia="仿宋" w:hAnsi="仿宋" w:hint="eastAsia"/>
                <w:szCs w:val="21"/>
              </w:rPr>
              <w:t>2.产品外观无破裂，表面规整，无明显波纹、划伤、杂质，以上全部符合的得5分，有一项明显缺陷的扣2分，扣完为止。</w:t>
            </w:r>
          </w:p>
          <w:p w:rsidR="00E93BC3" w:rsidRPr="00E93BC3" w:rsidRDefault="00E93BC3" w:rsidP="00E93BC3">
            <w:pPr>
              <w:rPr>
                <w:rFonts w:ascii="仿宋" w:eastAsia="仿宋" w:hAnsi="仿宋"/>
                <w:szCs w:val="21"/>
              </w:rPr>
            </w:pPr>
            <w:r w:rsidRPr="00E93BC3">
              <w:rPr>
                <w:rFonts w:ascii="仿宋" w:eastAsia="仿宋" w:hAnsi="仿宋" w:hint="eastAsia"/>
                <w:szCs w:val="21"/>
              </w:rPr>
              <w:t>3.盖子配合适宜、安装便捷、关闭后无法二次开启，以上全部符合的得5分，有一项明显缺陷的扣2</w:t>
            </w:r>
            <w:r w:rsidR="0048680E">
              <w:rPr>
                <w:rFonts w:ascii="仿宋" w:eastAsia="仿宋" w:hAnsi="仿宋" w:hint="eastAsia"/>
                <w:szCs w:val="21"/>
              </w:rPr>
              <w:t>分，扣完为止</w:t>
            </w:r>
            <w:r w:rsidRPr="00E93BC3">
              <w:rPr>
                <w:rFonts w:ascii="仿宋" w:eastAsia="仿宋" w:hAnsi="仿宋" w:hint="eastAsia"/>
                <w:szCs w:val="21"/>
              </w:rPr>
              <w:t>。</w:t>
            </w:r>
          </w:p>
          <w:p w:rsidR="00E93BC3" w:rsidRPr="00E93BC3" w:rsidRDefault="00E93BC3" w:rsidP="00E93BC3">
            <w:pPr>
              <w:rPr>
                <w:rFonts w:ascii="仿宋" w:eastAsia="仿宋" w:hAnsi="仿宋"/>
                <w:szCs w:val="21"/>
              </w:rPr>
            </w:pPr>
            <w:r w:rsidRPr="00E93BC3">
              <w:rPr>
                <w:rFonts w:ascii="仿宋" w:eastAsia="仿宋" w:hAnsi="仿宋" w:hint="eastAsia"/>
                <w:szCs w:val="21"/>
              </w:rPr>
              <w:t>4.标识信息、容量警戒线等标识明显、不掉色，以上全部符合的得5分，有一项明显缺陷的扣2分，扣完为止。</w:t>
            </w:r>
          </w:p>
          <w:p w:rsidR="00E93BC3" w:rsidRPr="00E93BC3" w:rsidRDefault="00E93BC3" w:rsidP="00E93BC3">
            <w:pPr>
              <w:rPr>
                <w:rFonts w:ascii="仿宋" w:eastAsia="仿宋" w:hAnsi="仿宋"/>
                <w:szCs w:val="21"/>
              </w:rPr>
            </w:pPr>
            <w:r w:rsidRPr="00E93BC3">
              <w:rPr>
                <w:rFonts w:ascii="仿宋" w:eastAsia="仿宋" w:hAnsi="仿宋" w:hint="eastAsia"/>
                <w:szCs w:val="21"/>
              </w:rPr>
              <w:t>5.凡是出现下列任一情况的样品评分项得分为0分：</w:t>
            </w:r>
          </w:p>
          <w:p w:rsidR="00E93BC3" w:rsidRPr="00E93BC3" w:rsidRDefault="00E93BC3" w:rsidP="00E93BC3">
            <w:pPr>
              <w:rPr>
                <w:rFonts w:ascii="仿宋" w:eastAsia="仿宋" w:hAnsi="仿宋"/>
                <w:szCs w:val="21"/>
              </w:rPr>
            </w:pPr>
            <w:r w:rsidRPr="00E93BC3">
              <w:rPr>
                <w:rFonts w:ascii="仿宋" w:eastAsia="仿宋" w:hAnsi="仿宋" w:hint="eastAsia"/>
                <w:szCs w:val="21"/>
              </w:rPr>
              <w:lastRenderedPageBreak/>
              <w:t>a)未送样品</w:t>
            </w:r>
          </w:p>
          <w:p w:rsidR="00E93BC3" w:rsidRPr="00E93BC3" w:rsidRDefault="00E93BC3" w:rsidP="00E93BC3">
            <w:pPr>
              <w:rPr>
                <w:rFonts w:ascii="仿宋" w:eastAsia="仿宋" w:hAnsi="仿宋"/>
                <w:szCs w:val="21"/>
              </w:rPr>
            </w:pPr>
            <w:r w:rsidRPr="00E93BC3">
              <w:rPr>
                <w:rFonts w:ascii="仿宋" w:eastAsia="仿宋" w:hAnsi="仿宋" w:hint="eastAsia"/>
                <w:szCs w:val="21"/>
              </w:rPr>
              <w:t>b)少送样品</w:t>
            </w:r>
          </w:p>
          <w:p w:rsidR="00E93BC3" w:rsidRPr="00E93BC3" w:rsidRDefault="00E93BC3" w:rsidP="00E93BC3">
            <w:pPr>
              <w:rPr>
                <w:rFonts w:ascii="仿宋" w:eastAsia="仿宋" w:hAnsi="仿宋"/>
                <w:szCs w:val="21"/>
              </w:rPr>
            </w:pPr>
            <w:r w:rsidRPr="00E93BC3">
              <w:rPr>
                <w:rFonts w:ascii="仿宋" w:eastAsia="仿宋" w:hAnsi="仿宋" w:hint="eastAsia"/>
                <w:szCs w:val="21"/>
              </w:rPr>
              <w:t>c)多送样品</w:t>
            </w:r>
          </w:p>
          <w:p w:rsidR="00E93BC3" w:rsidRPr="00E93BC3" w:rsidRDefault="00E93BC3" w:rsidP="00E93BC3">
            <w:pPr>
              <w:rPr>
                <w:rFonts w:ascii="仿宋" w:eastAsia="仿宋" w:hAnsi="仿宋"/>
                <w:szCs w:val="21"/>
              </w:rPr>
            </w:pPr>
            <w:r w:rsidRPr="00E93BC3">
              <w:rPr>
                <w:rFonts w:ascii="仿宋" w:eastAsia="仿宋" w:hAnsi="仿宋" w:hint="eastAsia"/>
                <w:szCs w:val="21"/>
              </w:rPr>
              <w:t>d)</w:t>
            </w:r>
            <w:proofErr w:type="gramStart"/>
            <w:r w:rsidRPr="00E93BC3">
              <w:rPr>
                <w:rFonts w:ascii="仿宋" w:eastAsia="仿宋" w:hAnsi="仿宋" w:hint="eastAsia"/>
                <w:szCs w:val="21"/>
              </w:rPr>
              <w:t>错送样品</w:t>
            </w:r>
            <w:proofErr w:type="gramEnd"/>
          </w:p>
        </w:tc>
        <w:tc>
          <w:tcPr>
            <w:tcW w:w="1442" w:type="dxa"/>
            <w:vAlign w:val="center"/>
          </w:tcPr>
          <w:p w:rsidR="00E93BC3" w:rsidRPr="00E93BC3" w:rsidRDefault="00E93BC3" w:rsidP="00E93BC3">
            <w:pPr>
              <w:jc w:val="center"/>
              <w:rPr>
                <w:rFonts w:ascii="仿宋" w:eastAsia="仿宋" w:hAnsi="仿宋"/>
                <w:szCs w:val="21"/>
              </w:rPr>
            </w:pPr>
            <w:r w:rsidRPr="00E93BC3">
              <w:rPr>
                <w:rFonts w:ascii="仿宋" w:eastAsia="仿宋" w:hAnsi="仿宋" w:hint="eastAsia"/>
                <w:szCs w:val="21"/>
              </w:rPr>
              <w:lastRenderedPageBreak/>
              <w:t>/</w:t>
            </w:r>
          </w:p>
        </w:tc>
      </w:tr>
      <w:tr w:rsidR="00E93BC3" w:rsidRPr="00E93BC3" w:rsidTr="00E929D0">
        <w:trPr>
          <w:trHeight w:val="402"/>
        </w:trPr>
        <w:tc>
          <w:tcPr>
            <w:tcW w:w="577"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lastRenderedPageBreak/>
              <w:t>4</w:t>
            </w:r>
          </w:p>
        </w:tc>
        <w:tc>
          <w:tcPr>
            <w:tcW w:w="1119"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业绩</w:t>
            </w:r>
            <w:r w:rsidRPr="00E93BC3">
              <w:rPr>
                <w:rFonts w:ascii="仿宋" w:eastAsia="仿宋" w:hAnsi="仿宋"/>
                <w:szCs w:val="21"/>
              </w:rPr>
              <w:t>10</w:t>
            </w:r>
            <w:r w:rsidRPr="00E93BC3">
              <w:rPr>
                <w:rFonts w:ascii="仿宋" w:eastAsia="仿宋" w:hAnsi="仿宋" w:hint="eastAsia"/>
                <w:szCs w:val="21"/>
              </w:rPr>
              <w:t>%</w:t>
            </w:r>
          </w:p>
        </w:tc>
        <w:tc>
          <w:tcPr>
            <w:tcW w:w="680" w:type="dxa"/>
            <w:vAlign w:val="center"/>
          </w:tcPr>
          <w:p w:rsidR="00E93BC3" w:rsidRPr="00E93BC3" w:rsidRDefault="00E93BC3" w:rsidP="00E93BC3">
            <w:pPr>
              <w:rPr>
                <w:rFonts w:ascii="仿宋" w:eastAsia="仿宋" w:hAnsi="仿宋"/>
                <w:szCs w:val="21"/>
              </w:rPr>
            </w:pPr>
            <w:r w:rsidRPr="00E93BC3">
              <w:rPr>
                <w:rFonts w:ascii="仿宋" w:eastAsia="仿宋" w:hAnsi="仿宋"/>
                <w:szCs w:val="21"/>
              </w:rPr>
              <w:t>10</w:t>
            </w:r>
            <w:r w:rsidRPr="00E93BC3">
              <w:rPr>
                <w:rFonts w:ascii="仿宋" w:eastAsia="仿宋" w:hAnsi="仿宋" w:hint="eastAsia"/>
                <w:szCs w:val="21"/>
              </w:rPr>
              <w:t>分</w:t>
            </w:r>
          </w:p>
        </w:tc>
        <w:tc>
          <w:tcPr>
            <w:tcW w:w="4678" w:type="dxa"/>
            <w:vAlign w:val="center"/>
          </w:tcPr>
          <w:p w:rsidR="00E93BC3" w:rsidRPr="00E93BC3" w:rsidRDefault="00E93BC3" w:rsidP="0048680E">
            <w:pPr>
              <w:rPr>
                <w:rFonts w:ascii="仿宋" w:eastAsia="仿宋" w:hAnsi="仿宋"/>
                <w:szCs w:val="21"/>
              </w:rPr>
            </w:pPr>
            <w:r w:rsidRPr="00E93BC3">
              <w:rPr>
                <w:rFonts w:ascii="仿宋" w:eastAsia="仿宋" w:hAnsi="仿宋" w:hint="eastAsia"/>
                <w:szCs w:val="21"/>
              </w:rPr>
              <w:t>评标委员会根据供应商同类产品销售业绩（</w:t>
            </w:r>
            <w:r w:rsidRPr="00E93BC3">
              <w:rPr>
                <w:rFonts w:ascii="仿宋" w:eastAsia="仿宋" w:hAnsi="仿宋"/>
                <w:szCs w:val="21"/>
              </w:rPr>
              <w:t>2019</w:t>
            </w:r>
            <w:r w:rsidRPr="00E93BC3">
              <w:rPr>
                <w:rFonts w:ascii="仿宋" w:eastAsia="仿宋" w:hAnsi="仿宋" w:hint="eastAsia"/>
                <w:szCs w:val="21"/>
              </w:rPr>
              <w:t>年</w:t>
            </w:r>
            <w:r w:rsidR="0048680E">
              <w:rPr>
                <w:rFonts w:ascii="仿宋" w:eastAsia="仿宋" w:hAnsi="仿宋" w:hint="eastAsia"/>
                <w:szCs w:val="21"/>
              </w:rPr>
              <w:t>1月1日（含）</w:t>
            </w:r>
            <w:r w:rsidRPr="00E93BC3">
              <w:rPr>
                <w:rFonts w:ascii="仿宋" w:eastAsia="仿宋" w:hAnsi="仿宋" w:hint="eastAsia"/>
                <w:szCs w:val="21"/>
              </w:rPr>
              <w:t>-至递交投标文件截止日）进行评定，每提供</w:t>
            </w:r>
            <w:r w:rsidRPr="00E93BC3">
              <w:rPr>
                <w:rFonts w:ascii="仿宋" w:eastAsia="仿宋" w:hAnsi="仿宋"/>
                <w:szCs w:val="21"/>
              </w:rPr>
              <w:t>一个业绩得</w:t>
            </w:r>
            <w:r w:rsidRPr="00E93BC3">
              <w:rPr>
                <w:rFonts w:ascii="仿宋" w:eastAsia="仿宋" w:hAnsi="仿宋" w:hint="eastAsia"/>
                <w:szCs w:val="21"/>
              </w:rPr>
              <w:t>1分</w:t>
            </w:r>
            <w:r w:rsidRPr="00E93BC3">
              <w:rPr>
                <w:rFonts w:ascii="仿宋" w:eastAsia="仿宋" w:hAnsi="仿宋"/>
                <w:szCs w:val="21"/>
              </w:rPr>
              <w:t>，最多得</w:t>
            </w:r>
            <w:r w:rsidR="0048680E">
              <w:rPr>
                <w:rFonts w:ascii="仿宋" w:eastAsia="仿宋" w:hAnsi="仿宋" w:hint="eastAsia"/>
                <w:szCs w:val="21"/>
              </w:rPr>
              <w:t>10</w:t>
            </w:r>
            <w:r w:rsidRPr="00E93BC3">
              <w:rPr>
                <w:rFonts w:ascii="仿宋" w:eastAsia="仿宋" w:hAnsi="仿宋" w:hint="eastAsia"/>
                <w:szCs w:val="21"/>
              </w:rPr>
              <w:t>分。</w:t>
            </w:r>
          </w:p>
        </w:tc>
        <w:tc>
          <w:tcPr>
            <w:tcW w:w="1442" w:type="dxa"/>
            <w:vAlign w:val="center"/>
          </w:tcPr>
          <w:p w:rsidR="00E93BC3" w:rsidRPr="00E93BC3" w:rsidRDefault="00D504B5" w:rsidP="00E93BC3">
            <w:pPr>
              <w:rPr>
                <w:rFonts w:ascii="仿宋" w:eastAsia="仿宋" w:hAnsi="仿宋"/>
                <w:szCs w:val="21"/>
              </w:rPr>
            </w:pPr>
            <w:r w:rsidRPr="00D504B5">
              <w:rPr>
                <w:rFonts w:ascii="仿宋" w:eastAsia="仿宋" w:hAnsi="仿宋" w:hint="eastAsia"/>
                <w:szCs w:val="21"/>
              </w:rPr>
              <w:t>供应商需提供类似业绩相对应的合同或中标（成交）通知书复印件，未提供的不得分。</w:t>
            </w:r>
          </w:p>
        </w:tc>
      </w:tr>
      <w:tr w:rsidR="00E93BC3" w:rsidRPr="00E93BC3" w:rsidTr="00E929D0">
        <w:trPr>
          <w:trHeight w:val="402"/>
        </w:trPr>
        <w:tc>
          <w:tcPr>
            <w:tcW w:w="577"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5</w:t>
            </w:r>
          </w:p>
        </w:tc>
        <w:tc>
          <w:tcPr>
            <w:tcW w:w="1119"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项目实施方案1</w:t>
            </w:r>
            <w:r w:rsidRPr="00E93BC3">
              <w:rPr>
                <w:rFonts w:ascii="仿宋" w:eastAsia="仿宋" w:hAnsi="仿宋"/>
                <w:szCs w:val="21"/>
              </w:rPr>
              <w:t>4</w:t>
            </w:r>
            <w:r w:rsidRPr="00E93BC3">
              <w:rPr>
                <w:rFonts w:ascii="仿宋" w:eastAsia="仿宋" w:hAnsi="仿宋" w:hint="eastAsia"/>
                <w:szCs w:val="21"/>
              </w:rPr>
              <w:t>%</w:t>
            </w:r>
          </w:p>
        </w:tc>
        <w:tc>
          <w:tcPr>
            <w:tcW w:w="680"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1</w:t>
            </w:r>
            <w:r w:rsidRPr="00E93BC3">
              <w:rPr>
                <w:rFonts w:ascii="仿宋" w:eastAsia="仿宋" w:hAnsi="仿宋"/>
                <w:szCs w:val="21"/>
              </w:rPr>
              <w:t>4</w:t>
            </w:r>
            <w:r w:rsidRPr="00E93BC3">
              <w:rPr>
                <w:rFonts w:ascii="仿宋" w:eastAsia="仿宋" w:hAnsi="仿宋" w:hint="eastAsia"/>
                <w:szCs w:val="21"/>
              </w:rPr>
              <w:t>分</w:t>
            </w:r>
          </w:p>
        </w:tc>
        <w:tc>
          <w:tcPr>
            <w:tcW w:w="4678" w:type="dxa"/>
            <w:vAlign w:val="center"/>
          </w:tcPr>
          <w:p w:rsidR="00E93BC3" w:rsidRPr="00E93BC3" w:rsidRDefault="00B55690" w:rsidP="00E929D0">
            <w:pPr>
              <w:rPr>
                <w:rFonts w:ascii="仿宋" w:eastAsia="仿宋" w:hAnsi="仿宋"/>
                <w:szCs w:val="21"/>
              </w:rPr>
            </w:pPr>
            <w:r w:rsidRPr="00B55690">
              <w:rPr>
                <w:rFonts w:ascii="仿宋" w:eastAsia="仿宋" w:hAnsi="仿宋" w:hint="eastAsia"/>
                <w:szCs w:val="21"/>
              </w:rPr>
              <w:t>针对本项目的招标要求和标准，结合采购人的实际需求，制定项目实施方案，包括但不限于针对本项目备货、</w:t>
            </w:r>
            <w:r w:rsidR="00E929D0">
              <w:rPr>
                <w:rFonts w:ascii="仿宋" w:eastAsia="仿宋" w:hAnsi="仿宋" w:hint="eastAsia"/>
                <w:szCs w:val="21"/>
              </w:rPr>
              <w:t>包装</w:t>
            </w:r>
            <w:r w:rsidR="00E929D0">
              <w:rPr>
                <w:rFonts w:ascii="仿宋" w:eastAsia="仿宋" w:hAnsi="仿宋"/>
                <w:szCs w:val="21"/>
              </w:rPr>
              <w:t>、</w:t>
            </w:r>
            <w:r w:rsidRPr="00B55690">
              <w:rPr>
                <w:rFonts w:ascii="仿宋" w:eastAsia="仿宋" w:hAnsi="仿宋" w:hint="eastAsia"/>
                <w:szCs w:val="21"/>
              </w:rPr>
              <w:t>配送、到货验收、人员配置、安全保障措施、应急措施等内容，方案内容完全满足招标要求并且详细、切实可行的得 14分，每有一项漏项的扣2分，每有一项存在缺陷或不足扣的1分，扣完为止。</w:t>
            </w:r>
          </w:p>
        </w:tc>
        <w:tc>
          <w:tcPr>
            <w:tcW w:w="1442"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w:t>
            </w:r>
          </w:p>
        </w:tc>
      </w:tr>
      <w:tr w:rsidR="00E93BC3" w:rsidRPr="00E93BC3" w:rsidTr="00E929D0">
        <w:trPr>
          <w:trHeight w:val="402"/>
        </w:trPr>
        <w:tc>
          <w:tcPr>
            <w:tcW w:w="577" w:type="dxa"/>
            <w:vAlign w:val="center"/>
          </w:tcPr>
          <w:p w:rsidR="00E93BC3" w:rsidRPr="00E93BC3" w:rsidRDefault="00E93BC3" w:rsidP="00E93BC3">
            <w:pPr>
              <w:spacing w:line="400" w:lineRule="exact"/>
              <w:ind w:firstLine="28"/>
              <w:jc w:val="center"/>
              <w:rPr>
                <w:rFonts w:ascii="仿宋" w:eastAsia="仿宋" w:hAnsi="仿宋"/>
                <w:szCs w:val="21"/>
              </w:rPr>
            </w:pPr>
            <w:r w:rsidRPr="00E93BC3">
              <w:rPr>
                <w:rFonts w:ascii="仿宋" w:eastAsia="仿宋" w:hAnsi="仿宋" w:hint="eastAsia"/>
                <w:szCs w:val="21"/>
              </w:rPr>
              <w:t>6</w:t>
            </w:r>
          </w:p>
        </w:tc>
        <w:tc>
          <w:tcPr>
            <w:tcW w:w="1119"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售后服务方案1</w:t>
            </w:r>
            <w:r w:rsidRPr="00E93BC3">
              <w:rPr>
                <w:rFonts w:ascii="仿宋" w:eastAsia="仿宋" w:hAnsi="仿宋"/>
                <w:szCs w:val="21"/>
              </w:rPr>
              <w:t>4%</w:t>
            </w:r>
          </w:p>
        </w:tc>
        <w:tc>
          <w:tcPr>
            <w:tcW w:w="680"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1</w:t>
            </w:r>
            <w:r w:rsidRPr="00E93BC3">
              <w:rPr>
                <w:rFonts w:ascii="仿宋" w:eastAsia="仿宋" w:hAnsi="仿宋"/>
                <w:szCs w:val="21"/>
              </w:rPr>
              <w:t>4</w:t>
            </w:r>
            <w:r w:rsidRPr="00E93BC3">
              <w:rPr>
                <w:rFonts w:ascii="仿宋" w:eastAsia="仿宋" w:hAnsi="仿宋" w:hint="eastAsia"/>
                <w:szCs w:val="21"/>
              </w:rPr>
              <w:t>分</w:t>
            </w:r>
          </w:p>
        </w:tc>
        <w:tc>
          <w:tcPr>
            <w:tcW w:w="4678" w:type="dxa"/>
            <w:vAlign w:val="center"/>
          </w:tcPr>
          <w:p w:rsidR="00E93BC3" w:rsidRPr="00E93BC3" w:rsidRDefault="00B55690" w:rsidP="00E93BC3">
            <w:pPr>
              <w:rPr>
                <w:rFonts w:ascii="仿宋" w:eastAsia="仿宋" w:hAnsi="仿宋"/>
                <w:szCs w:val="21"/>
              </w:rPr>
            </w:pPr>
            <w:r w:rsidRPr="00B55690">
              <w:rPr>
                <w:rFonts w:ascii="仿宋" w:eastAsia="仿宋" w:hAnsi="仿宋" w:hint="eastAsia"/>
                <w:szCs w:val="21"/>
              </w:rPr>
              <w:t>根据投标人提供售后服务方案（内容包括但不限于投标人的售后服务电话、响应时间、现场服务支持能力、应急处理方案、售后巡检、质量保证期限及范围、正品保障承诺）进行综合评审。售后服务方案满足以上要求得14分，每有一项漏项的扣2分，每有一项存在缺陷或不足扣的1分，扣完为止。</w:t>
            </w:r>
          </w:p>
        </w:tc>
        <w:tc>
          <w:tcPr>
            <w:tcW w:w="1442" w:type="dxa"/>
            <w:vAlign w:val="center"/>
          </w:tcPr>
          <w:p w:rsidR="00E93BC3" w:rsidRPr="00E93BC3" w:rsidRDefault="00E93BC3" w:rsidP="00E93BC3">
            <w:pPr>
              <w:rPr>
                <w:rFonts w:ascii="仿宋" w:eastAsia="仿宋" w:hAnsi="仿宋"/>
                <w:szCs w:val="21"/>
              </w:rPr>
            </w:pPr>
            <w:r w:rsidRPr="00E93BC3">
              <w:rPr>
                <w:rFonts w:ascii="仿宋" w:eastAsia="仿宋" w:hAnsi="仿宋" w:hint="eastAsia"/>
                <w:szCs w:val="21"/>
              </w:rPr>
              <w:t>/</w:t>
            </w:r>
          </w:p>
        </w:tc>
      </w:tr>
    </w:tbl>
    <w:p w:rsidR="00D773C7" w:rsidRPr="003D034C" w:rsidRDefault="00D773C7" w:rsidP="00D773C7">
      <w:pPr>
        <w:ind w:firstLineChars="150" w:firstLine="360"/>
        <w:rPr>
          <w:rFonts w:ascii="仿宋" w:eastAsia="仿宋" w:hAnsi="仿宋"/>
          <w:sz w:val="24"/>
        </w:rPr>
      </w:pPr>
      <w:r w:rsidRPr="003D034C">
        <w:rPr>
          <w:rFonts w:ascii="仿宋" w:eastAsia="仿宋" w:hAnsi="仿宋" w:hint="eastAsia"/>
          <w:sz w:val="24"/>
        </w:rPr>
        <w:t>注： 评分的取值按四舍五入法，保留小数点后两位。</w:t>
      </w:r>
    </w:p>
    <w:p w:rsidR="00EC4AC3" w:rsidRPr="003D034C" w:rsidRDefault="007B6747" w:rsidP="00E902A4">
      <w:pPr>
        <w:pStyle w:val="2"/>
        <w:spacing w:line="400" w:lineRule="exact"/>
        <w:ind w:firstLineChars="196" w:firstLine="472"/>
        <w:rPr>
          <w:rFonts w:ascii="仿宋" w:eastAsia="仿宋" w:hAnsi="仿宋"/>
          <w:sz w:val="24"/>
          <w:szCs w:val="24"/>
        </w:rPr>
      </w:pPr>
      <w:bookmarkStart w:id="188" w:name="_Toc217446060"/>
      <w:r w:rsidRPr="003D034C">
        <w:rPr>
          <w:rFonts w:ascii="仿宋" w:eastAsia="仿宋" w:hAnsi="仿宋" w:hint="eastAsia"/>
          <w:sz w:val="24"/>
          <w:szCs w:val="24"/>
        </w:rPr>
        <w:t>5</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废 标</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5.1</w:t>
      </w:r>
      <w:r w:rsidR="003F0F3E">
        <w:rPr>
          <w:rFonts w:ascii="仿宋" w:eastAsia="仿宋" w:hAnsi="仿宋"/>
          <w:sz w:val="24"/>
        </w:rPr>
        <w:t xml:space="preserve"> </w:t>
      </w:r>
      <w:r w:rsidRPr="003D034C">
        <w:rPr>
          <w:rFonts w:ascii="仿宋" w:eastAsia="仿宋" w:hAnsi="仿宋" w:hint="eastAsia"/>
          <w:sz w:val="24"/>
        </w:rPr>
        <w:t>本次采购活动中，出现下列情形之一的，予以废标：</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（1）符合专业条件的供应商或者对招标文件作实质响应的供应商不足三家的；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（2）出现影响采购公正的违法、违规行为的；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（3）投标人的报价均超过了采购预算，采购人不能支付的；</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（4）因重大变故，采购任务取消的。</w:t>
      </w:r>
    </w:p>
    <w:p w:rsidR="00EC4AC3" w:rsidRPr="003D034C" w:rsidRDefault="007B6747">
      <w:pPr>
        <w:spacing w:line="400" w:lineRule="exact"/>
        <w:ind w:firstLineChars="200" w:firstLine="480"/>
        <w:rPr>
          <w:rFonts w:ascii="仿宋" w:eastAsia="仿宋" w:hAnsi="仿宋"/>
          <w:sz w:val="24"/>
        </w:rPr>
      </w:pPr>
      <w:proofErr w:type="gramStart"/>
      <w:r w:rsidRPr="003D034C">
        <w:rPr>
          <w:rFonts w:ascii="仿宋" w:eastAsia="仿宋" w:hAnsi="仿宋" w:hint="eastAsia"/>
          <w:sz w:val="24"/>
        </w:rPr>
        <w:lastRenderedPageBreak/>
        <w:t>废标后</w:t>
      </w:r>
      <w:proofErr w:type="gramEnd"/>
      <w:r w:rsidRPr="003D034C">
        <w:rPr>
          <w:rFonts w:ascii="仿宋" w:eastAsia="仿宋" w:hAnsi="仿宋" w:hint="eastAsia"/>
          <w:sz w:val="24"/>
        </w:rPr>
        <w:t>，采购代理机构</w:t>
      </w:r>
      <w:r w:rsidR="00F53A08" w:rsidRPr="003D034C">
        <w:rPr>
          <w:rFonts w:ascii="仿宋" w:eastAsia="仿宋" w:hAnsi="仿宋" w:hint="eastAsia"/>
          <w:sz w:val="24"/>
        </w:rPr>
        <w:t>将</w:t>
      </w:r>
      <w:r w:rsidRPr="003D034C">
        <w:rPr>
          <w:rFonts w:ascii="仿宋" w:eastAsia="仿宋" w:hAnsi="仿宋" w:hint="eastAsia"/>
          <w:sz w:val="24"/>
        </w:rPr>
        <w:t>在</w:t>
      </w:r>
      <w:r w:rsidR="00F53A08" w:rsidRPr="003D034C">
        <w:rPr>
          <w:rFonts w:ascii="仿宋" w:eastAsia="仿宋" w:hAnsi="仿宋" w:hint="eastAsia"/>
          <w:sz w:val="24"/>
        </w:rPr>
        <w:t>中国</w:t>
      </w:r>
      <w:r w:rsidRPr="003D034C">
        <w:rPr>
          <w:rFonts w:ascii="仿宋" w:eastAsia="仿宋" w:hAnsi="仿宋" w:hint="eastAsia"/>
          <w:sz w:val="24"/>
        </w:rPr>
        <w:t>政府采购网上公告，并公告废标的情形。投标人需要知晓</w:t>
      </w:r>
      <w:proofErr w:type="gramStart"/>
      <w:r w:rsidRPr="003D034C">
        <w:rPr>
          <w:rFonts w:ascii="仿宋" w:eastAsia="仿宋" w:hAnsi="仿宋" w:hint="eastAsia"/>
          <w:sz w:val="24"/>
        </w:rPr>
        <w:t>导致废标情形</w:t>
      </w:r>
      <w:proofErr w:type="gramEnd"/>
      <w:r w:rsidRPr="003D034C">
        <w:rPr>
          <w:rFonts w:ascii="仿宋" w:eastAsia="仿宋" w:hAnsi="仿宋" w:hint="eastAsia"/>
          <w:sz w:val="24"/>
        </w:rPr>
        <w:t>的具体原因和理由的，可以通过书面形式询问招标采购单位。</w:t>
      </w:r>
    </w:p>
    <w:p w:rsidR="00EC4AC3" w:rsidRPr="003D034C" w:rsidRDefault="00EC4AC3">
      <w:pPr>
        <w:spacing w:line="400" w:lineRule="exact"/>
        <w:ind w:firstLineChars="200" w:firstLine="480"/>
        <w:rPr>
          <w:rFonts w:ascii="仿宋" w:eastAsia="仿宋" w:hAnsi="仿宋"/>
          <w:sz w:val="24"/>
        </w:rPr>
      </w:pPr>
    </w:p>
    <w:p w:rsidR="00EC4AC3" w:rsidRPr="003D034C" w:rsidRDefault="007B6747" w:rsidP="00E902A4">
      <w:pPr>
        <w:pStyle w:val="2"/>
        <w:spacing w:line="400" w:lineRule="exact"/>
        <w:ind w:firstLineChars="196" w:firstLine="472"/>
        <w:rPr>
          <w:rFonts w:ascii="仿宋" w:eastAsia="仿宋" w:hAnsi="仿宋"/>
          <w:sz w:val="24"/>
          <w:szCs w:val="24"/>
        </w:rPr>
      </w:pPr>
      <w:r w:rsidRPr="003D034C">
        <w:rPr>
          <w:rFonts w:ascii="仿宋" w:eastAsia="仿宋" w:hAnsi="仿宋" w:hint="eastAsia"/>
          <w:sz w:val="24"/>
          <w:szCs w:val="24"/>
        </w:rPr>
        <w:t>6</w:t>
      </w:r>
      <w:r w:rsidR="00F23A01" w:rsidRPr="003D034C">
        <w:rPr>
          <w:rFonts w:ascii="仿宋" w:eastAsia="仿宋" w:hAnsi="仿宋" w:hint="eastAsia"/>
          <w:sz w:val="24"/>
        </w:rPr>
        <w:t>.</w:t>
      </w:r>
      <w:r w:rsidR="00F23A01">
        <w:rPr>
          <w:rFonts w:ascii="仿宋" w:eastAsia="仿宋" w:hAnsi="仿宋"/>
          <w:sz w:val="24"/>
        </w:rPr>
        <w:t xml:space="preserve"> </w:t>
      </w:r>
      <w:r w:rsidRPr="003D034C">
        <w:rPr>
          <w:rFonts w:ascii="仿宋" w:eastAsia="仿宋" w:hAnsi="仿宋" w:hint="eastAsia"/>
          <w:sz w:val="24"/>
          <w:szCs w:val="24"/>
        </w:rPr>
        <w:t>定标</w:t>
      </w:r>
      <w:bookmarkStart w:id="189" w:name="_Toc217446061"/>
      <w:bookmarkEnd w:id="188"/>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6.1. 定标原则</w:t>
      </w:r>
      <w:bookmarkEnd w:id="189"/>
      <w:r w:rsidRPr="003D034C">
        <w:rPr>
          <w:rFonts w:ascii="仿宋" w:eastAsia="仿宋" w:hAnsi="仿宋" w:hint="eastAsia"/>
          <w:sz w:val="24"/>
        </w:rPr>
        <w:t>：本项目根据评标委员会推荐的中标候选供应商名单，按顺序确定中标供应商。</w:t>
      </w:r>
    </w:p>
    <w:p w:rsidR="00EC4AC3" w:rsidRPr="003D034C" w:rsidRDefault="007B6747">
      <w:pPr>
        <w:spacing w:line="400" w:lineRule="exact"/>
        <w:ind w:firstLineChars="200" w:firstLine="480"/>
        <w:rPr>
          <w:rFonts w:ascii="仿宋" w:eastAsia="仿宋" w:hAnsi="仿宋"/>
          <w:sz w:val="24"/>
        </w:rPr>
      </w:pPr>
      <w:bookmarkStart w:id="190" w:name="_Toc217446062"/>
      <w:r w:rsidRPr="003D034C">
        <w:rPr>
          <w:rFonts w:ascii="仿宋" w:eastAsia="仿宋" w:hAnsi="仿宋" w:hint="eastAsia"/>
          <w:sz w:val="24"/>
        </w:rPr>
        <w:t>6.2. 定标程序</w:t>
      </w:r>
      <w:bookmarkEnd w:id="190"/>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6.2.1 评标委员会将评标情况写出书面报告，推荐中标候选供应商。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6.2.2 采购代理机构在评标结束后2个工作日内将评标报告送采购人。</w:t>
      </w:r>
    </w:p>
    <w:p w:rsidR="00EC4AC3" w:rsidRPr="003D034C" w:rsidRDefault="00B05E15">
      <w:pPr>
        <w:spacing w:line="400" w:lineRule="exact"/>
        <w:ind w:firstLineChars="200" w:firstLine="480"/>
        <w:rPr>
          <w:rFonts w:ascii="仿宋" w:eastAsia="仿宋" w:hAnsi="仿宋"/>
          <w:sz w:val="24"/>
        </w:rPr>
      </w:pPr>
      <w:r w:rsidRPr="003D034C">
        <w:rPr>
          <w:rFonts w:ascii="仿宋" w:eastAsia="仿宋" w:hAnsi="仿宋" w:hint="eastAsia"/>
          <w:sz w:val="24"/>
        </w:rPr>
        <w:t>6.2.3 采购人在收到评标报告后5个工作日内，按照评标报告中推荐的中标候选供应商顺序确定中标供应商。中标候选供应商并列的，由采购人自主采取公平、择优的方式选择中标供应商。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6.2.4 根据采购人确定的中标供应商，采购代理机构在</w:t>
      </w:r>
      <w:r w:rsidR="00F53A08" w:rsidRPr="003D034C">
        <w:rPr>
          <w:rFonts w:ascii="仿宋" w:eastAsia="仿宋" w:hAnsi="仿宋" w:hint="eastAsia"/>
          <w:sz w:val="24"/>
        </w:rPr>
        <w:t>中国</w:t>
      </w:r>
      <w:r w:rsidRPr="003D034C">
        <w:rPr>
          <w:rFonts w:ascii="仿宋" w:eastAsia="仿宋" w:hAnsi="仿宋" w:hint="eastAsia"/>
          <w:sz w:val="24"/>
        </w:rPr>
        <w:t>政府采购网上发布中标公告，并自采购人确定中标之日起2个工作日内向中标供应商发出中标通知书。</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6.2.5 招标采购单位不退回投标人投标文件和其他投标资料。</w:t>
      </w:r>
    </w:p>
    <w:p w:rsidR="00EC4AC3" w:rsidRPr="003D034C" w:rsidRDefault="007B6747" w:rsidP="00E902A4">
      <w:pPr>
        <w:pStyle w:val="2"/>
        <w:spacing w:line="400" w:lineRule="exact"/>
        <w:ind w:firstLineChars="200" w:firstLine="482"/>
        <w:rPr>
          <w:rFonts w:ascii="仿宋" w:eastAsia="仿宋" w:hAnsi="仿宋"/>
          <w:bCs w:val="0"/>
          <w:sz w:val="24"/>
          <w:szCs w:val="24"/>
        </w:rPr>
      </w:pPr>
      <w:bookmarkStart w:id="191" w:name="_Toc208849022"/>
      <w:bookmarkStart w:id="192" w:name="_Toc183582297"/>
      <w:bookmarkStart w:id="193" w:name="_Toc217446105"/>
      <w:bookmarkStart w:id="194" w:name="_Toc183682432"/>
      <w:bookmarkEnd w:id="187"/>
      <w:r w:rsidRPr="003D034C">
        <w:rPr>
          <w:rFonts w:ascii="仿宋" w:eastAsia="仿宋" w:hAnsi="仿宋" w:hint="eastAsia"/>
          <w:bCs w:val="0"/>
          <w:sz w:val="24"/>
          <w:szCs w:val="24"/>
        </w:rPr>
        <w:t xml:space="preserve">7. </w:t>
      </w:r>
      <w:bookmarkEnd w:id="191"/>
      <w:bookmarkEnd w:id="192"/>
      <w:bookmarkEnd w:id="193"/>
      <w:bookmarkEnd w:id="194"/>
      <w:r w:rsidRPr="003D034C">
        <w:rPr>
          <w:rFonts w:ascii="仿宋" w:eastAsia="仿宋" w:hAnsi="仿宋" w:hint="eastAsia"/>
          <w:sz w:val="24"/>
          <w:szCs w:val="24"/>
        </w:rPr>
        <w:t>评标专家在</w:t>
      </w:r>
      <w:r w:rsidRPr="003D034C">
        <w:rPr>
          <w:rFonts w:ascii="仿宋" w:eastAsia="仿宋" w:hAnsi="仿宋" w:hint="eastAsia"/>
          <w:sz w:val="24"/>
        </w:rPr>
        <w:t>采购活动</w:t>
      </w:r>
      <w:r w:rsidRPr="003D034C">
        <w:rPr>
          <w:rFonts w:ascii="仿宋" w:eastAsia="仿宋" w:hAnsi="仿宋" w:hint="eastAsia"/>
          <w:sz w:val="24"/>
          <w:szCs w:val="24"/>
        </w:rPr>
        <w:t>中承担以下义务：</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 xml:space="preserve">（一）遵守评审工作纪律； </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（二）按照客观、公正、审慎的原则，根据采购文件规定的评审程序、评审方法和评审标准进行独立评审；</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（三）不得泄露评审文件、评审情况和在评审过程中获悉的商业秘密；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（四）及时向监督部门报告评审过程中采购组织单位向评审专家做倾向性、误导性的解释或者说明，供应商行贿、提供虚假材料或者串通、受到的非法干预情况等违法违规行为；</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（五）发现采购文件内容违反国家有关强制性规定或者存在歧义、重大缺陷导致评审工作无法进行时，停止评审并向采购组织单位书面说明情况；</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lastRenderedPageBreak/>
        <w:t>（六）配合答复处理供应商的询问、质疑和投诉等事项；</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（七）法律、法规和规章规定的其他义务。</w:t>
      </w:r>
    </w:p>
    <w:p w:rsidR="00EC4AC3" w:rsidRPr="003D034C" w:rsidRDefault="007B6747" w:rsidP="00E902A4">
      <w:pPr>
        <w:pStyle w:val="2"/>
        <w:spacing w:line="400" w:lineRule="exact"/>
        <w:ind w:firstLineChars="200" w:firstLine="482"/>
        <w:rPr>
          <w:rFonts w:ascii="仿宋" w:eastAsia="仿宋" w:hAnsi="仿宋"/>
          <w:bCs w:val="0"/>
          <w:sz w:val="24"/>
          <w:szCs w:val="24"/>
        </w:rPr>
      </w:pPr>
      <w:r w:rsidRPr="003D034C">
        <w:rPr>
          <w:rFonts w:ascii="仿宋" w:eastAsia="仿宋" w:hAnsi="仿宋" w:hint="eastAsia"/>
          <w:bCs w:val="0"/>
          <w:sz w:val="24"/>
          <w:szCs w:val="24"/>
        </w:rPr>
        <w:t>8.</w:t>
      </w:r>
      <w:r w:rsidR="00F23A01">
        <w:rPr>
          <w:rFonts w:ascii="仿宋" w:eastAsia="仿宋" w:hAnsi="仿宋"/>
          <w:bCs w:val="0"/>
          <w:sz w:val="24"/>
          <w:szCs w:val="24"/>
        </w:rPr>
        <w:t xml:space="preserve"> </w:t>
      </w:r>
      <w:r w:rsidRPr="003D034C">
        <w:rPr>
          <w:rFonts w:ascii="仿宋" w:eastAsia="仿宋" w:hAnsi="仿宋" w:hint="eastAsia"/>
          <w:bCs w:val="0"/>
          <w:sz w:val="24"/>
          <w:szCs w:val="24"/>
        </w:rPr>
        <w:t>评标专家在采购活动中应当遵守以下工作纪律：</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（一）遵行《</w:t>
      </w:r>
      <w:r w:rsidR="00452C8B">
        <w:rPr>
          <w:rFonts w:ascii="仿宋" w:eastAsia="仿宋" w:hAnsi="仿宋"/>
          <w:sz w:val="24"/>
        </w:rPr>
        <w:t>中华人民共和国</w:t>
      </w:r>
      <w:r w:rsidRPr="003D034C">
        <w:rPr>
          <w:rFonts w:ascii="仿宋" w:eastAsia="仿宋" w:hAnsi="仿宋" w:hint="eastAsia"/>
          <w:sz w:val="24"/>
        </w:rPr>
        <w:t>政府采购法》第十二条和《</w:t>
      </w:r>
      <w:r w:rsidR="00452C8B">
        <w:rPr>
          <w:rFonts w:ascii="仿宋" w:eastAsia="仿宋" w:hAnsi="仿宋"/>
          <w:sz w:val="24"/>
        </w:rPr>
        <w:t>中华人民共和国</w:t>
      </w:r>
      <w:r w:rsidRPr="003D034C">
        <w:rPr>
          <w:rFonts w:ascii="仿宋" w:eastAsia="仿宋" w:hAnsi="仿宋" w:hint="eastAsia"/>
          <w:sz w:val="24"/>
        </w:rPr>
        <w:t>政府采购法实施条例》第九条及财政部关于回避的规定。</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（二）评标前，应当将通讯工具或者相关电子设备交由招标采购单位统一保管。</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（三）评标过程中，不得与外界联系，因发生不可预见情况，确实需要与外界联系的，应当在监督人员监督之下办理。</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（五）在评标过程中和评标结束后，不得记录、复制或带走任何评标资料，除因规定的义务外，不得向外界透露评标内容。</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（六）服从评标现场招标采购单位的现场秩序管理，接受评标现场监督人员的合法监督。</w:t>
      </w:r>
    </w:p>
    <w:p w:rsidR="00EC4AC3" w:rsidRPr="003D034C" w:rsidRDefault="007B6747">
      <w:pPr>
        <w:spacing w:line="400" w:lineRule="exact"/>
        <w:ind w:firstLineChars="200" w:firstLine="480"/>
        <w:rPr>
          <w:rFonts w:ascii="仿宋" w:eastAsia="仿宋" w:hAnsi="仿宋"/>
          <w:sz w:val="24"/>
        </w:rPr>
      </w:pPr>
      <w:r w:rsidRPr="003D034C">
        <w:rPr>
          <w:rFonts w:ascii="仿宋" w:eastAsia="仿宋" w:hAnsi="仿宋" w:hint="eastAsia"/>
          <w:sz w:val="24"/>
        </w:rPr>
        <w:t>（七）遵守有关廉洁自律规定，不得私下接触供应商，不得收受供应商及有关业务单位和个人的财物或好处，不得接受采购组织单位的请托。</w:t>
      </w:r>
    </w:p>
    <w:p w:rsidR="00EC4AC3" w:rsidRPr="003D034C" w:rsidRDefault="007B6747">
      <w:pPr>
        <w:pStyle w:val="1"/>
        <w:spacing w:line="400" w:lineRule="exact"/>
        <w:jc w:val="center"/>
        <w:rPr>
          <w:rFonts w:ascii="仿宋" w:eastAsia="仿宋" w:hAnsi="仿宋"/>
          <w:sz w:val="36"/>
          <w:szCs w:val="36"/>
        </w:rPr>
      </w:pPr>
      <w:bookmarkStart w:id="195" w:name="_Toc23042"/>
      <w:r w:rsidRPr="003D034C">
        <w:rPr>
          <w:rFonts w:ascii="仿宋" w:eastAsia="仿宋" w:hAnsi="仿宋" w:hint="eastAsia"/>
          <w:sz w:val="36"/>
          <w:szCs w:val="36"/>
        </w:rPr>
        <w:br w:type="page"/>
      </w:r>
      <w:bookmarkStart w:id="196" w:name="_Toc94193715"/>
      <w:r w:rsidRPr="003D034C">
        <w:rPr>
          <w:rFonts w:ascii="仿宋" w:eastAsia="仿宋" w:hAnsi="仿宋" w:hint="eastAsia"/>
          <w:sz w:val="36"/>
          <w:szCs w:val="36"/>
        </w:rPr>
        <w:lastRenderedPageBreak/>
        <w:t>第八章  采购合同</w:t>
      </w:r>
      <w:bookmarkEnd w:id="195"/>
      <w:bookmarkEnd w:id="196"/>
    </w:p>
    <w:p w:rsidR="00494C05" w:rsidRPr="0053585A" w:rsidRDefault="00494C05" w:rsidP="00494C05">
      <w:pPr>
        <w:spacing w:line="540" w:lineRule="exact"/>
        <w:jc w:val="center"/>
        <w:rPr>
          <w:rFonts w:ascii="仿宋" w:eastAsia="仿宋" w:hAnsi="仿宋"/>
          <w:b/>
          <w:sz w:val="24"/>
        </w:rPr>
      </w:pPr>
      <w:bookmarkStart w:id="197" w:name="_Hlk104452373"/>
      <w:r w:rsidRPr="0053585A">
        <w:rPr>
          <w:rFonts w:ascii="仿宋" w:eastAsia="仿宋" w:hAnsi="仿宋" w:hint="eastAsia"/>
          <w:b/>
          <w:sz w:val="24"/>
        </w:rPr>
        <w:t>物资购销合同</w:t>
      </w:r>
    </w:p>
    <w:p w:rsidR="00494C05" w:rsidRPr="0053585A" w:rsidRDefault="00494C05" w:rsidP="00494C05">
      <w:pPr>
        <w:spacing w:line="540" w:lineRule="exact"/>
        <w:rPr>
          <w:rFonts w:ascii="仿宋" w:eastAsia="仿宋" w:hAnsi="仿宋"/>
          <w:sz w:val="24"/>
          <w:u w:val="single"/>
        </w:rPr>
      </w:pPr>
      <w:r w:rsidRPr="0053585A">
        <w:rPr>
          <w:rFonts w:ascii="仿宋" w:eastAsia="仿宋" w:hAnsi="仿宋" w:hint="eastAsia"/>
          <w:sz w:val="24"/>
        </w:rPr>
        <w:t>订货单位：（甲方）</w:t>
      </w:r>
      <w:r w:rsidRPr="0053585A">
        <w:rPr>
          <w:rFonts w:ascii="仿宋" w:eastAsia="仿宋" w:hAnsi="仿宋" w:hint="eastAsia"/>
          <w:sz w:val="24"/>
          <w:u w:val="single"/>
        </w:rPr>
        <w:t>成都市第三人民医院</w:t>
      </w:r>
    </w:p>
    <w:p w:rsidR="00494C05" w:rsidRPr="0053585A" w:rsidRDefault="00494C05" w:rsidP="00494C05">
      <w:pPr>
        <w:spacing w:line="540" w:lineRule="exact"/>
        <w:rPr>
          <w:rFonts w:ascii="仿宋" w:eastAsia="仿宋" w:hAnsi="仿宋"/>
          <w:sz w:val="24"/>
          <w:u w:val="single"/>
        </w:rPr>
      </w:pPr>
      <w:r w:rsidRPr="0053585A">
        <w:rPr>
          <w:rFonts w:ascii="仿宋" w:eastAsia="仿宋" w:hAnsi="仿宋" w:hint="eastAsia"/>
          <w:sz w:val="24"/>
        </w:rPr>
        <w:t>供货单位：（乙方）</w:t>
      </w:r>
      <w:r w:rsidRPr="0053585A">
        <w:rPr>
          <w:rFonts w:ascii="仿宋" w:eastAsia="仿宋" w:hAnsi="仿宋" w:hint="eastAsia"/>
          <w:sz w:val="24"/>
          <w:u w:val="single"/>
        </w:rPr>
        <w:t xml:space="preserve">                      </w:t>
      </w:r>
    </w:p>
    <w:p w:rsidR="00494C05" w:rsidRPr="0053585A" w:rsidRDefault="00494C05" w:rsidP="00494C05">
      <w:pPr>
        <w:spacing w:line="540" w:lineRule="exact"/>
        <w:ind w:firstLineChars="200" w:firstLine="480"/>
        <w:rPr>
          <w:rFonts w:ascii="仿宋" w:eastAsia="仿宋" w:hAnsi="仿宋"/>
          <w:sz w:val="24"/>
        </w:rPr>
      </w:pPr>
      <w:r w:rsidRPr="0053585A">
        <w:rPr>
          <w:rFonts w:ascii="仿宋" w:eastAsia="仿宋" w:hAnsi="仿宋" w:hint="eastAsia"/>
          <w:sz w:val="24"/>
        </w:rPr>
        <w:t>经甲方委托招标，乙方参加并中选。根据会议情况，双方签订本协议，以资信守履行。</w:t>
      </w:r>
    </w:p>
    <w:p w:rsidR="00494C05" w:rsidRPr="0053585A" w:rsidRDefault="00494C05" w:rsidP="00494C05">
      <w:pPr>
        <w:numPr>
          <w:ilvl w:val="0"/>
          <w:numId w:val="9"/>
        </w:numPr>
        <w:tabs>
          <w:tab w:val="left" w:pos="720"/>
        </w:tabs>
        <w:spacing w:after="0" w:line="560" w:lineRule="exact"/>
        <w:rPr>
          <w:rFonts w:ascii="仿宋" w:eastAsia="仿宋" w:hAnsi="仿宋"/>
          <w:sz w:val="24"/>
        </w:rPr>
      </w:pPr>
      <w:r w:rsidRPr="0053585A">
        <w:rPr>
          <w:rFonts w:ascii="仿宋" w:eastAsia="仿宋" w:hAnsi="仿宋" w:hint="eastAsia"/>
          <w:sz w:val="24"/>
        </w:rPr>
        <w:t>订购产品：详见附件</w:t>
      </w:r>
    </w:p>
    <w:p w:rsidR="00494C05" w:rsidRPr="0053585A" w:rsidRDefault="00494C05" w:rsidP="00494C05">
      <w:pPr>
        <w:numPr>
          <w:ilvl w:val="0"/>
          <w:numId w:val="9"/>
        </w:numPr>
        <w:tabs>
          <w:tab w:val="left" w:pos="720"/>
        </w:tabs>
        <w:spacing w:after="0" w:line="560" w:lineRule="exact"/>
        <w:rPr>
          <w:rFonts w:ascii="仿宋" w:eastAsia="仿宋" w:hAnsi="仿宋"/>
          <w:sz w:val="24"/>
        </w:rPr>
      </w:pPr>
      <w:r w:rsidRPr="0053585A">
        <w:rPr>
          <w:rFonts w:ascii="仿宋" w:eastAsia="仿宋" w:hAnsi="仿宋" w:hint="eastAsia"/>
          <w:sz w:val="24"/>
        </w:rPr>
        <w:t>货日期：按医院指定日期、指定方式一次性/分批次交付。</w:t>
      </w:r>
    </w:p>
    <w:p w:rsidR="00494C05" w:rsidRPr="0053585A" w:rsidRDefault="00494C05" w:rsidP="00494C05">
      <w:pPr>
        <w:numPr>
          <w:ilvl w:val="0"/>
          <w:numId w:val="9"/>
        </w:numPr>
        <w:tabs>
          <w:tab w:val="left" w:pos="720"/>
        </w:tabs>
        <w:spacing w:after="0" w:line="560" w:lineRule="exact"/>
        <w:rPr>
          <w:rFonts w:ascii="仿宋" w:eastAsia="仿宋" w:hAnsi="仿宋"/>
          <w:sz w:val="24"/>
        </w:rPr>
      </w:pPr>
      <w:r w:rsidRPr="0053585A">
        <w:rPr>
          <w:rFonts w:ascii="仿宋" w:eastAsia="仿宋" w:hAnsi="仿宋" w:hint="eastAsia"/>
          <w:sz w:val="24"/>
        </w:rPr>
        <w:t>交货地点：成都市第三人民医院。</w:t>
      </w:r>
    </w:p>
    <w:p w:rsidR="00494C05" w:rsidRPr="0053585A" w:rsidRDefault="00494C05" w:rsidP="00494C05">
      <w:pPr>
        <w:numPr>
          <w:ilvl w:val="0"/>
          <w:numId w:val="9"/>
        </w:numPr>
        <w:tabs>
          <w:tab w:val="left" w:pos="720"/>
        </w:tabs>
        <w:spacing w:after="0" w:line="560" w:lineRule="exact"/>
        <w:rPr>
          <w:rFonts w:ascii="仿宋" w:eastAsia="仿宋" w:hAnsi="仿宋"/>
          <w:sz w:val="24"/>
        </w:rPr>
      </w:pPr>
      <w:r w:rsidRPr="0053585A">
        <w:rPr>
          <w:rFonts w:ascii="仿宋" w:eastAsia="仿宋" w:hAnsi="仿宋" w:hint="eastAsia"/>
          <w:sz w:val="24"/>
        </w:rPr>
        <w:t>运输方式：货运直达送到，交货前的风险由乙方承担。</w:t>
      </w:r>
    </w:p>
    <w:p w:rsidR="00494C05" w:rsidRPr="0053585A" w:rsidRDefault="00494C05" w:rsidP="00494C05">
      <w:pPr>
        <w:numPr>
          <w:ilvl w:val="0"/>
          <w:numId w:val="9"/>
        </w:numPr>
        <w:tabs>
          <w:tab w:val="left" w:pos="720"/>
        </w:tabs>
        <w:spacing w:after="0" w:line="560" w:lineRule="exact"/>
        <w:rPr>
          <w:rFonts w:ascii="仿宋" w:eastAsia="仿宋" w:hAnsi="仿宋" w:cs="宋体"/>
          <w:bCs/>
          <w:sz w:val="24"/>
        </w:rPr>
      </w:pPr>
      <w:r w:rsidRPr="0053585A">
        <w:rPr>
          <w:rFonts w:ascii="仿宋" w:eastAsia="仿宋" w:hAnsi="仿宋" w:hint="eastAsia"/>
          <w:sz w:val="24"/>
        </w:rPr>
        <w:t>运费负担：乙方负担运费。</w:t>
      </w:r>
    </w:p>
    <w:p w:rsidR="00494C05" w:rsidRPr="0053585A" w:rsidRDefault="00494C05" w:rsidP="00494C05">
      <w:pPr>
        <w:numPr>
          <w:ilvl w:val="0"/>
          <w:numId w:val="9"/>
        </w:numPr>
        <w:tabs>
          <w:tab w:val="left" w:pos="720"/>
        </w:tabs>
        <w:spacing w:after="0" w:line="560" w:lineRule="exact"/>
        <w:rPr>
          <w:rFonts w:ascii="仿宋" w:eastAsia="仿宋" w:hAnsi="仿宋"/>
          <w:sz w:val="24"/>
        </w:rPr>
      </w:pPr>
      <w:r w:rsidRPr="0053585A">
        <w:rPr>
          <w:rFonts w:ascii="仿宋" w:eastAsia="仿宋" w:hAnsi="仿宋" w:hint="eastAsia"/>
          <w:sz w:val="24"/>
        </w:rPr>
        <w:t>验收：货物送到后，乙方通知甲方验收。甲方在乙方人员在场的情况下，对产品进行验收，验收内容包括产品规格、数量等。如乙方所供货物不符合本合同约定的要求，甲方有权拒签验收合格证明，并有权要求乙方无条件更换；乙方应在甲方提出上述要求后</w:t>
      </w:r>
      <w:r w:rsidRPr="0053585A">
        <w:rPr>
          <w:rFonts w:ascii="仿宋" w:eastAsia="仿宋" w:hAnsi="仿宋" w:hint="eastAsia"/>
          <w:sz w:val="24"/>
          <w:u w:val="single"/>
        </w:rPr>
        <w:t xml:space="preserve">  </w:t>
      </w:r>
      <w:r w:rsidRPr="0053585A">
        <w:rPr>
          <w:rFonts w:ascii="仿宋" w:eastAsia="仿宋" w:hAnsi="仿宋" w:hint="eastAsia"/>
          <w:sz w:val="24"/>
        </w:rPr>
        <w:t>日内提供符合上述要求的产品。如不能在上述时间内提供产品，甲方有权退货并解除合同，如已支付货款的，要求乙方全额返还货款，并按照合同第八条要求乙方支付违约金。</w:t>
      </w:r>
    </w:p>
    <w:p w:rsidR="00494C05" w:rsidRPr="0053585A" w:rsidRDefault="00494C05" w:rsidP="00494C05">
      <w:pPr>
        <w:numPr>
          <w:ilvl w:val="0"/>
          <w:numId w:val="9"/>
        </w:numPr>
        <w:tabs>
          <w:tab w:val="left" w:pos="720"/>
        </w:tabs>
        <w:spacing w:after="0" w:line="560" w:lineRule="exact"/>
        <w:rPr>
          <w:rFonts w:ascii="仿宋" w:eastAsia="仿宋" w:hAnsi="仿宋"/>
          <w:sz w:val="24"/>
        </w:rPr>
      </w:pPr>
      <w:r w:rsidRPr="0053585A">
        <w:rPr>
          <w:rFonts w:ascii="仿宋" w:eastAsia="仿宋" w:hAnsi="仿宋" w:hint="eastAsia"/>
          <w:sz w:val="24"/>
        </w:rPr>
        <w:t>售后服务：产品质保期</w:t>
      </w:r>
      <w:r w:rsidRPr="0053585A">
        <w:rPr>
          <w:rFonts w:ascii="仿宋" w:eastAsia="仿宋" w:hAnsi="仿宋" w:hint="eastAsia"/>
          <w:sz w:val="24"/>
          <w:u w:val="single"/>
        </w:rPr>
        <w:t xml:space="preserve">  </w:t>
      </w:r>
      <w:r w:rsidRPr="0053585A">
        <w:rPr>
          <w:rFonts w:ascii="仿宋" w:eastAsia="仿宋" w:hAnsi="仿宋" w:hint="eastAsia"/>
          <w:sz w:val="24"/>
        </w:rPr>
        <w:t>年，乙方接到甲方售后通知后应在</w:t>
      </w:r>
      <w:r w:rsidRPr="0053585A">
        <w:rPr>
          <w:rFonts w:ascii="仿宋" w:eastAsia="仿宋" w:hAnsi="仿宋" w:hint="eastAsia"/>
          <w:sz w:val="24"/>
          <w:u w:val="single"/>
        </w:rPr>
        <w:t xml:space="preserve">  </w:t>
      </w:r>
      <w:r w:rsidRPr="0053585A">
        <w:rPr>
          <w:rFonts w:ascii="仿宋" w:eastAsia="仿宋" w:hAnsi="仿宋" w:hint="eastAsia"/>
          <w:sz w:val="24"/>
        </w:rPr>
        <w:t>小时内到达现场。涉及零配件更换的</w:t>
      </w:r>
      <w:r w:rsidRPr="0053585A">
        <w:rPr>
          <w:rFonts w:ascii="仿宋" w:eastAsia="仿宋" w:hAnsi="仿宋" w:hint="eastAsia"/>
          <w:sz w:val="24"/>
          <w:u w:val="single"/>
        </w:rPr>
        <w:t xml:space="preserve">   </w:t>
      </w:r>
      <w:r w:rsidRPr="0053585A">
        <w:rPr>
          <w:rFonts w:ascii="仿宋" w:eastAsia="仿宋" w:hAnsi="仿宋" w:hint="eastAsia"/>
          <w:sz w:val="24"/>
        </w:rPr>
        <w:t>小时内修复；不涉及零配件更换的</w:t>
      </w:r>
      <w:r w:rsidRPr="0053585A">
        <w:rPr>
          <w:rFonts w:ascii="仿宋" w:eastAsia="仿宋" w:hAnsi="仿宋" w:hint="eastAsia"/>
          <w:sz w:val="24"/>
          <w:u w:val="single"/>
        </w:rPr>
        <w:t xml:space="preserve">   </w:t>
      </w:r>
      <w:r w:rsidRPr="0053585A">
        <w:rPr>
          <w:rFonts w:ascii="仿宋" w:eastAsia="仿宋" w:hAnsi="仿宋" w:hint="eastAsia"/>
          <w:sz w:val="24"/>
        </w:rPr>
        <w:t>小时内修复。</w:t>
      </w:r>
    </w:p>
    <w:p w:rsidR="00494C05" w:rsidRPr="0053585A" w:rsidRDefault="00494C05" w:rsidP="00494C05">
      <w:pPr>
        <w:numPr>
          <w:ilvl w:val="0"/>
          <w:numId w:val="9"/>
        </w:numPr>
        <w:tabs>
          <w:tab w:val="left" w:pos="720"/>
        </w:tabs>
        <w:spacing w:after="0" w:line="560" w:lineRule="exact"/>
        <w:rPr>
          <w:rFonts w:ascii="仿宋" w:eastAsia="仿宋" w:hAnsi="仿宋"/>
          <w:sz w:val="24"/>
        </w:rPr>
      </w:pPr>
      <w:r w:rsidRPr="0053585A">
        <w:rPr>
          <w:rFonts w:ascii="仿宋" w:eastAsia="仿宋" w:hAnsi="仿宋" w:hint="eastAsia"/>
          <w:sz w:val="24"/>
        </w:rPr>
        <w:t>违约责任</w:t>
      </w:r>
    </w:p>
    <w:p w:rsidR="00494C05" w:rsidRPr="0053585A" w:rsidRDefault="00494C05" w:rsidP="00494C05">
      <w:pPr>
        <w:numPr>
          <w:ilvl w:val="0"/>
          <w:numId w:val="10"/>
        </w:numPr>
        <w:tabs>
          <w:tab w:val="left" w:pos="420"/>
        </w:tabs>
        <w:spacing w:after="0" w:line="560" w:lineRule="exact"/>
        <w:rPr>
          <w:rFonts w:ascii="仿宋" w:eastAsia="仿宋" w:hAnsi="仿宋"/>
          <w:sz w:val="24"/>
        </w:rPr>
      </w:pPr>
      <w:r w:rsidRPr="0053585A">
        <w:rPr>
          <w:rFonts w:ascii="仿宋" w:eastAsia="仿宋" w:hAnsi="仿宋" w:hint="eastAsia"/>
          <w:sz w:val="24"/>
        </w:rPr>
        <w:t>本合同签订后，双方均应当按照合同约定履行合同义务。双方均不得无故解除合同，否则因此给对方造成的损失，由违约方全额承担。</w:t>
      </w:r>
    </w:p>
    <w:p w:rsidR="00494C05" w:rsidRPr="0053585A" w:rsidRDefault="00494C05" w:rsidP="00494C05">
      <w:pPr>
        <w:numPr>
          <w:ilvl w:val="0"/>
          <w:numId w:val="10"/>
        </w:numPr>
        <w:tabs>
          <w:tab w:val="left" w:pos="420"/>
        </w:tabs>
        <w:spacing w:after="0" w:line="560" w:lineRule="exact"/>
        <w:rPr>
          <w:rFonts w:ascii="仿宋" w:eastAsia="仿宋" w:hAnsi="仿宋"/>
          <w:sz w:val="24"/>
        </w:rPr>
      </w:pPr>
      <w:r w:rsidRPr="0053585A">
        <w:rPr>
          <w:rFonts w:ascii="仿宋" w:eastAsia="仿宋" w:hAnsi="仿宋" w:hint="eastAsia"/>
          <w:sz w:val="24"/>
        </w:rPr>
        <w:lastRenderedPageBreak/>
        <w:t>乙方每延迟到货一天，按照当批次订单总金额的 0.5% 作为违约金支付给甲方。</w:t>
      </w:r>
    </w:p>
    <w:p w:rsidR="00494C05" w:rsidRPr="0053585A" w:rsidRDefault="00494C05" w:rsidP="00494C05">
      <w:pPr>
        <w:numPr>
          <w:ilvl w:val="0"/>
          <w:numId w:val="9"/>
        </w:numPr>
        <w:tabs>
          <w:tab w:val="left" w:pos="720"/>
        </w:tabs>
        <w:spacing w:after="0" w:line="560" w:lineRule="exact"/>
        <w:rPr>
          <w:rFonts w:ascii="仿宋" w:eastAsia="仿宋" w:hAnsi="仿宋"/>
          <w:sz w:val="24"/>
        </w:rPr>
      </w:pPr>
      <w:r w:rsidRPr="0053585A">
        <w:rPr>
          <w:rFonts w:ascii="仿宋" w:eastAsia="仿宋" w:hAnsi="仿宋" w:hint="eastAsia"/>
          <w:sz w:val="24"/>
        </w:rPr>
        <w:t>结算方式及时间：转账支付。</w:t>
      </w:r>
      <w:bookmarkStart w:id="198" w:name="_Hlk104452023"/>
      <w:r w:rsidRPr="0053585A">
        <w:rPr>
          <w:rFonts w:ascii="仿宋" w:eastAsia="仿宋" w:hAnsi="仿宋" w:hint="eastAsia"/>
          <w:sz w:val="24"/>
        </w:rPr>
        <w:t>双方于次月10日前根据双方签字确认的有效送货单核对上月的送货总量，核对无误后，乙方根据甲方核对后的数量开具等额有效增值税发票。甲方收到发票后，</w:t>
      </w:r>
      <w:r w:rsidRPr="0053585A">
        <w:rPr>
          <w:rFonts w:ascii="仿宋" w:eastAsia="仿宋" w:hAnsi="仿宋"/>
          <w:sz w:val="24"/>
        </w:rPr>
        <w:t>按甲方的规定进行支付</w:t>
      </w:r>
      <w:r w:rsidRPr="0053585A">
        <w:rPr>
          <w:rFonts w:ascii="仿宋" w:eastAsia="仿宋" w:hAnsi="仿宋" w:hint="eastAsia"/>
          <w:sz w:val="24"/>
        </w:rPr>
        <w:t>。</w:t>
      </w:r>
      <w:bookmarkEnd w:id="198"/>
    </w:p>
    <w:p w:rsidR="00494C05" w:rsidRPr="0053585A" w:rsidRDefault="00494C05" w:rsidP="00494C05">
      <w:pPr>
        <w:spacing w:line="560" w:lineRule="exact"/>
        <w:ind w:leftChars="200" w:left="420"/>
        <w:rPr>
          <w:rFonts w:ascii="仿宋" w:eastAsia="仿宋" w:hAnsi="仿宋"/>
          <w:sz w:val="24"/>
        </w:rPr>
      </w:pPr>
      <w:r w:rsidRPr="0053585A">
        <w:rPr>
          <w:rFonts w:ascii="仿宋" w:eastAsia="仿宋" w:hAnsi="仿宋" w:hint="eastAsia"/>
          <w:sz w:val="24"/>
        </w:rPr>
        <w:t>乙方指定的收款账户信息为：</w:t>
      </w:r>
    </w:p>
    <w:p w:rsidR="00494C05" w:rsidRPr="0053585A" w:rsidRDefault="00494C05" w:rsidP="00494C05">
      <w:pPr>
        <w:spacing w:line="560" w:lineRule="exact"/>
        <w:ind w:leftChars="200" w:left="420"/>
        <w:rPr>
          <w:rFonts w:ascii="仿宋" w:eastAsia="仿宋" w:hAnsi="仿宋"/>
          <w:sz w:val="24"/>
        </w:rPr>
      </w:pPr>
      <w:r w:rsidRPr="0053585A">
        <w:rPr>
          <w:rFonts w:ascii="仿宋" w:eastAsia="仿宋" w:hAnsi="仿宋" w:hint="eastAsia"/>
          <w:sz w:val="24"/>
        </w:rPr>
        <w:t>户名：</w:t>
      </w:r>
    </w:p>
    <w:p w:rsidR="00494C05" w:rsidRPr="0053585A" w:rsidRDefault="00494C05" w:rsidP="00494C05">
      <w:pPr>
        <w:spacing w:line="560" w:lineRule="exact"/>
        <w:ind w:leftChars="200" w:left="420"/>
        <w:rPr>
          <w:rFonts w:ascii="仿宋" w:eastAsia="仿宋" w:hAnsi="仿宋"/>
          <w:sz w:val="24"/>
        </w:rPr>
      </w:pPr>
      <w:r w:rsidRPr="0053585A">
        <w:rPr>
          <w:rFonts w:ascii="仿宋" w:eastAsia="仿宋" w:hAnsi="仿宋" w:hint="eastAsia"/>
          <w:sz w:val="24"/>
        </w:rPr>
        <w:t>开户行：</w:t>
      </w:r>
    </w:p>
    <w:p w:rsidR="00494C05" w:rsidRPr="0053585A" w:rsidRDefault="00494C05" w:rsidP="00494C05">
      <w:pPr>
        <w:spacing w:line="560" w:lineRule="exact"/>
        <w:ind w:leftChars="200" w:left="420"/>
        <w:rPr>
          <w:rFonts w:ascii="仿宋" w:eastAsia="仿宋" w:hAnsi="仿宋"/>
          <w:sz w:val="24"/>
        </w:rPr>
      </w:pPr>
      <w:r w:rsidRPr="0053585A">
        <w:rPr>
          <w:rFonts w:ascii="仿宋" w:eastAsia="仿宋" w:hAnsi="仿宋" w:hint="eastAsia"/>
          <w:sz w:val="24"/>
        </w:rPr>
        <w:t>账号：</w:t>
      </w:r>
    </w:p>
    <w:p w:rsidR="00494C05" w:rsidRPr="0053585A" w:rsidRDefault="00494C05" w:rsidP="00494C05">
      <w:pPr>
        <w:spacing w:line="560" w:lineRule="exact"/>
        <w:ind w:leftChars="200" w:left="420" w:firstLineChars="200" w:firstLine="480"/>
        <w:rPr>
          <w:rFonts w:ascii="仿宋" w:eastAsia="仿宋" w:hAnsi="仿宋"/>
          <w:sz w:val="24"/>
        </w:rPr>
      </w:pPr>
      <w:r w:rsidRPr="0053585A">
        <w:rPr>
          <w:rFonts w:ascii="仿宋" w:eastAsia="仿宋" w:hAnsi="仿宋" w:hint="eastAsia"/>
          <w:sz w:val="24"/>
        </w:rPr>
        <w:t>上述账户信息如有变更，乙方应当在变更前及时通知甲方，否则因此造成损失由乙方自行承担。</w:t>
      </w:r>
    </w:p>
    <w:p w:rsidR="00494C05" w:rsidRPr="0053585A" w:rsidRDefault="00494C05" w:rsidP="00494C05">
      <w:pPr>
        <w:numPr>
          <w:ilvl w:val="0"/>
          <w:numId w:val="9"/>
        </w:numPr>
        <w:tabs>
          <w:tab w:val="left" w:pos="720"/>
        </w:tabs>
        <w:spacing w:after="0" w:line="540" w:lineRule="exact"/>
        <w:rPr>
          <w:rFonts w:ascii="仿宋" w:eastAsia="仿宋" w:hAnsi="仿宋"/>
          <w:sz w:val="24"/>
        </w:rPr>
      </w:pPr>
      <w:r w:rsidRPr="0053585A">
        <w:rPr>
          <w:rFonts w:ascii="仿宋" w:eastAsia="仿宋" w:hAnsi="仿宋" w:hint="eastAsia"/>
          <w:sz w:val="24"/>
        </w:rPr>
        <w:t>争议解决方式：凡因履行本合同产生的争议，由双方友好协商解决，协商不成的，任何一方均可提交甲方所在地人民法院诉讼解决。</w:t>
      </w:r>
    </w:p>
    <w:p w:rsidR="00494C05" w:rsidRPr="0053585A" w:rsidRDefault="00494C05" w:rsidP="00494C05">
      <w:pPr>
        <w:numPr>
          <w:ilvl w:val="0"/>
          <w:numId w:val="9"/>
        </w:numPr>
        <w:tabs>
          <w:tab w:val="left" w:pos="720"/>
        </w:tabs>
        <w:spacing w:after="0" w:line="540" w:lineRule="exact"/>
        <w:rPr>
          <w:rFonts w:ascii="仿宋" w:eastAsia="仿宋" w:hAnsi="仿宋"/>
          <w:sz w:val="24"/>
        </w:rPr>
      </w:pPr>
      <w:r w:rsidRPr="0053585A">
        <w:rPr>
          <w:rFonts w:ascii="仿宋" w:eastAsia="仿宋" w:hAnsi="仿宋" w:hint="eastAsia"/>
          <w:sz w:val="24"/>
        </w:rPr>
        <w:t>附则</w:t>
      </w:r>
    </w:p>
    <w:p w:rsidR="00494C05" w:rsidRPr="0053585A" w:rsidRDefault="00494C05" w:rsidP="00494C05">
      <w:pPr>
        <w:numPr>
          <w:ilvl w:val="0"/>
          <w:numId w:val="11"/>
        </w:numPr>
        <w:tabs>
          <w:tab w:val="left" w:pos="420"/>
        </w:tabs>
        <w:spacing w:after="0" w:line="540" w:lineRule="exact"/>
        <w:rPr>
          <w:rFonts w:ascii="仿宋" w:eastAsia="仿宋" w:hAnsi="仿宋"/>
          <w:sz w:val="24"/>
        </w:rPr>
      </w:pPr>
      <w:r w:rsidRPr="0053585A">
        <w:rPr>
          <w:rFonts w:ascii="仿宋" w:eastAsia="仿宋" w:hAnsi="仿宋" w:hint="eastAsia"/>
          <w:sz w:val="24"/>
        </w:rPr>
        <w:t>本合同一式肆份，甲方叁份，乙方壹份；</w:t>
      </w:r>
    </w:p>
    <w:p w:rsidR="00494C05" w:rsidRPr="0053585A" w:rsidRDefault="00494C05" w:rsidP="00494C05">
      <w:pPr>
        <w:numPr>
          <w:ilvl w:val="0"/>
          <w:numId w:val="11"/>
        </w:numPr>
        <w:tabs>
          <w:tab w:val="left" w:pos="420"/>
        </w:tabs>
        <w:spacing w:after="0" w:line="540" w:lineRule="exact"/>
        <w:rPr>
          <w:rFonts w:ascii="仿宋" w:eastAsia="仿宋" w:hAnsi="仿宋"/>
          <w:sz w:val="24"/>
        </w:rPr>
      </w:pPr>
      <w:r w:rsidRPr="0053585A">
        <w:rPr>
          <w:rFonts w:ascii="仿宋" w:eastAsia="仿宋" w:hAnsi="仿宋" w:hint="eastAsia"/>
          <w:sz w:val="24"/>
        </w:rPr>
        <w:t>本合同双方盖章后生效，合同有效期两年；</w:t>
      </w:r>
    </w:p>
    <w:p w:rsidR="00494C05" w:rsidRPr="0053585A" w:rsidRDefault="00494C05" w:rsidP="00494C05">
      <w:pPr>
        <w:numPr>
          <w:ilvl w:val="0"/>
          <w:numId w:val="11"/>
        </w:numPr>
        <w:tabs>
          <w:tab w:val="left" w:pos="420"/>
        </w:tabs>
        <w:spacing w:after="0" w:line="540" w:lineRule="exact"/>
        <w:rPr>
          <w:rFonts w:ascii="仿宋" w:eastAsia="仿宋" w:hAnsi="仿宋"/>
          <w:sz w:val="24"/>
        </w:rPr>
      </w:pPr>
      <w:r w:rsidRPr="0053585A">
        <w:rPr>
          <w:rFonts w:ascii="仿宋" w:eastAsia="仿宋" w:hAnsi="仿宋" w:hint="eastAsia"/>
          <w:sz w:val="24"/>
        </w:rPr>
        <w:t>如遇国家政策调整需要，本合同提前终止。</w:t>
      </w:r>
    </w:p>
    <w:p w:rsidR="00494C05" w:rsidRPr="0053585A" w:rsidRDefault="00494C05" w:rsidP="00494C05">
      <w:pPr>
        <w:spacing w:line="540" w:lineRule="exact"/>
        <w:rPr>
          <w:rFonts w:ascii="仿宋" w:eastAsia="仿宋" w:hAnsi="仿宋"/>
          <w:sz w:val="24"/>
        </w:rPr>
      </w:pPr>
      <w:r w:rsidRPr="0053585A">
        <w:rPr>
          <w:rFonts w:ascii="仿宋" w:eastAsia="仿宋" w:hAnsi="仿宋" w:hint="eastAsia"/>
          <w:sz w:val="24"/>
        </w:rPr>
        <w:t>十二、反商业贿赂条款</w:t>
      </w:r>
    </w:p>
    <w:p w:rsidR="00494C05" w:rsidRPr="0053585A" w:rsidRDefault="00494C05" w:rsidP="00494C05">
      <w:pPr>
        <w:numPr>
          <w:ilvl w:val="0"/>
          <w:numId w:val="12"/>
        </w:numPr>
        <w:tabs>
          <w:tab w:val="left" w:pos="420"/>
        </w:tabs>
        <w:spacing w:after="0" w:line="540" w:lineRule="exact"/>
        <w:rPr>
          <w:rFonts w:ascii="仿宋" w:eastAsia="仿宋" w:hAnsi="仿宋"/>
          <w:sz w:val="24"/>
        </w:rPr>
      </w:pPr>
      <w:r w:rsidRPr="0053585A">
        <w:rPr>
          <w:rFonts w:ascii="仿宋" w:eastAsia="仿宋" w:hAnsi="仿宋" w:hint="eastAsia"/>
          <w:sz w:val="24"/>
        </w:rPr>
        <w:t>甲乙双方都清楚并愿意一致严格遵守中华人民共和国反商业贿赂的法律的规定和要求，双方都清楚任何形式的贿赂和贪</w:t>
      </w:r>
      <w:proofErr w:type="gramStart"/>
      <w:r w:rsidRPr="0053585A">
        <w:rPr>
          <w:rFonts w:ascii="仿宋" w:eastAsia="仿宋" w:hAnsi="仿宋" w:hint="eastAsia"/>
          <w:sz w:val="24"/>
        </w:rPr>
        <w:t>渎</w:t>
      </w:r>
      <w:proofErr w:type="gramEnd"/>
      <w:r w:rsidRPr="0053585A">
        <w:rPr>
          <w:rFonts w:ascii="仿宋" w:eastAsia="仿宋" w:hAnsi="仿宋" w:hint="eastAsia"/>
          <w:sz w:val="24"/>
        </w:rPr>
        <w:t>行为都将受到法律惩处。</w:t>
      </w:r>
    </w:p>
    <w:p w:rsidR="00494C05" w:rsidRPr="0053585A" w:rsidRDefault="00494C05" w:rsidP="00494C05">
      <w:pPr>
        <w:numPr>
          <w:ilvl w:val="0"/>
          <w:numId w:val="12"/>
        </w:numPr>
        <w:tabs>
          <w:tab w:val="left" w:pos="420"/>
        </w:tabs>
        <w:spacing w:after="0" w:line="540" w:lineRule="exact"/>
        <w:rPr>
          <w:rFonts w:ascii="仿宋" w:eastAsia="仿宋" w:hAnsi="仿宋"/>
          <w:sz w:val="24"/>
        </w:rPr>
      </w:pPr>
      <w:r w:rsidRPr="0053585A">
        <w:rPr>
          <w:rFonts w:ascii="仿宋" w:eastAsia="仿宋" w:hAnsi="仿宋" w:hint="eastAsia"/>
          <w:sz w:val="24"/>
        </w:rPr>
        <w:t>甲方或</w:t>
      </w:r>
      <w:proofErr w:type="gramStart"/>
      <w:r w:rsidRPr="0053585A">
        <w:rPr>
          <w:rFonts w:ascii="仿宋" w:eastAsia="仿宋" w:hAnsi="仿宋" w:hint="eastAsia"/>
          <w:sz w:val="24"/>
        </w:rPr>
        <w:t>乙方均</w:t>
      </w:r>
      <w:proofErr w:type="gramEnd"/>
      <w:r w:rsidRPr="0053585A">
        <w:rPr>
          <w:rFonts w:ascii="仿宋" w:eastAsia="仿宋" w:hAnsi="仿宋" w:hint="eastAsia"/>
          <w:sz w:val="24"/>
        </w:rPr>
        <w:t>不得向对方或对方经办人或其他相关人员索要、收受、提供、给予协议约定以外的任何利益，包括但不限于，明扣、暗扣、现金、</w:t>
      </w:r>
      <w:r w:rsidRPr="0053585A">
        <w:rPr>
          <w:rFonts w:ascii="仿宋" w:eastAsia="仿宋" w:hAnsi="仿宋" w:hint="eastAsia"/>
          <w:sz w:val="24"/>
        </w:rPr>
        <w:lastRenderedPageBreak/>
        <w:t>购物卡、实物、有价证券、旅游或其他非物质性利益等，但如该等利益属于行业惯例或通常做法，则</w:t>
      </w:r>
      <w:proofErr w:type="gramStart"/>
      <w:r w:rsidRPr="0053585A">
        <w:rPr>
          <w:rFonts w:ascii="仿宋" w:eastAsia="仿宋" w:hAnsi="仿宋" w:hint="eastAsia"/>
          <w:sz w:val="24"/>
        </w:rPr>
        <w:t>需协议</w:t>
      </w:r>
      <w:proofErr w:type="gramEnd"/>
      <w:r w:rsidRPr="0053585A">
        <w:rPr>
          <w:rFonts w:ascii="仿宋" w:eastAsia="仿宋" w:hAnsi="仿宋" w:hint="eastAsia"/>
          <w:sz w:val="24"/>
        </w:rPr>
        <w:t>中明示。</w:t>
      </w:r>
    </w:p>
    <w:p w:rsidR="00494C05" w:rsidRPr="0053585A" w:rsidRDefault="00494C05" w:rsidP="00494C05">
      <w:pPr>
        <w:numPr>
          <w:ilvl w:val="0"/>
          <w:numId w:val="12"/>
        </w:numPr>
        <w:tabs>
          <w:tab w:val="left" w:pos="420"/>
        </w:tabs>
        <w:spacing w:after="0" w:line="540" w:lineRule="exact"/>
        <w:rPr>
          <w:rFonts w:ascii="仿宋" w:eastAsia="仿宋" w:hAnsi="仿宋"/>
          <w:sz w:val="24"/>
        </w:rPr>
      </w:pPr>
      <w:r w:rsidRPr="0053585A">
        <w:rPr>
          <w:rFonts w:ascii="仿宋" w:eastAsia="仿宋" w:hAnsi="仿宋" w:hint="eastAsia"/>
          <w:sz w:val="24"/>
        </w:rPr>
        <w:t>本条款所称“其他相关人员”是指甲乙方经办人以外的与本合同有直接或间接利益关系的人员，包括但不限于合同经办人的亲友。</w:t>
      </w:r>
    </w:p>
    <w:p w:rsidR="00494C05" w:rsidRPr="0053585A" w:rsidRDefault="00494C05" w:rsidP="00494C05">
      <w:pPr>
        <w:numPr>
          <w:ilvl w:val="0"/>
          <w:numId w:val="12"/>
        </w:numPr>
        <w:tabs>
          <w:tab w:val="left" w:pos="420"/>
        </w:tabs>
        <w:spacing w:after="0" w:line="540" w:lineRule="exact"/>
        <w:rPr>
          <w:rFonts w:ascii="仿宋" w:eastAsia="仿宋" w:hAnsi="仿宋"/>
          <w:sz w:val="24"/>
        </w:rPr>
      </w:pPr>
      <w:r w:rsidRPr="0053585A">
        <w:rPr>
          <w:rFonts w:ascii="仿宋" w:eastAsia="仿宋" w:hAnsi="仿宋" w:hint="eastAsia"/>
          <w:sz w:val="24"/>
        </w:rPr>
        <w:t>如甲方或甲方经办人或其他工作人员违反本条规定，一律按照相关法律法规追究相应责任；如乙方出现违反本条规定，甲方有权拒绝付款、按违纪金额扣减等额货款、直至终止合同，并且永久取消在甲方的销售资格。</w:t>
      </w:r>
    </w:p>
    <w:p w:rsidR="00494C05" w:rsidRPr="0053585A" w:rsidRDefault="00494C05" w:rsidP="00494C05">
      <w:pPr>
        <w:spacing w:line="540" w:lineRule="exact"/>
        <w:rPr>
          <w:rFonts w:ascii="仿宋" w:eastAsia="仿宋" w:hAnsi="仿宋"/>
          <w:sz w:val="24"/>
        </w:rPr>
      </w:pPr>
    </w:p>
    <w:p w:rsidR="00494C05" w:rsidRPr="0053585A" w:rsidRDefault="00494C05" w:rsidP="00494C05">
      <w:pPr>
        <w:spacing w:line="540" w:lineRule="exact"/>
        <w:rPr>
          <w:rFonts w:ascii="仿宋" w:eastAsia="仿宋" w:hAnsi="仿宋" w:cs="仿宋_GB2312"/>
          <w:sz w:val="24"/>
        </w:rPr>
      </w:pPr>
      <w:r w:rsidRPr="0053585A">
        <w:rPr>
          <w:rFonts w:ascii="仿宋" w:eastAsia="仿宋" w:hAnsi="仿宋" w:cs="仿宋_GB2312" w:hint="eastAsia"/>
          <w:sz w:val="24"/>
        </w:rPr>
        <w:t>甲    方：（签公章）              乙    方：（签公章）</w:t>
      </w:r>
    </w:p>
    <w:p w:rsidR="00494C05" w:rsidRPr="0053585A" w:rsidRDefault="00494C05" w:rsidP="00494C05">
      <w:pPr>
        <w:spacing w:line="540" w:lineRule="exact"/>
        <w:ind w:leftChars="6" w:left="3853" w:hangingChars="1600" w:hanging="3840"/>
        <w:rPr>
          <w:rFonts w:ascii="仿宋" w:eastAsia="仿宋" w:hAnsi="仿宋" w:cs="仿宋_GB2312"/>
          <w:sz w:val="24"/>
          <w:u w:val="single"/>
        </w:rPr>
      </w:pPr>
      <w:r w:rsidRPr="0053585A">
        <w:rPr>
          <w:rFonts w:ascii="仿宋" w:eastAsia="仿宋" w:hAnsi="仿宋" w:cs="仿宋_GB2312" w:hint="eastAsia"/>
          <w:sz w:val="24"/>
        </w:rPr>
        <w:t>单位名称：</w:t>
      </w:r>
      <w:r w:rsidRPr="0053585A">
        <w:rPr>
          <w:rFonts w:ascii="仿宋" w:eastAsia="仿宋" w:hAnsi="仿宋" w:cs="仿宋_GB2312" w:hint="eastAsia"/>
          <w:sz w:val="24"/>
        </w:rPr>
        <w:tab/>
      </w:r>
      <w:r w:rsidRPr="0053585A">
        <w:rPr>
          <w:rFonts w:ascii="仿宋" w:eastAsia="仿宋" w:hAnsi="仿宋" w:cs="仿宋_GB2312" w:hint="eastAsia"/>
          <w:sz w:val="24"/>
        </w:rPr>
        <w:tab/>
        <w:t>单位名称：</w:t>
      </w:r>
    </w:p>
    <w:p w:rsidR="00494C05" w:rsidRPr="0053585A" w:rsidRDefault="00494C05" w:rsidP="00494C05">
      <w:pPr>
        <w:spacing w:line="540" w:lineRule="exact"/>
        <w:ind w:left="3871" w:hangingChars="1613" w:hanging="3871"/>
        <w:jc w:val="left"/>
        <w:rPr>
          <w:rFonts w:ascii="仿宋" w:eastAsia="仿宋" w:hAnsi="仿宋" w:cs="仿宋_GB2312"/>
          <w:sz w:val="24"/>
        </w:rPr>
      </w:pPr>
      <w:r w:rsidRPr="0053585A">
        <w:rPr>
          <w:rFonts w:ascii="仿宋" w:eastAsia="仿宋" w:hAnsi="仿宋" w:cs="仿宋_GB2312" w:hint="eastAsia"/>
          <w:sz w:val="24"/>
        </w:rPr>
        <w:t>开户银行：</w:t>
      </w:r>
      <w:r w:rsidRPr="0053585A">
        <w:rPr>
          <w:rFonts w:ascii="仿宋" w:eastAsia="仿宋" w:hAnsi="仿宋" w:cs="仿宋_GB2312" w:hint="eastAsia"/>
          <w:sz w:val="24"/>
        </w:rPr>
        <w:tab/>
        <w:t xml:space="preserve"> 开户银行：</w:t>
      </w:r>
    </w:p>
    <w:p w:rsidR="00494C05" w:rsidRPr="0053585A" w:rsidRDefault="00494C05" w:rsidP="00494C05">
      <w:pPr>
        <w:spacing w:line="540" w:lineRule="exact"/>
        <w:jc w:val="left"/>
        <w:rPr>
          <w:rFonts w:ascii="仿宋" w:eastAsia="仿宋" w:hAnsi="仿宋" w:cs="仿宋_GB2312"/>
          <w:sz w:val="24"/>
        </w:rPr>
      </w:pPr>
      <w:r w:rsidRPr="0053585A">
        <w:rPr>
          <w:rFonts w:ascii="仿宋" w:eastAsia="仿宋" w:hAnsi="仿宋" w:cs="仿宋_GB2312" w:hint="eastAsia"/>
          <w:sz w:val="24"/>
        </w:rPr>
        <w:t>帐    号：</w:t>
      </w:r>
      <w:r w:rsidRPr="0053585A">
        <w:rPr>
          <w:rFonts w:ascii="仿宋" w:eastAsia="仿宋" w:hAnsi="仿宋" w:cs="仿宋_GB2312" w:hint="eastAsia"/>
          <w:sz w:val="24"/>
        </w:rPr>
        <w:tab/>
        <w:t xml:space="preserve">                     帐   号：</w:t>
      </w:r>
    </w:p>
    <w:p w:rsidR="00494C05" w:rsidRPr="0053585A" w:rsidRDefault="00494C05" w:rsidP="00494C05">
      <w:pPr>
        <w:spacing w:line="540" w:lineRule="exact"/>
        <w:rPr>
          <w:rFonts w:ascii="仿宋" w:eastAsia="仿宋" w:hAnsi="仿宋" w:cs="仿宋_GB2312"/>
          <w:sz w:val="24"/>
        </w:rPr>
      </w:pPr>
      <w:r w:rsidRPr="0053585A">
        <w:rPr>
          <w:rFonts w:ascii="仿宋" w:eastAsia="仿宋" w:hAnsi="仿宋" w:cs="仿宋_GB2312" w:hint="eastAsia"/>
          <w:sz w:val="24"/>
        </w:rPr>
        <w:t>联系电话：</w:t>
      </w:r>
      <w:r w:rsidRPr="0053585A">
        <w:rPr>
          <w:rFonts w:ascii="仿宋" w:eastAsia="仿宋" w:hAnsi="仿宋" w:hint="eastAsia"/>
          <w:sz w:val="24"/>
        </w:rPr>
        <w:t xml:space="preserve">  </w:t>
      </w:r>
      <w:r w:rsidRPr="0053585A">
        <w:rPr>
          <w:rFonts w:ascii="仿宋" w:eastAsia="仿宋" w:hAnsi="仿宋" w:cs="仿宋_GB2312" w:hint="eastAsia"/>
          <w:sz w:val="24"/>
        </w:rPr>
        <w:tab/>
        <w:t xml:space="preserve">                  联系电话：</w:t>
      </w:r>
    </w:p>
    <w:p w:rsidR="00494C05" w:rsidRPr="0053585A" w:rsidRDefault="00494C05" w:rsidP="00494C05">
      <w:pPr>
        <w:spacing w:line="540" w:lineRule="exact"/>
        <w:rPr>
          <w:rFonts w:ascii="仿宋" w:eastAsia="仿宋" w:hAnsi="仿宋"/>
          <w:sz w:val="24"/>
        </w:rPr>
      </w:pPr>
      <w:r w:rsidRPr="0053585A">
        <w:rPr>
          <w:rFonts w:ascii="仿宋" w:eastAsia="仿宋" w:hAnsi="仿宋" w:cs="仿宋_GB2312" w:hint="eastAsia"/>
          <w:sz w:val="24"/>
        </w:rPr>
        <w:t>法定代表人：</w:t>
      </w:r>
      <w:r w:rsidRPr="0053585A">
        <w:rPr>
          <w:rFonts w:ascii="仿宋" w:eastAsia="仿宋" w:hAnsi="仿宋" w:cs="仿宋_GB2312" w:hint="eastAsia"/>
          <w:sz w:val="24"/>
        </w:rPr>
        <w:tab/>
      </w:r>
      <w:r w:rsidRPr="0053585A">
        <w:rPr>
          <w:rFonts w:ascii="仿宋" w:eastAsia="仿宋" w:hAnsi="仿宋" w:cs="仿宋_GB2312" w:hint="eastAsia"/>
          <w:sz w:val="24"/>
        </w:rPr>
        <w:tab/>
        <w:t xml:space="preserve">               法定代表人：                </w:t>
      </w:r>
    </w:p>
    <w:p w:rsidR="00494C05" w:rsidRPr="0053585A" w:rsidRDefault="00494C05" w:rsidP="00494C05">
      <w:pPr>
        <w:spacing w:line="540" w:lineRule="exact"/>
        <w:rPr>
          <w:rFonts w:ascii="仿宋" w:eastAsia="仿宋" w:hAnsi="仿宋"/>
          <w:sz w:val="24"/>
        </w:rPr>
      </w:pPr>
      <w:r w:rsidRPr="0053585A">
        <w:rPr>
          <w:rFonts w:ascii="仿宋" w:eastAsia="仿宋" w:hAnsi="仿宋" w:hint="eastAsia"/>
          <w:sz w:val="24"/>
        </w:rPr>
        <w:t>签订日期：     年  月  日</w:t>
      </w:r>
    </w:p>
    <w:p w:rsidR="00494C05" w:rsidRPr="0053585A" w:rsidRDefault="00494C05" w:rsidP="00494C05">
      <w:pPr>
        <w:spacing w:line="540" w:lineRule="exact"/>
        <w:rPr>
          <w:rFonts w:ascii="仿宋" w:eastAsia="仿宋" w:hAnsi="仿宋"/>
          <w:sz w:val="24"/>
        </w:rPr>
      </w:pPr>
    </w:p>
    <w:p w:rsidR="00494C05" w:rsidRPr="0053585A" w:rsidRDefault="00494C05" w:rsidP="00494C05">
      <w:pPr>
        <w:spacing w:line="540" w:lineRule="exact"/>
        <w:rPr>
          <w:rFonts w:ascii="仿宋" w:eastAsia="仿宋" w:hAnsi="仿宋"/>
          <w:sz w:val="24"/>
        </w:rPr>
      </w:pPr>
    </w:p>
    <w:p w:rsidR="00494C05" w:rsidRPr="0053585A" w:rsidRDefault="00494C05" w:rsidP="00494C05">
      <w:pPr>
        <w:spacing w:line="540" w:lineRule="exact"/>
        <w:rPr>
          <w:rFonts w:ascii="仿宋" w:eastAsia="仿宋" w:hAnsi="仿宋"/>
          <w:sz w:val="24"/>
        </w:rPr>
      </w:pPr>
      <w:r w:rsidRPr="0053585A">
        <w:rPr>
          <w:rFonts w:ascii="仿宋" w:eastAsia="仿宋" w:hAnsi="仿宋" w:hint="eastAsia"/>
          <w:sz w:val="24"/>
        </w:rPr>
        <w:t>附件：产品清单</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55"/>
        <w:gridCol w:w="1596"/>
        <w:gridCol w:w="2158"/>
        <w:gridCol w:w="1196"/>
        <w:gridCol w:w="960"/>
      </w:tblGrid>
      <w:tr w:rsidR="00494C05" w:rsidRPr="0053585A" w:rsidTr="00B35ADD">
        <w:trPr>
          <w:trHeight w:val="550"/>
          <w:jc w:val="center"/>
        </w:trPr>
        <w:tc>
          <w:tcPr>
            <w:tcW w:w="1421" w:type="dxa"/>
            <w:vAlign w:val="center"/>
          </w:tcPr>
          <w:p w:rsidR="00494C05" w:rsidRPr="0053585A" w:rsidRDefault="00494C05" w:rsidP="00B35ADD">
            <w:pPr>
              <w:jc w:val="center"/>
              <w:rPr>
                <w:rFonts w:ascii="仿宋" w:eastAsia="仿宋" w:hAnsi="仿宋"/>
                <w:b/>
                <w:sz w:val="24"/>
              </w:rPr>
            </w:pPr>
            <w:r w:rsidRPr="0053585A">
              <w:rPr>
                <w:rFonts w:ascii="仿宋" w:eastAsia="仿宋" w:hAnsi="仿宋" w:hint="eastAsia"/>
                <w:b/>
                <w:sz w:val="24"/>
              </w:rPr>
              <w:t>产品名称</w:t>
            </w:r>
          </w:p>
        </w:tc>
        <w:tc>
          <w:tcPr>
            <w:tcW w:w="1455" w:type="dxa"/>
            <w:vAlign w:val="center"/>
          </w:tcPr>
          <w:p w:rsidR="00494C05" w:rsidRPr="0053585A" w:rsidRDefault="00494C05" w:rsidP="00B35ADD">
            <w:pPr>
              <w:jc w:val="center"/>
              <w:rPr>
                <w:rFonts w:ascii="仿宋" w:eastAsia="仿宋" w:hAnsi="仿宋"/>
                <w:b/>
                <w:sz w:val="24"/>
              </w:rPr>
            </w:pPr>
            <w:r w:rsidRPr="0053585A">
              <w:rPr>
                <w:rFonts w:ascii="仿宋" w:eastAsia="仿宋" w:hAnsi="仿宋" w:hint="eastAsia"/>
                <w:b/>
                <w:sz w:val="24"/>
              </w:rPr>
              <w:t>规格型号</w:t>
            </w:r>
          </w:p>
        </w:tc>
        <w:tc>
          <w:tcPr>
            <w:tcW w:w="1596" w:type="dxa"/>
            <w:vAlign w:val="center"/>
          </w:tcPr>
          <w:p w:rsidR="00494C05" w:rsidRPr="0053585A" w:rsidRDefault="00494C05" w:rsidP="00B35ADD">
            <w:pPr>
              <w:jc w:val="center"/>
              <w:rPr>
                <w:rFonts w:ascii="仿宋" w:eastAsia="仿宋" w:hAnsi="仿宋"/>
                <w:b/>
                <w:sz w:val="24"/>
              </w:rPr>
            </w:pPr>
            <w:r w:rsidRPr="0053585A">
              <w:rPr>
                <w:rFonts w:ascii="仿宋" w:eastAsia="仿宋" w:hAnsi="仿宋" w:hint="eastAsia"/>
                <w:b/>
                <w:sz w:val="24"/>
              </w:rPr>
              <w:t>单位</w:t>
            </w:r>
          </w:p>
        </w:tc>
        <w:tc>
          <w:tcPr>
            <w:tcW w:w="2158" w:type="dxa"/>
            <w:vAlign w:val="center"/>
          </w:tcPr>
          <w:p w:rsidR="00494C05" w:rsidRPr="0053585A" w:rsidRDefault="00494C05" w:rsidP="00B35ADD">
            <w:pPr>
              <w:spacing w:line="400" w:lineRule="exact"/>
              <w:jc w:val="center"/>
              <w:rPr>
                <w:rFonts w:ascii="仿宋" w:eastAsia="仿宋" w:hAnsi="仿宋"/>
                <w:b/>
                <w:sz w:val="24"/>
              </w:rPr>
            </w:pPr>
            <w:r w:rsidRPr="0053585A">
              <w:rPr>
                <w:rFonts w:ascii="仿宋" w:eastAsia="仿宋" w:hAnsi="仿宋" w:hint="eastAsia"/>
                <w:b/>
                <w:sz w:val="24"/>
              </w:rPr>
              <w:t>单价（元）</w:t>
            </w:r>
          </w:p>
        </w:tc>
        <w:tc>
          <w:tcPr>
            <w:tcW w:w="1196" w:type="dxa"/>
            <w:vAlign w:val="center"/>
          </w:tcPr>
          <w:p w:rsidR="00494C05" w:rsidRPr="0053585A" w:rsidRDefault="00494C05" w:rsidP="00B35ADD">
            <w:pPr>
              <w:jc w:val="center"/>
              <w:rPr>
                <w:rFonts w:ascii="仿宋" w:eastAsia="仿宋" w:hAnsi="仿宋"/>
                <w:b/>
                <w:sz w:val="24"/>
              </w:rPr>
            </w:pPr>
            <w:r w:rsidRPr="0053585A">
              <w:rPr>
                <w:rFonts w:ascii="仿宋" w:eastAsia="仿宋" w:hAnsi="仿宋" w:hint="eastAsia"/>
                <w:b/>
                <w:sz w:val="24"/>
              </w:rPr>
              <w:t>产地</w:t>
            </w:r>
          </w:p>
        </w:tc>
        <w:tc>
          <w:tcPr>
            <w:tcW w:w="960" w:type="dxa"/>
            <w:vAlign w:val="center"/>
          </w:tcPr>
          <w:p w:rsidR="00494C05" w:rsidRPr="0053585A" w:rsidRDefault="00494C05" w:rsidP="00B35ADD">
            <w:pPr>
              <w:jc w:val="center"/>
              <w:rPr>
                <w:rFonts w:ascii="仿宋" w:eastAsia="仿宋" w:hAnsi="仿宋"/>
                <w:b/>
                <w:sz w:val="24"/>
              </w:rPr>
            </w:pPr>
            <w:r w:rsidRPr="0053585A">
              <w:rPr>
                <w:rFonts w:ascii="仿宋" w:eastAsia="仿宋" w:hAnsi="仿宋" w:hint="eastAsia"/>
                <w:b/>
                <w:sz w:val="24"/>
              </w:rPr>
              <w:t>备注</w:t>
            </w:r>
          </w:p>
        </w:tc>
      </w:tr>
      <w:tr w:rsidR="00494C05" w:rsidRPr="0053585A" w:rsidTr="00B35ADD">
        <w:trPr>
          <w:trHeight w:val="550"/>
          <w:jc w:val="center"/>
        </w:trPr>
        <w:tc>
          <w:tcPr>
            <w:tcW w:w="1421" w:type="dxa"/>
            <w:vAlign w:val="bottom"/>
          </w:tcPr>
          <w:p w:rsidR="00494C05" w:rsidRPr="0053585A" w:rsidRDefault="00494C05" w:rsidP="00B35ADD">
            <w:pPr>
              <w:jc w:val="center"/>
              <w:rPr>
                <w:rFonts w:ascii="仿宋" w:eastAsia="仿宋" w:hAnsi="仿宋"/>
                <w:sz w:val="24"/>
              </w:rPr>
            </w:pPr>
          </w:p>
        </w:tc>
        <w:tc>
          <w:tcPr>
            <w:tcW w:w="1455" w:type="dxa"/>
            <w:vAlign w:val="bottom"/>
          </w:tcPr>
          <w:p w:rsidR="00494C05" w:rsidRPr="0053585A" w:rsidRDefault="00494C05" w:rsidP="00B35ADD">
            <w:pPr>
              <w:jc w:val="center"/>
              <w:rPr>
                <w:rFonts w:ascii="仿宋" w:eastAsia="仿宋" w:hAnsi="仿宋"/>
                <w:sz w:val="24"/>
              </w:rPr>
            </w:pPr>
          </w:p>
        </w:tc>
        <w:tc>
          <w:tcPr>
            <w:tcW w:w="1596" w:type="dxa"/>
            <w:vAlign w:val="bottom"/>
          </w:tcPr>
          <w:p w:rsidR="00494C05" w:rsidRPr="0053585A" w:rsidRDefault="00494C05" w:rsidP="00B35ADD">
            <w:pPr>
              <w:jc w:val="center"/>
              <w:rPr>
                <w:rFonts w:ascii="仿宋" w:eastAsia="仿宋" w:hAnsi="仿宋"/>
                <w:sz w:val="24"/>
              </w:rPr>
            </w:pPr>
          </w:p>
        </w:tc>
        <w:tc>
          <w:tcPr>
            <w:tcW w:w="2158" w:type="dxa"/>
            <w:vAlign w:val="bottom"/>
          </w:tcPr>
          <w:p w:rsidR="00494C05" w:rsidRPr="0053585A" w:rsidRDefault="00494C05" w:rsidP="00B35ADD">
            <w:pPr>
              <w:jc w:val="center"/>
              <w:rPr>
                <w:rFonts w:ascii="仿宋" w:eastAsia="仿宋" w:hAnsi="仿宋"/>
                <w:sz w:val="24"/>
              </w:rPr>
            </w:pPr>
          </w:p>
        </w:tc>
        <w:tc>
          <w:tcPr>
            <w:tcW w:w="1196" w:type="dxa"/>
            <w:vAlign w:val="bottom"/>
          </w:tcPr>
          <w:p w:rsidR="00494C05" w:rsidRPr="0053585A" w:rsidRDefault="00494C05" w:rsidP="00B35ADD">
            <w:pPr>
              <w:rPr>
                <w:rFonts w:ascii="仿宋" w:eastAsia="仿宋" w:hAnsi="仿宋"/>
                <w:sz w:val="24"/>
              </w:rPr>
            </w:pPr>
          </w:p>
        </w:tc>
        <w:tc>
          <w:tcPr>
            <w:tcW w:w="960" w:type="dxa"/>
            <w:vAlign w:val="bottom"/>
          </w:tcPr>
          <w:p w:rsidR="00494C05" w:rsidRPr="0053585A" w:rsidRDefault="00494C05" w:rsidP="00B35ADD">
            <w:pPr>
              <w:jc w:val="center"/>
              <w:rPr>
                <w:rFonts w:ascii="仿宋" w:eastAsia="仿宋" w:hAnsi="仿宋"/>
                <w:sz w:val="24"/>
              </w:rPr>
            </w:pPr>
          </w:p>
        </w:tc>
      </w:tr>
      <w:tr w:rsidR="00494C05" w:rsidRPr="0053585A" w:rsidTr="00B35ADD">
        <w:trPr>
          <w:trHeight w:val="550"/>
          <w:jc w:val="center"/>
        </w:trPr>
        <w:tc>
          <w:tcPr>
            <w:tcW w:w="8786" w:type="dxa"/>
            <w:gridSpan w:val="6"/>
            <w:vAlign w:val="bottom"/>
          </w:tcPr>
          <w:p w:rsidR="00494C05" w:rsidRPr="0053585A" w:rsidRDefault="00494C05" w:rsidP="00B35ADD">
            <w:pPr>
              <w:rPr>
                <w:rFonts w:ascii="仿宋" w:eastAsia="仿宋" w:hAnsi="仿宋" w:cs="宋体"/>
                <w:bCs/>
                <w:sz w:val="24"/>
              </w:rPr>
            </w:pPr>
            <w:r w:rsidRPr="0053585A">
              <w:rPr>
                <w:rFonts w:ascii="仿宋" w:eastAsia="仿宋" w:hAnsi="仿宋" w:hint="eastAsia"/>
                <w:sz w:val="24"/>
              </w:rPr>
              <w:t>货物单价包括但不限于：</w:t>
            </w:r>
            <w:r w:rsidRPr="0053585A">
              <w:rPr>
                <w:rFonts w:ascii="仿宋" w:eastAsia="仿宋" w:hAnsi="仿宋" w:cs="宋体" w:hint="eastAsia"/>
                <w:bCs/>
                <w:sz w:val="24"/>
              </w:rPr>
              <w:t>包含生产、运输、人工、搬运及</w:t>
            </w:r>
            <w:r w:rsidRPr="0053585A">
              <w:rPr>
                <w:rFonts w:ascii="仿宋" w:eastAsia="仿宋" w:hAnsi="仿宋" w:hint="eastAsia"/>
                <w:sz w:val="24"/>
              </w:rPr>
              <w:t>验收合格交付使用之前及</w:t>
            </w:r>
            <w:r w:rsidRPr="0053585A">
              <w:rPr>
                <w:rFonts w:ascii="仿宋" w:eastAsia="仿宋" w:hAnsi="仿宋" w:hint="eastAsia"/>
                <w:sz w:val="24"/>
              </w:rPr>
              <w:lastRenderedPageBreak/>
              <w:t>保修期内保修服务与零配件等所有其他有关各项的含税费用</w:t>
            </w:r>
            <w:r w:rsidRPr="0053585A">
              <w:rPr>
                <w:rFonts w:ascii="仿宋" w:eastAsia="仿宋" w:hAnsi="仿宋" w:cs="宋体" w:hint="eastAsia"/>
                <w:bCs/>
                <w:sz w:val="24"/>
              </w:rPr>
              <w:t>。</w:t>
            </w:r>
          </w:p>
          <w:p w:rsidR="00494C05" w:rsidRPr="0053585A" w:rsidRDefault="00494C05" w:rsidP="00B35ADD">
            <w:pPr>
              <w:rPr>
                <w:rFonts w:ascii="仿宋" w:eastAsia="仿宋" w:hAnsi="仿宋"/>
                <w:sz w:val="24"/>
              </w:rPr>
            </w:pPr>
            <w:r w:rsidRPr="0053585A">
              <w:rPr>
                <w:rFonts w:ascii="仿宋" w:eastAsia="仿宋" w:hAnsi="仿宋" w:hint="eastAsia"/>
                <w:sz w:val="24"/>
              </w:rPr>
              <w:t>本合同执行期间合同单价不变，甲方无须另向乙方支付本合同规定之外的其他任何费用。</w:t>
            </w:r>
          </w:p>
        </w:tc>
      </w:tr>
      <w:bookmarkEnd w:id="197"/>
    </w:tbl>
    <w:p w:rsidR="00776E75" w:rsidRPr="00F56980" w:rsidRDefault="007B6747" w:rsidP="00776E75">
      <w:pPr>
        <w:pStyle w:val="1"/>
        <w:spacing w:line="400" w:lineRule="exact"/>
        <w:jc w:val="center"/>
        <w:rPr>
          <w:rFonts w:ascii="仿宋" w:eastAsia="仿宋" w:hAnsi="仿宋"/>
          <w:sz w:val="36"/>
          <w:szCs w:val="36"/>
        </w:rPr>
      </w:pPr>
      <w:r w:rsidRPr="003D034C">
        <w:rPr>
          <w:rFonts w:ascii="仿宋" w:eastAsia="仿宋" w:hAnsi="仿宋" w:hint="eastAsia"/>
          <w:szCs w:val="21"/>
        </w:rPr>
        <w:lastRenderedPageBreak/>
        <w:br w:type="page"/>
      </w:r>
      <w:bookmarkStart w:id="199" w:name="_Toc94174642"/>
      <w:bookmarkStart w:id="200" w:name="_Toc94193716"/>
      <w:r w:rsidR="00776E75">
        <w:rPr>
          <w:rFonts w:ascii="仿宋" w:eastAsia="仿宋" w:hAnsi="仿宋" w:hint="eastAsia"/>
          <w:sz w:val="36"/>
          <w:szCs w:val="36"/>
        </w:rPr>
        <w:lastRenderedPageBreak/>
        <w:t>第九</w:t>
      </w:r>
      <w:r w:rsidR="00776E75" w:rsidRPr="00F56980">
        <w:rPr>
          <w:rFonts w:ascii="仿宋" w:eastAsia="仿宋" w:hAnsi="仿宋" w:hint="eastAsia"/>
          <w:sz w:val="36"/>
          <w:szCs w:val="36"/>
        </w:rPr>
        <w:t xml:space="preserve">章  </w:t>
      </w:r>
      <w:r w:rsidR="00776E75">
        <w:rPr>
          <w:rFonts w:ascii="仿宋" w:eastAsia="仿宋" w:hAnsi="仿宋" w:hint="eastAsia"/>
          <w:sz w:val="36"/>
          <w:szCs w:val="36"/>
        </w:rPr>
        <w:t>附件</w:t>
      </w:r>
      <w:bookmarkEnd w:id="199"/>
      <w:bookmarkEnd w:id="200"/>
    </w:p>
    <w:p w:rsidR="00F9510E" w:rsidRPr="00F9510E" w:rsidRDefault="00F9510E" w:rsidP="00F9510E">
      <w:pPr>
        <w:spacing w:beforeLines="50" w:before="156" w:afterLines="50" w:after="156"/>
        <w:outlineLvl w:val="1"/>
        <w:rPr>
          <w:rFonts w:ascii="仿宋" w:eastAsia="仿宋" w:hAnsi="仿宋"/>
          <w:b/>
          <w:sz w:val="24"/>
          <w:szCs w:val="28"/>
        </w:rPr>
      </w:pPr>
      <w:r w:rsidRPr="00F9510E">
        <w:rPr>
          <w:rFonts w:ascii="仿宋" w:eastAsia="仿宋" w:hAnsi="仿宋" w:hint="eastAsia"/>
          <w:b/>
          <w:sz w:val="24"/>
          <w:szCs w:val="28"/>
        </w:rPr>
        <w:t>附件：温馨提示</w:t>
      </w:r>
    </w:p>
    <w:p w:rsidR="00F9510E" w:rsidRPr="00F9510E" w:rsidRDefault="00F9510E" w:rsidP="00F9510E">
      <w:pPr>
        <w:spacing w:line="360" w:lineRule="auto"/>
        <w:ind w:leftChars="114" w:left="239"/>
        <w:rPr>
          <w:rFonts w:ascii="仿宋" w:eastAsia="仿宋" w:hAnsi="仿宋"/>
          <w:sz w:val="24"/>
        </w:rPr>
      </w:pPr>
      <w:r w:rsidRPr="00F9510E">
        <w:rPr>
          <w:rFonts w:ascii="仿宋" w:eastAsia="仿宋" w:hAnsi="仿宋" w:hint="eastAsia"/>
          <w:sz w:val="24"/>
        </w:rPr>
        <w:t>1.开标后，中标结果公告发布网站为：中国政府采购网</w:t>
      </w:r>
    </w:p>
    <w:p w:rsidR="00F9510E" w:rsidRPr="00F9510E" w:rsidRDefault="00F9510E" w:rsidP="00F9510E">
      <w:pPr>
        <w:spacing w:line="360" w:lineRule="auto"/>
        <w:ind w:leftChars="114" w:left="239"/>
        <w:rPr>
          <w:rFonts w:ascii="仿宋" w:eastAsia="仿宋" w:hAnsi="仿宋"/>
          <w:sz w:val="24"/>
        </w:rPr>
      </w:pPr>
      <w:r w:rsidRPr="00F9510E">
        <w:rPr>
          <w:rFonts w:ascii="仿宋" w:eastAsia="仿宋" w:hAnsi="仿宋" w:hint="eastAsia"/>
          <w:sz w:val="24"/>
        </w:rPr>
        <w:t>2.中标供应商需在我司指定网站（http://sale.scbid.net）上</w:t>
      </w:r>
      <w:proofErr w:type="gramStart"/>
      <w:r w:rsidRPr="00F9510E">
        <w:rPr>
          <w:rFonts w:ascii="仿宋" w:eastAsia="仿宋" w:hAnsi="仿宋" w:hint="eastAsia"/>
          <w:sz w:val="24"/>
        </w:rPr>
        <w:t>传有效</w:t>
      </w:r>
      <w:proofErr w:type="gramEnd"/>
      <w:r w:rsidRPr="00F9510E">
        <w:rPr>
          <w:rFonts w:ascii="仿宋" w:eastAsia="仿宋" w:hAnsi="仿宋" w:hint="eastAsia"/>
          <w:sz w:val="24"/>
        </w:rPr>
        <w:t>的采购合同壹份（注意：①注册登录后在采购合同上传界面操作②合同上</w:t>
      </w:r>
      <w:proofErr w:type="gramStart"/>
      <w:r w:rsidRPr="00F9510E">
        <w:rPr>
          <w:rFonts w:ascii="仿宋" w:eastAsia="仿宋" w:hAnsi="仿宋" w:hint="eastAsia"/>
          <w:sz w:val="24"/>
        </w:rPr>
        <w:t>传咨询</w:t>
      </w:r>
      <w:proofErr w:type="gramEnd"/>
      <w:r w:rsidRPr="00F9510E">
        <w:rPr>
          <w:rFonts w:ascii="仿宋" w:eastAsia="仿宋" w:hAnsi="仿宋" w:hint="eastAsia"/>
          <w:sz w:val="24"/>
        </w:rPr>
        <w:t>电话：</w:t>
      </w:r>
      <w:r w:rsidRPr="00F9510E">
        <w:rPr>
          <w:rFonts w:ascii="仿宋" w:eastAsia="仿宋" w:hAnsi="仿宋"/>
          <w:sz w:val="24"/>
        </w:rPr>
        <w:t>028-87797776-714</w:t>
      </w:r>
      <w:r w:rsidRPr="00F9510E">
        <w:rPr>
          <w:rFonts w:ascii="仿宋" w:eastAsia="仿宋" w:hAnsi="仿宋" w:hint="eastAsia"/>
          <w:sz w:val="24"/>
        </w:rPr>
        <w:t>）。</w:t>
      </w:r>
    </w:p>
    <w:p w:rsidR="00776E75" w:rsidRDefault="00776E75">
      <w:pPr>
        <w:widowControl/>
        <w:spacing w:after="0" w:line="240" w:lineRule="auto"/>
        <w:jc w:val="left"/>
        <w:rPr>
          <w:rFonts w:ascii="仿宋" w:eastAsia="仿宋" w:hAnsi="仿宋"/>
          <w:sz w:val="24"/>
        </w:rPr>
      </w:pPr>
      <w:r>
        <w:rPr>
          <w:rFonts w:ascii="仿宋" w:eastAsia="仿宋" w:hAnsi="仿宋"/>
          <w:sz w:val="24"/>
        </w:rPr>
        <w:br w:type="page"/>
      </w:r>
    </w:p>
    <w:p w:rsidR="00776E75" w:rsidRPr="00111E6A" w:rsidRDefault="00776E75" w:rsidP="00776E75">
      <w:pPr>
        <w:spacing w:beforeLines="50" w:before="156" w:afterLines="50" w:after="156"/>
        <w:jc w:val="left"/>
        <w:outlineLvl w:val="1"/>
        <w:rPr>
          <w:rFonts w:ascii="仿宋" w:eastAsia="仿宋" w:hAnsi="仿宋"/>
          <w:b/>
          <w:sz w:val="24"/>
          <w:szCs w:val="28"/>
        </w:rPr>
        <w:sectPr w:rsidR="00776E75" w:rsidRPr="00111E6A" w:rsidSect="00723B23">
          <w:pgSz w:w="11906" w:h="16838"/>
          <w:pgMar w:top="1440" w:right="1800" w:bottom="1440" w:left="1800" w:header="851" w:footer="992" w:gutter="0"/>
          <w:cols w:space="720"/>
          <w:docGrid w:type="lines" w:linePitch="312"/>
        </w:sectPr>
      </w:pPr>
    </w:p>
    <w:p w:rsidR="00EC4AC3" w:rsidRPr="00776E75" w:rsidRDefault="007B6747" w:rsidP="00776E75">
      <w:pPr>
        <w:spacing w:beforeLines="50" w:before="159" w:afterLines="50" w:after="159"/>
        <w:outlineLvl w:val="1"/>
        <w:rPr>
          <w:rFonts w:ascii="仿宋" w:eastAsia="仿宋" w:hAnsi="仿宋"/>
          <w:b/>
          <w:sz w:val="24"/>
          <w:szCs w:val="28"/>
        </w:rPr>
      </w:pPr>
      <w:r w:rsidRPr="00776E75">
        <w:rPr>
          <w:rFonts w:ascii="仿宋" w:eastAsia="仿宋" w:hAnsi="仿宋" w:hint="eastAsia"/>
          <w:b/>
          <w:sz w:val="24"/>
          <w:szCs w:val="28"/>
        </w:rPr>
        <w:lastRenderedPageBreak/>
        <w:t>附件：递交投标文件签收表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163EAD" w:rsidRPr="00802EA2" w:rsidTr="009928D1">
        <w:trPr>
          <w:trHeight w:val="668"/>
        </w:trPr>
        <w:tc>
          <w:tcPr>
            <w:tcW w:w="14314" w:type="dxa"/>
            <w:gridSpan w:val="7"/>
            <w:vAlign w:val="center"/>
          </w:tcPr>
          <w:bookmarkEnd w:id="174"/>
          <w:p w:rsidR="00163EAD" w:rsidRPr="00802EA2" w:rsidRDefault="00163EAD" w:rsidP="009928D1">
            <w:pPr>
              <w:jc w:val="center"/>
              <w:textAlignment w:val="center"/>
              <w:rPr>
                <w:rFonts w:ascii="仿宋" w:eastAsia="仿宋" w:hAnsi="仿宋" w:cs="黑体"/>
                <w:b/>
                <w:sz w:val="36"/>
                <w:szCs w:val="36"/>
                <w:u w:val="single"/>
              </w:rPr>
            </w:pPr>
            <w:r w:rsidRPr="00802EA2">
              <w:rPr>
                <w:rFonts w:ascii="仿宋" w:eastAsia="仿宋" w:hAnsi="仿宋" w:cs="黑体" w:hint="eastAsia"/>
                <w:b/>
                <w:sz w:val="36"/>
                <w:szCs w:val="36"/>
                <w:u w:val="single"/>
              </w:rPr>
              <w:t>递交投标文件签收表</w:t>
            </w:r>
          </w:p>
        </w:tc>
      </w:tr>
      <w:tr w:rsidR="00163EAD" w:rsidRPr="00802EA2" w:rsidTr="009928D1">
        <w:trPr>
          <w:trHeight w:val="463"/>
        </w:trPr>
        <w:tc>
          <w:tcPr>
            <w:tcW w:w="1276" w:type="dxa"/>
            <w:vAlign w:val="center"/>
          </w:tcPr>
          <w:p w:rsidR="00163EAD" w:rsidRPr="00802EA2" w:rsidRDefault="00163EAD" w:rsidP="009928D1">
            <w:pPr>
              <w:widowControl/>
              <w:jc w:val="left"/>
              <w:textAlignment w:val="center"/>
              <w:rPr>
                <w:rFonts w:ascii="仿宋" w:eastAsia="仿宋" w:hAnsi="仿宋" w:cs="宋体"/>
                <w:b/>
                <w:sz w:val="22"/>
                <w:szCs w:val="22"/>
              </w:rPr>
            </w:pPr>
            <w:r w:rsidRPr="00802EA2">
              <w:rPr>
                <w:rFonts w:ascii="仿宋" w:eastAsia="仿宋" w:hAnsi="仿宋" w:cs="宋体" w:hint="eastAsia"/>
                <w:b/>
                <w:kern w:val="0"/>
                <w:sz w:val="22"/>
                <w:szCs w:val="22"/>
              </w:rPr>
              <w:t>项目名称：</w:t>
            </w:r>
          </w:p>
        </w:tc>
        <w:tc>
          <w:tcPr>
            <w:tcW w:w="7938" w:type="dxa"/>
            <w:gridSpan w:val="4"/>
            <w:vAlign w:val="center"/>
          </w:tcPr>
          <w:p w:rsidR="00163EAD" w:rsidRPr="00802EA2" w:rsidRDefault="00163EAD" w:rsidP="009928D1">
            <w:pPr>
              <w:jc w:val="left"/>
              <w:rPr>
                <w:rFonts w:ascii="仿宋" w:eastAsia="仿宋" w:hAnsi="仿宋" w:cs="宋体"/>
                <w:b/>
                <w:sz w:val="22"/>
                <w:szCs w:val="22"/>
              </w:rPr>
            </w:pPr>
          </w:p>
        </w:tc>
        <w:tc>
          <w:tcPr>
            <w:tcW w:w="2835" w:type="dxa"/>
            <w:vAlign w:val="center"/>
          </w:tcPr>
          <w:p w:rsidR="00163EAD" w:rsidRPr="00802EA2" w:rsidRDefault="00163EAD" w:rsidP="009928D1">
            <w:pPr>
              <w:widowControl/>
              <w:ind w:right="990"/>
              <w:jc w:val="right"/>
              <w:textAlignment w:val="center"/>
              <w:rPr>
                <w:rFonts w:ascii="仿宋" w:eastAsia="仿宋" w:hAnsi="仿宋" w:cs="宋体"/>
                <w:b/>
                <w:sz w:val="22"/>
                <w:szCs w:val="22"/>
              </w:rPr>
            </w:pPr>
            <w:r w:rsidRPr="00802EA2">
              <w:rPr>
                <w:rFonts w:ascii="仿宋" w:eastAsia="仿宋" w:hAnsi="仿宋" w:cs="宋体" w:hint="eastAsia"/>
                <w:b/>
                <w:kern w:val="0"/>
                <w:sz w:val="22"/>
                <w:szCs w:val="22"/>
              </w:rPr>
              <w:t>招标编号：</w:t>
            </w:r>
          </w:p>
        </w:tc>
        <w:tc>
          <w:tcPr>
            <w:tcW w:w="2265" w:type="dxa"/>
            <w:vAlign w:val="center"/>
          </w:tcPr>
          <w:p w:rsidR="00163EAD" w:rsidRPr="00802EA2" w:rsidRDefault="00163EAD" w:rsidP="009928D1">
            <w:pPr>
              <w:rPr>
                <w:rFonts w:ascii="仿宋" w:eastAsia="仿宋" w:hAnsi="仿宋" w:cs="宋体"/>
                <w:b/>
                <w:sz w:val="22"/>
                <w:szCs w:val="22"/>
              </w:rPr>
            </w:pPr>
          </w:p>
        </w:tc>
      </w:tr>
      <w:tr w:rsidR="00163EAD" w:rsidRPr="00802EA2" w:rsidTr="009928D1">
        <w:trPr>
          <w:trHeight w:val="463"/>
        </w:trPr>
        <w:tc>
          <w:tcPr>
            <w:tcW w:w="1276" w:type="dxa"/>
            <w:tcBorders>
              <w:bottom w:val="single" w:sz="12" w:space="0" w:color="000000"/>
            </w:tcBorders>
            <w:vAlign w:val="center"/>
          </w:tcPr>
          <w:p w:rsidR="00163EAD" w:rsidRPr="00802EA2" w:rsidRDefault="00163EAD" w:rsidP="009928D1">
            <w:pPr>
              <w:widowControl/>
              <w:jc w:val="left"/>
              <w:textAlignment w:val="center"/>
              <w:rPr>
                <w:rFonts w:ascii="仿宋" w:eastAsia="仿宋" w:hAnsi="仿宋" w:cs="宋体"/>
                <w:b/>
                <w:sz w:val="22"/>
                <w:szCs w:val="22"/>
              </w:rPr>
            </w:pPr>
            <w:r w:rsidRPr="00802EA2">
              <w:rPr>
                <w:rFonts w:ascii="仿宋" w:eastAsia="仿宋" w:hAnsi="仿宋" w:cs="宋体" w:hint="eastAsia"/>
                <w:b/>
                <w:kern w:val="0"/>
                <w:sz w:val="22"/>
                <w:szCs w:val="22"/>
              </w:rPr>
              <w:t>开标时间：</w:t>
            </w:r>
          </w:p>
        </w:tc>
        <w:tc>
          <w:tcPr>
            <w:tcW w:w="1808" w:type="dxa"/>
            <w:tcBorders>
              <w:bottom w:val="single" w:sz="12" w:space="0" w:color="000000"/>
            </w:tcBorders>
            <w:vAlign w:val="center"/>
          </w:tcPr>
          <w:p w:rsidR="00163EAD" w:rsidRPr="00802EA2" w:rsidRDefault="00163EAD" w:rsidP="009928D1">
            <w:pPr>
              <w:rPr>
                <w:rFonts w:ascii="仿宋" w:eastAsia="仿宋" w:hAnsi="仿宋" w:cs="宋体"/>
                <w:b/>
                <w:sz w:val="22"/>
                <w:szCs w:val="22"/>
              </w:rPr>
            </w:pPr>
          </w:p>
        </w:tc>
        <w:tc>
          <w:tcPr>
            <w:tcW w:w="1747" w:type="dxa"/>
            <w:tcBorders>
              <w:bottom w:val="single" w:sz="12" w:space="0" w:color="000000"/>
            </w:tcBorders>
            <w:vAlign w:val="center"/>
          </w:tcPr>
          <w:p w:rsidR="00163EAD" w:rsidRPr="00802EA2" w:rsidRDefault="00163EAD" w:rsidP="009928D1">
            <w:pPr>
              <w:rPr>
                <w:rFonts w:ascii="仿宋" w:eastAsia="仿宋" w:hAnsi="仿宋" w:cs="宋体"/>
                <w:b/>
                <w:sz w:val="22"/>
                <w:szCs w:val="22"/>
              </w:rPr>
            </w:pPr>
          </w:p>
        </w:tc>
        <w:tc>
          <w:tcPr>
            <w:tcW w:w="4383" w:type="dxa"/>
            <w:gridSpan w:val="2"/>
            <w:tcBorders>
              <w:bottom w:val="single" w:sz="12" w:space="0" w:color="000000"/>
            </w:tcBorders>
            <w:vAlign w:val="center"/>
          </w:tcPr>
          <w:p w:rsidR="00163EAD" w:rsidRPr="00802EA2" w:rsidRDefault="00163EAD" w:rsidP="009928D1">
            <w:pPr>
              <w:rPr>
                <w:rFonts w:ascii="仿宋" w:eastAsia="仿宋" w:hAnsi="仿宋" w:cs="宋体"/>
              </w:rPr>
            </w:pPr>
          </w:p>
        </w:tc>
        <w:tc>
          <w:tcPr>
            <w:tcW w:w="2835" w:type="dxa"/>
            <w:tcBorders>
              <w:bottom w:val="single" w:sz="12" w:space="0" w:color="000000"/>
            </w:tcBorders>
            <w:vAlign w:val="center"/>
          </w:tcPr>
          <w:p w:rsidR="00163EAD" w:rsidRPr="00802EA2" w:rsidRDefault="00163EAD" w:rsidP="009928D1">
            <w:pPr>
              <w:widowControl/>
              <w:ind w:right="990"/>
              <w:jc w:val="right"/>
              <w:textAlignment w:val="center"/>
              <w:rPr>
                <w:rFonts w:ascii="仿宋" w:eastAsia="仿宋" w:hAnsi="仿宋" w:cs="宋体"/>
                <w:b/>
                <w:sz w:val="22"/>
                <w:szCs w:val="22"/>
              </w:rPr>
            </w:pPr>
            <w:r w:rsidRPr="00802EA2">
              <w:rPr>
                <w:rFonts w:ascii="仿宋" w:eastAsia="仿宋" w:hAnsi="仿宋" w:cs="宋体" w:hint="eastAsia"/>
                <w:b/>
                <w:kern w:val="0"/>
                <w:sz w:val="22"/>
                <w:szCs w:val="22"/>
              </w:rPr>
              <w:t>开标地点：</w:t>
            </w:r>
          </w:p>
        </w:tc>
        <w:tc>
          <w:tcPr>
            <w:tcW w:w="2265" w:type="dxa"/>
            <w:tcBorders>
              <w:bottom w:val="single" w:sz="12" w:space="0" w:color="000000"/>
            </w:tcBorders>
            <w:vAlign w:val="center"/>
          </w:tcPr>
          <w:p w:rsidR="00163EAD" w:rsidRPr="00802EA2" w:rsidRDefault="00163EAD" w:rsidP="009928D1">
            <w:pPr>
              <w:rPr>
                <w:rFonts w:ascii="仿宋" w:eastAsia="仿宋" w:hAnsi="仿宋" w:cs="宋体"/>
                <w:b/>
                <w:sz w:val="22"/>
                <w:szCs w:val="22"/>
              </w:rPr>
            </w:pPr>
          </w:p>
        </w:tc>
      </w:tr>
      <w:tr w:rsidR="00163EAD" w:rsidRPr="00802EA2" w:rsidTr="009928D1">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rsidR="00163EAD" w:rsidRPr="00802EA2" w:rsidRDefault="00163EAD" w:rsidP="009928D1">
            <w:pPr>
              <w:jc w:val="center"/>
              <w:textAlignment w:val="center"/>
              <w:rPr>
                <w:rFonts w:ascii="仿宋" w:eastAsia="仿宋" w:hAnsi="仿宋" w:cs="宋体"/>
                <w:b/>
                <w:szCs w:val="21"/>
              </w:rPr>
            </w:pPr>
            <w:proofErr w:type="gramStart"/>
            <w:r w:rsidRPr="00802EA2">
              <w:rPr>
                <w:rFonts w:ascii="仿宋" w:eastAsia="仿宋" w:hAnsi="仿宋" w:cs="宋体" w:hint="eastAsia"/>
                <w:b/>
                <w:szCs w:val="21"/>
              </w:rPr>
              <w:t>包号</w:t>
            </w:r>
            <w:proofErr w:type="gramEnd"/>
          </w:p>
        </w:tc>
        <w:tc>
          <w:tcPr>
            <w:tcW w:w="1808" w:type="dxa"/>
            <w:tcBorders>
              <w:top w:val="single" w:sz="12" w:space="0" w:color="000000"/>
              <w:left w:val="single" w:sz="4" w:space="0" w:color="000000"/>
              <w:bottom w:val="single" w:sz="4" w:space="0" w:color="000000"/>
              <w:right w:val="single" w:sz="4" w:space="0" w:color="000000"/>
            </w:tcBorders>
            <w:vAlign w:val="center"/>
          </w:tcPr>
          <w:p w:rsidR="00163EAD" w:rsidRPr="00802EA2" w:rsidRDefault="00163EAD" w:rsidP="009928D1">
            <w:pPr>
              <w:jc w:val="center"/>
              <w:textAlignment w:val="center"/>
              <w:rPr>
                <w:rFonts w:ascii="仿宋" w:eastAsia="仿宋" w:hAnsi="仿宋" w:cs="宋体"/>
                <w:b/>
                <w:szCs w:val="21"/>
              </w:rPr>
            </w:pPr>
            <w:r>
              <w:rPr>
                <w:rFonts w:ascii="仿宋" w:eastAsia="仿宋" w:hAnsi="仿宋" w:cs="宋体" w:hint="eastAsia"/>
                <w:b/>
                <w:szCs w:val="21"/>
              </w:rPr>
              <w:t>投标人</w:t>
            </w:r>
          </w:p>
        </w:tc>
        <w:tc>
          <w:tcPr>
            <w:tcW w:w="1747" w:type="dxa"/>
            <w:tcBorders>
              <w:top w:val="single" w:sz="12" w:space="0" w:color="000000"/>
              <w:left w:val="single" w:sz="4" w:space="0" w:color="000000"/>
              <w:bottom w:val="single" w:sz="4" w:space="0" w:color="000000"/>
              <w:right w:val="single" w:sz="4" w:space="0" w:color="000000"/>
            </w:tcBorders>
            <w:vAlign w:val="center"/>
          </w:tcPr>
          <w:p w:rsidR="00163EAD" w:rsidRPr="00802EA2" w:rsidRDefault="00163EAD" w:rsidP="009928D1">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密封合格与否</w:t>
            </w:r>
          </w:p>
          <w:p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rsidR="00163EAD" w:rsidRPr="00802EA2" w:rsidRDefault="00163EAD" w:rsidP="009928D1">
            <w:pPr>
              <w:jc w:val="center"/>
              <w:textAlignment w:val="center"/>
              <w:rPr>
                <w:rFonts w:ascii="仿宋" w:eastAsia="仿宋" w:hAnsi="仿宋" w:cs="宋体"/>
                <w:b/>
                <w:szCs w:val="21"/>
              </w:rPr>
            </w:pPr>
            <w:r w:rsidRPr="00802EA2">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rsidR="00163EAD" w:rsidRPr="00802EA2" w:rsidRDefault="00163EAD" w:rsidP="009928D1">
            <w:pPr>
              <w:jc w:val="center"/>
              <w:textAlignment w:val="center"/>
              <w:rPr>
                <w:rFonts w:ascii="仿宋" w:eastAsia="仿宋" w:hAnsi="仿宋" w:cs="宋体"/>
                <w:b/>
                <w:szCs w:val="21"/>
              </w:rPr>
            </w:pPr>
            <w:r w:rsidRPr="00002C84">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rsidR="00163EAD" w:rsidRPr="00802EA2" w:rsidRDefault="00163EAD" w:rsidP="009928D1">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163EAD" w:rsidRPr="00802EA2" w:rsidTr="009928D1">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rsidR="00163EAD" w:rsidRPr="00802EA2" w:rsidRDefault="00163EAD" w:rsidP="009928D1">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rsidR="00163EAD" w:rsidRPr="00802EA2" w:rsidRDefault="00163EAD" w:rsidP="009928D1">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rsidR="00163EAD" w:rsidRDefault="00163EAD" w:rsidP="009928D1">
            <w:pPr>
              <w:jc w:val="center"/>
              <w:textAlignment w:val="center"/>
              <w:rPr>
                <w:rStyle w:val="font31"/>
                <w:rFonts w:ascii="仿宋" w:eastAsia="仿宋" w:hAnsi="仿宋" w:hint="default"/>
                <w:color w:val="auto"/>
              </w:rPr>
            </w:pPr>
            <w:r>
              <w:rPr>
                <w:rStyle w:val="font31"/>
                <w:rFonts w:ascii="仿宋" w:eastAsia="仿宋" w:hAnsi="仿宋" w:hint="default"/>
                <w:color w:val="auto"/>
              </w:rPr>
              <w:t xml:space="preserve">  </w:t>
            </w:r>
          </w:p>
          <w:p w:rsidR="00163EAD" w:rsidRPr="00802EA2" w:rsidRDefault="00163EAD" w:rsidP="009928D1">
            <w:pPr>
              <w:jc w:val="center"/>
              <w:textAlignment w:val="center"/>
              <w:rPr>
                <w:rFonts w:ascii="仿宋" w:eastAsia="仿宋" w:hAnsi="仿宋" w:cs="Eʩ"/>
                <w:szCs w:val="21"/>
                <w:u w:val="single"/>
              </w:rPr>
            </w:pPr>
            <w:r w:rsidRPr="00802EA2">
              <w:rPr>
                <w:rStyle w:val="font31"/>
                <w:rFonts w:ascii="仿宋" w:eastAsia="仿宋" w:hAnsi="仿宋" w:hint="default"/>
                <w:color w:val="auto"/>
              </w:rPr>
              <w:t>年</w:t>
            </w:r>
            <w:r>
              <w:rPr>
                <w:rStyle w:val="font31"/>
                <w:rFonts w:ascii="仿宋" w:eastAsia="仿宋" w:hAnsi="仿宋" w:hint="default"/>
                <w:color w:val="auto"/>
              </w:rPr>
              <w:t xml:space="preserve">  </w:t>
            </w:r>
            <w:r w:rsidRPr="00802EA2">
              <w:rPr>
                <w:rStyle w:val="font31"/>
                <w:rFonts w:ascii="仿宋" w:eastAsia="仿宋" w:hAnsi="仿宋" w:hint="default"/>
                <w:color w:val="auto"/>
              </w:rPr>
              <w:t>月</w:t>
            </w:r>
            <w:r>
              <w:rPr>
                <w:rStyle w:val="font31"/>
                <w:rFonts w:ascii="仿宋" w:eastAsia="仿宋" w:hAnsi="仿宋" w:hint="default"/>
                <w:color w:val="auto"/>
              </w:rPr>
              <w:t xml:space="preserve">  </w:t>
            </w:r>
            <w:r w:rsidRPr="00802EA2">
              <w:rPr>
                <w:rStyle w:val="font31"/>
                <w:rFonts w:ascii="仿宋" w:eastAsia="仿宋" w:hAnsi="仿宋" w:hint="default"/>
                <w:color w:val="auto"/>
              </w:rPr>
              <w:t>日</w:t>
            </w:r>
          </w:p>
          <w:p w:rsidR="00163EAD" w:rsidRPr="00802EA2" w:rsidRDefault="00163EAD" w:rsidP="009928D1">
            <w:pPr>
              <w:jc w:val="center"/>
              <w:rPr>
                <w:rFonts w:ascii="仿宋" w:eastAsia="仿宋" w:hAnsi="仿宋" w:cs="Eʩ"/>
                <w:sz w:val="32"/>
                <w:szCs w:val="32"/>
              </w:rPr>
            </w:pPr>
            <w:r w:rsidRPr="00802EA2">
              <w:rPr>
                <w:rStyle w:val="font31"/>
                <w:rFonts w:ascii="仿宋" w:eastAsia="仿宋" w:hAnsi="仿宋" w:hint="default"/>
                <w:color w:val="auto"/>
              </w:rPr>
              <w:t>时</w:t>
            </w:r>
            <w:r>
              <w:rPr>
                <w:rStyle w:val="font31"/>
                <w:rFonts w:ascii="仿宋" w:eastAsia="仿宋" w:hAnsi="仿宋" w:hint="default"/>
                <w:color w:val="auto"/>
              </w:rPr>
              <w:t xml:space="preserve">   </w:t>
            </w:r>
            <w:r w:rsidRPr="00802EA2">
              <w:rPr>
                <w:rStyle w:val="font31"/>
                <w:rFonts w:ascii="仿宋" w:eastAsia="仿宋" w:hAnsi="仿宋" w:hint="default"/>
                <w:color w:val="auto"/>
              </w:rPr>
              <w:t>分</w:t>
            </w:r>
          </w:p>
        </w:tc>
        <w:tc>
          <w:tcPr>
            <w:tcW w:w="2150" w:type="dxa"/>
            <w:vMerge w:val="restart"/>
            <w:tcBorders>
              <w:top w:val="single" w:sz="4" w:space="0" w:color="000000"/>
              <w:left w:val="single" w:sz="4" w:space="0" w:color="000000"/>
              <w:right w:val="single" w:sz="4" w:space="0" w:color="auto"/>
            </w:tcBorders>
            <w:vAlign w:val="center"/>
          </w:tcPr>
          <w:p w:rsidR="00163EAD" w:rsidRPr="00802EA2" w:rsidRDefault="00163EAD" w:rsidP="009928D1">
            <w:pPr>
              <w:jc w:val="center"/>
              <w:textAlignment w:val="center"/>
              <w:rPr>
                <w:rFonts w:ascii="仿宋" w:eastAsia="仿宋" w:hAnsi="仿宋" w:cs="Eʩ"/>
                <w:szCs w:val="21"/>
              </w:rPr>
            </w:pPr>
            <w:r w:rsidRPr="00802EA2">
              <w:rPr>
                <w:rFonts w:ascii="仿宋" w:eastAsia="仿宋" w:hAnsi="仿宋" w:cs="黑体" w:hint="eastAsia"/>
                <w:szCs w:val="21"/>
              </w:rPr>
              <w:t>□</w:t>
            </w:r>
            <w:r w:rsidRPr="00802EA2">
              <w:rPr>
                <w:rFonts w:ascii="仿宋" w:eastAsia="仿宋" w:hAnsi="仿宋" w:cs="Eʩ" w:hint="eastAsia"/>
                <w:szCs w:val="21"/>
              </w:rPr>
              <w:t>是</w:t>
            </w:r>
          </w:p>
          <w:p w:rsidR="00163EAD" w:rsidRPr="00802EA2" w:rsidRDefault="00163EAD" w:rsidP="009928D1">
            <w:pPr>
              <w:jc w:val="center"/>
              <w:textAlignment w:val="center"/>
              <w:rPr>
                <w:rFonts w:ascii="仿宋" w:eastAsia="仿宋" w:hAnsi="仿宋" w:cs="Eʩ"/>
                <w:szCs w:val="21"/>
              </w:rPr>
            </w:pPr>
          </w:p>
          <w:p w:rsidR="00163EAD" w:rsidRPr="00802EA2" w:rsidRDefault="00163EAD" w:rsidP="009928D1">
            <w:pPr>
              <w:jc w:val="center"/>
              <w:textAlignment w:val="center"/>
              <w:rPr>
                <w:rFonts w:ascii="仿宋" w:eastAsia="仿宋" w:hAnsi="仿宋" w:cs="宋体"/>
                <w:b/>
                <w:bCs/>
                <w:szCs w:val="21"/>
              </w:rPr>
            </w:pPr>
            <w:r w:rsidRPr="00802EA2">
              <w:rPr>
                <w:rFonts w:ascii="仿宋" w:eastAsia="仿宋" w:hAnsi="仿宋" w:cs="黑体" w:hint="eastAsia"/>
                <w:szCs w:val="21"/>
              </w:rPr>
              <w:t>□</w:t>
            </w:r>
            <w:r w:rsidRPr="00802EA2">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rsidR="00163EAD" w:rsidRPr="00802EA2" w:rsidRDefault="00163EAD" w:rsidP="009928D1">
            <w:pPr>
              <w:jc w:val="left"/>
              <w:textAlignment w:val="center"/>
              <w:rPr>
                <w:rFonts w:ascii="仿宋" w:eastAsia="仿宋" w:hAnsi="仿宋" w:cs="Eʩ"/>
                <w:szCs w:val="21"/>
                <w:u w:val="single"/>
              </w:rPr>
            </w:pPr>
            <w:r>
              <w:rPr>
                <w:rFonts w:ascii="仿宋" w:eastAsia="仿宋" w:hAnsi="仿宋" w:cs="宋体" w:hint="eastAsia"/>
                <w:szCs w:val="21"/>
              </w:rPr>
              <w:t>联系人</w:t>
            </w:r>
            <w:r w:rsidRPr="00802EA2">
              <w:rPr>
                <w:rFonts w:ascii="仿宋" w:eastAsia="仿宋" w:hAnsi="仿宋" w:cs="宋体" w:hint="eastAsia"/>
                <w:szCs w:val="21"/>
              </w:rPr>
              <w:t>：</w:t>
            </w:r>
          </w:p>
        </w:tc>
        <w:tc>
          <w:tcPr>
            <w:tcW w:w="2835" w:type="dxa"/>
            <w:vMerge w:val="restart"/>
            <w:tcBorders>
              <w:top w:val="single" w:sz="4" w:space="0" w:color="000000"/>
              <w:left w:val="single" w:sz="4" w:space="0" w:color="000000"/>
              <w:bottom w:val="single" w:sz="4" w:space="0" w:color="000000"/>
              <w:right w:val="single" w:sz="4" w:space="0" w:color="000000"/>
            </w:tcBorders>
          </w:tcPr>
          <w:p w:rsidR="00163EAD" w:rsidRDefault="00163EAD" w:rsidP="009928D1">
            <w:pPr>
              <w:jc w:val="center"/>
              <w:rPr>
                <w:rFonts w:ascii="仿宋" w:eastAsia="仿宋" w:hAnsi="仿宋" w:cs="宋体"/>
                <w:szCs w:val="21"/>
              </w:rPr>
            </w:pPr>
          </w:p>
          <w:p w:rsidR="00163EAD" w:rsidRDefault="00163EAD" w:rsidP="009928D1">
            <w:pPr>
              <w:jc w:val="center"/>
              <w:rPr>
                <w:rFonts w:ascii="仿宋" w:eastAsia="仿宋" w:hAnsi="仿宋" w:cs="宋体"/>
                <w:szCs w:val="21"/>
              </w:rPr>
            </w:pPr>
            <w:r w:rsidRPr="00FC2F6B">
              <w:rPr>
                <w:rFonts w:ascii="仿宋" w:eastAsia="仿宋" w:hAnsi="仿宋" w:cs="宋体" w:hint="eastAsia"/>
                <w:szCs w:val="21"/>
              </w:rPr>
              <w:t>投标人代表签字：</w:t>
            </w:r>
          </w:p>
          <w:p w:rsidR="00163EAD" w:rsidRPr="00FC2F6B" w:rsidRDefault="00163EAD" w:rsidP="009928D1">
            <w:pPr>
              <w:jc w:val="left"/>
              <w:rPr>
                <w:rFonts w:ascii="仿宋" w:eastAsia="仿宋" w:hAnsi="仿宋" w:cs="Eʩ"/>
                <w:sz w:val="32"/>
                <w:szCs w:val="32"/>
                <w:u w:val="single"/>
              </w:rPr>
            </w:pPr>
            <w:r>
              <w:rPr>
                <w:rFonts w:ascii="仿宋" w:eastAsia="仿宋" w:hAnsi="仿宋" w:cs="Eʩ"/>
                <w:sz w:val="32"/>
                <w:szCs w:val="32"/>
                <w:u w:val="single"/>
              </w:rPr>
              <w:t xml:space="preserve">         </w:t>
            </w:r>
            <w:r>
              <w:rPr>
                <w:rFonts w:ascii="仿宋" w:eastAsia="仿宋" w:hAnsi="仿宋" w:cs="Eʩ" w:hint="eastAsia"/>
                <w:sz w:val="32"/>
                <w:szCs w:val="32"/>
                <w:u w:val="single"/>
              </w:rPr>
              <w:t xml:space="preserve">    </w:t>
            </w:r>
            <w:r>
              <w:rPr>
                <w:rFonts w:ascii="仿宋" w:eastAsia="仿宋" w:hAnsi="仿宋" w:cs="Eʩ"/>
                <w:sz w:val="32"/>
                <w:szCs w:val="32"/>
                <w:u w:val="single"/>
              </w:rPr>
              <w:t xml:space="preserve">    </w:t>
            </w:r>
          </w:p>
        </w:tc>
        <w:tc>
          <w:tcPr>
            <w:tcW w:w="2265" w:type="dxa"/>
            <w:vMerge w:val="restart"/>
            <w:tcBorders>
              <w:top w:val="single" w:sz="4" w:space="0" w:color="000000"/>
              <w:left w:val="single" w:sz="4" w:space="0" w:color="000000"/>
              <w:right w:val="single" w:sz="12" w:space="0" w:color="000000"/>
            </w:tcBorders>
          </w:tcPr>
          <w:p w:rsidR="00163EAD" w:rsidRPr="00802EA2" w:rsidRDefault="00163EAD" w:rsidP="009928D1">
            <w:pPr>
              <w:textAlignment w:val="center"/>
              <w:rPr>
                <w:rFonts w:ascii="仿宋" w:eastAsia="仿宋" w:hAnsi="仿宋" w:cs="宋体"/>
                <w:szCs w:val="21"/>
              </w:rPr>
            </w:pPr>
          </w:p>
        </w:tc>
      </w:tr>
      <w:tr w:rsidR="00163EAD" w:rsidRPr="00802EA2" w:rsidTr="009928D1">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rsidR="00163EAD" w:rsidRPr="00802EA2" w:rsidRDefault="00163EAD" w:rsidP="009928D1">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163EAD" w:rsidRPr="00802EA2" w:rsidRDefault="00163EAD" w:rsidP="009928D1">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163EAD" w:rsidRPr="00802EA2" w:rsidRDefault="00163EAD" w:rsidP="009928D1">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rsidR="00163EAD" w:rsidRPr="00802EA2" w:rsidRDefault="00163EAD" w:rsidP="009928D1">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rsidR="00163EAD" w:rsidRPr="00802EA2" w:rsidRDefault="00163EAD" w:rsidP="009928D1">
            <w:pPr>
              <w:jc w:val="left"/>
              <w:textAlignment w:val="center"/>
              <w:rPr>
                <w:rFonts w:ascii="仿宋" w:eastAsia="仿宋" w:hAnsi="仿宋" w:cs="Eʩ"/>
                <w:b/>
                <w:bCs/>
                <w:szCs w:val="21"/>
                <w:u w:val="single"/>
              </w:rPr>
            </w:pPr>
            <w:r>
              <w:rPr>
                <w:rFonts w:ascii="仿宋" w:eastAsia="仿宋" w:hAnsi="仿宋" w:cs="宋体" w:hint="eastAsia"/>
                <w:szCs w:val="21"/>
              </w:rPr>
              <w:t>电话</w:t>
            </w:r>
            <w:r w:rsidRPr="00802EA2">
              <w:rPr>
                <w:rFonts w:ascii="仿宋" w:eastAsia="仿宋" w:hAnsi="仿宋" w:cs="宋体" w:hint="eastAsia"/>
                <w:szCs w:val="21"/>
              </w:rPr>
              <w:t>：</w:t>
            </w:r>
          </w:p>
        </w:tc>
        <w:tc>
          <w:tcPr>
            <w:tcW w:w="2835" w:type="dxa"/>
            <w:vMerge/>
            <w:tcBorders>
              <w:top w:val="single" w:sz="4" w:space="0" w:color="000000"/>
              <w:left w:val="single" w:sz="4" w:space="0" w:color="000000"/>
              <w:bottom w:val="single" w:sz="4" w:space="0" w:color="000000"/>
              <w:right w:val="single" w:sz="4" w:space="0" w:color="000000"/>
            </w:tcBorders>
          </w:tcPr>
          <w:p w:rsidR="00163EAD" w:rsidRPr="00802EA2" w:rsidRDefault="00163EAD" w:rsidP="009928D1">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rsidR="00163EAD" w:rsidRPr="00802EA2" w:rsidRDefault="00163EAD" w:rsidP="009928D1">
            <w:pPr>
              <w:textAlignment w:val="center"/>
              <w:rPr>
                <w:rFonts w:ascii="仿宋" w:eastAsia="仿宋" w:hAnsi="仿宋" w:cs="宋体"/>
                <w:szCs w:val="21"/>
              </w:rPr>
            </w:pPr>
          </w:p>
        </w:tc>
      </w:tr>
      <w:tr w:rsidR="00163EAD" w:rsidRPr="00802EA2" w:rsidTr="009928D1">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rsidR="00163EAD" w:rsidRPr="00802EA2" w:rsidRDefault="00163EAD" w:rsidP="009928D1">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163EAD" w:rsidRPr="00802EA2" w:rsidRDefault="00163EAD" w:rsidP="009928D1">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163EAD" w:rsidRPr="00802EA2" w:rsidRDefault="00163EAD" w:rsidP="009928D1">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rsidR="00163EAD" w:rsidRPr="00802EA2" w:rsidRDefault="00163EAD" w:rsidP="009928D1">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rsidR="00163EAD" w:rsidRPr="00FC2F6B" w:rsidRDefault="00163EAD" w:rsidP="009928D1">
            <w:pPr>
              <w:jc w:val="left"/>
              <w:textAlignment w:val="center"/>
              <w:rPr>
                <w:rFonts w:ascii="仿宋" w:eastAsia="仿宋" w:hAnsi="仿宋" w:cs="Eʩ"/>
                <w:szCs w:val="21"/>
                <w:u w:val="single"/>
              </w:rPr>
            </w:pPr>
            <w:r>
              <w:rPr>
                <w:rFonts w:ascii="仿宋" w:eastAsia="仿宋" w:hAnsi="仿宋" w:cs="宋体" w:hint="eastAsia"/>
                <w:szCs w:val="21"/>
              </w:rPr>
              <w:t>邮箱</w:t>
            </w:r>
            <w:r w:rsidRPr="00802EA2">
              <w:rPr>
                <w:rFonts w:ascii="仿宋" w:eastAsia="仿宋" w:hAnsi="仿宋" w:cs="宋体" w:hint="eastAsia"/>
                <w:szCs w:val="21"/>
              </w:rPr>
              <w:t>：</w:t>
            </w:r>
          </w:p>
        </w:tc>
        <w:tc>
          <w:tcPr>
            <w:tcW w:w="2835" w:type="dxa"/>
            <w:vMerge/>
            <w:tcBorders>
              <w:top w:val="single" w:sz="4" w:space="0" w:color="000000"/>
              <w:left w:val="single" w:sz="4" w:space="0" w:color="000000"/>
              <w:bottom w:val="single" w:sz="4" w:space="0" w:color="000000"/>
              <w:right w:val="single" w:sz="4" w:space="0" w:color="000000"/>
            </w:tcBorders>
          </w:tcPr>
          <w:p w:rsidR="00163EAD" w:rsidRPr="00802EA2" w:rsidRDefault="00163EAD" w:rsidP="009928D1">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rsidR="00163EAD" w:rsidRPr="00802EA2" w:rsidRDefault="00163EAD" w:rsidP="009928D1">
            <w:pPr>
              <w:textAlignment w:val="center"/>
              <w:rPr>
                <w:rFonts w:ascii="仿宋" w:eastAsia="仿宋" w:hAnsi="仿宋" w:cs="宋体"/>
                <w:szCs w:val="21"/>
              </w:rPr>
            </w:pPr>
          </w:p>
        </w:tc>
      </w:tr>
      <w:tr w:rsidR="00163EAD" w:rsidRPr="00802EA2" w:rsidTr="009928D1">
        <w:trPr>
          <w:trHeight w:val="533"/>
        </w:trPr>
        <w:tc>
          <w:tcPr>
            <w:tcW w:w="1276" w:type="dxa"/>
            <w:tcBorders>
              <w:top w:val="single" w:sz="12" w:space="0" w:color="000000"/>
            </w:tcBorders>
            <w:vAlign w:val="center"/>
          </w:tcPr>
          <w:p w:rsidR="00163EAD" w:rsidRPr="00802EA2" w:rsidRDefault="00163EAD" w:rsidP="009928D1">
            <w:pPr>
              <w:textAlignment w:val="center"/>
              <w:rPr>
                <w:rFonts w:ascii="仿宋" w:eastAsia="仿宋" w:hAnsi="仿宋" w:cs="宋体"/>
              </w:rPr>
            </w:pPr>
          </w:p>
        </w:tc>
        <w:tc>
          <w:tcPr>
            <w:tcW w:w="13038" w:type="dxa"/>
            <w:gridSpan w:val="6"/>
            <w:tcBorders>
              <w:top w:val="single" w:sz="12" w:space="0" w:color="000000"/>
            </w:tcBorders>
            <w:vAlign w:val="center"/>
          </w:tcPr>
          <w:p w:rsidR="00163EAD" w:rsidRPr="00802EA2" w:rsidRDefault="00163EAD" w:rsidP="009928D1">
            <w:pPr>
              <w:rPr>
                <w:rFonts w:ascii="仿宋" w:eastAsia="仿宋" w:hAnsi="仿宋" w:cs="宋体"/>
                <w:u w:val="single"/>
              </w:rPr>
            </w:pPr>
          </w:p>
        </w:tc>
      </w:tr>
      <w:tr w:rsidR="00163EAD" w:rsidRPr="00802EA2" w:rsidTr="009928D1">
        <w:trPr>
          <w:trHeight w:val="788"/>
        </w:trPr>
        <w:tc>
          <w:tcPr>
            <w:tcW w:w="14314" w:type="dxa"/>
            <w:gridSpan w:val="7"/>
            <w:vAlign w:val="bottom"/>
          </w:tcPr>
          <w:p w:rsidR="00163EAD" w:rsidRPr="00802EA2" w:rsidRDefault="00163EAD" w:rsidP="009928D1">
            <w:pPr>
              <w:textAlignment w:val="bottom"/>
              <w:rPr>
                <w:rFonts w:ascii="仿宋" w:eastAsia="仿宋" w:hAnsi="仿宋" w:cs="宋体"/>
              </w:rPr>
            </w:pPr>
            <w:r w:rsidRPr="00802EA2">
              <w:rPr>
                <w:rFonts w:ascii="仿宋" w:eastAsia="仿宋" w:hAnsi="仿宋" w:cs="宋体" w:hint="eastAsia"/>
              </w:rPr>
              <w:t>备注：</w:t>
            </w:r>
            <w:r w:rsidRPr="00FC2F6B">
              <w:rPr>
                <w:rFonts w:ascii="仿宋" w:eastAsia="仿宋" w:hAnsi="仿宋" w:cs="宋体" w:hint="eastAsia"/>
              </w:rPr>
              <w:t>请以正楷字填写各项目内容，“递交时间”、“联系方式”请在现场签收时填写。我公司将向投标人出具投标文件签收回执，请投标人代表在“签收回执确认”签字确认。</w:t>
            </w:r>
          </w:p>
        </w:tc>
      </w:tr>
    </w:tbl>
    <w:p w:rsidR="00494C05" w:rsidRDefault="00494C05" w:rsidP="00E903AE">
      <w:pPr>
        <w:widowControl/>
        <w:jc w:val="left"/>
        <w:rPr>
          <w:rFonts w:ascii="仿宋_GB2312" w:eastAsia="仿宋_GB2312"/>
          <w:b/>
          <w:sz w:val="30"/>
          <w:szCs w:val="30"/>
        </w:rPr>
        <w:sectPr w:rsidR="00494C05" w:rsidSect="00494C05">
          <w:headerReference w:type="default" r:id="rId16"/>
          <w:pgSz w:w="16838" w:h="11906" w:orient="landscape"/>
          <w:pgMar w:top="1803" w:right="1440" w:bottom="1803" w:left="1440" w:header="851" w:footer="992" w:gutter="0"/>
          <w:cols w:space="720"/>
          <w:docGrid w:type="linesAndChars" w:linePitch="319"/>
        </w:sectPr>
      </w:pPr>
    </w:p>
    <w:p w:rsidR="00EC4AC3" w:rsidRPr="00D7645D" w:rsidRDefault="00EC4AC3" w:rsidP="00E903AE">
      <w:pPr>
        <w:widowControl/>
        <w:jc w:val="left"/>
        <w:rPr>
          <w:rFonts w:ascii="仿宋_GB2312" w:eastAsia="仿宋_GB2312"/>
          <w:b/>
          <w:sz w:val="30"/>
          <w:szCs w:val="30"/>
        </w:rPr>
      </w:pPr>
    </w:p>
    <w:sectPr w:rsidR="00EC4AC3" w:rsidRPr="00D7645D" w:rsidSect="008B440F">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121" w:rsidRDefault="00CD5121" w:rsidP="00EC4AC3">
      <w:pPr>
        <w:spacing w:after="0" w:line="240" w:lineRule="auto"/>
      </w:pPr>
      <w:r>
        <w:separator/>
      </w:r>
    </w:p>
  </w:endnote>
  <w:endnote w:type="continuationSeparator" w:id="0">
    <w:p w:rsidR="00CD5121" w:rsidRDefault="00CD5121" w:rsidP="00EC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34" w:rsidRDefault="00EA6334">
    <w:pPr>
      <w:pStyle w:val="a9"/>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20</w:t>
    </w:r>
    <w:r>
      <w:fldChar w:fldCharType="end"/>
    </w:r>
  </w:p>
  <w:p w:rsidR="00EA6334" w:rsidRDefault="00EA633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34" w:rsidRDefault="00EA6334">
    <w:pPr>
      <w:pStyle w:val="a9"/>
      <w:framePr w:wrap="around" w:vAnchor="text" w:hAnchor="margin" w:xAlign="center" w:y="1"/>
      <w:jc w:val="center"/>
      <w:rPr>
        <w:rStyle w:val="ac"/>
      </w:rPr>
    </w:pPr>
    <w:r>
      <w:fldChar w:fldCharType="begin"/>
    </w:r>
    <w:r>
      <w:rPr>
        <w:rStyle w:val="ac"/>
      </w:rPr>
      <w:instrText xml:space="preserve">PAGE  </w:instrText>
    </w:r>
    <w:r>
      <w:fldChar w:fldCharType="separate"/>
    </w:r>
    <w:r w:rsidR="009B72C8">
      <w:rPr>
        <w:rStyle w:val="ac"/>
        <w:noProof/>
      </w:rPr>
      <w:t>7</w:t>
    </w:r>
    <w:r>
      <w:fldChar w:fldCharType="end"/>
    </w:r>
  </w:p>
  <w:p w:rsidR="00EA6334" w:rsidRDefault="00EA633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34" w:rsidRDefault="00EA6334">
    <w:pPr>
      <w:pStyle w:val="a9"/>
      <w:framePr w:wrap="around" w:vAnchor="text" w:hAnchor="margin" w:xAlign="center" w:y="1"/>
      <w:jc w:val="center"/>
      <w:rPr>
        <w:rStyle w:val="ac"/>
      </w:rPr>
    </w:pPr>
    <w:r>
      <w:fldChar w:fldCharType="begin"/>
    </w:r>
    <w:r>
      <w:rPr>
        <w:rStyle w:val="ac"/>
      </w:rPr>
      <w:instrText xml:space="preserve">PAGE  </w:instrText>
    </w:r>
    <w:r>
      <w:fldChar w:fldCharType="separate"/>
    </w:r>
    <w:r w:rsidR="009B72C8">
      <w:rPr>
        <w:rStyle w:val="ac"/>
        <w:noProof/>
      </w:rPr>
      <w:t>74</w:t>
    </w:r>
    <w:r>
      <w:fldChar w:fldCharType="end"/>
    </w:r>
  </w:p>
  <w:p w:rsidR="00EA6334" w:rsidRDefault="00EA63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121" w:rsidRDefault="00CD5121" w:rsidP="00EC4AC3">
      <w:pPr>
        <w:spacing w:after="0" w:line="240" w:lineRule="auto"/>
      </w:pPr>
      <w:r>
        <w:separator/>
      </w:r>
    </w:p>
  </w:footnote>
  <w:footnote w:type="continuationSeparator" w:id="0">
    <w:p w:rsidR="00CD5121" w:rsidRDefault="00CD5121" w:rsidP="00EC4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34" w:rsidRDefault="00EA6334" w:rsidP="009D7B1E">
    <w:pPr>
      <w:pStyle w:val="aa"/>
      <w:tabs>
        <w:tab w:val="left" w:pos="1190"/>
      </w:tabs>
      <w:jc w:val="right"/>
    </w:pPr>
    <w:r>
      <w:tab/>
    </w:r>
    <w:r>
      <w:tab/>
    </w:r>
    <w:r>
      <w:rPr>
        <w:noProof/>
      </w:rPr>
      <w:drawing>
        <wp:inline distT="0" distB="0" distL="0" distR="0" wp14:anchorId="19A0A437" wp14:editId="42C8801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34" w:rsidRDefault="00EA6334" w:rsidP="009D7B1E">
    <w:pPr>
      <w:pStyle w:val="aa"/>
      <w:jc w:val="right"/>
    </w:pPr>
    <w:r>
      <w:rPr>
        <w:noProof/>
      </w:rPr>
      <w:drawing>
        <wp:inline distT="0" distB="0" distL="0" distR="0" wp14:anchorId="6FB6F2BA" wp14:editId="588ACFC4">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34" w:rsidRDefault="00EA6334" w:rsidP="009D7B1E">
    <w:pPr>
      <w:pStyle w:val="aa"/>
      <w:tabs>
        <w:tab w:val="left" w:pos="1190"/>
      </w:tabs>
      <w:jc w:val="right"/>
    </w:pPr>
    <w:r>
      <w:tab/>
    </w:r>
    <w:r>
      <w:tab/>
    </w:r>
    <w:r>
      <w:rPr>
        <w:noProof/>
      </w:rPr>
      <w:drawing>
        <wp:inline distT="0" distB="0" distL="0" distR="0" wp14:anchorId="4823EAAD" wp14:editId="24EED4FA">
          <wp:extent cx="1943735" cy="2768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34" w:rsidRDefault="00EA6334" w:rsidP="009D7B1E">
    <w:pPr>
      <w:pStyle w:val="aa"/>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5A5B4"/>
    <w:multiLevelType w:val="singleLevel"/>
    <w:tmpl w:val="1C95A5B4"/>
    <w:lvl w:ilvl="0">
      <w:start w:val="1"/>
      <w:numFmt w:val="decimal"/>
      <w:lvlText w:val="%1."/>
      <w:lvlJc w:val="left"/>
      <w:pPr>
        <w:tabs>
          <w:tab w:val="num" w:pos="420"/>
        </w:tabs>
        <w:ind w:left="845" w:hanging="425"/>
      </w:pPr>
      <w:rPr>
        <w:rFonts w:hint="default"/>
      </w:rPr>
    </w:lvl>
  </w:abstractNum>
  <w:abstractNum w:abstractNumId="1">
    <w:nsid w:val="2DA0173F"/>
    <w:multiLevelType w:val="singleLevel"/>
    <w:tmpl w:val="2DA0173F"/>
    <w:lvl w:ilvl="0">
      <w:start w:val="1"/>
      <w:numFmt w:val="decimal"/>
      <w:lvlText w:val="%1."/>
      <w:lvlJc w:val="left"/>
      <w:pPr>
        <w:tabs>
          <w:tab w:val="num" w:pos="420"/>
        </w:tabs>
        <w:ind w:left="845" w:hanging="425"/>
      </w:pPr>
      <w:rPr>
        <w:rFonts w:hint="default"/>
      </w:rPr>
    </w:lvl>
  </w:abstractNum>
  <w:abstractNum w:abstractNumId="2">
    <w:nsid w:val="4579C920"/>
    <w:multiLevelType w:val="singleLevel"/>
    <w:tmpl w:val="4579C920"/>
    <w:lvl w:ilvl="0">
      <w:start w:val="1"/>
      <w:numFmt w:val="decimal"/>
      <w:lvlText w:val="%1."/>
      <w:lvlJc w:val="left"/>
      <w:pPr>
        <w:tabs>
          <w:tab w:val="num" w:pos="420"/>
        </w:tabs>
        <w:ind w:left="845" w:hanging="425"/>
      </w:pPr>
      <w:rPr>
        <w:rFonts w:hint="default"/>
      </w:rPr>
    </w:lvl>
  </w:abstractNum>
  <w:abstractNum w:abstractNumId="3">
    <w:nsid w:val="46A107FF"/>
    <w:multiLevelType w:val="singleLevel"/>
    <w:tmpl w:val="46A107FF"/>
    <w:lvl w:ilvl="0">
      <w:start w:val="1"/>
      <w:numFmt w:val="decimal"/>
      <w:lvlText w:val="(%1)"/>
      <w:lvlJc w:val="left"/>
      <w:pPr>
        <w:ind w:left="425" w:hanging="425"/>
      </w:pPr>
      <w:rPr>
        <w:rFonts w:hint="default"/>
      </w:rPr>
    </w:lvl>
  </w:abstractNum>
  <w:abstractNum w:abstractNumId="4">
    <w:nsid w:val="4BC4514D"/>
    <w:multiLevelType w:val="hybridMultilevel"/>
    <w:tmpl w:val="85F8F0FE"/>
    <w:lvl w:ilvl="0" w:tplc="EBF4980C">
      <w:start w:val="1"/>
      <w:numFmt w:val="japaneseCounting"/>
      <w:lvlText w:val="（%1）"/>
      <w:lvlJc w:val="left"/>
      <w:pPr>
        <w:ind w:left="1247" w:hanging="765"/>
      </w:pPr>
      <w:rPr>
        <w:rFonts w:hint="default"/>
        <w:b/>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587D89C6"/>
    <w:multiLevelType w:val="singleLevel"/>
    <w:tmpl w:val="587D89C6"/>
    <w:lvl w:ilvl="0">
      <w:start w:val="1"/>
      <w:numFmt w:val="decimal"/>
      <w:suff w:val="nothing"/>
      <w:lvlText w:val="%1、"/>
      <w:lvlJc w:val="left"/>
    </w:lvl>
  </w:abstractNum>
  <w:abstractNum w:abstractNumId="6">
    <w:nsid w:val="58807131"/>
    <w:multiLevelType w:val="singleLevel"/>
    <w:tmpl w:val="58807131"/>
    <w:lvl w:ilvl="0">
      <w:start w:val="1"/>
      <w:numFmt w:val="decimal"/>
      <w:suff w:val="nothing"/>
      <w:lvlText w:val="%1、"/>
      <w:lvlJc w:val="left"/>
    </w:lvl>
  </w:abstractNum>
  <w:abstractNum w:abstractNumId="7">
    <w:nsid w:val="58EC9FF9"/>
    <w:multiLevelType w:val="singleLevel"/>
    <w:tmpl w:val="58EC9FF9"/>
    <w:lvl w:ilvl="0">
      <w:start w:val="2"/>
      <w:numFmt w:val="decimal"/>
      <w:suff w:val="nothing"/>
      <w:lvlText w:val="%1、"/>
      <w:lvlJc w:val="left"/>
    </w:lvl>
  </w:abstractNum>
  <w:abstractNum w:abstractNumId="8">
    <w:nsid w:val="59C07086"/>
    <w:multiLevelType w:val="singleLevel"/>
    <w:tmpl w:val="59C07086"/>
    <w:lvl w:ilvl="0">
      <w:start w:val="1"/>
      <w:numFmt w:val="decimal"/>
      <w:suff w:val="nothing"/>
      <w:lvlText w:val="%1、"/>
      <w:lvlJc w:val="left"/>
    </w:lvl>
  </w:abstractNum>
  <w:abstractNum w:abstractNumId="9">
    <w:nsid w:val="5B04FD5A"/>
    <w:multiLevelType w:val="multilevel"/>
    <w:tmpl w:val="5B04FD5A"/>
    <w:lvl w:ilvl="0">
      <w:start w:val="1"/>
      <w:numFmt w:val="decimal"/>
      <w:lvlText w:val="%1."/>
      <w:lvlJc w:val="left"/>
      <w:pPr>
        <w:ind w:left="425" w:hanging="425"/>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Chines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Letter"/>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Roman"/>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10">
    <w:nsid w:val="5E8465A6"/>
    <w:multiLevelType w:val="multilevel"/>
    <w:tmpl w:val="5E8465A6"/>
    <w:lvl w:ilvl="0">
      <w:start w:val="1"/>
      <w:numFmt w:val="decimal"/>
      <w:lvlText w:val="%1."/>
      <w:lvlJc w:val="left"/>
      <w:pPr>
        <w:tabs>
          <w:tab w:val="num" w:pos="420"/>
        </w:tabs>
        <w:ind w:left="845" w:hanging="425"/>
      </w:pPr>
      <w:rPr>
        <w:rFonts w:hint="default"/>
      </w:rPr>
    </w:lvl>
    <w:lvl w:ilvl="1">
      <w:start w:val="1"/>
      <w:numFmt w:val="decimal"/>
      <w:lvlText w:val="(%2)"/>
      <w:lvlJc w:val="left"/>
      <w:pPr>
        <w:tabs>
          <w:tab w:val="num" w:pos="1260"/>
        </w:tabs>
        <w:ind w:left="1260" w:hanging="420"/>
      </w:pPr>
      <w:rPr>
        <w:rFonts w:hint="default"/>
      </w:rPr>
    </w:lvl>
    <w:lvl w:ilvl="2">
      <w:start w:val="1"/>
      <w:numFmt w:val="decimalEnclosedCircleChinese"/>
      <w:lvlText w:val="%3"/>
      <w:lvlJc w:val="left"/>
      <w:pPr>
        <w:tabs>
          <w:tab w:val="num" w:pos="1680"/>
        </w:tabs>
        <w:ind w:left="1680" w:hanging="420"/>
      </w:pPr>
      <w:rPr>
        <w:rFonts w:hint="default"/>
      </w:rPr>
    </w:lvl>
    <w:lvl w:ilvl="3">
      <w:start w:val="1"/>
      <w:numFmt w:val="decimal"/>
      <w:lvlText w:val="%4)"/>
      <w:lvlJc w:val="left"/>
      <w:pPr>
        <w:tabs>
          <w:tab w:val="num" w:pos="2100"/>
        </w:tabs>
        <w:ind w:left="2100" w:hanging="420"/>
      </w:pPr>
      <w:rPr>
        <w:rFonts w:hint="default"/>
      </w:rPr>
    </w:lvl>
    <w:lvl w:ilvl="4">
      <w:start w:val="1"/>
      <w:numFmt w:val="lowerLetter"/>
      <w:lvlText w:val="%5."/>
      <w:lvlJc w:val="left"/>
      <w:pPr>
        <w:tabs>
          <w:tab w:val="num" w:pos="2520"/>
        </w:tabs>
        <w:ind w:left="2520" w:hanging="420"/>
      </w:pPr>
      <w:rPr>
        <w:rFonts w:hint="default"/>
      </w:rPr>
    </w:lvl>
    <w:lvl w:ilvl="5">
      <w:start w:val="1"/>
      <w:numFmt w:val="lowerLetter"/>
      <w:lvlText w:val="%6)"/>
      <w:lvlJc w:val="left"/>
      <w:pPr>
        <w:tabs>
          <w:tab w:val="num" w:pos="2940"/>
        </w:tabs>
        <w:ind w:left="2940" w:hanging="420"/>
      </w:pPr>
      <w:rPr>
        <w:rFonts w:hint="default"/>
      </w:rPr>
    </w:lvl>
    <w:lvl w:ilvl="6">
      <w:start w:val="1"/>
      <w:numFmt w:val="lowerRoman"/>
      <w:lvlText w:val="%7."/>
      <w:lvlJc w:val="left"/>
      <w:pPr>
        <w:tabs>
          <w:tab w:val="num" w:pos="3360"/>
        </w:tabs>
        <w:ind w:left="3360" w:hanging="420"/>
      </w:pPr>
      <w:rPr>
        <w:rFonts w:hint="default"/>
      </w:rPr>
    </w:lvl>
    <w:lvl w:ilvl="7">
      <w:start w:val="1"/>
      <w:numFmt w:val="lowerRoman"/>
      <w:lvlText w:val="%8)"/>
      <w:lvlJc w:val="left"/>
      <w:pPr>
        <w:tabs>
          <w:tab w:val="num" w:pos="3780"/>
        </w:tabs>
        <w:ind w:left="3780" w:hanging="420"/>
      </w:pPr>
      <w:rPr>
        <w:rFonts w:hint="default"/>
      </w:rPr>
    </w:lvl>
    <w:lvl w:ilvl="8">
      <w:start w:val="1"/>
      <w:numFmt w:val="lowerLetter"/>
      <w:lvlText w:val="%9."/>
      <w:lvlJc w:val="left"/>
      <w:pPr>
        <w:tabs>
          <w:tab w:val="num" w:pos="4200"/>
        </w:tabs>
        <w:ind w:left="4200" w:hanging="420"/>
      </w:pPr>
      <w:rPr>
        <w:rFonts w:hint="default"/>
      </w:rPr>
    </w:lvl>
  </w:abstractNum>
  <w:abstractNum w:abstractNumId="11">
    <w:nsid w:val="76810511"/>
    <w:multiLevelType w:val="multilevel"/>
    <w:tmpl w:val="7681051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5"/>
  </w:num>
  <w:num w:numId="3">
    <w:abstractNumId w:val="8"/>
  </w:num>
  <w:num w:numId="4">
    <w:abstractNumId w:val="7"/>
  </w:num>
  <w:num w:numId="5">
    <w:abstractNumId w:val="4"/>
  </w:num>
  <w:num w:numId="6">
    <w:abstractNumId w:val="9"/>
  </w:num>
  <w:num w:numId="7">
    <w:abstractNumId w:val="3"/>
  </w:num>
  <w:num w:numId="8">
    <w:abstractNumId w:val="10"/>
  </w:num>
  <w:num w:numId="9">
    <w:abstractNumId w:val="11"/>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3D"/>
    <w:rsid w:val="00001E2B"/>
    <w:rsid w:val="00007AD8"/>
    <w:rsid w:val="00012A56"/>
    <w:rsid w:val="000153CB"/>
    <w:rsid w:val="00017150"/>
    <w:rsid w:val="00021B1D"/>
    <w:rsid w:val="00022E18"/>
    <w:rsid w:val="00024B68"/>
    <w:rsid w:val="00026152"/>
    <w:rsid w:val="00031B04"/>
    <w:rsid w:val="00036751"/>
    <w:rsid w:val="00036EEF"/>
    <w:rsid w:val="000415A8"/>
    <w:rsid w:val="00042A0E"/>
    <w:rsid w:val="0005085F"/>
    <w:rsid w:val="00051D4D"/>
    <w:rsid w:val="00053DD2"/>
    <w:rsid w:val="00061887"/>
    <w:rsid w:val="00062AA7"/>
    <w:rsid w:val="00067343"/>
    <w:rsid w:val="000705EB"/>
    <w:rsid w:val="0007204F"/>
    <w:rsid w:val="0007284B"/>
    <w:rsid w:val="00072CFB"/>
    <w:rsid w:val="00073A55"/>
    <w:rsid w:val="00074137"/>
    <w:rsid w:val="000758D2"/>
    <w:rsid w:val="00075C5E"/>
    <w:rsid w:val="000760E2"/>
    <w:rsid w:val="00085707"/>
    <w:rsid w:val="000862E6"/>
    <w:rsid w:val="00090B42"/>
    <w:rsid w:val="000912B1"/>
    <w:rsid w:val="00091BAB"/>
    <w:rsid w:val="00092DE2"/>
    <w:rsid w:val="00093327"/>
    <w:rsid w:val="00095107"/>
    <w:rsid w:val="000965E1"/>
    <w:rsid w:val="000A1509"/>
    <w:rsid w:val="000A246A"/>
    <w:rsid w:val="000A2A8E"/>
    <w:rsid w:val="000A3DA2"/>
    <w:rsid w:val="000A70F2"/>
    <w:rsid w:val="000B06F1"/>
    <w:rsid w:val="000B4220"/>
    <w:rsid w:val="000C297C"/>
    <w:rsid w:val="000C3038"/>
    <w:rsid w:val="000C6FE5"/>
    <w:rsid w:val="000D22E0"/>
    <w:rsid w:val="000D717B"/>
    <w:rsid w:val="000E40D3"/>
    <w:rsid w:val="000F5D44"/>
    <w:rsid w:val="000F7505"/>
    <w:rsid w:val="001013FE"/>
    <w:rsid w:val="001068FD"/>
    <w:rsid w:val="00106EA8"/>
    <w:rsid w:val="00114138"/>
    <w:rsid w:val="001169EC"/>
    <w:rsid w:val="001300AD"/>
    <w:rsid w:val="001324D0"/>
    <w:rsid w:val="001333B3"/>
    <w:rsid w:val="0014031B"/>
    <w:rsid w:val="001406AF"/>
    <w:rsid w:val="0014225B"/>
    <w:rsid w:val="0014323F"/>
    <w:rsid w:val="001433C3"/>
    <w:rsid w:val="0015091C"/>
    <w:rsid w:val="00151A76"/>
    <w:rsid w:val="00156148"/>
    <w:rsid w:val="001635E5"/>
    <w:rsid w:val="00163EAD"/>
    <w:rsid w:val="00163F6D"/>
    <w:rsid w:val="00164390"/>
    <w:rsid w:val="0017588D"/>
    <w:rsid w:val="00175F8B"/>
    <w:rsid w:val="001765F6"/>
    <w:rsid w:val="0017673A"/>
    <w:rsid w:val="00177C67"/>
    <w:rsid w:val="00180771"/>
    <w:rsid w:val="00180B7E"/>
    <w:rsid w:val="00181D0E"/>
    <w:rsid w:val="001827BE"/>
    <w:rsid w:val="0019056C"/>
    <w:rsid w:val="00190666"/>
    <w:rsid w:val="00190F28"/>
    <w:rsid w:val="00191ED9"/>
    <w:rsid w:val="0019289D"/>
    <w:rsid w:val="00194D30"/>
    <w:rsid w:val="00194FCB"/>
    <w:rsid w:val="00197444"/>
    <w:rsid w:val="001A34F3"/>
    <w:rsid w:val="001A6131"/>
    <w:rsid w:val="001A6EB3"/>
    <w:rsid w:val="001B171B"/>
    <w:rsid w:val="001B1735"/>
    <w:rsid w:val="001B264A"/>
    <w:rsid w:val="001B3EC5"/>
    <w:rsid w:val="001B7487"/>
    <w:rsid w:val="001C03A0"/>
    <w:rsid w:val="001C1B40"/>
    <w:rsid w:val="001C5D61"/>
    <w:rsid w:val="001C665B"/>
    <w:rsid w:val="001C6ECA"/>
    <w:rsid w:val="001D11F4"/>
    <w:rsid w:val="001D4748"/>
    <w:rsid w:val="001D4C75"/>
    <w:rsid w:val="001E69D8"/>
    <w:rsid w:val="001E756F"/>
    <w:rsid w:val="001E7DDD"/>
    <w:rsid w:val="001F4FFA"/>
    <w:rsid w:val="001F6E88"/>
    <w:rsid w:val="001F7393"/>
    <w:rsid w:val="001F769F"/>
    <w:rsid w:val="0020039F"/>
    <w:rsid w:val="002015BB"/>
    <w:rsid w:val="00202A19"/>
    <w:rsid w:val="00203A74"/>
    <w:rsid w:val="00207C65"/>
    <w:rsid w:val="00211A8E"/>
    <w:rsid w:val="002120E1"/>
    <w:rsid w:val="0021248B"/>
    <w:rsid w:val="002129B6"/>
    <w:rsid w:val="00212B0D"/>
    <w:rsid w:val="0021461E"/>
    <w:rsid w:val="00216109"/>
    <w:rsid w:val="00216EB7"/>
    <w:rsid w:val="0022001E"/>
    <w:rsid w:val="00221301"/>
    <w:rsid w:val="002254C6"/>
    <w:rsid w:val="00227396"/>
    <w:rsid w:val="002345F1"/>
    <w:rsid w:val="002374CF"/>
    <w:rsid w:val="00240134"/>
    <w:rsid w:val="00241989"/>
    <w:rsid w:val="002444FD"/>
    <w:rsid w:val="0024738D"/>
    <w:rsid w:val="002521B9"/>
    <w:rsid w:val="00257B4F"/>
    <w:rsid w:val="0026326B"/>
    <w:rsid w:val="002636ED"/>
    <w:rsid w:val="00266675"/>
    <w:rsid w:val="0027024D"/>
    <w:rsid w:val="002703ED"/>
    <w:rsid w:val="00271C8C"/>
    <w:rsid w:val="0028498F"/>
    <w:rsid w:val="002967CE"/>
    <w:rsid w:val="00297E79"/>
    <w:rsid w:val="002A3283"/>
    <w:rsid w:val="002A715D"/>
    <w:rsid w:val="002B0731"/>
    <w:rsid w:val="002B0A6F"/>
    <w:rsid w:val="002B1E39"/>
    <w:rsid w:val="002B2897"/>
    <w:rsid w:val="002B3F90"/>
    <w:rsid w:val="002B734E"/>
    <w:rsid w:val="002D042C"/>
    <w:rsid w:val="002D7765"/>
    <w:rsid w:val="002E0AF3"/>
    <w:rsid w:val="002E2CB1"/>
    <w:rsid w:val="002E328B"/>
    <w:rsid w:val="002E4062"/>
    <w:rsid w:val="002E4372"/>
    <w:rsid w:val="002E6B4B"/>
    <w:rsid w:val="002F1B15"/>
    <w:rsid w:val="002F560B"/>
    <w:rsid w:val="003039F5"/>
    <w:rsid w:val="00306B0F"/>
    <w:rsid w:val="003070DB"/>
    <w:rsid w:val="00307829"/>
    <w:rsid w:val="0031090D"/>
    <w:rsid w:val="00313703"/>
    <w:rsid w:val="00314A71"/>
    <w:rsid w:val="00316EB4"/>
    <w:rsid w:val="00321369"/>
    <w:rsid w:val="003216FA"/>
    <w:rsid w:val="003226A5"/>
    <w:rsid w:val="0032443B"/>
    <w:rsid w:val="00326C08"/>
    <w:rsid w:val="003300C6"/>
    <w:rsid w:val="003300EE"/>
    <w:rsid w:val="00330FC4"/>
    <w:rsid w:val="003354C8"/>
    <w:rsid w:val="00336716"/>
    <w:rsid w:val="003429E1"/>
    <w:rsid w:val="003433FA"/>
    <w:rsid w:val="00346B52"/>
    <w:rsid w:val="00347D55"/>
    <w:rsid w:val="00354F11"/>
    <w:rsid w:val="0035731C"/>
    <w:rsid w:val="003579AD"/>
    <w:rsid w:val="00363398"/>
    <w:rsid w:val="0036414E"/>
    <w:rsid w:val="003651A1"/>
    <w:rsid w:val="00367B8E"/>
    <w:rsid w:val="0037025D"/>
    <w:rsid w:val="00370B3A"/>
    <w:rsid w:val="003738E0"/>
    <w:rsid w:val="00384C55"/>
    <w:rsid w:val="00384E7C"/>
    <w:rsid w:val="003871FE"/>
    <w:rsid w:val="00390EFB"/>
    <w:rsid w:val="00394D48"/>
    <w:rsid w:val="00397CB0"/>
    <w:rsid w:val="003A0A14"/>
    <w:rsid w:val="003A0FF2"/>
    <w:rsid w:val="003A32A6"/>
    <w:rsid w:val="003A4DB7"/>
    <w:rsid w:val="003A6A7E"/>
    <w:rsid w:val="003B6EF5"/>
    <w:rsid w:val="003C027D"/>
    <w:rsid w:val="003C0308"/>
    <w:rsid w:val="003C3D65"/>
    <w:rsid w:val="003C6641"/>
    <w:rsid w:val="003D034C"/>
    <w:rsid w:val="003D09B6"/>
    <w:rsid w:val="003D09DE"/>
    <w:rsid w:val="003D2186"/>
    <w:rsid w:val="003D516F"/>
    <w:rsid w:val="003E15DF"/>
    <w:rsid w:val="003E1ABC"/>
    <w:rsid w:val="003E290D"/>
    <w:rsid w:val="003E2C00"/>
    <w:rsid w:val="003E490A"/>
    <w:rsid w:val="003F0F3E"/>
    <w:rsid w:val="003F5915"/>
    <w:rsid w:val="00414E18"/>
    <w:rsid w:val="00415F60"/>
    <w:rsid w:val="00423CFA"/>
    <w:rsid w:val="00427FDE"/>
    <w:rsid w:val="0043390D"/>
    <w:rsid w:val="00433B21"/>
    <w:rsid w:val="00434342"/>
    <w:rsid w:val="00436CF7"/>
    <w:rsid w:val="00437902"/>
    <w:rsid w:val="00443529"/>
    <w:rsid w:val="004445E7"/>
    <w:rsid w:val="00445E84"/>
    <w:rsid w:val="00446DA4"/>
    <w:rsid w:val="004476A3"/>
    <w:rsid w:val="00447BA7"/>
    <w:rsid w:val="00450051"/>
    <w:rsid w:val="0045177D"/>
    <w:rsid w:val="00452C8B"/>
    <w:rsid w:val="004557B0"/>
    <w:rsid w:val="00460537"/>
    <w:rsid w:val="00466631"/>
    <w:rsid w:val="00477112"/>
    <w:rsid w:val="00480BA9"/>
    <w:rsid w:val="00482AB7"/>
    <w:rsid w:val="004836E9"/>
    <w:rsid w:val="0048680E"/>
    <w:rsid w:val="00494396"/>
    <w:rsid w:val="00494C05"/>
    <w:rsid w:val="004A30DB"/>
    <w:rsid w:val="004A62A5"/>
    <w:rsid w:val="004B0037"/>
    <w:rsid w:val="004B30A1"/>
    <w:rsid w:val="004B4A5A"/>
    <w:rsid w:val="004C1166"/>
    <w:rsid w:val="004C286F"/>
    <w:rsid w:val="004C3EEB"/>
    <w:rsid w:val="004C42FC"/>
    <w:rsid w:val="004D1906"/>
    <w:rsid w:val="004D26C5"/>
    <w:rsid w:val="004D491F"/>
    <w:rsid w:val="004E26F0"/>
    <w:rsid w:val="004E4B68"/>
    <w:rsid w:val="004E4E93"/>
    <w:rsid w:val="004F0F52"/>
    <w:rsid w:val="004F136E"/>
    <w:rsid w:val="004F5CFF"/>
    <w:rsid w:val="00500CC8"/>
    <w:rsid w:val="0050268B"/>
    <w:rsid w:val="00502882"/>
    <w:rsid w:val="00503DB5"/>
    <w:rsid w:val="00506C10"/>
    <w:rsid w:val="00507FA7"/>
    <w:rsid w:val="00513BB7"/>
    <w:rsid w:val="00515D1A"/>
    <w:rsid w:val="00516CD7"/>
    <w:rsid w:val="00517349"/>
    <w:rsid w:val="005212C2"/>
    <w:rsid w:val="00522C34"/>
    <w:rsid w:val="00532CCA"/>
    <w:rsid w:val="00535A0F"/>
    <w:rsid w:val="00541B63"/>
    <w:rsid w:val="00542838"/>
    <w:rsid w:val="00542A8B"/>
    <w:rsid w:val="0054671A"/>
    <w:rsid w:val="00550AED"/>
    <w:rsid w:val="00551D4E"/>
    <w:rsid w:val="00553783"/>
    <w:rsid w:val="00553CAF"/>
    <w:rsid w:val="00556240"/>
    <w:rsid w:val="00556FBC"/>
    <w:rsid w:val="00561BDA"/>
    <w:rsid w:val="00562C92"/>
    <w:rsid w:val="005717CE"/>
    <w:rsid w:val="00572826"/>
    <w:rsid w:val="0057339C"/>
    <w:rsid w:val="005745CC"/>
    <w:rsid w:val="00575FAE"/>
    <w:rsid w:val="00576A9F"/>
    <w:rsid w:val="00580140"/>
    <w:rsid w:val="00584A71"/>
    <w:rsid w:val="00586BFF"/>
    <w:rsid w:val="0059308F"/>
    <w:rsid w:val="005962C4"/>
    <w:rsid w:val="005A3B30"/>
    <w:rsid w:val="005A5D20"/>
    <w:rsid w:val="005B251F"/>
    <w:rsid w:val="005B2A38"/>
    <w:rsid w:val="005B6A58"/>
    <w:rsid w:val="005C38DC"/>
    <w:rsid w:val="005C5F85"/>
    <w:rsid w:val="005C7DD5"/>
    <w:rsid w:val="005D2D57"/>
    <w:rsid w:val="005D3A0A"/>
    <w:rsid w:val="005D7308"/>
    <w:rsid w:val="005E112B"/>
    <w:rsid w:val="005E1D8B"/>
    <w:rsid w:val="005E3F52"/>
    <w:rsid w:val="005E59D5"/>
    <w:rsid w:val="005E6359"/>
    <w:rsid w:val="005F0369"/>
    <w:rsid w:val="005F144A"/>
    <w:rsid w:val="005F1CD4"/>
    <w:rsid w:val="005F1F0E"/>
    <w:rsid w:val="005F36DC"/>
    <w:rsid w:val="005F785C"/>
    <w:rsid w:val="006004BC"/>
    <w:rsid w:val="00601225"/>
    <w:rsid w:val="00603E4A"/>
    <w:rsid w:val="00605248"/>
    <w:rsid w:val="0061260C"/>
    <w:rsid w:val="00612AFF"/>
    <w:rsid w:val="00612FC5"/>
    <w:rsid w:val="00614A60"/>
    <w:rsid w:val="00614DC0"/>
    <w:rsid w:val="00621550"/>
    <w:rsid w:val="00623632"/>
    <w:rsid w:val="006239CC"/>
    <w:rsid w:val="00623D31"/>
    <w:rsid w:val="006243C6"/>
    <w:rsid w:val="00626C0A"/>
    <w:rsid w:val="006310EB"/>
    <w:rsid w:val="00632B8B"/>
    <w:rsid w:val="00634B10"/>
    <w:rsid w:val="006363E3"/>
    <w:rsid w:val="00636410"/>
    <w:rsid w:val="00640A83"/>
    <w:rsid w:val="00642417"/>
    <w:rsid w:val="00644AC1"/>
    <w:rsid w:val="00653A67"/>
    <w:rsid w:val="0065623C"/>
    <w:rsid w:val="006654AF"/>
    <w:rsid w:val="00680D58"/>
    <w:rsid w:val="0068412C"/>
    <w:rsid w:val="00685341"/>
    <w:rsid w:val="006853DD"/>
    <w:rsid w:val="00686813"/>
    <w:rsid w:val="006875C5"/>
    <w:rsid w:val="00687EBB"/>
    <w:rsid w:val="00690CCA"/>
    <w:rsid w:val="00693D91"/>
    <w:rsid w:val="00697C2D"/>
    <w:rsid w:val="006A4F7D"/>
    <w:rsid w:val="006A7D6C"/>
    <w:rsid w:val="006B0061"/>
    <w:rsid w:val="006B0B97"/>
    <w:rsid w:val="006B1BDD"/>
    <w:rsid w:val="006B4813"/>
    <w:rsid w:val="006B6A5F"/>
    <w:rsid w:val="006C0F97"/>
    <w:rsid w:val="006C4143"/>
    <w:rsid w:val="006C5BC1"/>
    <w:rsid w:val="006D01C5"/>
    <w:rsid w:val="006D2EB8"/>
    <w:rsid w:val="006E2537"/>
    <w:rsid w:val="006E2549"/>
    <w:rsid w:val="006E6822"/>
    <w:rsid w:val="006E7C28"/>
    <w:rsid w:val="006F1ACB"/>
    <w:rsid w:val="006F2FC8"/>
    <w:rsid w:val="006F62B3"/>
    <w:rsid w:val="006F6F3F"/>
    <w:rsid w:val="007014F1"/>
    <w:rsid w:val="00702FC0"/>
    <w:rsid w:val="00706260"/>
    <w:rsid w:val="0070720E"/>
    <w:rsid w:val="00707412"/>
    <w:rsid w:val="007133A9"/>
    <w:rsid w:val="007171DF"/>
    <w:rsid w:val="00721BDE"/>
    <w:rsid w:val="007237A3"/>
    <w:rsid w:val="00723B23"/>
    <w:rsid w:val="00727510"/>
    <w:rsid w:val="00731235"/>
    <w:rsid w:val="007319C9"/>
    <w:rsid w:val="00732B25"/>
    <w:rsid w:val="007343BC"/>
    <w:rsid w:val="0073758D"/>
    <w:rsid w:val="00737C32"/>
    <w:rsid w:val="0075240E"/>
    <w:rsid w:val="0075243C"/>
    <w:rsid w:val="00760C67"/>
    <w:rsid w:val="00767490"/>
    <w:rsid w:val="0077005E"/>
    <w:rsid w:val="00771D29"/>
    <w:rsid w:val="00771E82"/>
    <w:rsid w:val="007737A6"/>
    <w:rsid w:val="00775E7A"/>
    <w:rsid w:val="00776E75"/>
    <w:rsid w:val="00790551"/>
    <w:rsid w:val="007935F3"/>
    <w:rsid w:val="0079593C"/>
    <w:rsid w:val="007A18B5"/>
    <w:rsid w:val="007A683D"/>
    <w:rsid w:val="007A6B50"/>
    <w:rsid w:val="007A6B90"/>
    <w:rsid w:val="007B008A"/>
    <w:rsid w:val="007B0AFB"/>
    <w:rsid w:val="007B522E"/>
    <w:rsid w:val="007B6747"/>
    <w:rsid w:val="007C3D3B"/>
    <w:rsid w:val="007C689B"/>
    <w:rsid w:val="007D1567"/>
    <w:rsid w:val="007D7C0B"/>
    <w:rsid w:val="007E2CF4"/>
    <w:rsid w:val="007E2E12"/>
    <w:rsid w:val="007E61D1"/>
    <w:rsid w:val="007E62A0"/>
    <w:rsid w:val="007F2892"/>
    <w:rsid w:val="007F4B05"/>
    <w:rsid w:val="007F5172"/>
    <w:rsid w:val="007F71D6"/>
    <w:rsid w:val="00807048"/>
    <w:rsid w:val="00807ADB"/>
    <w:rsid w:val="008120D6"/>
    <w:rsid w:val="008132D2"/>
    <w:rsid w:val="00813637"/>
    <w:rsid w:val="00814FCC"/>
    <w:rsid w:val="0081533B"/>
    <w:rsid w:val="00817496"/>
    <w:rsid w:val="00817AAE"/>
    <w:rsid w:val="008244D1"/>
    <w:rsid w:val="00824A1E"/>
    <w:rsid w:val="00827C45"/>
    <w:rsid w:val="00827C4C"/>
    <w:rsid w:val="00827FA3"/>
    <w:rsid w:val="00830EB8"/>
    <w:rsid w:val="00835A23"/>
    <w:rsid w:val="00835F45"/>
    <w:rsid w:val="00840853"/>
    <w:rsid w:val="0084215B"/>
    <w:rsid w:val="00842B97"/>
    <w:rsid w:val="0084425D"/>
    <w:rsid w:val="00852BD7"/>
    <w:rsid w:val="00855FB8"/>
    <w:rsid w:val="0085773B"/>
    <w:rsid w:val="00863884"/>
    <w:rsid w:val="00863FD7"/>
    <w:rsid w:val="00866872"/>
    <w:rsid w:val="0087059B"/>
    <w:rsid w:val="0087510C"/>
    <w:rsid w:val="00876DBD"/>
    <w:rsid w:val="00883B23"/>
    <w:rsid w:val="00884640"/>
    <w:rsid w:val="00885444"/>
    <w:rsid w:val="0088578D"/>
    <w:rsid w:val="00891C3F"/>
    <w:rsid w:val="0089237C"/>
    <w:rsid w:val="00893DAE"/>
    <w:rsid w:val="008A2AF9"/>
    <w:rsid w:val="008A4381"/>
    <w:rsid w:val="008B1E46"/>
    <w:rsid w:val="008B2962"/>
    <w:rsid w:val="008B440F"/>
    <w:rsid w:val="008B5C9C"/>
    <w:rsid w:val="008B66F9"/>
    <w:rsid w:val="008B76DA"/>
    <w:rsid w:val="008C30C4"/>
    <w:rsid w:val="008D1BF6"/>
    <w:rsid w:val="008D5960"/>
    <w:rsid w:val="008D73E9"/>
    <w:rsid w:val="008E2FB5"/>
    <w:rsid w:val="008E3805"/>
    <w:rsid w:val="008E489D"/>
    <w:rsid w:val="008E5771"/>
    <w:rsid w:val="008F0F28"/>
    <w:rsid w:val="008F1DDF"/>
    <w:rsid w:val="008F2830"/>
    <w:rsid w:val="008F5043"/>
    <w:rsid w:val="009035AC"/>
    <w:rsid w:val="00904A04"/>
    <w:rsid w:val="009069BA"/>
    <w:rsid w:val="00906E67"/>
    <w:rsid w:val="00906EFC"/>
    <w:rsid w:val="00907E27"/>
    <w:rsid w:val="00910E54"/>
    <w:rsid w:val="009164B3"/>
    <w:rsid w:val="009168D9"/>
    <w:rsid w:val="00916F97"/>
    <w:rsid w:val="009251C5"/>
    <w:rsid w:val="009257B9"/>
    <w:rsid w:val="009273F2"/>
    <w:rsid w:val="0094114F"/>
    <w:rsid w:val="00942369"/>
    <w:rsid w:val="0094278C"/>
    <w:rsid w:val="009431AC"/>
    <w:rsid w:val="00944128"/>
    <w:rsid w:val="00946E2D"/>
    <w:rsid w:val="00947BCD"/>
    <w:rsid w:val="00953456"/>
    <w:rsid w:val="00961A95"/>
    <w:rsid w:val="00964C19"/>
    <w:rsid w:val="00965B2F"/>
    <w:rsid w:val="009662BC"/>
    <w:rsid w:val="009667DB"/>
    <w:rsid w:val="00966EF3"/>
    <w:rsid w:val="009676AA"/>
    <w:rsid w:val="0097044A"/>
    <w:rsid w:val="009730E1"/>
    <w:rsid w:val="0098257E"/>
    <w:rsid w:val="0098423E"/>
    <w:rsid w:val="00990D83"/>
    <w:rsid w:val="009916DD"/>
    <w:rsid w:val="00991A0A"/>
    <w:rsid w:val="009928D1"/>
    <w:rsid w:val="00992DFA"/>
    <w:rsid w:val="0099546F"/>
    <w:rsid w:val="00996F31"/>
    <w:rsid w:val="009979FD"/>
    <w:rsid w:val="009A1B9F"/>
    <w:rsid w:val="009A262B"/>
    <w:rsid w:val="009B3F19"/>
    <w:rsid w:val="009B72C8"/>
    <w:rsid w:val="009B7BA3"/>
    <w:rsid w:val="009C613A"/>
    <w:rsid w:val="009C795E"/>
    <w:rsid w:val="009D5489"/>
    <w:rsid w:val="009D60C2"/>
    <w:rsid w:val="009D7B1E"/>
    <w:rsid w:val="009E66AF"/>
    <w:rsid w:val="009F0956"/>
    <w:rsid w:val="009F2BFC"/>
    <w:rsid w:val="009F4AFF"/>
    <w:rsid w:val="009F72AD"/>
    <w:rsid w:val="00A02ADE"/>
    <w:rsid w:val="00A0428C"/>
    <w:rsid w:val="00A12466"/>
    <w:rsid w:val="00A12EDC"/>
    <w:rsid w:val="00A20D61"/>
    <w:rsid w:val="00A214F2"/>
    <w:rsid w:val="00A23584"/>
    <w:rsid w:val="00A25844"/>
    <w:rsid w:val="00A27D4B"/>
    <w:rsid w:val="00A30A91"/>
    <w:rsid w:val="00A41976"/>
    <w:rsid w:val="00A428A5"/>
    <w:rsid w:val="00A43E09"/>
    <w:rsid w:val="00A44B42"/>
    <w:rsid w:val="00A44C13"/>
    <w:rsid w:val="00A455C6"/>
    <w:rsid w:val="00A52BBA"/>
    <w:rsid w:val="00A55B4C"/>
    <w:rsid w:val="00A5613B"/>
    <w:rsid w:val="00A56939"/>
    <w:rsid w:val="00A57FAB"/>
    <w:rsid w:val="00A61AC1"/>
    <w:rsid w:val="00A62E6B"/>
    <w:rsid w:val="00A62EB3"/>
    <w:rsid w:val="00A63261"/>
    <w:rsid w:val="00A632E6"/>
    <w:rsid w:val="00A63C24"/>
    <w:rsid w:val="00A66FE3"/>
    <w:rsid w:val="00A71B75"/>
    <w:rsid w:val="00A73275"/>
    <w:rsid w:val="00A73AA3"/>
    <w:rsid w:val="00A73C7A"/>
    <w:rsid w:val="00A75066"/>
    <w:rsid w:val="00A7507B"/>
    <w:rsid w:val="00A77BAE"/>
    <w:rsid w:val="00A82D03"/>
    <w:rsid w:val="00A84960"/>
    <w:rsid w:val="00A91BF7"/>
    <w:rsid w:val="00A9419B"/>
    <w:rsid w:val="00A95415"/>
    <w:rsid w:val="00AA07F7"/>
    <w:rsid w:val="00AA1C81"/>
    <w:rsid w:val="00AA3393"/>
    <w:rsid w:val="00AB0302"/>
    <w:rsid w:val="00AB40B8"/>
    <w:rsid w:val="00AB4A53"/>
    <w:rsid w:val="00AB7BF3"/>
    <w:rsid w:val="00AC0BB8"/>
    <w:rsid w:val="00AC3729"/>
    <w:rsid w:val="00AC3E85"/>
    <w:rsid w:val="00AC486D"/>
    <w:rsid w:val="00AC5321"/>
    <w:rsid w:val="00AD0386"/>
    <w:rsid w:val="00AD0A60"/>
    <w:rsid w:val="00AD0D94"/>
    <w:rsid w:val="00AD40EC"/>
    <w:rsid w:val="00AD76EC"/>
    <w:rsid w:val="00AD7EFA"/>
    <w:rsid w:val="00AE3136"/>
    <w:rsid w:val="00AE5163"/>
    <w:rsid w:val="00AE55DC"/>
    <w:rsid w:val="00AF220B"/>
    <w:rsid w:val="00AF5EB2"/>
    <w:rsid w:val="00B011EE"/>
    <w:rsid w:val="00B018FB"/>
    <w:rsid w:val="00B04ECB"/>
    <w:rsid w:val="00B05E15"/>
    <w:rsid w:val="00B122D1"/>
    <w:rsid w:val="00B2007F"/>
    <w:rsid w:val="00B238C8"/>
    <w:rsid w:val="00B243DE"/>
    <w:rsid w:val="00B253EC"/>
    <w:rsid w:val="00B26AC7"/>
    <w:rsid w:val="00B27E55"/>
    <w:rsid w:val="00B30F7F"/>
    <w:rsid w:val="00B46AD5"/>
    <w:rsid w:val="00B50051"/>
    <w:rsid w:val="00B50900"/>
    <w:rsid w:val="00B509A4"/>
    <w:rsid w:val="00B50AD2"/>
    <w:rsid w:val="00B5278E"/>
    <w:rsid w:val="00B52A1D"/>
    <w:rsid w:val="00B54097"/>
    <w:rsid w:val="00B55690"/>
    <w:rsid w:val="00B57B8A"/>
    <w:rsid w:val="00B67AD7"/>
    <w:rsid w:val="00B700C7"/>
    <w:rsid w:val="00B75543"/>
    <w:rsid w:val="00B7570F"/>
    <w:rsid w:val="00B76E05"/>
    <w:rsid w:val="00B80536"/>
    <w:rsid w:val="00B8457B"/>
    <w:rsid w:val="00B849AD"/>
    <w:rsid w:val="00B87940"/>
    <w:rsid w:val="00B919BB"/>
    <w:rsid w:val="00B9202C"/>
    <w:rsid w:val="00B949D7"/>
    <w:rsid w:val="00B95BF7"/>
    <w:rsid w:val="00B95CB7"/>
    <w:rsid w:val="00B97136"/>
    <w:rsid w:val="00B972D3"/>
    <w:rsid w:val="00BA3C31"/>
    <w:rsid w:val="00BA56EA"/>
    <w:rsid w:val="00BA5A1E"/>
    <w:rsid w:val="00BA6484"/>
    <w:rsid w:val="00BA6D4C"/>
    <w:rsid w:val="00BA75F3"/>
    <w:rsid w:val="00BB3642"/>
    <w:rsid w:val="00BB3849"/>
    <w:rsid w:val="00BB5969"/>
    <w:rsid w:val="00BC15DC"/>
    <w:rsid w:val="00BC1700"/>
    <w:rsid w:val="00BC4407"/>
    <w:rsid w:val="00BC5BF2"/>
    <w:rsid w:val="00BC6B56"/>
    <w:rsid w:val="00BD577F"/>
    <w:rsid w:val="00BE71D3"/>
    <w:rsid w:val="00BF0229"/>
    <w:rsid w:val="00C01ECC"/>
    <w:rsid w:val="00C049EB"/>
    <w:rsid w:val="00C06829"/>
    <w:rsid w:val="00C100AD"/>
    <w:rsid w:val="00C163F3"/>
    <w:rsid w:val="00C16C1B"/>
    <w:rsid w:val="00C21807"/>
    <w:rsid w:val="00C21D6F"/>
    <w:rsid w:val="00C251CE"/>
    <w:rsid w:val="00C26A7F"/>
    <w:rsid w:val="00C33BE1"/>
    <w:rsid w:val="00C351E4"/>
    <w:rsid w:val="00C35DF4"/>
    <w:rsid w:val="00C421B6"/>
    <w:rsid w:val="00C5022C"/>
    <w:rsid w:val="00C508C1"/>
    <w:rsid w:val="00C54028"/>
    <w:rsid w:val="00C54267"/>
    <w:rsid w:val="00C573F3"/>
    <w:rsid w:val="00C629AA"/>
    <w:rsid w:val="00C71858"/>
    <w:rsid w:val="00C72D09"/>
    <w:rsid w:val="00C8585D"/>
    <w:rsid w:val="00C85F86"/>
    <w:rsid w:val="00C865EB"/>
    <w:rsid w:val="00C8778C"/>
    <w:rsid w:val="00C97461"/>
    <w:rsid w:val="00CA17D6"/>
    <w:rsid w:val="00CA77DC"/>
    <w:rsid w:val="00CB0EF8"/>
    <w:rsid w:val="00CB1E84"/>
    <w:rsid w:val="00CB3D74"/>
    <w:rsid w:val="00CB4054"/>
    <w:rsid w:val="00CB41D2"/>
    <w:rsid w:val="00CB48DC"/>
    <w:rsid w:val="00CB5F3D"/>
    <w:rsid w:val="00CC363A"/>
    <w:rsid w:val="00CC5F99"/>
    <w:rsid w:val="00CC6BB2"/>
    <w:rsid w:val="00CD23C8"/>
    <w:rsid w:val="00CD3645"/>
    <w:rsid w:val="00CD4105"/>
    <w:rsid w:val="00CD4AFD"/>
    <w:rsid w:val="00CD4C91"/>
    <w:rsid w:val="00CD5121"/>
    <w:rsid w:val="00CE2740"/>
    <w:rsid w:val="00CE4310"/>
    <w:rsid w:val="00CE4D93"/>
    <w:rsid w:val="00CF14CB"/>
    <w:rsid w:val="00CF1560"/>
    <w:rsid w:val="00CF238F"/>
    <w:rsid w:val="00CF27A1"/>
    <w:rsid w:val="00CF2DF2"/>
    <w:rsid w:val="00CF3CD2"/>
    <w:rsid w:val="00D000EC"/>
    <w:rsid w:val="00D01A9B"/>
    <w:rsid w:val="00D03641"/>
    <w:rsid w:val="00D05321"/>
    <w:rsid w:val="00D112DC"/>
    <w:rsid w:val="00D13549"/>
    <w:rsid w:val="00D14C75"/>
    <w:rsid w:val="00D2353A"/>
    <w:rsid w:val="00D253FC"/>
    <w:rsid w:val="00D255E0"/>
    <w:rsid w:val="00D26FD5"/>
    <w:rsid w:val="00D316C7"/>
    <w:rsid w:val="00D3319D"/>
    <w:rsid w:val="00D34749"/>
    <w:rsid w:val="00D35E79"/>
    <w:rsid w:val="00D42338"/>
    <w:rsid w:val="00D453B3"/>
    <w:rsid w:val="00D457E7"/>
    <w:rsid w:val="00D504B5"/>
    <w:rsid w:val="00D50554"/>
    <w:rsid w:val="00D52173"/>
    <w:rsid w:val="00D53546"/>
    <w:rsid w:val="00D54975"/>
    <w:rsid w:val="00D557CC"/>
    <w:rsid w:val="00D57917"/>
    <w:rsid w:val="00D670D1"/>
    <w:rsid w:val="00D67157"/>
    <w:rsid w:val="00D7091B"/>
    <w:rsid w:val="00D7096C"/>
    <w:rsid w:val="00D73B4C"/>
    <w:rsid w:val="00D7441E"/>
    <w:rsid w:val="00D75B9A"/>
    <w:rsid w:val="00D7645D"/>
    <w:rsid w:val="00D773C7"/>
    <w:rsid w:val="00D805D4"/>
    <w:rsid w:val="00D868C4"/>
    <w:rsid w:val="00D86C20"/>
    <w:rsid w:val="00D877FE"/>
    <w:rsid w:val="00D90F59"/>
    <w:rsid w:val="00D92218"/>
    <w:rsid w:val="00D9692A"/>
    <w:rsid w:val="00DA1E5D"/>
    <w:rsid w:val="00DA4A29"/>
    <w:rsid w:val="00DA51BA"/>
    <w:rsid w:val="00DA6C14"/>
    <w:rsid w:val="00DB3650"/>
    <w:rsid w:val="00DB4C3D"/>
    <w:rsid w:val="00DC09C7"/>
    <w:rsid w:val="00DC103C"/>
    <w:rsid w:val="00DC1A76"/>
    <w:rsid w:val="00DC223C"/>
    <w:rsid w:val="00DD4C4F"/>
    <w:rsid w:val="00DD5BDA"/>
    <w:rsid w:val="00DD75F5"/>
    <w:rsid w:val="00DE25B3"/>
    <w:rsid w:val="00DE301F"/>
    <w:rsid w:val="00DE3B1C"/>
    <w:rsid w:val="00DE40E4"/>
    <w:rsid w:val="00DE44FF"/>
    <w:rsid w:val="00DE4D28"/>
    <w:rsid w:val="00DF347A"/>
    <w:rsid w:val="00DF36B5"/>
    <w:rsid w:val="00DF3D58"/>
    <w:rsid w:val="00DF7F0D"/>
    <w:rsid w:val="00E01326"/>
    <w:rsid w:val="00E02B85"/>
    <w:rsid w:val="00E04E6B"/>
    <w:rsid w:val="00E05AA3"/>
    <w:rsid w:val="00E14F06"/>
    <w:rsid w:val="00E15816"/>
    <w:rsid w:val="00E168B8"/>
    <w:rsid w:val="00E25B30"/>
    <w:rsid w:val="00E25E02"/>
    <w:rsid w:val="00E26587"/>
    <w:rsid w:val="00E3004F"/>
    <w:rsid w:val="00E3013C"/>
    <w:rsid w:val="00E30391"/>
    <w:rsid w:val="00E3047D"/>
    <w:rsid w:val="00E310A1"/>
    <w:rsid w:val="00E36E25"/>
    <w:rsid w:val="00E43537"/>
    <w:rsid w:val="00E43D46"/>
    <w:rsid w:val="00E46283"/>
    <w:rsid w:val="00E47B16"/>
    <w:rsid w:val="00E51D6C"/>
    <w:rsid w:val="00E51FCD"/>
    <w:rsid w:val="00E55CA7"/>
    <w:rsid w:val="00E55E19"/>
    <w:rsid w:val="00E62188"/>
    <w:rsid w:val="00E64F68"/>
    <w:rsid w:val="00E716D6"/>
    <w:rsid w:val="00E71735"/>
    <w:rsid w:val="00E719D7"/>
    <w:rsid w:val="00E75498"/>
    <w:rsid w:val="00E75990"/>
    <w:rsid w:val="00E761A1"/>
    <w:rsid w:val="00E77958"/>
    <w:rsid w:val="00E81B9F"/>
    <w:rsid w:val="00E837A1"/>
    <w:rsid w:val="00E83889"/>
    <w:rsid w:val="00E83AF9"/>
    <w:rsid w:val="00E8533C"/>
    <w:rsid w:val="00E863AF"/>
    <w:rsid w:val="00E86802"/>
    <w:rsid w:val="00E86ED2"/>
    <w:rsid w:val="00E90175"/>
    <w:rsid w:val="00E902A4"/>
    <w:rsid w:val="00E902A6"/>
    <w:rsid w:val="00E903AE"/>
    <w:rsid w:val="00E904A1"/>
    <w:rsid w:val="00E90C61"/>
    <w:rsid w:val="00E929D0"/>
    <w:rsid w:val="00E93BC3"/>
    <w:rsid w:val="00EA5BDA"/>
    <w:rsid w:val="00EA6334"/>
    <w:rsid w:val="00EB54DE"/>
    <w:rsid w:val="00EB6A49"/>
    <w:rsid w:val="00EC166C"/>
    <w:rsid w:val="00EC1DA3"/>
    <w:rsid w:val="00EC4AC3"/>
    <w:rsid w:val="00EC4E9A"/>
    <w:rsid w:val="00EC54B4"/>
    <w:rsid w:val="00ED1766"/>
    <w:rsid w:val="00ED46D0"/>
    <w:rsid w:val="00ED4D98"/>
    <w:rsid w:val="00ED606E"/>
    <w:rsid w:val="00ED661A"/>
    <w:rsid w:val="00EE015A"/>
    <w:rsid w:val="00EE2249"/>
    <w:rsid w:val="00EE50CF"/>
    <w:rsid w:val="00F06180"/>
    <w:rsid w:val="00F148EA"/>
    <w:rsid w:val="00F17F08"/>
    <w:rsid w:val="00F21DB9"/>
    <w:rsid w:val="00F23A01"/>
    <w:rsid w:val="00F241B8"/>
    <w:rsid w:val="00F24508"/>
    <w:rsid w:val="00F2667C"/>
    <w:rsid w:val="00F26748"/>
    <w:rsid w:val="00F269E0"/>
    <w:rsid w:val="00F26FBC"/>
    <w:rsid w:val="00F308BA"/>
    <w:rsid w:val="00F32C53"/>
    <w:rsid w:val="00F40FC2"/>
    <w:rsid w:val="00F42037"/>
    <w:rsid w:val="00F43258"/>
    <w:rsid w:val="00F45310"/>
    <w:rsid w:val="00F45DFE"/>
    <w:rsid w:val="00F4724D"/>
    <w:rsid w:val="00F53A08"/>
    <w:rsid w:val="00F60149"/>
    <w:rsid w:val="00F60727"/>
    <w:rsid w:val="00F63291"/>
    <w:rsid w:val="00F6393F"/>
    <w:rsid w:val="00F65D0B"/>
    <w:rsid w:val="00F67E3B"/>
    <w:rsid w:val="00F75689"/>
    <w:rsid w:val="00F80856"/>
    <w:rsid w:val="00F81882"/>
    <w:rsid w:val="00F85D93"/>
    <w:rsid w:val="00F93F50"/>
    <w:rsid w:val="00F9510E"/>
    <w:rsid w:val="00F95AC4"/>
    <w:rsid w:val="00FA116C"/>
    <w:rsid w:val="00FA2CBE"/>
    <w:rsid w:val="00FB0145"/>
    <w:rsid w:val="00FB1DE0"/>
    <w:rsid w:val="00FB2B7F"/>
    <w:rsid w:val="00FB6FDE"/>
    <w:rsid w:val="00FB7E82"/>
    <w:rsid w:val="00FC1AB5"/>
    <w:rsid w:val="00FC5AC5"/>
    <w:rsid w:val="00FC6E32"/>
    <w:rsid w:val="00FD14A7"/>
    <w:rsid w:val="00FE076B"/>
    <w:rsid w:val="00FE0947"/>
    <w:rsid w:val="00FE31E8"/>
    <w:rsid w:val="00FE5A31"/>
    <w:rsid w:val="00FE5E71"/>
    <w:rsid w:val="00FE6AA7"/>
    <w:rsid w:val="00FF0BA8"/>
    <w:rsid w:val="00FF1086"/>
    <w:rsid w:val="00FF1FF8"/>
    <w:rsid w:val="00FF2276"/>
    <w:rsid w:val="00FF5DB0"/>
    <w:rsid w:val="00FF658A"/>
    <w:rsid w:val="00FF7B05"/>
    <w:rsid w:val="00FF7DDE"/>
    <w:rsid w:val="016B3CA6"/>
    <w:rsid w:val="01CD7511"/>
    <w:rsid w:val="022E6D4C"/>
    <w:rsid w:val="02317836"/>
    <w:rsid w:val="02430B2B"/>
    <w:rsid w:val="02E836CB"/>
    <w:rsid w:val="03386882"/>
    <w:rsid w:val="03C93DE4"/>
    <w:rsid w:val="03CF276F"/>
    <w:rsid w:val="03FE7515"/>
    <w:rsid w:val="04104985"/>
    <w:rsid w:val="05052E25"/>
    <w:rsid w:val="062126EF"/>
    <w:rsid w:val="0662250D"/>
    <w:rsid w:val="069756C9"/>
    <w:rsid w:val="06EA41D2"/>
    <w:rsid w:val="06F82B78"/>
    <w:rsid w:val="072E42E3"/>
    <w:rsid w:val="07D729CE"/>
    <w:rsid w:val="08404482"/>
    <w:rsid w:val="0968446C"/>
    <w:rsid w:val="09880AD8"/>
    <w:rsid w:val="0AA5328F"/>
    <w:rsid w:val="0B134589"/>
    <w:rsid w:val="0B7E48FD"/>
    <w:rsid w:val="0BFB0153"/>
    <w:rsid w:val="0CA00E3D"/>
    <w:rsid w:val="0CFC2EE8"/>
    <w:rsid w:val="0D417D41"/>
    <w:rsid w:val="0E2F068D"/>
    <w:rsid w:val="0E545AFA"/>
    <w:rsid w:val="0F4628FA"/>
    <w:rsid w:val="0F594D76"/>
    <w:rsid w:val="0F9B2B5E"/>
    <w:rsid w:val="0FB34829"/>
    <w:rsid w:val="0FD13773"/>
    <w:rsid w:val="0FF24AF1"/>
    <w:rsid w:val="105B51DC"/>
    <w:rsid w:val="10B02E63"/>
    <w:rsid w:val="10C14D02"/>
    <w:rsid w:val="11C22947"/>
    <w:rsid w:val="11C96F3F"/>
    <w:rsid w:val="1308440F"/>
    <w:rsid w:val="13404493"/>
    <w:rsid w:val="135607B7"/>
    <w:rsid w:val="13B6593C"/>
    <w:rsid w:val="13BB5EEE"/>
    <w:rsid w:val="14537884"/>
    <w:rsid w:val="14593BBF"/>
    <w:rsid w:val="14B538EB"/>
    <w:rsid w:val="14D56C28"/>
    <w:rsid w:val="151C338A"/>
    <w:rsid w:val="1565002B"/>
    <w:rsid w:val="15E45DCF"/>
    <w:rsid w:val="164973BC"/>
    <w:rsid w:val="16D229E9"/>
    <w:rsid w:val="173D66F2"/>
    <w:rsid w:val="17430389"/>
    <w:rsid w:val="175C0959"/>
    <w:rsid w:val="177941D0"/>
    <w:rsid w:val="17DC532F"/>
    <w:rsid w:val="17EF566D"/>
    <w:rsid w:val="18800267"/>
    <w:rsid w:val="19201D08"/>
    <w:rsid w:val="19731B79"/>
    <w:rsid w:val="198122A9"/>
    <w:rsid w:val="1A024AC4"/>
    <w:rsid w:val="1AA57B5F"/>
    <w:rsid w:val="1B260840"/>
    <w:rsid w:val="1B8E24F5"/>
    <w:rsid w:val="1BE761D2"/>
    <w:rsid w:val="1C2407D2"/>
    <w:rsid w:val="1C392717"/>
    <w:rsid w:val="1D314742"/>
    <w:rsid w:val="1DB73C31"/>
    <w:rsid w:val="1E5006DD"/>
    <w:rsid w:val="1E626810"/>
    <w:rsid w:val="1E7C1444"/>
    <w:rsid w:val="1EE44777"/>
    <w:rsid w:val="1F3A1F0D"/>
    <w:rsid w:val="1F515A41"/>
    <w:rsid w:val="208E2D86"/>
    <w:rsid w:val="20A41BDD"/>
    <w:rsid w:val="21354379"/>
    <w:rsid w:val="21432F64"/>
    <w:rsid w:val="21D218F6"/>
    <w:rsid w:val="21EE38EF"/>
    <w:rsid w:val="224A72AF"/>
    <w:rsid w:val="22547760"/>
    <w:rsid w:val="22723839"/>
    <w:rsid w:val="230B6C59"/>
    <w:rsid w:val="23C823BC"/>
    <w:rsid w:val="24057464"/>
    <w:rsid w:val="24A42D4D"/>
    <w:rsid w:val="24D34D10"/>
    <w:rsid w:val="24F46692"/>
    <w:rsid w:val="25D57113"/>
    <w:rsid w:val="26D60601"/>
    <w:rsid w:val="26E51EF5"/>
    <w:rsid w:val="26FE01DA"/>
    <w:rsid w:val="28012834"/>
    <w:rsid w:val="28017784"/>
    <w:rsid w:val="287F157E"/>
    <w:rsid w:val="28D41922"/>
    <w:rsid w:val="28DD78F7"/>
    <w:rsid w:val="29CC726F"/>
    <w:rsid w:val="29D5537D"/>
    <w:rsid w:val="2AD02892"/>
    <w:rsid w:val="2AED414D"/>
    <w:rsid w:val="2B7A199A"/>
    <w:rsid w:val="2B812B85"/>
    <w:rsid w:val="2BB97180"/>
    <w:rsid w:val="2C5300D5"/>
    <w:rsid w:val="2D2864D4"/>
    <w:rsid w:val="2D6405B3"/>
    <w:rsid w:val="2DAA40C0"/>
    <w:rsid w:val="2DD32383"/>
    <w:rsid w:val="2DE50909"/>
    <w:rsid w:val="2E917FC7"/>
    <w:rsid w:val="2EB1759E"/>
    <w:rsid w:val="2EE72320"/>
    <w:rsid w:val="2EE8455C"/>
    <w:rsid w:val="2FC414F3"/>
    <w:rsid w:val="2FE60929"/>
    <w:rsid w:val="2FF058D0"/>
    <w:rsid w:val="30D70117"/>
    <w:rsid w:val="30E42F09"/>
    <w:rsid w:val="31274B61"/>
    <w:rsid w:val="314B29C9"/>
    <w:rsid w:val="31922776"/>
    <w:rsid w:val="31B441AF"/>
    <w:rsid w:val="32A81084"/>
    <w:rsid w:val="32D70991"/>
    <w:rsid w:val="33B2679E"/>
    <w:rsid w:val="33DC14FA"/>
    <w:rsid w:val="34F34C56"/>
    <w:rsid w:val="357A5788"/>
    <w:rsid w:val="360308BC"/>
    <w:rsid w:val="36147632"/>
    <w:rsid w:val="36530971"/>
    <w:rsid w:val="36561BAE"/>
    <w:rsid w:val="36610C56"/>
    <w:rsid w:val="366B24CA"/>
    <w:rsid w:val="37133678"/>
    <w:rsid w:val="376916D4"/>
    <w:rsid w:val="376E6E4C"/>
    <w:rsid w:val="38095396"/>
    <w:rsid w:val="385666E5"/>
    <w:rsid w:val="38DB70E7"/>
    <w:rsid w:val="3AD16F1E"/>
    <w:rsid w:val="3B192EFF"/>
    <w:rsid w:val="3BCE25E6"/>
    <w:rsid w:val="3C1B106D"/>
    <w:rsid w:val="3CEA2ACF"/>
    <w:rsid w:val="3D0C77C5"/>
    <w:rsid w:val="3D48523F"/>
    <w:rsid w:val="3D8B06B4"/>
    <w:rsid w:val="3DC46A40"/>
    <w:rsid w:val="3F3618F0"/>
    <w:rsid w:val="3FC14E74"/>
    <w:rsid w:val="40275E65"/>
    <w:rsid w:val="404A6865"/>
    <w:rsid w:val="40731D0B"/>
    <w:rsid w:val="40BD25B1"/>
    <w:rsid w:val="41540A99"/>
    <w:rsid w:val="41BC1F10"/>
    <w:rsid w:val="424B3AFB"/>
    <w:rsid w:val="42E250CC"/>
    <w:rsid w:val="43765341"/>
    <w:rsid w:val="45E60474"/>
    <w:rsid w:val="46886E13"/>
    <w:rsid w:val="46C1077C"/>
    <w:rsid w:val="46CE0949"/>
    <w:rsid w:val="476756F9"/>
    <w:rsid w:val="47756B56"/>
    <w:rsid w:val="478F3EA7"/>
    <w:rsid w:val="47AD3F78"/>
    <w:rsid w:val="482B5C12"/>
    <w:rsid w:val="492C3528"/>
    <w:rsid w:val="49B4651F"/>
    <w:rsid w:val="49D066E0"/>
    <w:rsid w:val="49D639C4"/>
    <w:rsid w:val="49E329B9"/>
    <w:rsid w:val="4A9C1DE8"/>
    <w:rsid w:val="4AED1B3A"/>
    <w:rsid w:val="4CE6400E"/>
    <w:rsid w:val="4CF906E8"/>
    <w:rsid w:val="4D5670A7"/>
    <w:rsid w:val="4D5D1F52"/>
    <w:rsid w:val="4DBC63C0"/>
    <w:rsid w:val="4E540763"/>
    <w:rsid w:val="4E72442D"/>
    <w:rsid w:val="4EB0364A"/>
    <w:rsid w:val="4F5D7111"/>
    <w:rsid w:val="4F8E36B5"/>
    <w:rsid w:val="4FA45F82"/>
    <w:rsid w:val="4FC20AA7"/>
    <w:rsid w:val="4FE80B78"/>
    <w:rsid w:val="4FF026F6"/>
    <w:rsid w:val="505F1EFD"/>
    <w:rsid w:val="50B70587"/>
    <w:rsid w:val="50F2027E"/>
    <w:rsid w:val="513D1102"/>
    <w:rsid w:val="519A03E7"/>
    <w:rsid w:val="521024B8"/>
    <w:rsid w:val="523978C1"/>
    <w:rsid w:val="52DD0A68"/>
    <w:rsid w:val="52EC7E76"/>
    <w:rsid w:val="5345588D"/>
    <w:rsid w:val="53B034DF"/>
    <w:rsid w:val="54DE0F4F"/>
    <w:rsid w:val="54E53259"/>
    <w:rsid w:val="54E97D97"/>
    <w:rsid w:val="55B769EE"/>
    <w:rsid w:val="560B1770"/>
    <w:rsid w:val="563D07A6"/>
    <w:rsid w:val="568527A9"/>
    <w:rsid w:val="57787D9B"/>
    <w:rsid w:val="577C1E80"/>
    <w:rsid w:val="579E6879"/>
    <w:rsid w:val="588C0AAD"/>
    <w:rsid w:val="58AA3B72"/>
    <w:rsid w:val="58F05AD9"/>
    <w:rsid w:val="59036554"/>
    <w:rsid w:val="59200143"/>
    <w:rsid w:val="5A812E59"/>
    <w:rsid w:val="5A995DAB"/>
    <w:rsid w:val="5ABA7460"/>
    <w:rsid w:val="5AF779F8"/>
    <w:rsid w:val="5B9C24F1"/>
    <w:rsid w:val="5B9E50D3"/>
    <w:rsid w:val="5BB46CAC"/>
    <w:rsid w:val="5C105F94"/>
    <w:rsid w:val="5C251D7A"/>
    <w:rsid w:val="5CBF064C"/>
    <w:rsid w:val="5CFA1CEF"/>
    <w:rsid w:val="5D2C49EA"/>
    <w:rsid w:val="5DB73653"/>
    <w:rsid w:val="5DE44F8E"/>
    <w:rsid w:val="5E2F576D"/>
    <w:rsid w:val="5E4274C8"/>
    <w:rsid w:val="5EC82C37"/>
    <w:rsid w:val="5EF210D2"/>
    <w:rsid w:val="5F042BD4"/>
    <w:rsid w:val="5F230F76"/>
    <w:rsid w:val="5F2447E2"/>
    <w:rsid w:val="602A170A"/>
    <w:rsid w:val="60437933"/>
    <w:rsid w:val="605A28BD"/>
    <w:rsid w:val="610B183C"/>
    <w:rsid w:val="61613AC5"/>
    <w:rsid w:val="61D640C8"/>
    <w:rsid w:val="621D5FD0"/>
    <w:rsid w:val="625351F3"/>
    <w:rsid w:val="62553A9B"/>
    <w:rsid w:val="62A954D2"/>
    <w:rsid w:val="63D66D3A"/>
    <w:rsid w:val="6445786C"/>
    <w:rsid w:val="65C02314"/>
    <w:rsid w:val="65FA5B9B"/>
    <w:rsid w:val="67557264"/>
    <w:rsid w:val="67AC14B0"/>
    <w:rsid w:val="68517281"/>
    <w:rsid w:val="68567627"/>
    <w:rsid w:val="69247457"/>
    <w:rsid w:val="698A4060"/>
    <w:rsid w:val="69E14866"/>
    <w:rsid w:val="6A3B5037"/>
    <w:rsid w:val="6B7867DE"/>
    <w:rsid w:val="6BA90006"/>
    <w:rsid w:val="6BF65381"/>
    <w:rsid w:val="6C161E18"/>
    <w:rsid w:val="6CBB08C6"/>
    <w:rsid w:val="6D2A351D"/>
    <w:rsid w:val="6D2C5AA6"/>
    <w:rsid w:val="6E3431D3"/>
    <w:rsid w:val="6E815E20"/>
    <w:rsid w:val="6EC35D97"/>
    <w:rsid w:val="6F827E1F"/>
    <w:rsid w:val="6FBE33DD"/>
    <w:rsid w:val="70695629"/>
    <w:rsid w:val="71C9438B"/>
    <w:rsid w:val="71EB232F"/>
    <w:rsid w:val="71F22395"/>
    <w:rsid w:val="72E03AF4"/>
    <w:rsid w:val="732F3A9D"/>
    <w:rsid w:val="73310943"/>
    <w:rsid w:val="736E713E"/>
    <w:rsid w:val="73821076"/>
    <w:rsid w:val="73AA2969"/>
    <w:rsid w:val="73B22405"/>
    <w:rsid w:val="73CF1F2D"/>
    <w:rsid w:val="73FC1BEE"/>
    <w:rsid w:val="74822716"/>
    <w:rsid w:val="74A77D79"/>
    <w:rsid w:val="74BB2C8C"/>
    <w:rsid w:val="74EE2280"/>
    <w:rsid w:val="750D3D28"/>
    <w:rsid w:val="756176A1"/>
    <w:rsid w:val="75C5459B"/>
    <w:rsid w:val="765866EF"/>
    <w:rsid w:val="766429FA"/>
    <w:rsid w:val="76D45B66"/>
    <w:rsid w:val="76FE2417"/>
    <w:rsid w:val="771E653D"/>
    <w:rsid w:val="77222009"/>
    <w:rsid w:val="7763578D"/>
    <w:rsid w:val="788E700F"/>
    <w:rsid w:val="794006DB"/>
    <w:rsid w:val="79D85CE8"/>
    <w:rsid w:val="7A1E0BB7"/>
    <w:rsid w:val="7A322C02"/>
    <w:rsid w:val="7AF65F04"/>
    <w:rsid w:val="7B052BD7"/>
    <w:rsid w:val="7B072853"/>
    <w:rsid w:val="7B5B2FAF"/>
    <w:rsid w:val="7BA10F88"/>
    <w:rsid w:val="7CA44252"/>
    <w:rsid w:val="7DA40457"/>
    <w:rsid w:val="7DB479EE"/>
    <w:rsid w:val="7DCD6635"/>
    <w:rsid w:val="7E9C1324"/>
    <w:rsid w:val="7EE36967"/>
    <w:rsid w:val="7F4108E0"/>
    <w:rsid w:val="7F9663C3"/>
    <w:rsid w:val="7FA345E5"/>
    <w:rsid w:val="7FBE0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887486-D982-491F-9D71-E28B0CD2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1D6"/>
    <w:pPr>
      <w:widowControl w:val="0"/>
      <w:spacing w:after="160" w:line="259" w:lineRule="auto"/>
      <w:jc w:val="both"/>
    </w:pPr>
    <w:rPr>
      <w:kern w:val="2"/>
      <w:sz w:val="21"/>
      <w:szCs w:val="24"/>
    </w:rPr>
  </w:style>
  <w:style w:type="paragraph" w:styleId="1">
    <w:name w:val="heading 1"/>
    <w:basedOn w:val="a"/>
    <w:next w:val="a"/>
    <w:link w:val="1Char"/>
    <w:qFormat/>
    <w:rsid w:val="00EC4AC3"/>
    <w:pPr>
      <w:keepNext/>
      <w:keepLines/>
      <w:spacing w:before="340" w:after="330" w:line="578" w:lineRule="auto"/>
      <w:outlineLvl w:val="0"/>
    </w:pPr>
    <w:rPr>
      <w:b/>
      <w:bCs/>
      <w:kern w:val="44"/>
      <w:sz w:val="44"/>
      <w:szCs w:val="44"/>
    </w:rPr>
  </w:style>
  <w:style w:type="paragraph" w:styleId="2">
    <w:name w:val="heading 2"/>
    <w:basedOn w:val="a"/>
    <w:next w:val="a"/>
    <w:qFormat/>
    <w:rsid w:val="00EC4AC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EC4AC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C4AC3"/>
    <w:rPr>
      <w:b/>
      <w:bCs/>
    </w:rPr>
  </w:style>
  <w:style w:type="paragraph" w:styleId="a4">
    <w:name w:val="annotation text"/>
    <w:basedOn w:val="a"/>
    <w:link w:val="Char0"/>
    <w:qFormat/>
    <w:rsid w:val="00EC4AC3"/>
    <w:pPr>
      <w:jc w:val="left"/>
    </w:pPr>
  </w:style>
  <w:style w:type="paragraph" w:styleId="7">
    <w:name w:val="toc 7"/>
    <w:basedOn w:val="a"/>
    <w:next w:val="a"/>
    <w:qFormat/>
    <w:rsid w:val="00EC4AC3"/>
    <w:pPr>
      <w:ind w:leftChars="1200" w:left="2520"/>
    </w:pPr>
  </w:style>
  <w:style w:type="paragraph" w:styleId="a5">
    <w:name w:val="Normal Indent"/>
    <w:basedOn w:val="a"/>
    <w:qFormat/>
    <w:rsid w:val="00EC4AC3"/>
    <w:pPr>
      <w:ind w:firstLineChars="200" w:firstLine="200"/>
    </w:pPr>
  </w:style>
  <w:style w:type="paragraph" w:styleId="a6">
    <w:name w:val="Document Map"/>
    <w:basedOn w:val="a"/>
    <w:link w:val="Char1"/>
    <w:qFormat/>
    <w:rsid w:val="00EC4AC3"/>
    <w:rPr>
      <w:rFonts w:ascii="宋体"/>
      <w:sz w:val="18"/>
      <w:szCs w:val="18"/>
    </w:rPr>
  </w:style>
  <w:style w:type="paragraph" w:styleId="a7">
    <w:name w:val="Body Text Indent"/>
    <w:basedOn w:val="a"/>
    <w:qFormat/>
    <w:rsid w:val="00EC4AC3"/>
    <w:pPr>
      <w:ind w:firstLine="630"/>
    </w:pPr>
    <w:rPr>
      <w:sz w:val="32"/>
      <w:szCs w:val="20"/>
    </w:rPr>
  </w:style>
  <w:style w:type="paragraph" w:styleId="5">
    <w:name w:val="toc 5"/>
    <w:basedOn w:val="a"/>
    <w:next w:val="a"/>
    <w:qFormat/>
    <w:rsid w:val="00EC4AC3"/>
    <w:pPr>
      <w:ind w:leftChars="800" w:left="1680"/>
    </w:pPr>
  </w:style>
  <w:style w:type="paragraph" w:styleId="30">
    <w:name w:val="toc 3"/>
    <w:basedOn w:val="a"/>
    <w:next w:val="a"/>
    <w:qFormat/>
    <w:rsid w:val="00EC4AC3"/>
    <w:pPr>
      <w:ind w:leftChars="400" w:left="840"/>
    </w:pPr>
  </w:style>
  <w:style w:type="paragraph" w:styleId="8">
    <w:name w:val="toc 8"/>
    <w:basedOn w:val="a"/>
    <w:next w:val="a"/>
    <w:qFormat/>
    <w:rsid w:val="00EC4AC3"/>
    <w:pPr>
      <w:ind w:leftChars="1400" w:left="2940"/>
    </w:pPr>
  </w:style>
  <w:style w:type="paragraph" w:styleId="a8">
    <w:name w:val="Balloon Text"/>
    <w:basedOn w:val="a"/>
    <w:link w:val="Char2"/>
    <w:qFormat/>
    <w:rsid w:val="00EC4AC3"/>
    <w:rPr>
      <w:sz w:val="18"/>
      <w:szCs w:val="18"/>
    </w:rPr>
  </w:style>
  <w:style w:type="paragraph" w:styleId="a9">
    <w:name w:val="footer"/>
    <w:basedOn w:val="a"/>
    <w:qFormat/>
    <w:rsid w:val="00EC4AC3"/>
    <w:pPr>
      <w:tabs>
        <w:tab w:val="center" w:pos="4153"/>
        <w:tab w:val="right" w:pos="8306"/>
      </w:tabs>
      <w:snapToGrid w:val="0"/>
      <w:jc w:val="left"/>
    </w:pPr>
    <w:rPr>
      <w:sz w:val="18"/>
      <w:szCs w:val="20"/>
    </w:rPr>
  </w:style>
  <w:style w:type="paragraph" w:styleId="aa">
    <w:name w:val="header"/>
    <w:basedOn w:val="a"/>
    <w:qFormat/>
    <w:rsid w:val="00EC4AC3"/>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EC4AC3"/>
  </w:style>
  <w:style w:type="paragraph" w:styleId="4">
    <w:name w:val="toc 4"/>
    <w:basedOn w:val="a"/>
    <w:next w:val="a"/>
    <w:qFormat/>
    <w:rsid w:val="00EC4AC3"/>
    <w:pPr>
      <w:ind w:leftChars="600" w:left="1260"/>
    </w:pPr>
  </w:style>
  <w:style w:type="paragraph" w:styleId="6">
    <w:name w:val="toc 6"/>
    <w:basedOn w:val="a"/>
    <w:next w:val="a"/>
    <w:qFormat/>
    <w:rsid w:val="00EC4AC3"/>
    <w:pPr>
      <w:ind w:leftChars="1000" w:left="2100"/>
    </w:pPr>
  </w:style>
  <w:style w:type="paragraph" w:styleId="20">
    <w:name w:val="toc 2"/>
    <w:basedOn w:val="a"/>
    <w:next w:val="a"/>
    <w:qFormat/>
    <w:rsid w:val="00EC4AC3"/>
    <w:pPr>
      <w:ind w:leftChars="200" w:left="420"/>
    </w:pPr>
  </w:style>
  <w:style w:type="paragraph" w:styleId="9">
    <w:name w:val="toc 9"/>
    <w:basedOn w:val="a"/>
    <w:next w:val="a"/>
    <w:qFormat/>
    <w:rsid w:val="00EC4AC3"/>
    <w:pPr>
      <w:ind w:leftChars="1600" w:left="3360"/>
    </w:pPr>
  </w:style>
  <w:style w:type="paragraph" w:styleId="ab">
    <w:name w:val="Normal (Web)"/>
    <w:basedOn w:val="a"/>
    <w:qFormat/>
    <w:rsid w:val="00EC4AC3"/>
    <w:pPr>
      <w:widowControl/>
      <w:spacing w:before="100" w:beforeAutospacing="1" w:after="100" w:afterAutospacing="1"/>
      <w:jc w:val="left"/>
    </w:pPr>
    <w:rPr>
      <w:rFonts w:ascii="宋体"/>
      <w:kern w:val="0"/>
      <w:sz w:val="18"/>
      <w:szCs w:val="18"/>
    </w:rPr>
  </w:style>
  <w:style w:type="character" w:styleId="ac">
    <w:name w:val="page number"/>
    <w:qFormat/>
    <w:rsid w:val="00EC4AC3"/>
  </w:style>
  <w:style w:type="character" w:styleId="ad">
    <w:name w:val="annotation reference"/>
    <w:uiPriority w:val="99"/>
    <w:qFormat/>
    <w:rsid w:val="00EC4AC3"/>
    <w:rPr>
      <w:sz w:val="21"/>
      <w:szCs w:val="21"/>
    </w:rPr>
  </w:style>
  <w:style w:type="character" w:customStyle="1" w:styleId="Char2">
    <w:name w:val="批注框文本 Char"/>
    <w:link w:val="a8"/>
    <w:qFormat/>
    <w:rsid w:val="00EC4AC3"/>
    <w:rPr>
      <w:kern w:val="2"/>
      <w:sz w:val="18"/>
      <w:szCs w:val="18"/>
    </w:rPr>
  </w:style>
  <w:style w:type="character" w:customStyle="1" w:styleId="Char0">
    <w:name w:val="批注文字 Char"/>
    <w:link w:val="a4"/>
    <w:qFormat/>
    <w:rsid w:val="00EC4AC3"/>
    <w:rPr>
      <w:kern w:val="2"/>
      <w:sz w:val="21"/>
      <w:szCs w:val="24"/>
    </w:rPr>
  </w:style>
  <w:style w:type="character" w:customStyle="1" w:styleId="font91">
    <w:name w:val="font91"/>
    <w:qFormat/>
    <w:rsid w:val="00EC4AC3"/>
    <w:rPr>
      <w:rFonts w:ascii="宋体" w:eastAsia="宋体" w:hAnsi="宋体" w:cs="宋体" w:hint="eastAsia"/>
      <w:color w:val="FF0000"/>
      <w:sz w:val="21"/>
      <w:szCs w:val="21"/>
      <w:u w:val="single"/>
    </w:rPr>
  </w:style>
  <w:style w:type="character" w:customStyle="1" w:styleId="Char1">
    <w:name w:val="文档结构图 Char"/>
    <w:link w:val="a6"/>
    <w:qFormat/>
    <w:rsid w:val="00EC4AC3"/>
    <w:rPr>
      <w:rFonts w:ascii="宋体"/>
      <w:kern w:val="2"/>
      <w:sz w:val="18"/>
      <w:szCs w:val="18"/>
    </w:rPr>
  </w:style>
  <w:style w:type="character" w:customStyle="1" w:styleId="font101">
    <w:name w:val="font101"/>
    <w:qFormat/>
    <w:rsid w:val="00EC4AC3"/>
    <w:rPr>
      <w:rFonts w:ascii="宋体" w:eastAsia="宋体" w:hAnsi="宋体" w:cs="宋体" w:hint="eastAsia"/>
      <w:color w:val="000000"/>
      <w:sz w:val="21"/>
      <w:szCs w:val="21"/>
      <w:u w:val="single"/>
    </w:rPr>
  </w:style>
  <w:style w:type="character" w:customStyle="1" w:styleId="font111">
    <w:name w:val="font111"/>
    <w:qFormat/>
    <w:rsid w:val="00EC4AC3"/>
    <w:rPr>
      <w:rFonts w:ascii="Eʩ" w:eastAsia="Eʩ" w:hAnsi="Eʩ" w:cs="Eʩ" w:hint="default"/>
      <w:color w:val="000000"/>
      <w:sz w:val="21"/>
      <w:szCs w:val="21"/>
      <w:u w:val="single"/>
    </w:rPr>
  </w:style>
  <w:style w:type="character" w:customStyle="1" w:styleId="font31">
    <w:name w:val="font31"/>
    <w:qFormat/>
    <w:rsid w:val="00EC4AC3"/>
    <w:rPr>
      <w:rFonts w:ascii="宋体" w:eastAsia="宋体" w:hAnsi="宋体" w:cs="宋体" w:hint="eastAsia"/>
      <w:color w:val="000000"/>
      <w:sz w:val="21"/>
      <w:szCs w:val="21"/>
      <w:u w:val="none"/>
    </w:rPr>
  </w:style>
  <w:style w:type="character" w:customStyle="1" w:styleId="Char">
    <w:name w:val="批注主题 Char"/>
    <w:link w:val="a3"/>
    <w:qFormat/>
    <w:rsid w:val="00EC4AC3"/>
    <w:rPr>
      <w:b/>
      <w:bCs/>
      <w:kern w:val="2"/>
      <w:sz w:val="21"/>
      <w:szCs w:val="24"/>
    </w:rPr>
  </w:style>
  <w:style w:type="character" w:customStyle="1" w:styleId="1Char">
    <w:name w:val="标题 1 Char"/>
    <w:link w:val="1"/>
    <w:qFormat/>
    <w:rsid w:val="00EC4AC3"/>
    <w:rPr>
      <w:b/>
      <w:bCs/>
      <w:kern w:val="44"/>
      <w:sz w:val="44"/>
      <w:szCs w:val="44"/>
    </w:rPr>
  </w:style>
  <w:style w:type="paragraph" w:customStyle="1" w:styleId="11">
    <w:name w:val="正文1"/>
    <w:qFormat/>
    <w:rsid w:val="00EC4AC3"/>
    <w:pPr>
      <w:widowControl w:val="0"/>
      <w:adjustRightInd w:val="0"/>
      <w:spacing w:after="160" w:line="312" w:lineRule="atLeast"/>
      <w:jc w:val="both"/>
      <w:textAlignment w:val="baseline"/>
    </w:pPr>
    <w:rPr>
      <w:rFonts w:ascii="宋体"/>
      <w:sz w:val="34"/>
      <w:szCs w:val="22"/>
    </w:rPr>
  </w:style>
  <w:style w:type="paragraph" w:customStyle="1" w:styleId="21">
    <w:name w:val="样式 首行缩进:  2 字符"/>
    <w:basedOn w:val="a"/>
    <w:qFormat/>
    <w:rsid w:val="00EC4AC3"/>
    <w:pPr>
      <w:spacing w:line="400" w:lineRule="exact"/>
      <w:ind w:firstLineChars="200" w:firstLine="200"/>
    </w:pPr>
    <w:rPr>
      <w:rFonts w:cs="宋体"/>
      <w:sz w:val="24"/>
    </w:rPr>
  </w:style>
  <w:style w:type="paragraph" w:customStyle="1" w:styleId="ae">
    <w:name w:val="样式"/>
    <w:qFormat/>
    <w:rsid w:val="00EC4AC3"/>
    <w:pPr>
      <w:widowControl w:val="0"/>
      <w:autoSpaceDE w:val="0"/>
      <w:autoSpaceDN w:val="0"/>
      <w:adjustRightInd w:val="0"/>
      <w:spacing w:after="160" w:line="259" w:lineRule="auto"/>
    </w:pPr>
    <w:rPr>
      <w:rFonts w:ascii="宋体" w:hAnsi="宋体" w:cs="宋体"/>
      <w:sz w:val="24"/>
      <w:szCs w:val="24"/>
    </w:rPr>
  </w:style>
  <w:style w:type="paragraph" w:customStyle="1" w:styleId="af">
    <w:name w:val="正文首行缩进两字符"/>
    <w:basedOn w:val="a"/>
    <w:qFormat/>
    <w:rsid w:val="00EC4AC3"/>
    <w:pPr>
      <w:spacing w:line="360" w:lineRule="auto"/>
      <w:ind w:firstLineChars="200" w:firstLine="200"/>
    </w:pPr>
  </w:style>
  <w:style w:type="character" w:customStyle="1" w:styleId="Char10">
    <w:name w:val="批注文字 Char1"/>
    <w:basedOn w:val="a0"/>
    <w:qFormat/>
    <w:rsid w:val="009D5489"/>
    <w:rPr>
      <w:rFonts w:ascii="Times New Roman" w:eastAsia="宋体" w:hAnsi="Times New Roman" w:cs="Times New Roman"/>
      <w:szCs w:val="24"/>
    </w:rPr>
  </w:style>
  <w:style w:type="character" w:styleId="af0">
    <w:name w:val="Hyperlink"/>
    <w:basedOn w:val="a0"/>
    <w:uiPriority w:val="99"/>
    <w:unhideWhenUsed/>
    <w:rsid w:val="00685341"/>
    <w:rPr>
      <w:color w:val="0563C1" w:themeColor="hyperlink"/>
      <w:u w:val="single"/>
    </w:rPr>
  </w:style>
  <w:style w:type="character" w:styleId="af1">
    <w:name w:val="FollowedHyperlink"/>
    <w:basedOn w:val="a0"/>
    <w:semiHidden/>
    <w:unhideWhenUsed/>
    <w:rsid w:val="001E69D8"/>
    <w:rPr>
      <w:color w:val="954F72" w:themeColor="followedHyperlink"/>
      <w:u w:val="single"/>
    </w:rPr>
  </w:style>
  <w:style w:type="paragraph" w:styleId="af2">
    <w:name w:val="List Paragraph"/>
    <w:basedOn w:val="a"/>
    <w:uiPriority w:val="99"/>
    <w:unhideWhenUsed/>
    <w:rsid w:val="000B06F1"/>
    <w:pPr>
      <w:ind w:firstLineChars="200" w:firstLine="420"/>
    </w:pPr>
  </w:style>
  <w:style w:type="table" w:styleId="af3">
    <w:name w:val="Table Grid"/>
    <w:basedOn w:val="a1"/>
    <w:rsid w:val="00163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封面标准名称"/>
    <w:uiPriority w:val="99"/>
    <w:rsid w:val="00163EAD"/>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table" w:customStyle="1" w:styleId="12">
    <w:name w:val="网格型1"/>
    <w:basedOn w:val="a1"/>
    <w:next w:val="af3"/>
    <w:qFormat/>
    <w:rsid w:val="007E62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sid w:val="00494C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781">
      <w:bodyDiv w:val="1"/>
      <w:marLeft w:val="0"/>
      <w:marRight w:val="0"/>
      <w:marTop w:val="0"/>
      <w:marBottom w:val="0"/>
      <w:divBdr>
        <w:top w:val="none" w:sz="0" w:space="0" w:color="auto"/>
        <w:left w:val="none" w:sz="0" w:space="0" w:color="auto"/>
        <w:bottom w:val="none" w:sz="0" w:space="0" w:color="auto"/>
        <w:right w:val="none" w:sz="0" w:space="0" w:color="auto"/>
      </w:divBdr>
    </w:div>
    <w:div w:id="125198584">
      <w:bodyDiv w:val="1"/>
      <w:marLeft w:val="0"/>
      <w:marRight w:val="0"/>
      <w:marTop w:val="0"/>
      <w:marBottom w:val="0"/>
      <w:divBdr>
        <w:top w:val="none" w:sz="0" w:space="0" w:color="auto"/>
        <w:left w:val="none" w:sz="0" w:space="0" w:color="auto"/>
        <w:bottom w:val="none" w:sz="0" w:space="0" w:color="auto"/>
        <w:right w:val="none" w:sz="0" w:space="0" w:color="auto"/>
      </w:divBdr>
    </w:div>
    <w:div w:id="250940217">
      <w:bodyDiv w:val="1"/>
      <w:marLeft w:val="0"/>
      <w:marRight w:val="0"/>
      <w:marTop w:val="0"/>
      <w:marBottom w:val="0"/>
      <w:divBdr>
        <w:top w:val="none" w:sz="0" w:space="0" w:color="auto"/>
        <w:left w:val="none" w:sz="0" w:space="0" w:color="auto"/>
        <w:bottom w:val="none" w:sz="0" w:space="0" w:color="auto"/>
        <w:right w:val="none" w:sz="0" w:space="0" w:color="auto"/>
      </w:divBdr>
    </w:div>
    <w:div w:id="252710858">
      <w:bodyDiv w:val="1"/>
      <w:marLeft w:val="0"/>
      <w:marRight w:val="0"/>
      <w:marTop w:val="0"/>
      <w:marBottom w:val="0"/>
      <w:divBdr>
        <w:top w:val="none" w:sz="0" w:space="0" w:color="auto"/>
        <w:left w:val="none" w:sz="0" w:space="0" w:color="auto"/>
        <w:bottom w:val="none" w:sz="0" w:space="0" w:color="auto"/>
        <w:right w:val="none" w:sz="0" w:space="0" w:color="auto"/>
      </w:divBdr>
    </w:div>
    <w:div w:id="400060651">
      <w:bodyDiv w:val="1"/>
      <w:marLeft w:val="0"/>
      <w:marRight w:val="0"/>
      <w:marTop w:val="0"/>
      <w:marBottom w:val="0"/>
      <w:divBdr>
        <w:top w:val="none" w:sz="0" w:space="0" w:color="auto"/>
        <w:left w:val="none" w:sz="0" w:space="0" w:color="auto"/>
        <w:bottom w:val="none" w:sz="0" w:space="0" w:color="auto"/>
        <w:right w:val="none" w:sz="0" w:space="0" w:color="auto"/>
      </w:divBdr>
    </w:div>
    <w:div w:id="429396385">
      <w:bodyDiv w:val="1"/>
      <w:marLeft w:val="0"/>
      <w:marRight w:val="0"/>
      <w:marTop w:val="0"/>
      <w:marBottom w:val="0"/>
      <w:divBdr>
        <w:top w:val="none" w:sz="0" w:space="0" w:color="auto"/>
        <w:left w:val="none" w:sz="0" w:space="0" w:color="auto"/>
        <w:bottom w:val="none" w:sz="0" w:space="0" w:color="auto"/>
        <w:right w:val="none" w:sz="0" w:space="0" w:color="auto"/>
      </w:divBdr>
    </w:div>
    <w:div w:id="675234531">
      <w:bodyDiv w:val="1"/>
      <w:marLeft w:val="0"/>
      <w:marRight w:val="0"/>
      <w:marTop w:val="0"/>
      <w:marBottom w:val="0"/>
      <w:divBdr>
        <w:top w:val="none" w:sz="0" w:space="0" w:color="auto"/>
        <w:left w:val="none" w:sz="0" w:space="0" w:color="auto"/>
        <w:bottom w:val="none" w:sz="0" w:space="0" w:color="auto"/>
        <w:right w:val="none" w:sz="0" w:space="0" w:color="auto"/>
      </w:divBdr>
    </w:div>
    <w:div w:id="698824206">
      <w:bodyDiv w:val="1"/>
      <w:marLeft w:val="0"/>
      <w:marRight w:val="0"/>
      <w:marTop w:val="0"/>
      <w:marBottom w:val="0"/>
      <w:divBdr>
        <w:top w:val="none" w:sz="0" w:space="0" w:color="auto"/>
        <w:left w:val="none" w:sz="0" w:space="0" w:color="auto"/>
        <w:bottom w:val="none" w:sz="0" w:space="0" w:color="auto"/>
        <w:right w:val="none" w:sz="0" w:space="0" w:color="auto"/>
      </w:divBdr>
    </w:div>
    <w:div w:id="781922682">
      <w:bodyDiv w:val="1"/>
      <w:marLeft w:val="0"/>
      <w:marRight w:val="0"/>
      <w:marTop w:val="0"/>
      <w:marBottom w:val="0"/>
      <w:divBdr>
        <w:top w:val="none" w:sz="0" w:space="0" w:color="auto"/>
        <w:left w:val="none" w:sz="0" w:space="0" w:color="auto"/>
        <w:bottom w:val="none" w:sz="0" w:space="0" w:color="auto"/>
        <w:right w:val="none" w:sz="0" w:space="0" w:color="auto"/>
      </w:divBdr>
    </w:div>
    <w:div w:id="789665298">
      <w:bodyDiv w:val="1"/>
      <w:marLeft w:val="0"/>
      <w:marRight w:val="0"/>
      <w:marTop w:val="0"/>
      <w:marBottom w:val="0"/>
      <w:divBdr>
        <w:top w:val="none" w:sz="0" w:space="0" w:color="auto"/>
        <w:left w:val="none" w:sz="0" w:space="0" w:color="auto"/>
        <w:bottom w:val="none" w:sz="0" w:space="0" w:color="auto"/>
        <w:right w:val="none" w:sz="0" w:space="0" w:color="auto"/>
      </w:divBdr>
    </w:div>
    <w:div w:id="795950369">
      <w:bodyDiv w:val="1"/>
      <w:marLeft w:val="0"/>
      <w:marRight w:val="0"/>
      <w:marTop w:val="0"/>
      <w:marBottom w:val="0"/>
      <w:divBdr>
        <w:top w:val="none" w:sz="0" w:space="0" w:color="auto"/>
        <w:left w:val="none" w:sz="0" w:space="0" w:color="auto"/>
        <w:bottom w:val="none" w:sz="0" w:space="0" w:color="auto"/>
        <w:right w:val="none" w:sz="0" w:space="0" w:color="auto"/>
      </w:divBdr>
    </w:div>
    <w:div w:id="801775464">
      <w:bodyDiv w:val="1"/>
      <w:marLeft w:val="0"/>
      <w:marRight w:val="0"/>
      <w:marTop w:val="0"/>
      <w:marBottom w:val="0"/>
      <w:divBdr>
        <w:top w:val="none" w:sz="0" w:space="0" w:color="auto"/>
        <w:left w:val="none" w:sz="0" w:space="0" w:color="auto"/>
        <w:bottom w:val="none" w:sz="0" w:space="0" w:color="auto"/>
        <w:right w:val="none" w:sz="0" w:space="0" w:color="auto"/>
      </w:divBdr>
    </w:div>
    <w:div w:id="894702387">
      <w:bodyDiv w:val="1"/>
      <w:marLeft w:val="0"/>
      <w:marRight w:val="0"/>
      <w:marTop w:val="0"/>
      <w:marBottom w:val="0"/>
      <w:divBdr>
        <w:top w:val="none" w:sz="0" w:space="0" w:color="auto"/>
        <w:left w:val="none" w:sz="0" w:space="0" w:color="auto"/>
        <w:bottom w:val="none" w:sz="0" w:space="0" w:color="auto"/>
        <w:right w:val="none" w:sz="0" w:space="0" w:color="auto"/>
      </w:divBdr>
    </w:div>
    <w:div w:id="927227462">
      <w:bodyDiv w:val="1"/>
      <w:marLeft w:val="0"/>
      <w:marRight w:val="0"/>
      <w:marTop w:val="0"/>
      <w:marBottom w:val="0"/>
      <w:divBdr>
        <w:top w:val="none" w:sz="0" w:space="0" w:color="auto"/>
        <w:left w:val="none" w:sz="0" w:space="0" w:color="auto"/>
        <w:bottom w:val="none" w:sz="0" w:space="0" w:color="auto"/>
        <w:right w:val="none" w:sz="0" w:space="0" w:color="auto"/>
      </w:divBdr>
    </w:div>
    <w:div w:id="1015695319">
      <w:bodyDiv w:val="1"/>
      <w:marLeft w:val="0"/>
      <w:marRight w:val="0"/>
      <w:marTop w:val="0"/>
      <w:marBottom w:val="0"/>
      <w:divBdr>
        <w:top w:val="none" w:sz="0" w:space="0" w:color="auto"/>
        <w:left w:val="none" w:sz="0" w:space="0" w:color="auto"/>
        <w:bottom w:val="none" w:sz="0" w:space="0" w:color="auto"/>
        <w:right w:val="none" w:sz="0" w:space="0" w:color="auto"/>
      </w:divBdr>
    </w:div>
    <w:div w:id="1019233360">
      <w:bodyDiv w:val="1"/>
      <w:marLeft w:val="0"/>
      <w:marRight w:val="0"/>
      <w:marTop w:val="0"/>
      <w:marBottom w:val="0"/>
      <w:divBdr>
        <w:top w:val="none" w:sz="0" w:space="0" w:color="auto"/>
        <w:left w:val="none" w:sz="0" w:space="0" w:color="auto"/>
        <w:bottom w:val="none" w:sz="0" w:space="0" w:color="auto"/>
        <w:right w:val="none" w:sz="0" w:space="0" w:color="auto"/>
      </w:divBdr>
    </w:div>
    <w:div w:id="1025596304">
      <w:bodyDiv w:val="1"/>
      <w:marLeft w:val="0"/>
      <w:marRight w:val="0"/>
      <w:marTop w:val="0"/>
      <w:marBottom w:val="0"/>
      <w:divBdr>
        <w:top w:val="none" w:sz="0" w:space="0" w:color="auto"/>
        <w:left w:val="none" w:sz="0" w:space="0" w:color="auto"/>
        <w:bottom w:val="none" w:sz="0" w:space="0" w:color="auto"/>
        <w:right w:val="none" w:sz="0" w:space="0" w:color="auto"/>
      </w:divBdr>
    </w:div>
    <w:div w:id="1040127348">
      <w:bodyDiv w:val="1"/>
      <w:marLeft w:val="0"/>
      <w:marRight w:val="0"/>
      <w:marTop w:val="0"/>
      <w:marBottom w:val="0"/>
      <w:divBdr>
        <w:top w:val="none" w:sz="0" w:space="0" w:color="auto"/>
        <w:left w:val="none" w:sz="0" w:space="0" w:color="auto"/>
        <w:bottom w:val="none" w:sz="0" w:space="0" w:color="auto"/>
        <w:right w:val="none" w:sz="0" w:space="0" w:color="auto"/>
      </w:divBdr>
    </w:div>
    <w:div w:id="1085221597">
      <w:bodyDiv w:val="1"/>
      <w:marLeft w:val="0"/>
      <w:marRight w:val="0"/>
      <w:marTop w:val="0"/>
      <w:marBottom w:val="0"/>
      <w:divBdr>
        <w:top w:val="none" w:sz="0" w:space="0" w:color="auto"/>
        <w:left w:val="none" w:sz="0" w:space="0" w:color="auto"/>
        <w:bottom w:val="none" w:sz="0" w:space="0" w:color="auto"/>
        <w:right w:val="none" w:sz="0" w:space="0" w:color="auto"/>
      </w:divBdr>
      <w:divsChild>
        <w:div w:id="1791434576">
          <w:marLeft w:val="0"/>
          <w:marRight w:val="0"/>
          <w:marTop w:val="0"/>
          <w:marBottom w:val="0"/>
          <w:divBdr>
            <w:top w:val="none" w:sz="0" w:space="0" w:color="auto"/>
            <w:left w:val="none" w:sz="0" w:space="0" w:color="auto"/>
            <w:bottom w:val="none" w:sz="0" w:space="0" w:color="auto"/>
            <w:right w:val="none" w:sz="0" w:space="0" w:color="auto"/>
          </w:divBdr>
        </w:div>
      </w:divsChild>
    </w:div>
    <w:div w:id="1088037064">
      <w:bodyDiv w:val="1"/>
      <w:marLeft w:val="0"/>
      <w:marRight w:val="0"/>
      <w:marTop w:val="0"/>
      <w:marBottom w:val="0"/>
      <w:divBdr>
        <w:top w:val="none" w:sz="0" w:space="0" w:color="auto"/>
        <w:left w:val="none" w:sz="0" w:space="0" w:color="auto"/>
        <w:bottom w:val="none" w:sz="0" w:space="0" w:color="auto"/>
        <w:right w:val="none" w:sz="0" w:space="0" w:color="auto"/>
      </w:divBdr>
    </w:div>
    <w:div w:id="1284462188">
      <w:bodyDiv w:val="1"/>
      <w:marLeft w:val="0"/>
      <w:marRight w:val="0"/>
      <w:marTop w:val="0"/>
      <w:marBottom w:val="0"/>
      <w:divBdr>
        <w:top w:val="none" w:sz="0" w:space="0" w:color="auto"/>
        <w:left w:val="none" w:sz="0" w:space="0" w:color="auto"/>
        <w:bottom w:val="none" w:sz="0" w:space="0" w:color="auto"/>
        <w:right w:val="none" w:sz="0" w:space="0" w:color="auto"/>
      </w:divBdr>
    </w:div>
    <w:div w:id="1301884857">
      <w:bodyDiv w:val="1"/>
      <w:marLeft w:val="0"/>
      <w:marRight w:val="0"/>
      <w:marTop w:val="0"/>
      <w:marBottom w:val="0"/>
      <w:divBdr>
        <w:top w:val="none" w:sz="0" w:space="0" w:color="auto"/>
        <w:left w:val="none" w:sz="0" w:space="0" w:color="auto"/>
        <w:bottom w:val="none" w:sz="0" w:space="0" w:color="auto"/>
        <w:right w:val="none" w:sz="0" w:space="0" w:color="auto"/>
      </w:divBdr>
    </w:div>
    <w:div w:id="1304848961">
      <w:bodyDiv w:val="1"/>
      <w:marLeft w:val="0"/>
      <w:marRight w:val="0"/>
      <w:marTop w:val="0"/>
      <w:marBottom w:val="0"/>
      <w:divBdr>
        <w:top w:val="none" w:sz="0" w:space="0" w:color="auto"/>
        <w:left w:val="none" w:sz="0" w:space="0" w:color="auto"/>
        <w:bottom w:val="none" w:sz="0" w:space="0" w:color="auto"/>
        <w:right w:val="none" w:sz="0" w:space="0" w:color="auto"/>
      </w:divBdr>
    </w:div>
    <w:div w:id="1357151926">
      <w:bodyDiv w:val="1"/>
      <w:marLeft w:val="0"/>
      <w:marRight w:val="0"/>
      <w:marTop w:val="0"/>
      <w:marBottom w:val="0"/>
      <w:divBdr>
        <w:top w:val="none" w:sz="0" w:space="0" w:color="auto"/>
        <w:left w:val="none" w:sz="0" w:space="0" w:color="auto"/>
        <w:bottom w:val="none" w:sz="0" w:space="0" w:color="auto"/>
        <w:right w:val="none" w:sz="0" w:space="0" w:color="auto"/>
      </w:divBdr>
    </w:div>
    <w:div w:id="1428499486">
      <w:bodyDiv w:val="1"/>
      <w:marLeft w:val="0"/>
      <w:marRight w:val="0"/>
      <w:marTop w:val="0"/>
      <w:marBottom w:val="0"/>
      <w:divBdr>
        <w:top w:val="none" w:sz="0" w:space="0" w:color="auto"/>
        <w:left w:val="none" w:sz="0" w:space="0" w:color="auto"/>
        <w:bottom w:val="none" w:sz="0" w:space="0" w:color="auto"/>
        <w:right w:val="none" w:sz="0" w:space="0" w:color="auto"/>
      </w:divBdr>
    </w:div>
    <w:div w:id="1436055549">
      <w:bodyDiv w:val="1"/>
      <w:marLeft w:val="0"/>
      <w:marRight w:val="0"/>
      <w:marTop w:val="0"/>
      <w:marBottom w:val="0"/>
      <w:divBdr>
        <w:top w:val="none" w:sz="0" w:space="0" w:color="auto"/>
        <w:left w:val="none" w:sz="0" w:space="0" w:color="auto"/>
        <w:bottom w:val="none" w:sz="0" w:space="0" w:color="auto"/>
        <w:right w:val="none" w:sz="0" w:space="0" w:color="auto"/>
      </w:divBdr>
    </w:div>
    <w:div w:id="1482766978">
      <w:bodyDiv w:val="1"/>
      <w:marLeft w:val="0"/>
      <w:marRight w:val="0"/>
      <w:marTop w:val="0"/>
      <w:marBottom w:val="0"/>
      <w:divBdr>
        <w:top w:val="none" w:sz="0" w:space="0" w:color="auto"/>
        <w:left w:val="none" w:sz="0" w:space="0" w:color="auto"/>
        <w:bottom w:val="none" w:sz="0" w:space="0" w:color="auto"/>
        <w:right w:val="none" w:sz="0" w:space="0" w:color="auto"/>
      </w:divBdr>
    </w:div>
    <w:div w:id="1511799644">
      <w:bodyDiv w:val="1"/>
      <w:marLeft w:val="0"/>
      <w:marRight w:val="0"/>
      <w:marTop w:val="0"/>
      <w:marBottom w:val="0"/>
      <w:divBdr>
        <w:top w:val="none" w:sz="0" w:space="0" w:color="auto"/>
        <w:left w:val="none" w:sz="0" w:space="0" w:color="auto"/>
        <w:bottom w:val="none" w:sz="0" w:space="0" w:color="auto"/>
        <w:right w:val="none" w:sz="0" w:space="0" w:color="auto"/>
      </w:divBdr>
    </w:div>
    <w:div w:id="1547907387">
      <w:bodyDiv w:val="1"/>
      <w:marLeft w:val="0"/>
      <w:marRight w:val="0"/>
      <w:marTop w:val="0"/>
      <w:marBottom w:val="0"/>
      <w:divBdr>
        <w:top w:val="none" w:sz="0" w:space="0" w:color="auto"/>
        <w:left w:val="none" w:sz="0" w:space="0" w:color="auto"/>
        <w:bottom w:val="none" w:sz="0" w:space="0" w:color="auto"/>
        <w:right w:val="none" w:sz="0" w:space="0" w:color="auto"/>
      </w:divBdr>
    </w:div>
    <w:div w:id="1585919844">
      <w:bodyDiv w:val="1"/>
      <w:marLeft w:val="0"/>
      <w:marRight w:val="0"/>
      <w:marTop w:val="0"/>
      <w:marBottom w:val="0"/>
      <w:divBdr>
        <w:top w:val="none" w:sz="0" w:space="0" w:color="auto"/>
        <w:left w:val="none" w:sz="0" w:space="0" w:color="auto"/>
        <w:bottom w:val="none" w:sz="0" w:space="0" w:color="auto"/>
        <w:right w:val="none" w:sz="0" w:space="0" w:color="auto"/>
      </w:divBdr>
    </w:div>
    <w:div w:id="1608198163">
      <w:bodyDiv w:val="1"/>
      <w:marLeft w:val="0"/>
      <w:marRight w:val="0"/>
      <w:marTop w:val="0"/>
      <w:marBottom w:val="0"/>
      <w:divBdr>
        <w:top w:val="none" w:sz="0" w:space="0" w:color="auto"/>
        <w:left w:val="none" w:sz="0" w:space="0" w:color="auto"/>
        <w:bottom w:val="none" w:sz="0" w:space="0" w:color="auto"/>
        <w:right w:val="none" w:sz="0" w:space="0" w:color="auto"/>
      </w:divBdr>
    </w:div>
    <w:div w:id="1625500280">
      <w:bodyDiv w:val="1"/>
      <w:marLeft w:val="0"/>
      <w:marRight w:val="0"/>
      <w:marTop w:val="0"/>
      <w:marBottom w:val="0"/>
      <w:divBdr>
        <w:top w:val="none" w:sz="0" w:space="0" w:color="auto"/>
        <w:left w:val="none" w:sz="0" w:space="0" w:color="auto"/>
        <w:bottom w:val="none" w:sz="0" w:space="0" w:color="auto"/>
        <w:right w:val="none" w:sz="0" w:space="0" w:color="auto"/>
      </w:divBdr>
    </w:div>
    <w:div w:id="1727994666">
      <w:bodyDiv w:val="1"/>
      <w:marLeft w:val="0"/>
      <w:marRight w:val="0"/>
      <w:marTop w:val="0"/>
      <w:marBottom w:val="0"/>
      <w:divBdr>
        <w:top w:val="none" w:sz="0" w:space="0" w:color="auto"/>
        <w:left w:val="none" w:sz="0" w:space="0" w:color="auto"/>
        <w:bottom w:val="none" w:sz="0" w:space="0" w:color="auto"/>
        <w:right w:val="none" w:sz="0" w:space="0" w:color="auto"/>
      </w:divBdr>
    </w:div>
    <w:div w:id="1752584676">
      <w:bodyDiv w:val="1"/>
      <w:marLeft w:val="0"/>
      <w:marRight w:val="0"/>
      <w:marTop w:val="0"/>
      <w:marBottom w:val="0"/>
      <w:divBdr>
        <w:top w:val="none" w:sz="0" w:space="0" w:color="auto"/>
        <w:left w:val="none" w:sz="0" w:space="0" w:color="auto"/>
        <w:bottom w:val="none" w:sz="0" w:space="0" w:color="auto"/>
        <w:right w:val="none" w:sz="0" w:space="0" w:color="auto"/>
      </w:divBdr>
    </w:div>
    <w:div w:id="1807819514">
      <w:bodyDiv w:val="1"/>
      <w:marLeft w:val="0"/>
      <w:marRight w:val="0"/>
      <w:marTop w:val="0"/>
      <w:marBottom w:val="0"/>
      <w:divBdr>
        <w:top w:val="none" w:sz="0" w:space="0" w:color="auto"/>
        <w:left w:val="none" w:sz="0" w:space="0" w:color="auto"/>
        <w:bottom w:val="none" w:sz="0" w:space="0" w:color="auto"/>
        <w:right w:val="none" w:sz="0" w:space="0" w:color="auto"/>
      </w:divBdr>
    </w:div>
    <w:div w:id="1923030687">
      <w:bodyDiv w:val="1"/>
      <w:marLeft w:val="0"/>
      <w:marRight w:val="0"/>
      <w:marTop w:val="0"/>
      <w:marBottom w:val="0"/>
      <w:divBdr>
        <w:top w:val="none" w:sz="0" w:space="0" w:color="auto"/>
        <w:left w:val="none" w:sz="0" w:space="0" w:color="auto"/>
        <w:bottom w:val="none" w:sz="0" w:space="0" w:color="auto"/>
        <w:right w:val="none" w:sz="0" w:space="0" w:color="auto"/>
      </w:divBdr>
    </w:div>
    <w:div w:id="204146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r="http://schemas.openxmlformats.org/officeDocument/2006/relationships" xmlns:w15="http://schemas.microsoft.com/office/word/2012/wordml" xmlns:w14="http://schemas.microsoft.com/office/word/2010/wordml" xmlns:m="http://schemas.openxmlformats.org/officeDocument/2006/math" xmlns:w="http://schemas.openxmlformats.org/wordprocessingml/2006/main"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62210-3326-44E5-8A30-9E4117BE607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vml"/>
    <ds:schemaRef ds:uri="urn:schemas-microsoft-com:office:office"/>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74</Pages>
  <Words>5581</Words>
  <Characters>31818</Characters>
  <Application>Microsoft Office Word</Application>
  <DocSecurity>0</DocSecurity>
  <Lines>265</Lines>
  <Paragraphs>74</Paragraphs>
  <ScaleCrop>false</ScaleCrop>
  <Company>Microsoft</Company>
  <LinksUpToDate>false</LinksUpToDate>
  <CharactersWithSpaces>37325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招标编号：xxxx [xxxx] xx号</dc:title>
  <dc:creator>张鹏举</dc:creator>
  <cp:lastModifiedBy>dell</cp:lastModifiedBy>
  <cp:revision>4</cp:revision>
  <dcterms:created xsi:type="dcterms:W3CDTF">2017-12-15T01:14:00Z</dcterms:created>
  <dcterms:modified xsi:type="dcterms:W3CDTF">2022-06-06T02:39:00Z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