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450" w:after="300" w:line="540" w:lineRule="atLeast"/>
        <w:jc w:val="center"/>
        <w:textAlignment w:val="baseline"/>
        <w:outlineLvl w:val="1"/>
        <w:rPr>
          <w:rFonts w:ascii="黑体" w:hAnsi="黑体" w:eastAsia="黑体" w:cs="宋体"/>
          <w:b/>
          <w:bCs/>
          <w:color w:val="383940"/>
          <w:kern w:val="0"/>
          <w:sz w:val="39"/>
          <w:szCs w:val="39"/>
        </w:rPr>
      </w:pPr>
      <w:bookmarkStart w:id="0" w:name="OLE_LINK1"/>
      <w:r>
        <w:rPr>
          <w:rFonts w:hint="eastAsia" w:ascii="黑体" w:hAnsi="黑体" w:eastAsia="黑体" w:cs="宋体"/>
          <w:b/>
          <w:bCs/>
          <w:color w:val="383940"/>
          <w:kern w:val="0"/>
          <w:sz w:val="39"/>
          <w:szCs w:val="39"/>
        </w:rPr>
        <w:t>深圳市龙岗区五和实验学校五和实验物理实验室、生物仪器室、多媒体网络电脑室设备采购</w:t>
      </w:r>
    </w:p>
    <w:p>
      <w:pPr>
        <w:widowControl/>
        <w:shd w:val="clear" w:color="auto" w:fill="FFFFFF"/>
        <w:spacing w:before="450" w:after="300" w:line="540" w:lineRule="atLeast"/>
        <w:jc w:val="center"/>
        <w:textAlignment w:val="baseline"/>
        <w:outlineLvl w:val="1"/>
        <w:rPr>
          <w:rFonts w:ascii="黑体" w:hAnsi="黑体" w:eastAsia="黑体" w:cs="宋体"/>
          <w:b/>
          <w:bCs/>
          <w:color w:val="383940"/>
          <w:kern w:val="0"/>
          <w:sz w:val="39"/>
          <w:szCs w:val="39"/>
        </w:rPr>
      </w:pPr>
      <w:r>
        <w:rPr>
          <w:rFonts w:hint="eastAsia" w:ascii="黑体" w:hAnsi="黑体" w:eastAsia="黑体" w:cs="宋体"/>
          <w:b/>
          <w:bCs/>
          <w:color w:val="383940"/>
          <w:kern w:val="0"/>
          <w:sz w:val="39"/>
          <w:szCs w:val="39"/>
        </w:rPr>
        <w:t>流标</w:t>
      </w:r>
      <w:r>
        <w:rPr>
          <w:rFonts w:ascii="黑体" w:hAnsi="黑体" w:eastAsia="黑体" w:cs="宋体"/>
          <w:b/>
          <w:bCs/>
          <w:color w:val="383940"/>
          <w:kern w:val="0"/>
          <w:sz w:val="39"/>
          <w:szCs w:val="39"/>
        </w:rPr>
        <w:t>公告</w:t>
      </w:r>
    </w:p>
    <w:p>
      <w:pPr>
        <w:widowControl/>
        <w:shd w:val="clear" w:color="auto" w:fill="FFFFFF"/>
        <w:spacing w:line="360" w:lineRule="auto"/>
        <w:jc w:val="left"/>
        <w:textAlignment w:val="baseline"/>
        <w:rPr>
          <w:rFonts w:ascii="黑体" w:hAnsi="黑体" w:eastAsia="黑体" w:cs="宋体"/>
          <w:color w:val="383838"/>
          <w:kern w:val="0"/>
          <w:sz w:val="24"/>
          <w:szCs w:val="24"/>
        </w:rPr>
      </w:pPr>
      <w:r>
        <w:rPr>
          <w:rFonts w:ascii="黑体" w:hAnsi="黑体" w:eastAsia="黑体" w:cs="宋体"/>
          <w:b/>
          <w:bCs/>
          <w:color w:val="383838"/>
          <w:kern w:val="0"/>
          <w:sz w:val="24"/>
          <w:szCs w:val="24"/>
        </w:rPr>
        <w:t>一、项目基本情况</w:t>
      </w:r>
    </w:p>
    <w:p>
      <w:pPr>
        <w:widowControl/>
        <w:shd w:val="clear" w:color="auto" w:fill="FFFFFF"/>
        <w:spacing w:line="360" w:lineRule="auto"/>
        <w:jc w:val="left"/>
        <w:textAlignment w:val="baseline"/>
        <w:rPr>
          <w:rFonts w:ascii="宋体" w:hAnsi="宋体" w:cs="宋体"/>
          <w:kern w:val="0"/>
          <w:sz w:val="24"/>
        </w:rPr>
      </w:pPr>
      <w:r>
        <w:rPr>
          <w:rFonts w:ascii="黑体" w:hAnsi="黑体" w:eastAsia="黑体" w:cs="宋体"/>
          <w:color w:val="383838"/>
          <w:kern w:val="0"/>
          <w:sz w:val="24"/>
          <w:szCs w:val="24"/>
        </w:rPr>
        <w:t>采购项目编号：</w:t>
      </w:r>
      <w:r>
        <w:rPr>
          <w:rFonts w:ascii="宋体" w:hAnsi="宋体" w:cs="宋体"/>
          <w:kern w:val="0"/>
          <w:sz w:val="24"/>
        </w:rPr>
        <w:t>LGDL2022000117</w:t>
      </w:r>
    </w:p>
    <w:p>
      <w:pPr>
        <w:widowControl/>
        <w:shd w:val="clear" w:color="auto" w:fill="FFFFFF"/>
        <w:spacing w:line="360" w:lineRule="auto"/>
        <w:jc w:val="left"/>
        <w:textAlignment w:val="baseline"/>
        <w:rPr>
          <w:rFonts w:ascii="宋体" w:hAnsi="宋体" w:cs="宋体"/>
          <w:kern w:val="0"/>
          <w:sz w:val="24"/>
        </w:rPr>
      </w:pPr>
      <w:r>
        <w:rPr>
          <w:rFonts w:ascii="黑体" w:hAnsi="黑体" w:eastAsia="黑体" w:cs="宋体"/>
          <w:color w:val="383838"/>
          <w:kern w:val="0"/>
          <w:sz w:val="24"/>
          <w:szCs w:val="24"/>
        </w:rPr>
        <w:t>采购项目名称：</w:t>
      </w:r>
      <w:r>
        <w:rPr>
          <w:rFonts w:hint="eastAsia" w:ascii="宋体" w:hAnsi="宋体" w:cs="宋体"/>
          <w:kern w:val="0"/>
          <w:sz w:val="24"/>
        </w:rPr>
        <w:t>深圳市龙岗区五和实验学校五和实验物理实验室、生物仪器室、多媒体网络电脑室设备采购</w:t>
      </w:r>
    </w:p>
    <w:p>
      <w:pPr>
        <w:widowControl/>
        <w:shd w:val="clear" w:color="auto" w:fill="FFFFFF"/>
        <w:spacing w:line="360" w:lineRule="auto"/>
        <w:jc w:val="left"/>
        <w:textAlignment w:val="baseline"/>
        <w:rPr>
          <w:rFonts w:ascii="黑体" w:hAnsi="黑体" w:eastAsia="黑体" w:cs="宋体"/>
          <w:color w:val="383838"/>
          <w:kern w:val="0"/>
          <w:sz w:val="24"/>
          <w:szCs w:val="24"/>
        </w:rPr>
      </w:pPr>
      <w:r>
        <w:rPr>
          <w:rFonts w:ascii="黑体" w:hAnsi="黑体" w:eastAsia="黑体" w:cs="宋体"/>
          <w:b/>
          <w:bCs/>
          <w:color w:val="383838"/>
          <w:kern w:val="0"/>
          <w:sz w:val="24"/>
          <w:szCs w:val="24"/>
        </w:rPr>
        <w:t>二、项目</w:t>
      </w:r>
      <w:r>
        <w:rPr>
          <w:rFonts w:hint="eastAsia" w:ascii="黑体" w:hAnsi="黑体" w:eastAsia="黑体" w:cs="宋体"/>
          <w:b/>
          <w:bCs/>
          <w:color w:val="383838"/>
          <w:kern w:val="0"/>
          <w:sz w:val="24"/>
          <w:szCs w:val="24"/>
        </w:rPr>
        <w:t>流标</w:t>
      </w:r>
      <w:r>
        <w:rPr>
          <w:rFonts w:ascii="黑体" w:hAnsi="黑体" w:eastAsia="黑体" w:cs="宋体"/>
          <w:b/>
          <w:bCs/>
          <w:color w:val="383838"/>
          <w:kern w:val="0"/>
          <w:sz w:val="24"/>
          <w:szCs w:val="24"/>
        </w:rPr>
        <w:t>的原因</w:t>
      </w:r>
    </w:p>
    <w:p>
      <w:pPr>
        <w:widowControl/>
        <w:shd w:val="clear" w:color="auto" w:fill="FFFFFF"/>
        <w:spacing w:line="360" w:lineRule="auto"/>
        <w:ind w:firstLine="240" w:firstLineChars="100"/>
        <w:jc w:val="left"/>
        <w:textAlignment w:val="baseline"/>
        <w:rPr>
          <w:rFonts w:hint="eastAsia" w:ascii="inherit" w:hAnsi="inherit" w:eastAsia="微软雅黑" w:cs="宋体"/>
          <w:color w:val="383838"/>
          <w:kern w:val="0"/>
          <w:sz w:val="24"/>
          <w:szCs w:val="24"/>
        </w:rPr>
      </w:pPr>
      <w:r>
        <w:rPr>
          <w:rFonts w:hint="eastAsia" w:ascii="inherit" w:hAnsi="inherit" w:eastAsia="微软雅黑" w:cs="宋体"/>
          <w:color w:val="383838"/>
          <w:kern w:val="0"/>
          <w:sz w:val="24"/>
          <w:szCs w:val="24"/>
        </w:rPr>
        <w:t>因有效投标人不足法定数量，根据《中华人民共和国政府采购法》第三十六条相关规定，本项目废标。</w:t>
      </w:r>
    </w:p>
    <w:p>
      <w:pPr>
        <w:widowControl/>
        <w:shd w:val="clear" w:color="auto" w:fill="FFFFFF"/>
        <w:spacing w:line="360" w:lineRule="auto"/>
        <w:jc w:val="left"/>
        <w:textAlignment w:val="baseline"/>
        <w:rPr>
          <w:rFonts w:ascii="黑体" w:hAnsi="黑体" w:eastAsia="黑体" w:cs="宋体"/>
          <w:b/>
          <w:bCs/>
          <w:color w:val="383838"/>
          <w:kern w:val="0"/>
          <w:sz w:val="24"/>
          <w:szCs w:val="24"/>
        </w:rPr>
      </w:pPr>
      <w:r>
        <w:rPr>
          <w:rFonts w:ascii="黑体" w:hAnsi="黑体" w:eastAsia="黑体" w:cs="宋体"/>
          <w:b/>
          <w:bCs/>
          <w:color w:val="383838"/>
          <w:kern w:val="0"/>
          <w:sz w:val="24"/>
          <w:szCs w:val="24"/>
        </w:rPr>
        <w:t>三、其他补充事宜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textAlignment w:val="baseline"/>
        <w:rPr>
          <w:rFonts w:ascii="黑体" w:hAnsi="黑体" w:eastAsia="黑体" w:cs="宋体"/>
          <w:color w:val="383838"/>
          <w:kern w:val="0"/>
          <w:sz w:val="24"/>
          <w:szCs w:val="24"/>
        </w:rPr>
      </w:pPr>
      <w:r>
        <w:rPr>
          <w:rFonts w:hint="eastAsia" w:ascii="黑体" w:hAnsi="黑体" w:eastAsia="黑体" w:cs="宋体"/>
          <w:color w:val="383838"/>
          <w:kern w:val="0"/>
          <w:sz w:val="24"/>
          <w:szCs w:val="24"/>
        </w:rPr>
        <w:t>/</w:t>
      </w:r>
    </w:p>
    <w:p>
      <w:pPr>
        <w:widowControl/>
        <w:shd w:val="clear" w:color="auto" w:fill="FFFFFF"/>
        <w:spacing w:line="360" w:lineRule="auto"/>
        <w:jc w:val="left"/>
        <w:textAlignment w:val="baseline"/>
        <w:rPr>
          <w:rFonts w:ascii="黑体" w:hAnsi="黑体" w:eastAsia="黑体" w:cs="宋体"/>
          <w:color w:val="383838"/>
          <w:kern w:val="0"/>
          <w:sz w:val="24"/>
          <w:szCs w:val="24"/>
        </w:rPr>
      </w:pPr>
      <w:r>
        <w:rPr>
          <w:rFonts w:ascii="黑体" w:hAnsi="黑体" w:eastAsia="黑体" w:cs="宋体"/>
          <w:b/>
          <w:bCs/>
          <w:color w:val="383838"/>
          <w:kern w:val="0"/>
          <w:sz w:val="24"/>
          <w:szCs w:val="24"/>
        </w:rPr>
        <w:t>四、凡对本次公告内容提出询问，请按以下方式联系。</w:t>
      </w:r>
    </w:p>
    <w:p>
      <w:pPr>
        <w:widowControl/>
        <w:spacing w:line="276" w:lineRule="auto"/>
        <w:ind w:firstLine="480" w:firstLineChars="200"/>
        <w:jc w:val="left"/>
        <w:rPr>
          <w:rFonts w:ascii="宋体" w:hAnsi="宋体" w:eastAsia="宋体" w:cs="Times New Roman"/>
          <w:bCs/>
          <w:color w:val="000000"/>
          <w:sz w:val="24"/>
          <w:szCs w:val="24"/>
        </w:rPr>
      </w:pPr>
      <w:r>
        <w:rPr>
          <w:rFonts w:hint="eastAsia" w:ascii="宋体" w:hAnsi="宋体" w:eastAsia="宋体" w:cs="Times New Roman"/>
          <w:bCs/>
          <w:color w:val="000000"/>
          <w:sz w:val="24"/>
          <w:szCs w:val="24"/>
        </w:rPr>
        <w:t>1.采购人信息</w:t>
      </w:r>
    </w:p>
    <w:p>
      <w:pPr>
        <w:widowControl/>
        <w:spacing w:line="276" w:lineRule="auto"/>
        <w:ind w:firstLine="480" w:firstLineChars="200"/>
        <w:jc w:val="left"/>
        <w:rPr>
          <w:rFonts w:ascii="宋体" w:hAnsi="宋体" w:eastAsia="宋体" w:cs="Times New Roman"/>
          <w:bCs/>
          <w:color w:val="000000"/>
          <w:sz w:val="24"/>
          <w:szCs w:val="24"/>
        </w:rPr>
      </w:pPr>
      <w:r>
        <w:rPr>
          <w:rFonts w:hint="eastAsia" w:ascii="宋体" w:hAnsi="宋体" w:eastAsia="宋体" w:cs="Times New Roman"/>
          <w:bCs/>
          <w:color w:val="000000"/>
          <w:sz w:val="24"/>
          <w:szCs w:val="24"/>
        </w:rPr>
        <w:t>名　称:深圳市龙岗区五和实验学校</w:t>
      </w:r>
    </w:p>
    <w:p>
      <w:pPr>
        <w:widowControl/>
        <w:spacing w:line="276" w:lineRule="auto"/>
        <w:ind w:firstLine="480" w:firstLineChars="200"/>
        <w:jc w:val="left"/>
        <w:rPr>
          <w:rFonts w:ascii="宋体" w:hAnsi="宋体" w:eastAsia="宋体" w:cs="Times New Roman"/>
          <w:bCs/>
          <w:color w:val="000000"/>
          <w:sz w:val="24"/>
          <w:szCs w:val="24"/>
        </w:rPr>
      </w:pPr>
      <w:r>
        <w:rPr>
          <w:rFonts w:hint="eastAsia" w:ascii="宋体" w:hAnsi="宋体" w:eastAsia="宋体" w:cs="Times New Roman"/>
          <w:bCs/>
          <w:color w:val="000000"/>
          <w:sz w:val="24"/>
          <w:szCs w:val="24"/>
        </w:rPr>
        <w:t>地　址:龙岗区坂田街道虎山路115号</w:t>
      </w:r>
    </w:p>
    <w:p>
      <w:pPr>
        <w:widowControl/>
        <w:spacing w:line="276" w:lineRule="auto"/>
        <w:ind w:firstLine="480" w:firstLineChars="200"/>
        <w:jc w:val="left"/>
        <w:rPr>
          <w:rFonts w:ascii="宋体" w:hAnsi="宋体" w:eastAsia="宋体" w:cs="Times New Roman"/>
          <w:bCs/>
          <w:color w:val="000000"/>
          <w:sz w:val="24"/>
          <w:szCs w:val="24"/>
        </w:rPr>
      </w:pPr>
      <w:r>
        <w:rPr>
          <w:rFonts w:hint="eastAsia" w:ascii="宋体" w:hAnsi="宋体" w:eastAsia="宋体" w:cs="Times New Roman"/>
          <w:bCs/>
          <w:color w:val="000000"/>
          <w:sz w:val="24"/>
          <w:szCs w:val="24"/>
        </w:rPr>
        <w:t>联系方式: 黎主任/13760403035</w:t>
      </w:r>
    </w:p>
    <w:p>
      <w:pPr>
        <w:spacing w:line="276" w:lineRule="auto"/>
        <w:ind w:left="424" w:leftChars="202"/>
        <w:jc w:val="left"/>
        <w:rPr>
          <w:rFonts w:ascii="宋体" w:hAnsi="宋体" w:eastAsia="宋体" w:cs="Times New Roman"/>
          <w:color w:val="000000"/>
          <w:sz w:val="24"/>
          <w:szCs w:val="24"/>
        </w:rPr>
      </w:pPr>
      <w:r>
        <w:rPr>
          <w:rFonts w:hint="eastAsia" w:ascii="宋体" w:hAnsi="宋体" w:eastAsia="宋体" w:cs="Times New Roman"/>
          <w:color w:val="000000"/>
          <w:sz w:val="24"/>
          <w:szCs w:val="24"/>
        </w:rPr>
        <w:t>2.采购代理机构信息</w:t>
      </w:r>
    </w:p>
    <w:p>
      <w:pPr>
        <w:spacing w:line="276" w:lineRule="auto"/>
        <w:ind w:left="424" w:leftChars="202"/>
        <w:jc w:val="left"/>
        <w:rPr>
          <w:rFonts w:ascii="宋体" w:hAnsi="宋体" w:eastAsia="宋体" w:cs="Times New Roman"/>
          <w:color w:val="000000"/>
          <w:sz w:val="24"/>
          <w:szCs w:val="24"/>
        </w:rPr>
      </w:pPr>
      <w:r>
        <w:rPr>
          <w:rFonts w:hint="eastAsia" w:ascii="宋体" w:hAnsi="宋体" w:eastAsia="宋体" w:cs="Times New Roman"/>
          <w:color w:val="000000"/>
          <w:sz w:val="24"/>
          <w:szCs w:val="24"/>
        </w:rPr>
        <w:t>名　称：深圳市诚恩工程咨询有限公司</w:t>
      </w:r>
    </w:p>
    <w:p>
      <w:pPr>
        <w:spacing w:line="276" w:lineRule="auto"/>
        <w:ind w:left="424" w:leftChars="202"/>
        <w:jc w:val="left"/>
        <w:rPr>
          <w:rFonts w:ascii="宋体" w:hAnsi="宋体" w:eastAsia="宋体" w:cs="Times New Roman"/>
          <w:color w:val="000000"/>
          <w:sz w:val="24"/>
          <w:szCs w:val="24"/>
        </w:rPr>
      </w:pPr>
      <w:r>
        <w:rPr>
          <w:rFonts w:hint="eastAsia" w:ascii="宋体" w:hAnsi="宋体" w:eastAsia="宋体" w:cs="Times New Roman"/>
          <w:color w:val="000000"/>
          <w:sz w:val="24"/>
          <w:szCs w:val="24"/>
        </w:rPr>
        <w:t>地　址：深圳市龙岗区龙城街道尚景社区龙翔大道9009号珠江广场A1栋9A1F</w:t>
      </w:r>
    </w:p>
    <w:p>
      <w:pPr>
        <w:spacing w:line="276" w:lineRule="auto"/>
        <w:ind w:left="424" w:leftChars="202"/>
        <w:jc w:val="left"/>
        <w:rPr>
          <w:rFonts w:ascii="宋体" w:hAnsi="宋体" w:eastAsia="宋体" w:cs="Times New Roman"/>
          <w:color w:val="000000"/>
          <w:sz w:val="24"/>
          <w:szCs w:val="24"/>
        </w:rPr>
      </w:pPr>
      <w:r>
        <w:rPr>
          <w:rFonts w:hint="eastAsia" w:ascii="宋体" w:hAnsi="宋体" w:eastAsia="宋体" w:cs="Times New Roman"/>
          <w:color w:val="000000"/>
          <w:sz w:val="24"/>
          <w:szCs w:val="24"/>
        </w:rPr>
        <w:t>联系方式：钟工/0755-89398912/13760403808</w:t>
      </w:r>
    </w:p>
    <w:p>
      <w:pPr>
        <w:spacing w:line="276" w:lineRule="auto"/>
        <w:ind w:left="424" w:leftChars="202"/>
        <w:jc w:val="left"/>
        <w:rPr>
          <w:rFonts w:ascii="宋体" w:hAnsi="宋体" w:eastAsia="宋体" w:cs="Times New Roman"/>
          <w:color w:val="000000"/>
          <w:sz w:val="24"/>
          <w:szCs w:val="24"/>
        </w:rPr>
      </w:pPr>
      <w:r>
        <w:rPr>
          <w:rFonts w:hint="eastAsia" w:ascii="宋体" w:hAnsi="宋体" w:eastAsia="宋体" w:cs="Times New Roman"/>
          <w:color w:val="000000"/>
          <w:sz w:val="24"/>
          <w:szCs w:val="24"/>
        </w:rPr>
        <w:t>3.项目联系方式</w:t>
      </w:r>
    </w:p>
    <w:p>
      <w:pPr>
        <w:spacing w:line="276" w:lineRule="auto"/>
        <w:ind w:left="424" w:leftChars="202"/>
        <w:jc w:val="left"/>
        <w:rPr>
          <w:rFonts w:ascii="宋体" w:hAnsi="宋体" w:eastAsia="宋体" w:cs="Times New Roman"/>
          <w:color w:val="000000"/>
          <w:sz w:val="24"/>
          <w:szCs w:val="24"/>
        </w:rPr>
      </w:pPr>
      <w:r>
        <w:rPr>
          <w:rFonts w:hint="eastAsia" w:ascii="宋体" w:hAnsi="宋体" w:eastAsia="宋体" w:cs="Times New Roman"/>
          <w:color w:val="000000"/>
          <w:sz w:val="24"/>
          <w:szCs w:val="24"/>
        </w:rPr>
        <w:t>项目联系人：钟工</w:t>
      </w:r>
    </w:p>
    <w:p>
      <w:pPr>
        <w:spacing w:line="276" w:lineRule="auto"/>
        <w:ind w:left="424" w:leftChars="202"/>
        <w:jc w:val="left"/>
        <w:rPr>
          <w:rFonts w:ascii="宋体" w:hAnsi="宋体" w:eastAsia="宋体" w:cs="Times New Roman"/>
          <w:color w:val="000000"/>
          <w:sz w:val="24"/>
          <w:szCs w:val="24"/>
        </w:rPr>
      </w:pPr>
      <w:r>
        <w:rPr>
          <w:rFonts w:hint="eastAsia" w:ascii="宋体" w:hAnsi="宋体" w:eastAsia="宋体" w:cs="Times New Roman"/>
          <w:color w:val="000000"/>
          <w:sz w:val="24"/>
          <w:szCs w:val="24"/>
        </w:rPr>
        <w:t>电　话：0755-89398912/13760403808</w:t>
      </w:r>
    </w:p>
    <w:p>
      <w:pPr>
        <w:spacing w:line="276" w:lineRule="auto"/>
        <w:ind w:left="424" w:leftChars="202"/>
        <w:jc w:val="left"/>
        <w:rPr>
          <w:rFonts w:ascii="宋体" w:hAnsi="宋体" w:eastAsia="宋体" w:cs="Times New Roman"/>
          <w:color w:val="000000"/>
          <w:sz w:val="24"/>
          <w:szCs w:val="24"/>
          <w:u w:val="single"/>
        </w:rPr>
      </w:pPr>
      <w:r>
        <w:rPr>
          <w:rFonts w:hint="eastAsia" w:ascii="宋体" w:hAnsi="宋体" w:eastAsia="宋体" w:cs="Times New Roman"/>
          <w:color w:val="000000"/>
          <w:sz w:val="24"/>
          <w:szCs w:val="24"/>
        </w:rPr>
        <w:t>Email：285889372@qq.com</w:t>
      </w:r>
    </w:p>
    <w:p>
      <w:pPr>
        <w:spacing w:line="276" w:lineRule="auto"/>
        <w:ind w:left="424" w:leftChars="202"/>
        <w:jc w:val="right"/>
        <w:rPr>
          <w:rFonts w:ascii="宋体" w:hAnsi="宋体" w:eastAsia="宋体" w:cs="Times New Roman"/>
          <w:color w:val="000000"/>
          <w:sz w:val="24"/>
          <w:szCs w:val="24"/>
        </w:rPr>
      </w:pPr>
    </w:p>
    <w:p>
      <w:pPr>
        <w:spacing w:line="276" w:lineRule="auto"/>
        <w:ind w:left="424" w:leftChars="202"/>
        <w:jc w:val="right"/>
        <w:rPr>
          <w:rFonts w:ascii="宋体" w:hAnsi="宋体" w:eastAsia="宋体" w:cs="Times New Roman"/>
          <w:color w:val="000000"/>
          <w:sz w:val="24"/>
          <w:szCs w:val="24"/>
        </w:rPr>
      </w:pPr>
      <w:r>
        <w:rPr>
          <w:rFonts w:hint="eastAsia" w:ascii="宋体" w:hAnsi="宋体" w:eastAsia="宋体" w:cs="Times New Roman"/>
          <w:color w:val="000000"/>
          <w:sz w:val="24"/>
          <w:szCs w:val="24"/>
        </w:rPr>
        <w:t>深圳市诚恩工程咨询有限公司</w:t>
      </w:r>
    </w:p>
    <w:p>
      <w:pPr>
        <w:widowControl/>
        <w:shd w:val="clear" w:color="auto" w:fill="FFFFFF"/>
        <w:spacing w:line="360" w:lineRule="auto"/>
        <w:jc w:val="right"/>
        <w:textAlignment w:val="baseline"/>
        <w:rPr>
          <w:rFonts w:ascii="黑体" w:hAnsi="黑体" w:eastAsia="黑体" w:cs="宋体"/>
          <w:color w:val="383838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color w:val="000000"/>
          <w:sz w:val="24"/>
          <w:szCs w:val="24"/>
        </w:rPr>
        <w:t>2022年06月1</w:t>
      </w:r>
      <w:r>
        <w:rPr>
          <w:rFonts w:hint="eastAsia" w:ascii="宋体" w:hAnsi="宋体" w:eastAsia="宋体" w:cs="Times New Roman"/>
          <w:color w:val="000000"/>
          <w:sz w:val="24"/>
          <w:szCs w:val="24"/>
          <w:lang w:val="en-US" w:eastAsia="zh-CN"/>
        </w:rPr>
        <w:t>7</w:t>
      </w:r>
      <w:bookmarkStart w:id="1" w:name="_GoBack"/>
      <w:bookmarkEnd w:id="1"/>
      <w:r>
        <w:rPr>
          <w:rFonts w:hint="eastAsia" w:ascii="宋体" w:hAnsi="宋体" w:eastAsia="宋体" w:cs="Times New Roman"/>
          <w:color w:val="000000"/>
          <w:sz w:val="24"/>
          <w:szCs w:val="24"/>
        </w:rPr>
        <w:t>日</w:t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ljYzZjZmI3NjEyNGYwNDc4MjYwMGFiN2E5ZmE5YTkifQ=="/>
  </w:docVars>
  <w:rsids>
    <w:rsidRoot w:val="00554A08"/>
    <w:rsid w:val="00066DB3"/>
    <w:rsid w:val="00072E67"/>
    <w:rsid w:val="00075722"/>
    <w:rsid w:val="000F7C03"/>
    <w:rsid w:val="003B28EB"/>
    <w:rsid w:val="003F07E3"/>
    <w:rsid w:val="004F7A7B"/>
    <w:rsid w:val="00514100"/>
    <w:rsid w:val="00554A08"/>
    <w:rsid w:val="005876B8"/>
    <w:rsid w:val="005A5EC1"/>
    <w:rsid w:val="005F4013"/>
    <w:rsid w:val="00693DCE"/>
    <w:rsid w:val="0075236E"/>
    <w:rsid w:val="007A4001"/>
    <w:rsid w:val="007B16B8"/>
    <w:rsid w:val="007C1DD0"/>
    <w:rsid w:val="007F72B7"/>
    <w:rsid w:val="0083109C"/>
    <w:rsid w:val="008C2155"/>
    <w:rsid w:val="00921393"/>
    <w:rsid w:val="009864FF"/>
    <w:rsid w:val="009D42CF"/>
    <w:rsid w:val="00A250C9"/>
    <w:rsid w:val="00A2672F"/>
    <w:rsid w:val="00A50F30"/>
    <w:rsid w:val="00AB6C06"/>
    <w:rsid w:val="00AE51AD"/>
    <w:rsid w:val="00BA5570"/>
    <w:rsid w:val="00C52F50"/>
    <w:rsid w:val="00C76477"/>
    <w:rsid w:val="00C90E2E"/>
    <w:rsid w:val="00C9303D"/>
    <w:rsid w:val="00C95B0F"/>
    <w:rsid w:val="00CE46B2"/>
    <w:rsid w:val="00D0105A"/>
    <w:rsid w:val="00D23E60"/>
    <w:rsid w:val="00DF5353"/>
    <w:rsid w:val="00E46348"/>
    <w:rsid w:val="00E65211"/>
    <w:rsid w:val="00E970F3"/>
    <w:rsid w:val="00EF7A27"/>
    <w:rsid w:val="00F5694F"/>
    <w:rsid w:val="00F80462"/>
    <w:rsid w:val="00FF3231"/>
    <w:rsid w:val="2E167654"/>
    <w:rsid w:val="58DC69D2"/>
    <w:rsid w:val="5BB6056F"/>
    <w:rsid w:val="62D32BC2"/>
    <w:rsid w:val="63047E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标题 2 Char"/>
    <w:basedOn w:val="7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paragraph" w:customStyle="1" w:styleId="12">
    <w:name w:val="tc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3">
    <w:name w:val="displayarti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209</Words>
  <Characters>274</Characters>
  <Lines>18</Lines>
  <Paragraphs>25</Paragraphs>
  <TotalTime>72</TotalTime>
  <ScaleCrop>false</ScaleCrop>
  <LinksUpToDate>false</LinksUpToDate>
  <CharactersWithSpaces>458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2020-12-10T03:08:00Z</dcterms:created>
  <dc:creator>NTKO</dc:creator>
  <cp:lastModifiedBy>Administrator</cp:lastModifiedBy>
  <dcterms:modified xsi:type="dcterms:W3CDTF">2022-06-17T09:59:48Z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CF5627D4EFDC4FB5826966AD89254832</vt:lpwstr>
  </property>
</Properties>
</file>