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4D2FA" w14:textId="77777777" w:rsidR="00C90942" w:rsidRPr="00FE3CEF" w:rsidRDefault="00C90942">
      <w:pPr>
        <w:rPr>
          <w:rFonts w:ascii="仿宋" w:eastAsia="仿宋" w:hAnsi="仿宋"/>
          <w:sz w:val="52"/>
        </w:rPr>
      </w:pPr>
    </w:p>
    <w:p w14:paraId="18BE9378" w14:textId="77777777" w:rsidR="00C90942" w:rsidRPr="00FE3CEF" w:rsidRDefault="00C90942">
      <w:pPr>
        <w:spacing w:line="360" w:lineRule="auto"/>
        <w:rPr>
          <w:rFonts w:ascii="仿宋" w:eastAsia="仿宋" w:hAnsi="仿宋"/>
          <w:b/>
          <w:sz w:val="48"/>
          <w:szCs w:val="48"/>
        </w:rPr>
      </w:pPr>
    </w:p>
    <w:p w14:paraId="622C237B" w14:textId="77777777" w:rsidR="00C90942" w:rsidRPr="00FE3CEF" w:rsidRDefault="00C90942">
      <w:pPr>
        <w:spacing w:line="360" w:lineRule="auto"/>
        <w:rPr>
          <w:rFonts w:ascii="仿宋" w:eastAsia="仿宋" w:hAnsi="仿宋"/>
          <w:b/>
          <w:sz w:val="48"/>
          <w:szCs w:val="48"/>
        </w:rPr>
      </w:pPr>
    </w:p>
    <w:p w14:paraId="525A0B10" w14:textId="77777777" w:rsidR="00C90942" w:rsidRPr="00FE3CEF" w:rsidRDefault="00BE639E">
      <w:pPr>
        <w:tabs>
          <w:tab w:val="left" w:pos="1050"/>
          <w:tab w:val="center" w:pos="4563"/>
        </w:tabs>
        <w:spacing w:line="360" w:lineRule="auto"/>
        <w:jc w:val="center"/>
        <w:rPr>
          <w:rFonts w:ascii="仿宋" w:eastAsia="仿宋" w:hAnsi="仿宋"/>
          <w:b/>
          <w:sz w:val="52"/>
          <w:szCs w:val="52"/>
        </w:rPr>
      </w:pPr>
      <w:r w:rsidRPr="00FE3CEF">
        <w:rPr>
          <w:rFonts w:ascii="仿宋" w:eastAsia="仿宋" w:hAnsi="仿宋"/>
          <w:b/>
          <w:sz w:val="52"/>
          <w:szCs w:val="52"/>
        </w:rPr>
        <w:t>2022年移动线路租用单一来源采购项目</w:t>
      </w:r>
    </w:p>
    <w:p w14:paraId="6367356F" w14:textId="77777777" w:rsidR="00C90942" w:rsidRPr="00FE3CEF" w:rsidRDefault="00C90942">
      <w:pPr>
        <w:tabs>
          <w:tab w:val="left" w:pos="1050"/>
          <w:tab w:val="center" w:pos="4563"/>
        </w:tabs>
        <w:spacing w:line="360" w:lineRule="auto"/>
        <w:jc w:val="center"/>
        <w:rPr>
          <w:rFonts w:ascii="仿宋" w:eastAsia="仿宋" w:hAnsi="仿宋"/>
          <w:b/>
          <w:sz w:val="52"/>
          <w:szCs w:val="52"/>
        </w:rPr>
      </w:pPr>
    </w:p>
    <w:p w14:paraId="0979CE40" w14:textId="77777777" w:rsidR="00C90942" w:rsidRPr="00FE3CEF" w:rsidRDefault="00BE639E">
      <w:pPr>
        <w:tabs>
          <w:tab w:val="left" w:pos="1050"/>
          <w:tab w:val="center" w:pos="4563"/>
        </w:tabs>
        <w:spacing w:line="360" w:lineRule="auto"/>
        <w:jc w:val="center"/>
        <w:rPr>
          <w:rFonts w:ascii="仿宋" w:eastAsia="仿宋" w:hAnsi="仿宋"/>
          <w:sz w:val="72"/>
          <w:szCs w:val="72"/>
        </w:rPr>
      </w:pPr>
      <w:r w:rsidRPr="00FE3CEF">
        <w:rPr>
          <w:rFonts w:ascii="仿宋" w:eastAsia="仿宋" w:hAnsi="仿宋" w:hint="eastAsia"/>
          <w:b/>
          <w:sz w:val="72"/>
          <w:szCs w:val="72"/>
        </w:rPr>
        <w:t>单一来源采购文件</w:t>
      </w:r>
    </w:p>
    <w:p w14:paraId="20EA2872" w14:textId="77777777" w:rsidR="00C90942" w:rsidRPr="00FE3CEF" w:rsidRDefault="00C90942">
      <w:pPr>
        <w:jc w:val="center"/>
        <w:rPr>
          <w:rFonts w:ascii="仿宋" w:eastAsia="仿宋" w:hAnsi="仿宋"/>
          <w:b/>
          <w:sz w:val="48"/>
        </w:rPr>
      </w:pPr>
    </w:p>
    <w:p w14:paraId="521E63EC" w14:textId="77777777" w:rsidR="00C90942" w:rsidRPr="00FE3CEF" w:rsidRDefault="00C90942">
      <w:pPr>
        <w:jc w:val="center"/>
        <w:rPr>
          <w:rFonts w:ascii="仿宋" w:eastAsia="仿宋" w:hAnsi="仿宋"/>
          <w:b/>
          <w:sz w:val="48"/>
        </w:rPr>
      </w:pPr>
    </w:p>
    <w:p w14:paraId="6953741E" w14:textId="5CE7F7A4" w:rsidR="00C90942" w:rsidRPr="00FE3CEF" w:rsidRDefault="00BE639E">
      <w:pPr>
        <w:spacing w:line="360" w:lineRule="auto"/>
        <w:jc w:val="center"/>
        <w:rPr>
          <w:rFonts w:ascii="仿宋" w:eastAsia="仿宋" w:hAnsi="仿宋"/>
          <w:b/>
          <w:sz w:val="32"/>
          <w:szCs w:val="32"/>
        </w:rPr>
      </w:pPr>
      <w:r w:rsidRPr="00FE3CEF">
        <w:rPr>
          <w:rFonts w:ascii="仿宋" w:eastAsia="仿宋" w:hAnsi="仿宋" w:hint="eastAsia"/>
          <w:b/>
          <w:sz w:val="32"/>
          <w:szCs w:val="32"/>
        </w:rPr>
        <w:t>项目编号：</w:t>
      </w:r>
      <w:r w:rsidR="00607D90" w:rsidRPr="00607D90">
        <w:rPr>
          <w:rFonts w:ascii="仿宋" w:eastAsia="仿宋" w:hAnsi="仿宋"/>
          <w:b/>
          <w:sz w:val="32"/>
          <w:szCs w:val="32"/>
        </w:rPr>
        <w:t>SCIT-ZD（Z）-2022060001</w:t>
      </w:r>
    </w:p>
    <w:p w14:paraId="419A83A2" w14:textId="77777777" w:rsidR="00C90942" w:rsidRPr="00FE3CEF" w:rsidRDefault="00C90942">
      <w:pPr>
        <w:spacing w:line="360" w:lineRule="auto"/>
        <w:jc w:val="center"/>
        <w:rPr>
          <w:rFonts w:ascii="仿宋" w:eastAsia="仿宋" w:hAnsi="仿宋"/>
          <w:b/>
          <w:sz w:val="32"/>
          <w:szCs w:val="32"/>
        </w:rPr>
      </w:pPr>
    </w:p>
    <w:p w14:paraId="5FB8A46F" w14:textId="77777777" w:rsidR="00C90942" w:rsidRPr="00FE3CEF" w:rsidRDefault="00C90942">
      <w:pPr>
        <w:spacing w:line="360" w:lineRule="auto"/>
        <w:jc w:val="center"/>
        <w:rPr>
          <w:rFonts w:ascii="仿宋" w:eastAsia="仿宋" w:hAnsi="仿宋"/>
          <w:b/>
          <w:sz w:val="32"/>
          <w:szCs w:val="32"/>
        </w:rPr>
      </w:pPr>
    </w:p>
    <w:p w14:paraId="49891436" w14:textId="77777777" w:rsidR="00C90942" w:rsidRPr="00FE3CEF" w:rsidRDefault="00BE639E">
      <w:pPr>
        <w:spacing w:line="360" w:lineRule="auto"/>
        <w:jc w:val="center"/>
        <w:rPr>
          <w:rFonts w:ascii="仿宋" w:eastAsia="仿宋" w:hAnsi="仿宋"/>
          <w:b/>
          <w:sz w:val="32"/>
          <w:szCs w:val="32"/>
        </w:rPr>
      </w:pPr>
      <w:r w:rsidRPr="00FE3CEF">
        <w:rPr>
          <w:rFonts w:ascii="仿宋" w:eastAsia="仿宋" w:hAnsi="仿宋" w:hint="eastAsia"/>
          <w:b/>
          <w:sz w:val="32"/>
          <w:szCs w:val="32"/>
        </w:rPr>
        <w:t>四川省气象探测数据中心</w:t>
      </w:r>
    </w:p>
    <w:p w14:paraId="2AD925F3" w14:textId="77777777" w:rsidR="00C90942" w:rsidRPr="00FE3CEF" w:rsidRDefault="00BE639E">
      <w:pPr>
        <w:spacing w:line="360" w:lineRule="auto"/>
        <w:jc w:val="center"/>
        <w:rPr>
          <w:rFonts w:ascii="仿宋" w:eastAsia="仿宋" w:hAnsi="仿宋"/>
          <w:b/>
          <w:sz w:val="32"/>
          <w:szCs w:val="32"/>
        </w:rPr>
      </w:pPr>
      <w:bookmarkStart w:id="0" w:name="PO_代理公司_1"/>
      <w:r w:rsidRPr="00FE3CEF">
        <w:rPr>
          <w:rFonts w:ascii="仿宋" w:eastAsia="仿宋" w:hAnsi="仿宋"/>
          <w:b/>
          <w:sz w:val="32"/>
          <w:szCs w:val="32"/>
        </w:rPr>
        <w:t>四川国际招标有限责任公司</w:t>
      </w:r>
      <w:bookmarkEnd w:id="0"/>
    </w:p>
    <w:p w14:paraId="679195F2" w14:textId="77777777" w:rsidR="00C90942" w:rsidRPr="00FE3CEF" w:rsidRDefault="00BE639E">
      <w:pPr>
        <w:spacing w:line="360" w:lineRule="auto"/>
        <w:jc w:val="center"/>
        <w:rPr>
          <w:rFonts w:ascii="仿宋" w:eastAsia="仿宋" w:hAnsi="仿宋"/>
          <w:b/>
          <w:sz w:val="32"/>
          <w:szCs w:val="32"/>
        </w:rPr>
      </w:pPr>
      <w:r w:rsidRPr="00FE3CEF">
        <w:rPr>
          <w:rFonts w:ascii="仿宋" w:eastAsia="仿宋" w:hAnsi="仿宋" w:hint="eastAsia"/>
          <w:b/>
          <w:sz w:val="32"/>
          <w:szCs w:val="32"/>
        </w:rPr>
        <w:t>共同编制</w:t>
      </w:r>
    </w:p>
    <w:p w14:paraId="5732475E" w14:textId="77777777" w:rsidR="00C90942" w:rsidRPr="00FE3CEF" w:rsidRDefault="00BE639E">
      <w:pPr>
        <w:spacing w:line="360" w:lineRule="auto"/>
        <w:jc w:val="center"/>
        <w:rPr>
          <w:rFonts w:ascii="仿宋" w:eastAsia="仿宋" w:hAnsi="仿宋"/>
          <w:sz w:val="24"/>
        </w:rPr>
      </w:pPr>
      <w:r w:rsidRPr="00FE3CEF">
        <w:rPr>
          <w:rFonts w:ascii="仿宋" w:eastAsia="仿宋" w:hAnsi="仿宋"/>
          <w:b/>
          <w:bCs/>
          <w:sz w:val="32"/>
          <w:szCs w:val="32"/>
          <w:lang w:val="zh-CN"/>
        </w:rPr>
        <w:t>2022年6月</w:t>
      </w:r>
    </w:p>
    <w:p w14:paraId="3EE8D4EA" w14:textId="77777777" w:rsidR="00C90942" w:rsidRPr="00FE3CEF" w:rsidRDefault="00BE639E">
      <w:pPr>
        <w:spacing w:after="160" w:line="259" w:lineRule="auto"/>
        <w:jc w:val="center"/>
        <w:rPr>
          <w:rFonts w:ascii="仿宋" w:eastAsia="仿宋" w:hAnsi="仿宋" w:cs="幼圆"/>
          <w:b/>
          <w:bCs/>
          <w:spacing w:val="134"/>
          <w:sz w:val="36"/>
          <w:szCs w:val="36"/>
        </w:rPr>
      </w:pPr>
      <w:r w:rsidRPr="00FE3CEF">
        <w:rPr>
          <w:rFonts w:ascii="仿宋" w:eastAsia="仿宋" w:hAnsi="仿宋" w:cs="幼圆"/>
          <w:b/>
          <w:bCs/>
          <w:spacing w:val="134"/>
          <w:sz w:val="36"/>
          <w:szCs w:val="36"/>
        </w:rPr>
        <w:br w:type="page"/>
      </w:r>
      <w:r w:rsidRPr="00FE3CEF">
        <w:rPr>
          <w:rFonts w:ascii="仿宋" w:eastAsia="仿宋" w:hAnsi="仿宋" w:hint="eastAsia"/>
          <w:b/>
          <w:bCs/>
          <w:sz w:val="36"/>
          <w:szCs w:val="36"/>
        </w:rPr>
        <w:lastRenderedPageBreak/>
        <w:t xml:space="preserve">目 </w:t>
      </w:r>
      <w:r w:rsidRPr="00FE3CEF">
        <w:rPr>
          <w:rFonts w:ascii="仿宋" w:eastAsia="仿宋" w:hAnsi="仿宋"/>
          <w:b/>
          <w:bCs/>
          <w:sz w:val="36"/>
          <w:szCs w:val="36"/>
        </w:rPr>
        <w:t xml:space="preserve"> </w:t>
      </w:r>
      <w:r w:rsidRPr="00FE3CEF">
        <w:rPr>
          <w:rFonts w:ascii="仿宋" w:eastAsia="仿宋" w:hAnsi="仿宋" w:hint="eastAsia"/>
          <w:b/>
          <w:bCs/>
          <w:sz w:val="36"/>
          <w:szCs w:val="36"/>
        </w:rPr>
        <w:t>录</w:t>
      </w:r>
    </w:p>
    <w:p w14:paraId="053CE0D7" w14:textId="77777777" w:rsidR="00C90942" w:rsidRPr="00FE3CEF" w:rsidRDefault="00C90942">
      <w:pPr>
        <w:autoSpaceDE w:val="0"/>
        <w:autoSpaceDN w:val="0"/>
        <w:snapToGrid w:val="0"/>
        <w:spacing w:line="400" w:lineRule="exact"/>
        <w:rPr>
          <w:rFonts w:ascii="仿宋" w:eastAsia="仿宋" w:hAnsi="仿宋" w:cs="幼圆"/>
          <w:b/>
          <w:bCs/>
          <w:sz w:val="32"/>
          <w:szCs w:val="32"/>
        </w:rPr>
      </w:pPr>
    </w:p>
    <w:p w14:paraId="0B8A44B1" w14:textId="77777777" w:rsidR="00C90942" w:rsidRPr="00FE3CEF" w:rsidRDefault="00BE639E">
      <w:pPr>
        <w:pStyle w:val="TOC1"/>
        <w:tabs>
          <w:tab w:val="right" w:leader="middleDot" w:pos="8949"/>
        </w:tabs>
        <w:spacing w:after="160" w:line="480" w:lineRule="auto"/>
        <w:rPr>
          <w:rFonts w:ascii="仿宋" w:eastAsia="仿宋" w:hAnsi="仿宋" w:cs="宋体"/>
          <w:b w:val="0"/>
          <w:bCs w:val="0"/>
          <w:sz w:val="28"/>
          <w:szCs w:val="28"/>
        </w:rPr>
      </w:pPr>
      <w:r w:rsidRPr="00FE3CEF">
        <w:rPr>
          <w:rFonts w:ascii="仿宋" w:eastAsia="仿宋" w:hAnsi="仿宋" w:cs="幼圆"/>
          <w:b w:val="0"/>
          <w:bCs w:val="0"/>
          <w:sz w:val="28"/>
          <w:szCs w:val="28"/>
        </w:rPr>
        <w:fldChar w:fldCharType="begin"/>
      </w:r>
      <w:r w:rsidRPr="00FE3CEF">
        <w:rPr>
          <w:rFonts w:ascii="仿宋" w:eastAsia="仿宋" w:hAnsi="仿宋" w:cs="幼圆" w:hint="eastAsia"/>
          <w:b w:val="0"/>
          <w:bCs w:val="0"/>
          <w:sz w:val="28"/>
          <w:szCs w:val="28"/>
        </w:rPr>
        <w:instrText>TOC \o "1-1" \h \z \u</w:instrText>
      </w:r>
      <w:r w:rsidRPr="00FE3CEF">
        <w:rPr>
          <w:rFonts w:ascii="仿宋" w:eastAsia="仿宋" w:hAnsi="仿宋" w:cs="幼圆"/>
          <w:b w:val="0"/>
          <w:bCs w:val="0"/>
          <w:sz w:val="28"/>
          <w:szCs w:val="28"/>
        </w:rPr>
        <w:fldChar w:fldCharType="separate"/>
      </w:r>
      <w:hyperlink w:anchor="_Toc94213622" w:history="1">
        <w:r w:rsidRPr="00FE3CEF">
          <w:rPr>
            <w:rFonts w:ascii="仿宋" w:eastAsia="仿宋" w:hAnsi="仿宋" w:cs="宋体"/>
            <w:b w:val="0"/>
            <w:bCs w:val="0"/>
            <w:sz w:val="28"/>
            <w:szCs w:val="28"/>
          </w:rPr>
          <w:t>第一章  报价邀请</w:t>
        </w:r>
        <w:r w:rsidRPr="00FE3CEF">
          <w:rPr>
            <w:rFonts w:ascii="仿宋" w:eastAsia="仿宋" w:hAnsi="仿宋" w:cs="宋体"/>
            <w:b w:val="0"/>
            <w:bCs w:val="0"/>
            <w:sz w:val="28"/>
            <w:szCs w:val="28"/>
          </w:rPr>
          <w:tab/>
        </w:r>
        <w:r w:rsidRPr="00FE3CEF">
          <w:rPr>
            <w:rFonts w:ascii="仿宋" w:eastAsia="仿宋" w:hAnsi="仿宋" w:cs="宋体"/>
            <w:b w:val="0"/>
            <w:bCs w:val="0"/>
            <w:sz w:val="28"/>
            <w:szCs w:val="28"/>
          </w:rPr>
          <w:fldChar w:fldCharType="begin"/>
        </w:r>
        <w:r w:rsidRPr="00FE3CEF">
          <w:rPr>
            <w:rFonts w:ascii="仿宋" w:eastAsia="仿宋" w:hAnsi="仿宋" w:cs="宋体"/>
            <w:b w:val="0"/>
            <w:bCs w:val="0"/>
            <w:sz w:val="28"/>
            <w:szCs w:val="28"/>
          </w:rPr>
          <w:instrText xml:space="preserve"> PAGEREF _Toc94213622 \h </w:instrText>
        </w:r>
        <w:r w:rsidRPr="00FE3CEF">
          <w:rPr>
            <w:rFonts w:ascii="仿宋" w:eastAsia="仿宋" w:hAnsi="仿宋" w:cs="宋体"/>
            <w:b w:val="0"/>
            <w:bCs w:val="0"/>
            <w:sz w:val="28"/>
            <w:szCs w:val="28"/>
          </w:rPr>
        </w:r>
        <w:r w:rsidRPr="00FE3CEF">
          <w:rPr>
            <w:rFonts w:ascii="仿宋" w:eastAsia="仿宋" w:hAnsi="仿宋" w:cs="宋体"/>
            <w:b w:val="0"/>
            <w:bCs w:val="0"/>
            <w:sz w:val="28"/>
            <w:szCs w:val="28"/>
          </w:rPr>
          <w:fldChar w:fldCharType="separate"/>
        </w:r>
        <w:r w:rsidRPr="00FE3CEF">
          <w:rPr>
            <w:rFonts w:ascii="仿宋" w:eastAsia="仿宋" w:hAnsi="仿宋" w:cs="宋体"/>
            <w:b w:val="0"/>
            <w:bCs w:val="0"/>
            <w:sz w:val="28"/>
            <w:szCs w:val="28"/>
          </w:rPr>
          <w:t>3</w:t>
        </w:r>
        <w:r w:rsidRPr="00FE3CEF">
          <w:rPr>
            <w:rFonts w:ascii="仿宋" w:eastAsia="仿宋" w:hAnsi="仿宋" w:cs="宋体"/>
            <w:b w:val="0"/>
            <w:bCs w:val="0"/>
            <w:sz w:val="28"/>
            <w:szCs w:val="28"/>
          </w:rPr>
          <w:fldChar w:fldCharType="end"/>
        </w:r>
      </w:hyperlink>
    </w:p>
    <w:p w14:paraId="5279F0B3" w14:textId="77777777" w:rsidR="00C90942" w:rsidRPr="00FE3CEF" w:rsidRDefault="003F170E">
      <w:pPr>
        <w:pStyle w:val="TOC1"/>
        <w:tabs>
          <w:tab w:val="right" w:leader="middleDot" w:pos="8949"/>
        </w:tabs>
        <w:spacing w:after="160" w:line="480" w:lineRule="auto"/>
        <w:rPr>
          <w:rFonts w:ascii="仿宋" w:eastAsia="仿宋" w:hAnsi="仿宋" w:cs="宋体"/>
          <w:b w:val="0"/>
          <w:bCs w:val="0"/>
          <w:sz w:val="28"/>
          <w:szCs w:val="28"/>
        </w:rPr>
      </w:pPr>
      <w:hyperlink w:anchor="_Toc94213623" w:history="1">
        <w:r w:rsidR="00BE639E" w:rsidRPr="00FE3CEF">
          <w:rPr>
            <w:rFonts w:ascii="仿宋" w:eastAsia="仿宋" w:hAnsi="仿宋" w:cs="宋体"/>
            <w:b w:val="0"/>
            <w:bCs w:val="0"/>
            <w:sz w:val="28"/>
            <w:szCs w:val="28"/>
          </w:rPr>
          <w:t>第二章  供应商须知</w:t>
        </w:r>
        <w:r w:rsidR="00BE639E" w:rsidRPr="00FE3CEF">
          <w:rPr>
            <w:rFonts w:ascii="仿宋" w:eastAsia="仿宋" w:hAnsi="仿宋" w:cs="宋体"/>
            <w:b w:val="0"/>
            <w:bCs w:val="0"/>
            <w:sz w:val="28"/>
            <w:szCs w:val="28"/>
          </w:rPr>
          <w:tab/>
        </w:r>
        <w:r w:rsidR="00BE639E" w:rsidRPr="00FE3CEF">
          <w:rPr>
            <w:rFonts w:ascii="仿宋" w:eastAsia="仿宋" w:hAnsi="仿宋" w:cs="宋体"/>
            <w:b w:val="0"/>
            <w:bCs w:val="0"/>
            <w:sz w:val="28"/>
            <w:szCs w:val="28"/>
          </w:rPr>
          <w:fldChar w:fldCharType="begin"/>
        </w:r>
        <w:r w:rsidR="00BE639E" w:rsidRPr="00FE3CEF">
          <w:rPr>
            <w:rFonts w:ascii="仿宋" w:eastAsia="仿宋" w:hAnsi="仿宋" w:cs="宋体"/>
            <w:b w:val="0"/>
            <w:bCs w:val="0"/>
            <w:sz w:val="28"/>
            <w:szCs w:val="28"/>
          </w:rPr>
          <w:instrText xml:space="preserve"> PAGEREF _Toc94213623 \h </w:instrText>
        </w:r>
        <w:r w:rsidR="00BE639E" w:rsidRPr="00FE3CEF">
          <w:rPr>
            <w:rFonts w:ascii="仿宋" w:eastAsia="仿宋" w:hAnsi="仿宋" w:cs="宋体"/>
            <w:b w:val="0"/>
            <w:bCs w:val="0"/>
            <w:sz w:val="28"/>
            <w:szCs w:val="28"/>
          </w:rPr>
        </w:r>
        <w:r w:rsidR="00BE639E" w:rsidRPr="00FE3CEF">
          <w:rPr>
            <w:rFonts w:ascii="仿宋" w:eastAsia="仿宋" w:hAnsi="仿宋" w:cs="宋体"/>
            <w:b w:val="0"/>
            <w:bCs w:val="0"/>
            <w:sz w:val="28"/>
            <w:szCs w:val="28"/>
          </w:rPr>
          <w:fldChar w:fldCharType="separate"/>
        </w:r>
        <w:r w:rsidR="00BE639E" w:rsidRPr="00FE3CEF">
          <w:rPr>
            <w:rFonts w:ascii="仿宋" w:eastAsia="仿宋" w:hAnsi="仿宋" w:cs="宋体"/>
            <w:b w:val="0"/>
            <w:bCs w:val="0"/>
            <w:sz w:val="28"/>
            <w:szCs w:val="28"/>
          </w:rPr>
          <w:t>6</w:t>
        </w:r>
        <w:r w:rsidR="00BE639E" w:rsidRPr="00FE3CEF">
          <w:rPr>
            <w:rFonts w:ascii="仿宋" w:eastAsia="仿宋" w:hAnsi="仿宋" w:cs="宋体"/>
            <w:b w:val="0"/>
            <w:bCs w:val="0"/>
            <w:sz w:val="28"/>
            <w:szCs w:val="28"/>
          </w:rPr>
          <w:fldChar w:fldCharType="end"/>
        </w:r>
      </w:hyperlink>
    </w:p>
    <w:p w14:paraId="2B13D7EC" w14:textId="77777777" w:rsidR="00C90942" w:rsidRPr="00FE3CEF" w:rsidRDefault="003F170E">
      <w:pPr>
        <w:pStyle w:val="TOC1"/>
        <w:tabs>
          <w:tab w:val="right" w:leader="middleDot" w:pos="8949"/>
        </w:tabs>
        <w:spacing w:after="160" w:line="480" w:lineRule="auto"/>
        <w:rPr>
          <w:rFonts w:ascii="仿宋" w:eastAsia="仿宋" w:hAnsi="仿宋" w:cs="宋体"/>
          <w:b w:val="0"/>
          <w:bCs w:val="0"/>
          <w:sz w:val="28"/>
          <w:szCs w:val="28"/>
        </w:rPr>
      </w:pPr>
      <w:hyperlink w:anchor="_Toc94213624" w:history="1">
        <w:r w:rsidR="00BE639E" w:rsidRPr="00FE3CEF">
          <w:rPr>
            <w:rFonts w:ascii="仿宋" w:eastAsia="仿宋" w:hAnsi="仿宋" w:cs="宋体"/>
            <w:b w:val="0"/>
            <w:bCs w:val="0"/>
            <w:sz w:val="28"/>
            <w:szCs w:val="28"/>
          </w:rPr>
          <w:t>第三章  资格证明文件</w:t>
        </w:r>
        <w:r w:rsidR="00BE639E" w:rsidRPr="00FE3CEF">
          <w:rPr>
            <w:rFonts w:ascii="仿宋" w:eastAsia="仿宋" w:hAnsi="仿宋" w:cs="宋体"/>
            <w:b w:val="0"/>
            <w:bCs w:val="0"/>
            <w:sz w:val="28"/>
            <w:szCs w:val="28"/>
          </w:rPr>
          <w:tab/>
        </w:r>
        <w:r w:rsidR="00BE639E" w:rsidRPr="00FE3CEF">
          <w:rPr>
            <w:rFonts w:ascii="仿宋" w:eastAsia="仿宋" w:hAnsi="仿宋" w:cs="宋体"/>
            <w:b w:val="0"/>
            <w:bCs w:val="0"/>
            <w:sz w:val="28"/>
            <w:szCs w:val="28"/>
          </w:rPr>
          <w:fldChar w:fldCharType="begin"/>
        </w:r>
        <w:r w:rsidR="00BE639E" w:rsidRPr="00FE3CEF">
          <w:rPr>
            <w:rFonts w:ascii="仿宋" w:eastAsia="仿宋" w:hAnsi="仿宋" w:cs="宋体"/>
            <w:b w:val="0"/>
            <w:bCs w:val="0"/>
            <w:sz w:val="28"/>
            <w:szCs w:val="28"/>
          </w:rPr>
          <w:instrText xml:space="preserve"> PAGEREF _Toc94213624 \h </w:instrText>
        </w:r>
        <w:r w:rsidR="00BE639E" w:rsidRPr="00FE3CEF">
          <w:rPr>
            <w:rFonts w:ascii="仿宋" w:eastAsia="仿宋" w:hAnsi="仿宋" w:cs="宋体"/>
            <w:b w:val="0"/>
            <w:bCs w:val="0"/>
            <w:sz w:val="28"/>
            <w:szCs w:val="28"/>
          </w:rPr>
        </w:r>
        <w:r w:rsidR="00BE639E" w:rsidRPr="00FE3CEF">
          <w:rPr>
            <w:rFonts w:ascii="仿宋" w:eastAsia="仿宋" w:hAnsi="仿宋" w:cs="宋体"/>
            <w:b w:val="0"/>
            <w:bCs w:val="0"/>
            <w:sz w:val="28"/>
            <w:szCs w:val="28"/>
          </w:rPr>
          <w:fldChar w:fldCharType="separate"/>
        </w:r>
        <w:r w:rsidR="00BE639E" w:rsidRPr="00FE3CEF">
          <w:rPr>
            <w:rFonts w:ascii="仿宋" w:eastAsia="仿宋" w:hAnsi="仿宋" w:cs="宋体"/>
            <w:b w:val="0"/>
            <w:bCs w:val="0"/>
            <w:sz w:val="28"/>
            <w:szCs w:val="28"/>
          </w:rPr>
          <w:t>12</w:t>
        </w:r>
        <w:r w:rsidR="00BE639E" w:rsidRPr="00FE3CEF">
          <w:rPr>
            <w:rFonts w:ascii="仿宋" w:eastAsia="仿宋" w:hAnsi="仿宋" w:cs="宋体"/>
            <w:b w:val="0"/>
            <w:bCs w:val="0"/>
            <w:sz w:val="28"/>
            <w:szCs w:val="28"/>
          </w:rPr>
          <w:fldChar w:fldCharType="end"/>
        </w:r>
      </w:hyperlink>
    </w:p>
    <w:p w14:paraId="334F4ADB" w14:textId="77777777" w:rsidR="00C90942" w:rsidRPr="00FE3CEF" w:rsidRDefault="003F170E">
      <w:pPr>
        <w:pStyle w:val="TOC1"/>
        <w:tabs>
          <w:tab w:val="right" w:leader="middleDot" w:pos="8949"/>
        </w:tabs>
        <w:spacing w:after="160" w:line="480" w:lineRule="auto"/>
        <w:rPr>
          <w:rFonts w:ascii="仿宋" w:eastAsia="仿宋" w:hAnsi="仿宋" w:cs="宋体"/>
          <w:b w:val="0"/>
          <w:bCs w:val="0"/>
          <w:sz w:val="28"/>
          <w:szCs w:val="28"/>
        </w:rPr>
      </w:pPr>
      <w:hyperlink w:anchor="_Toc94213625" w:history="1">
        <w:r w:rsidR="00BE639E" w:rsidRPr="00FE3CEF">
          <w:rPr>
            <w:rFonts w:ascii="仿宋" w:eastAsia="仿宋" w:hAnsi="仿宋" w:cs="宋体"/>
            <w:b w:val="0"/>
            <w:bCs w:val="0"/>
            <w:sz w:val="28"/>
            <w:szCs w:val="28"/>
          </w:rPr>
          <w:t>第四章  货物需求一览表及技术规格</w:t>
        </w:r>
        <w:r w:rsidR="00BE639E" w:rsidRPr="00FE3CEF">
          <w:rPr>
            <w:rFonts w:ascii="仿宋" w:eastAsia="仿宋" w:hAnsi="仿宋" w:cs="宋体"/>
            <w:b w:val="0"/>
            <w:bCs w:val="0"/>
            <w:sz w:val="28"/>
            <w:szCs w:val="28"/>
          </w:rPr>
          <w:tab/>
        </w:r>
        <w:r w:rsidR="00BE639E" w:rsidRPr="00FE3CEF">
          <w:rPr>
            <w:rFonts w:ascii="仿宋" w:eastAsia="仿宋" w:hAnsi="仿宋" w:cs="宋体"/>
            <w:b w:val="0"/>
            <w:bCs w:val="0"/>
            <w:sz w:val="28"/>
            <w:szCs w:val="28"/>
          </w:rPr>
          <w:fldChar w:fldCharType="begin"/>
        </w:r>
        <w:r w:rsidR="00BE639E" w:rsidRPr="00FE3CEF">
          <w:rPr>
            <w:rFonts w:ascii="仿宋" w:eastAsia="仿宋" w:hAnsi="仿宋" w:cs="宋体"/>
            <w:b w:val="0"/>
            <w:bCs w:val="0"/>
            <w:sz w:val="28"/>
            <w:szCs w:val="28"/>
          </w:rPr>
          <w:instrText xml:space="preserve"> PAGEREF _Toc94213625 \h </w:instrText>
        </w:r>
        <w:r w:rsidR="00BE639E" w:rsidRPr="00FE3CEF">
          <w:rPr>
            <w:rFonts w:ascii="仿宋" w:eastAsia="仿宋" w:hAnsi="仿宋" w:cs="宋体"/>
            <w:b w:val="0"/>
            <w:bCs w:val="0"/>
            <w:sz w:val="28"/>
            <w:szCs w:val="28"/>
          </w:rPr>
        </w:r>
        <w:r w:rsidR="00BE639E" w:rsidRPr="00FE3CEF">
          <w:rPr>
            <w:rFonts w:ascii="仿宋" w:eastAsia="仿宋" w:hAnsi="仿宋" w:cs="宋体"/>
            <w:b w:val="0"/>
            <w:bCs w:val="0"/>
            <w:sz w:val="28"/>
            <w:szCs w:val="28"/>
          </w:rPr>
          <w:fldChar w:fldCharType="separate"/>
        </w:r>
        <w:r w:rsidR="00BE639E" w:rsidRPr="00FE3CEF">
          <w:rPr>
            <w:rFonts w:ascii="仿宋" w:eastAsia="仿宋" w:hAnsi="仿宋" w:cs="宋体"/>
            <w:b w:val="0"/>
            <w:bCs w:val="0"/>
            <w:sz w:val="28"/>
            <w:szCs w:val="28"/>
          </w:rPr>
          <w:t>14</w:t>
        </w:r>
        <w:r w:rsidR="00BE639E" w:rsidRPr="00FE3CEF">
          <w:rPr>
            <w:rFonts w:ascii="仿宋" w:eastAsia="仿宋" w:hAnsi="仿宋" w:cs="宋体"/>
            <w:b w:val="0"/>
            <w:bCs w:val="0"/>
            <w:sz w:val="28"/>
            <w:szCs w:val="28"/>
          </w:rPr>
          <w:fldChar w:fldCharType="end"/>
        </w:r>
      </w:hyperlink>
    </w:p>
    <w:p w14:paraId="03F79066" w14:textId="77777777" w:rsidR="00C90942" w:rsidRPr="00FE3CEF" w:rsidRDefault="003F170E">
      <w:pPr>
        <w:pStyle w:val="TOC1"/>
        <w:tabs>
          <w:tab w:val="right" w:leader="middleDot" w:pos="8949"/>
        </w:tabs>
        <w:spacing w:after="160" w:line="480" w:lineRule="auto"/>
        <w:rPr>
          <w:rFonts w:ascii="仿宋" w:eastAsia="仿宋" w:hAnsi="仿宋" w:cs="宋体"/>
          <w:b w:val="0"/>
          <w:bCs w:val="0"/>
          <w:sz w:val="28"/>
          <w:szCs w:val="28"/>
        </w:rPr>
      </w:pPr>
      <w:hyperlink w:anchor="_Toc94213626" w:history="1">
        <w:r w:rsidR="00BE639E" w:rsidRPr="00FE3CEF">
          <w:rPr>
            <w:rFonts w:ascii="仿宋" w:eastAsia="仿宋" w:hAnsi="仿宋" w:cs="宋体"/>
            <w:b w:val="0"/>
            <w:bCs w:val="0"/>
            <w:sz w:val="28"/>
            <w:szCs w:val="28"/>
          </w:rPr>
          <w:t>第五章  报价文件格式</w:t>
        </w:r>
        <w:r w:rsidR="00BE639E" w:rsidRPr="00FE3CEF">
          <w:rPr>
            <w:rFonts w:ascii="仿宋" w:eastAsia="仿宋" w:hAnsi="仿宋" w:cs="宋体"/>
            <w:b w:val="0"/>
            <w:bCs w:val="0"/>
            <w:sz w:val="28"/>
            <w:szCs w:val="28"/>
          </w:rPr>
          <w:tab/>
        </w:r>
        <w:r w:rsidR="00BE639E" w:rsidRPr="00FE3CEF">
          <w:rPr>
            <w:rFonts w:ascii="仿宋" w:eastAsia="仿宋" w:hAnsi="仿宋" w:cs="宋体"/>
            <w:b w:val="0"/>
            <w:bCs w:val="0"/>
            <w:sz w:val="28"/>
            <w:szCs w:val="28"/>
          </w:rPr>
          <w:fldChar w:fldCharType="begin"/>
        </w:r>
        <w:r w:rsidR="00BE639E" w:rsidRPr="00FE3CEF">
          <w:rPr>
            <w:rFonts w:ascii="仿宋" w:eastAsia="仿宋" w:hAnsi="仿宋" w:cs="宋体"/>
            <w:b w:val="0"/>
            <w:bCs w:val="0"/>
            <w:sz w:val="28"/>
            <w:szCs w:val="28"/>
          </w:rPr>
          <w:instrText xml:space="preserve"> PAGEREF _Toc94213626 \h </w:instrText>
        </w:r>
        <w:r w:rsidR="00BE639E" w:rsidRPr="00FE3CEF">
          <w:rPr>
            <w:rFonts w:ascii="仿宋" w:eastAsia="仿宋" w:hAnsi="仿宋" w:cs="宋体"/>
            <w:b w:val="0"/>
            <w:bCs w:val="0"/>
            <w:sz w:val="28"/>
            <w:szCs w:val="28"/>
          </w:rPr>
        </w:r>
        <w:r w:rsidR="00BE639E" w:rsidRPr="00FE3CEF">
          <w:rPr>
            <w:rFonts w:ascii="仿宋" w:eastAsia="仿宋" w:hAnsi="仿宋" w:cs="宋体"/>
            <w:b w:val="0"/>
            <w:bCs w:val="0"/>
            <w:sz w:val="28"/>
            <w:szCs w:val="28"/>
          </w:rPr>
          <w:fldChar w:fldCharType="separate"/>
        </w:r>
        <w:r w:rsidR="00BE639E" w:rsidRPr="00FE3CEF">
          <w:rPr>
            <w:rFonts w:ascii="仿宋" w:eastAsia="仿宋" w:hAnsi="仿宋" w:cs="宋体"/>
            <w:b w:val="0"/>
            <w:bCs w:val="0"/>
            <w:sz w:val="28"/>
            <w:szCs w:val="28"/>
          </w:rPr>
          <w:t>15</w:t>
        </w:r>
        <w:r w:rsidR="00BE639E" w:rsidRPr="00FE3CEF">
          <w:rPr>
            <w:rFonts w:ascii="仿宋" w:eastAsia="仿宋" w:hAnsi="仿宋" w:cs="宋体"/>
            <w:b w:val="0"/>
            <w:bCs w:val="0"/>
            <w:sz w:val="28"/>
            <w:szCs w:val="28"/>
          </w:rPr>
          <w:fldChar w:fldCharType="end"/>
        </w:r>
      </w:hyperlink>
    </w:p>
    <w:p w14:paraId="4B6B4E8E" w14:textId="77777777" w:rsidR="00C90942" w:rsidRPr="00FE3CEF" w:rsidRDefault="003F170E">
      <w:pPr>
        <w:pStyle w:val="TOC1"/>
        <w:tabs>
          <w:tab w:val="right" w:leader="middleDot" w:pos="8949"/>
        </w:tabs>
        <w:spacing w:after="160" w:line="480" w:lineRule="auto"/>
        <w:rPr>
          <w:rFonts w:ascii="仿宋" w:eastAsia="仿宋" w:hAnsi="仿宋" w:cs="宋体"/>
          <w:b w:val="0"/>
          <w:bCs w:val="0"/>
          <w:sz w:val="28"/>
          <w:szCs w:val="28"/>
        </w:rPr>
      </w:pPr>
      <w:hyperlink w:anchor="_Toc94213627" w:history="1">
        <w:r w:rsidR="00BE639E" w:rsidRPr="00FE3CEF">
          <w:rPr>
            <w:rFonts w:ascii="仿宋" w:eastAsia="仿宋" w:hAnsi="仿宋" w:cs="宋体"/>
            <w:b w:val="0"/>
            <w:bCs w:val="0"/>
            <w:sz w:val="28"/>
            <w:szCs w:val="28"/>
          </w:rPr>
          <w:t>第六章  合同主要条款</w:t>
        </w:r>
        <w:r w:rsidR="00BE639E" w:rsidRPr="00FE3CEF">
          <w:rPr>
            <w:rFonts w:ascii="仿宋" w:eastAsia="仿宋" w:hAnsi="仿宋" w:cs="宋体"/>
            <w:b w:val="0"/>
            <w:bCs w:val="0"/>
            <w:sz w:val="28"/>
            <w:szCs w:val="28"/>
          </w:rPr>
          <w:tab/>
        </w:r>
        <w:r w:rsidR="00BE639E" w:rsidRPr="00FE3CEF">
          <w:rPr>
            <w:rFonts w:ascii="仿宋" w:eastAsia="仿宋" w:hAnsi="仿宋" w:cs="宋体"/>
            <w:b w:val="0"/>
            <w:bCs w:val="0"/>
            <w:sz w:val="28"/>
            <w:szCs w:val="28"/>
          </w:rPr>
          <w:fldChar w:fldCharType="begin"/>
        </w:r>
        <w:r w:rsidR="00BE639E" w:rsidRPr="00FE3CEF">
          <w:rPr>
            <w:rFonts w:ascii="仿宋" w:eastAsia="仿宋" w:hAnsi="仿宋" w:cs="宋体"/>
            <w:b w:val="0"/>
            <w:bCs w:val="0"/>
            <w:sz w:val="28"/>
            <w:szCs w:val="28"/>
          </w:rPr>
          <w:instrText xml:space="preserve"> PAGEREF _Toc94213627 \h </w:instrText>
        </w:r>
        <w:r w:rsidR="00BE639E" w:rsidRPr="00FE3CEF">
          <w:rPr>
            <w:rFonts w:ascii="仿宋" w:eastAsia="仿宋" w:hAnsi="仿宋" w:cs="宋体"/>
            <w:b w:val="0"/>
            <w:bCs w:val="0"/>
            <w:sz w:val="28"/>
            <w:szCs w:val="28"/>
          </w:rPr>
        </w:r>
        <w:r w:rsidR="00BE639E" w:rsidRPr="00FE3CEF">
          <w:rPr>
            <w:rFonts w:ascii="仿宋" w:eastAsia="仿宋" w:hAnsi="仿宋" w:cs="宋体"/>
            <w:b w:val="0"/>
            <w:bCs w:val="0"/>
            <w:sz w:val="28"/>
            <w:szCs w:val="28"/>
          </w:rPr>
          <w:fldChar w:fldCharType="separate"/>
        </w:r>
        <w:r w:rsidR="00BE639E" w:rsidRPr="00FE3CEF">
          <w:rPr>
            <w:rFonts w:ascii="仿宋" w:eastAsia="仿宋" w:hAnsi="仿宋" w:cs="宋体"/>
            <w:b w:val="0"/>
            <w:bCs w:val="0"/>
            <w:sz w:val="28"/>
            <w:szCs w:val="28"/>
          </w:rPr>
          <w:t>29</w:t>
        </w:r>
        <w:r w:rsidR="00BE639E" w:rsidRPr="00FE3CEF">
          <w:rPr>
            <w:rFonts w:ascii="仿宋" w:eastAsia="仿宋" w:hAnsi="仿宋" w:cs="宋体"/>
            <w:b w:val="0"/>
            <w:bCs w:val="0"/>
            <w:sz w:val="28"/>
            <w:szCs w:val="28"/>
          </w:rPr>
          <w:fldChar w:fldCharType="end"/>
        </w:r>
      </w:hyperlink>
    </w:p>
    <w:p w14:paraId="6EB16B95" w14:textId="77777777" w:rsidR="00C90942" w:rsidRPr="00FE3CEF" w:rsidRDefault="003F170E">
      <w:pPr>
        <w:pStyle w:val="TOC1"/>
        <w:tabs>
          <w:tab w:val="right" w:leader="middleDot" w:pos="8949"/>
        </w:tabs>
        <w:spacing w:after="160" w:line="480" w:lineRule="auto"/>
        <w:rPr>
          <w:rFonts w:ascii="仿宋" w:eastAsia="仿宋" w:hAnsi="仿宋" w:cs="宋体"/>
          <w:b w:val="0"/>
          <w:bCs w:val="0"/>
          <w:sz w:val="28"/>
          <w:szCs w:val="28"/>
        </w:rPr>
      </w:pPr>
      <w:hyperlink w:anchor="_Toc94213628" w:history="1">
        <w:r w:rsidR="00BE639E" w:rsidRPr="00FE3CEF">
          <w:rPr>
            <w:rFonts w:ascii="仿宋" w:eastAsia="仿宋" w:hAnsi="仿宋" w:cs="宋体"/>
            <w:b w:val="0"/>
            <w:bCs w:val="0"/>
            <w:sz w:val="28"/>
            <w:szCs w:val="28"/>
          </w:rPr>
          <w:t>第七章  附件</w:t>
        </w:r>
        <w:r w:rsidR="00BE639E" w:rsidRPr="00FE3CEF">
          <w:rPr>
            <w:rFonts w:ascii="仿宋" w:eastAsia="仿宋" w:hAnsi="仿宋" w:cs="宋体"/>
            <w:b w:val="0"/>
            <w:bCs w:val="0"/>
            <w:sz w:val="28"/>
            <w:szCs w:val="28"/>
          </w:rPr>
          <w:tab/>
        </w:r>
        <w:r w:rsidR="00BE639E" w:rsidRPr="00FE3CEF">
          <w:rPr>
            <w:rFonts w:ascii="仿宋" w:eastAsia="仿宋" w:hAnsi="仿宋" w:cs="宋体"/>
            <w:b w:val="0"/>
            <w:bCs w:val="0"/>
            <w:sz w:val="28"/>
            <w:szCs w:val="28"/>
          </w:rPr>
          <w:fldChar w:fldCharType="begin"/>
        </w:r>
        <w:r w:rsidR="00BE639E" w:rsidRPr="00FE3CEF">
          <w:rPr>
            <w:rFonts w:ascii="仿宋" w:eastAsia="仿宋" w:hAnsi="仿宋" w:cs="宋体"/>
            <w:b w:val="0"/>
            <w:bCs w:val="0"/>
            <w:sz w:val="28"/>
            <w:szCs w:val="28"/>
          </w:rPr>
          <w:instrText xml:space="preserve"> PAGEREF _Toc94213628 \h </w:instrText>
        </w:r>
        <w:r w:rsidR="00BE639E" w:rsidRPr="00FE3CEF">
          <w:rPr>
            <w:rFonts w:ascii="仿宋" w:eastAsia="仿宋" w:hAnsi="仿宋" w:cs="宋体"/>
            <w:b w:val="0"/>
            <w:bCs w:val="0"/>
            <w:sz w:val="28"/>
            <w:szCs w:val="28"/>
          </w:rPr>
        </w:r>
        <w:r w:rsidR="00BE639E" w:rsidRPr="00FE3CEF">
          <w:rPr>
            <w:rFonts w:ascii="仿宋" w:eastAsia="仿宋" w:hAnsi="仿宋" w:cs="宋体"/>
            <w:b w:val="0"/>
            <w:bCs w:val="0"/>
            <w:sz w:val="28"/>
            <w:szCs w:val="28"/>
          </w:rPr>
          <w:fldChar w:fldCharType="separate"/>
        </w:r>
        <w:r w:rsidR="00BE639E" w:rsidRPr="00FE3CEF">
          <w:rPr>
            <w:rFonts w:ascii="仿宋" w:eastAsia="仿宋" w:hAnsi="仿宋" w:cs="宋体"/>
            <w:b w:val="0"/>
            <w:bCs w:val="0"/>
            <w:sz w:val="28"/>
            <w:szCs w:val="28"/>
          </w:rPr>
          <w:t>33</w:t>
        </w:r>
        <w:r w:rsidR="00BE639E" w:rsidRPr="00FE3CEF">
          <w:rPr>
            <w:rFonts w:ascii="仿宋" w:eastAsia="仿宋" w:hAnsi="仿宋" w:cs="宋体"/>
            <w:b w:val="0"/>
            <w:bCs w:val="0"/>
            <w:sz w:val="28"/>
            <w:szCs w:val="28"/>
          </w:rPr>
          <w:fldChar w:fldCharType="end"/>
        </w:r>
      </w:hyperlink>
    </w:p>
    <w:p w14:paraId="277936B4" w14:textId="77777777" w:rsidR="00C90942" w:rsidRPr="00FE3CEF" w:rsidRDefault="00BE639E">
      <w:pPr>
        <w:autoSpaceDE w:val="0"/>
        <w:autoSpaceDN w:val="0"/>
        <w:snapToGrid w:val="0"/>
        <w:spacing w:line="480" w:lineRule="auto"/>
        <w:jc w:val="center"/>
        <w:rPr>
          <w:rFonts w:ascii="仿宋" w:eastAsia="仿宋" w:hAnsi="仿宋" w:cs="幼圆"/>
          <w:b/>
          <w:bCs/>
          <w:sz w:val="32"/>
          <w:szCs w:val="32"/>
        </w:rPr>
      </w:pPr>
      <w:r w:rsidRPr="00FE3CEF">
        <w:rPr>
          <w:rFonts w:ascii="仿宋" w:eastAsia="仿宋" w:hAnsi="仿宋" w:cs="幼圆"/>
          <w:b/>
          <w:bCs/>
          <w:sz w:val="28"/>
          <w:szCs w:val="28"/>
        </w:rPr>
        <w:fldChar w:fldCharType="end"/>
      </w:r>
    </w:p>
    <w:p w14:paraId="70346FBA" w14:textId="77777777" w:rsidR="00C90942" w:rsidRPr="00FE3CEF" w:rsidRDefault="00C90942">
      <w:pPr>
        <w:spacing w:line="460" w:lineRule="exact"/>
        <w:ind w:firstLineChars="895" w:firstLine="2156"/>
        <w:rPr>
          <w:rFonts w:ascii="仿宋" w:eastAsia="仿宋" w:hAnsi="仿宋"/>
          <w:b/>
          <w:sz w:val="24"/>
          <w:szCs w:val="24"/>
        </w:rPr>
      </w:pPr>
    </w:p>
    <w:p w14:paraId="26AF38B2" w14:textId="77777777" w:rsidR="00C90942" w:rsidRPr="00FE3CEF" w:rsidRDefault="00C90942">
      <w:pPr>
        <w:spacing w:line="460" w:lineRule="exact"/>
        <w:ind w:firstLineChars="895" w:firstLine="2156"/>
        <w:rPr>
          <w:rFonts w:ascii="仿宋" w:eastAsia="仿宋" w:hAnsi="仿宋"/>
          <w:b/>
          <w:sz w:val="24"/>
          <w:szCs w:val="24"/>
        </w:rPr>
      </w:pPr>
    </w:p>
    <w:p w14:paraId="2B1EBD89" w14:textId="77777777" w:rsidR="00C90942" w:rsidRPr="00FE3CEF" w:rsidRDefault="00C90942">
      <w:pPr>
        <w:spacing w:line="460" w:lineRule="exact"/>
        <w:ind w:firstLineChars="895" w:firstLine="2156"/>
        <w:rPr>
          <w:rFonts w:ascii="仿宋" w:eastAsia="仿宋" w:hAnsi="仿宋"/>
          <w:b/>
          <w:sz w:val="24"/>
          <w:szCs w:val="24"/>
        </w:rPr>
      </w:pPr>
    </w:p>
    <w:p w14:paraId="555A0570" w14:textId="77777777" w:rsidR="00C90942" w:rsidRPr="00FE3CEF" w:rsidRDefault="00C90942">
      <w:pPr>
        <w:spacing w:line="460" w:lineRule="exact"/>
        <w:ind w:firstLineChars="895" w:firstLine="2156"/>
        <w:rPr>
          <w:rFonts w:ascii="仿宋" w:eastAsia="仿宋" w:hAnsi="仿宋"/>
          <w:b/>
          <w:sz w:val="24"/>
          <w:szCs w:val="24"/>
        </w:rPr>
      </w:pPr>
    </w:p>
    <w:p w14:paraId="798F7D44" w14:textId="77777777" w:rsidR="00C90942" w:rsidRPr="00FE3CEF" w:rsidRDefault="00C90942">
      <w:pPr>
        <w:spacing w:line="460" w:lineRule="exact"/>
        <w:ind w:firstLineChars="895" w:firstLine="2156"/>
        <w:rPr>
          <w:rFonts w:ascii="仿宋" w:eastAsia="仿宋" w:hAnsi="仿宋"/>
          <w:b/>
          <w:sz w:val="24"/>
          <w:szCs w:val="24"/>
        </w:rPr>
      </w:pPr>
    </w:p>
    <w:p w14:paraId="10C582E8" w14:textId="77777777" w:rsidR="00C90942" w:rsidRPr="00FE3CEF" w:rsidRDefault="00BE639E">
      <w:pPr>
        <w:pStyle w:val="af1"/>
        <w:rPr>
          <w:rFonts w:ascii="仿宋" w:eastAsia="仿宋" w:hAnsi="仿宋"/>
        </w:rPr>
      </w:pPr>
      <w:r w:rsidRPr="00FE3CEF">
        <w:rPr>
          <w:rFonts w:ascii="仿宋" w:eastAsia="仿宋" w:hAnsi="仿宋"/>
        </w:rPr>
        <w:br w:type="page"/>
      </w:r>
      <w:bookmarkStart w:id="1" w:name="_Toc94213622"/>
      <w:r w:rsidRPr="00FE3CEF">
        <w:rPr>
          <w:rFonts w:ascii="仿宋" w:eastAsia="仿宋" w:hAnsi="仿宋" w:hint="eastAsia"/>
        </w:rPr>
        <w:lastRenderedPageBreak/>
        <w:t>第一章  报价邀请</w:t>
      </w:r>
      <w:bookmarkEnd w:id="1"/>
    </w:p>
    <w:p w14:paraId="043BB2A9" w14:textId="77777777" w:rsidR="00C90942" w:rsidRPr="00FE3CEF" w:rsidRDefault="00BE639E">
      <w:pPr>
        <w:tabs>
          <w:tab w:val="left" w:pos="1050"/>
          <w:tab w:val="center" w:pos="4563"/>
        </w:tabs>
        <w:spacing w:line="400" w:lineRule="exact"/>
        <w:ind w:firstLineChars="200" w:firstLine="482"/>
        <w:rPr>
          <w:rFonts w:ascii="仿宋" w:eastAsia="仿宋" w:hAnsi="仿宋"/>
          <w:sz w:val="24"/>
          <w:szCs w:val="24"/>
        </w:rPr>
      </w:pPr>
      <w:r w:rsidRPr="005C1B31">
        <w:rPr>
          <w:rFonts w:ascii="仿宋" w:eastAsia="仿宋" w:hAnsi="仿宋" w:hint="eastAsia"/>
          <w:b/>
          <w:bCs/>
          <w:sz w:val="24"/>
          <w:szCs w:val="24"/>
          <w:u w:val="single"/>
        </w:rPr>
        <w:t>四川国际招标有限责任公司</w:t>
      </w:r>
      <w:r w:rsidRPr="00FE3CEF">
        <w:rPr>
          <w:rFonts w:ascii="仿宋" w:eastAsia="仿宋" w:hAnsi="仿宋" w:hint="eastAsia"/>
          <w:sz w:val="24"/>
          <w:szCs w:val="24"/>
        </w:rPr>
        <w:t>受</w:t>
      </w:r>
      <w:r w:rsidRPr="005C1B31">
        <w:rPr>
          <w:rFonts w:ascii="仿宋" w:eastAsia="仿宋" w:hAnsi="仿宋" w:hint="eastAsia"/>
          <w:b/>
          <w:bCs/>
          <w:sz w:val="24"/>
          <w:szCs w:val="24"/>
          <w:u w:val="single"/>
        </w:rPr>
        <w:t>四川省气象探测数据中心</w:t>
      </w:r>
      <w:r w:rsidRPr="00FE3CEF">
        <w:rPr>
          <w:rFonts w:ascii="仿宋" w:eastAsia="仿宋" w:hAnsi="仿宋" w:hint="eastAsia"/>
          <w:sz w:val="24"/>
          <w:szCs w:val="24"/>
        </w:rPr>
        <w:t>委托，对</w:t>
      </w:r>
      <w:r w:rsidRPr="005C1B31">
        <w:rPr>
          <w:rFonts w:ascii="仿宋" w:eastAsia="仿宋" w:hAnsi="仿宋" w:hint="eastAsia"/>
          <w:b/>
          <w:bCs/>
          <w:sz w:val="24"/>
          <w:szCs w:val="24"/>
          <w:u w:val="single"/>
        </w:rPr>
        <w:t>2022年移动线路租用单一来源采购项目</w:t>
      </w:r>
      <w:bookmarkStart w:id="2" w:name="PO_默认文件内容_1"/>
      <w:r w:rsidRPr="00FE3CEF">
        <w:rPr>
          <w:rFonts w:ascii="仿宋" w:eastAsia="仿宋" w:hAnsi="仿宋" w:hint="eastAsia"/>
          <w:sz w:val="24"/>
          <w:szCs w:val="24"/>
        </w:rPr>
        <w:t>采用</w:t>
      </w:r>
      <w:r w:rsidRPr="005C1B31">
        <w:rPr>
          <w:rFonts w:ascii="仿宋" w:eastAsia="仿宋" w:hAnsi="仿宋" w:hint="eastAsia"/>
          <w:b/>
          <w:bCs/>
          <w:sz w:val="24"/>
          <w:szCs w:val="24"/>
          <w:u w:val="single"/>
        </w:rPr>
        <w:t>单一来源</w:t>
      </w:r>
      <w:r w:rsidRPr="00FE3CEF">
        <w:rPr>
          <w:rFonts w:ascii="仿宋" w:eastAsia="仿宋" w:hAnsi="仿宋" w:hint="eastAsia"/>
          <w:sz w:val="24"/>
          <w:szCs w:val="24"/>
        </w:rPr>
        <w:t>方式采购,现诚邀贵公司参加本项目的报价。</w:t>
      </w:r>
      <w:bookmarkEnd w:id="2"/>
    </w:p>
    <w:p w14:paraId="0141AF9A" w14:textId="23719371" w:rsidR="00C90942" w:rsidRPr="005C1B31" w:rsidRDefault="00BE639E">
      <w:pPr>
        <w:widowControl/>
        <w:spacing w:line="360" w:lineRule="auto"/>
        <w:ind w:firstLineChars="200" w:firstLine="482"/>
        <w:outlineLvl w:val="1"/>
        <w:rPr>
          <w:rFonts w:ascii="仿宋" w:eastAsia="仿宋" w:hAnsi="仿宋"/>
          <w:bCs/>
          <w:sz w:val="24"/>
          <w:szCs w:val="24"/>
        </w:rPr>
      </w:pPr>
      <w:r w:rsidRPr="00FE3CEF">
        <w:rPr>
          <w:rFonts w:ascii="仿宋" w:eastAsia="仿宋" w:hAnsi="仿宋"/>
          <w:b/>
          <w:sz w:val="24"/>
          <w:szCs w:val="24"/>
        </w:rPr>
        <w:t>一、</w:t>
      </w:r>
      <w:r w:rsidRPr="00FE3CEF">
        <w:rPr>
          <w:rFonts w:ascii="仿宋" w:eastAsia="仿宋" w:hAnsi="仿宋" w:hint="eastAsia"/>
          <w:b/>
          <w:sz w:val="24"/>
          <w:szCs w:val="24"/>
        </w:rPr>
        <w:t>采购</w:t>
      </w:r>
      <w:r w:rsidRPr="00FE3CEF">
        <w:rPr>
          <w:rFonts w:ascii="仿宋" w:eastAsia="仿宋" w:hAnsi="仿宋"/>
          <w:b/>
          <w:sz w:val="24"/>
          <w:szCs w:val="24"/>
        </w:rPr>
        <w:t>编号：</w:t>
      </w:r>
      <w:r w:rsidR="00607D90" w:rsidRPr="005C1B31">
        <w:rPr>
          <w:rFonts w:ascii="仿宋" w:eastAsia="仿宋" w:hAnsi="仿宋" w:hint="eastAsia"/>
          <w:bCs/>
          <w:sz w:val="24"/>
          <w:szCs w:val="24"/>
        </w:rPr>
        <w:t>SCIT-ZD（Z）-2022060001</w:t>
      </w:r>
    </w:p>
    <w:p w14:paraId="4FFA4EE2" w14:textId="77777777" w:rsidR="00C90942" w:rsidRPr="00FE3CEF" w:rsidRDefault="00BE639E">
      <w:pPr>
        <w:widowControl/>
        <w:spacing w:line="360" w:lineRule="auto"/>
        <w:ind w:firstLineChars="200" w:firstLine="482"/>
        <w:outlineLvl w:val="1"/>
        <w:rPr>
          <w:rFonts w:ascii="仿宋" w:eastAsia="仿宋" w:hAnsi="仿宋"/>
          <w:b/>
          <w:sz w:val="24"/>
          <w:szCs w:val="24"/>
        </w:rPr>
      </w:pPr>
      <w:r w:rsidRPr="00FE3CEF">
        <w:rPr>
          <w:rFonts w:ascii="仿宋" w:eastAsia="仿宋" w:hAnsi="仿宋"/>
          <w:b/>
          <w:sz w:val="24"/>
          <w:szCs w:val="24"/>
        </w:rPr>
        <w:t>二、采购名称：</w:t>
      </w:r>
      <w:r w:rsidRPr="00FE3CEF">
        <w:rPr>
          <w:rFonts w:ascii="仿宋" w:eastAsia="仿宋" w:hAnsi="仿宋" w:hint="eastAsia"/>
          <w:sz w:val="24"/>
          <w:szCs w:val="24"/>
        </w:rPr>
        <w:t>2022年移动线路租用单一来源采购项目</w:t>
      </w:r>
    </w:p>
    <w:p w14:paraId="50B106D3" w14:textId="77777777" w:rsidR="00C90942" w:rsidRPr="005C1B31" w:rsidRDefault="00BE639E">
      <w:pPr>
        <w:widowControl/>
        <w:spacing w:line="360" w:lineRule="auto"/>
        <w:ind w:firstLineChars="200" w:firstLine="482"/>
        <w:outlineLvl w:val="1"/>
        <w:rPr>
          <w:rFonts w:ascii="仿宋" w:eastAsia="仿宋" w:hAnsi="仿宋"/>
          <w:sz w:val="24"/>
          <w:szCs w:val="24"/>
        </w:rPr>
      </w:pPr>
      <w:r w:rsidRPr="00FE3CEF">
        <w:rPr>
          <w:rFonts w:ascii="仿宋" w:eastAsia="仿宋" w:hAnsi="仿宋"/>
          <w:b/>
          <w:sz w:val="24"/>
          <w:szCs w:val="24"/>
        </w:rPr>
        <w:t>三、</w:t>
      </w:r>
      <w:r w:rsidRPr="00FE3CEF">
        <w:rPr>
          <w:rFonts w:ascii="仿宋" w:eastAsia="仿宋" w:hAnsi="仿宋" w:hint="eastAsia"/>
          <w:b/>
          <w:sz w:val="24"/>
          <w:szCs w:val="24"/>
        </w:rPr>
        <w:t>采购</w:t>
      </w:r>
      <w:r w:rsidRPr="00FE3CEF">
        <w:rPr>
          <w:rFonts w:ascii="仿宋" w:eastAsia="仿宋" w:hAnsi="仿宋"/>
          <w:b/>
          <w:sz w:val="24"/>
          <w:szCs w:val="24"/>
        </w:rPr>
        <w:t>内容：</w:t>
      </w:r>
      <w:bookmarkStart w:id="3" w:name="PO_默认文件内容_7"/>
      <w:r w:rsidRPr="00FE3CEF">
        <w:rPr>
          <w:rFonts w:ascii="仿宋" w:eastAsia="仿宋" w:hAnsi="仿宋"/>
          <w:sz w:val="24"/>
          <w:szCs w:val="24"/>
        </w:rPr>
        <w:t>本项目共</w:t>
      </w:r>
      <w:r w:rsidRPr="00FE3CEF">
        <w:rPr>
          <w:rFonts w:ascii="仿宋" w:eastAsia="仿宋" w:hAnsi="仿宋" w:hint="eastAsia"/>
          <w:sz w:val="24"/>
          <w:szCs w:val="24"/>
        </w:rPr>
        <w:t>1个，采购2022年移动线路租用服务</w:t>
      </w:r>
      <w:r w:rsidRPr="00FE3CEF">
        <w:rPr>
          <w:rFonts w:ascii="仿宋" w:eastAsia="仿宋" w:hAnsi="仿宋" w:hint="eastAsia"/>
          <w:spacing w:val="-4"/>
          <w:sz w:val="24"/>
        </w:rPr>
        <w:t>。</w:t>
      </w:r>
      <w:r w:rsidRPr="005C1B31">
        <w:rPr>
          <w:rFonts w:ascii="仿宋" w:eastAsia="仿宋" w:hAnsi="仿宋" w:hint="eastAsia"/>
          <w:sz w:val="24"/>
          <w:szCs w:val="28"/>
        </w:rPr>
        <w:t>（详见第</w:t>
      </w:r>
      <w:r w:rsidRPr="005C1B31">
        <w:rPr>
          <w:rFonts w:ascii="仿宋" w:eastAsia="仿宋" w:hAnsi="仿宋" w:hint="eastAsia"/>
          <w:sz w:val="24"/>
        </w:rPr>
        <w:t>四</w:t>
      </w:r>
      <w:r w:rsidRPr="005C1B31">
        <w:rPr>
          <w:rFonts w:ascii="仿宋" w:eastAsia="仿宋" w:hAnsi="仿宋" w:hint="eastAsia"/>
          <w:sz w:val="24"/>
          <w:szCs w:val="28"/>
        </w:rPr>
        <w:t>章）。</w:t>
      </w:r>
    </w:p>
    <w:p w14:paraId="325F9FF9" w14:textId="77777777" w:rsidR="00C90942" w:rsidRPr="00FE3CEF" w:rsidRDefault="00BE639E">
      <w:pPr>
        <w:widowControl/>
        <w:spacing w:line="360" w:lineRule="auto"/>
        <w:ind w:firstLineChars="200" w:firstLine="464"/>
        <w:rPr>
          <w:rFonts w:ascii="仿宋" w:eastAsia="仿宋" w:hAnsi="仿宋"/>
          <w:spacing w:val="-4"/>
          <w:sz w:val="24"/>
        </w:rPr>
      </w:pPr>
      <w:r w:rsidRPr="00FE3CEF">
        <w:rPr>
          <w:rFonts w:ascii="仿宋" w:eastAsia="仿宋" w:hAnsi="仿宋" w:hint="eastAsia"/>
          <w:spacing w:val="-4"/>
          <w:sz w:val="24"/>
        </w:rPr>
        <w:t>拟定供应商：</w:t>
      </w:r>
      <w:bookmarkEnd w:id="3"/>
      <w:r w:rsidRPr="00FE3CEF">
        <w:rPr>
          <w:rFonts w:ascii="仿宋" w:eastAsia="仿宋" w:hAnsi="仿宋"/>
          <w:spacing w:val="-4"/>
          <w:sz w:val="24"/>
        </w:rPr>
        <w:t>中国移动通信集团四川有限公司</w:t>
      </w:r>
    </w:p>
    <w:p w14:paraId="1988ECB3" w14:textId="77777777" w:rsidR="00C90942" w:rsidRPr="00FE3CEF" w:rsidRDefault="00BE639E">
      <w:pPr>
        <w:widowControl/>
        <w:spacing w:line="360" w:lineRule="auto"/>
        <w:ind w:firstLineChars="200" w:firstLine="482"/>
        <w:outlineLvl w:val="1"/>
        <w:rPr>
          <w:rFonts w:ascii="仿宋" w:eastAsia="仿宋" w:hAnsi="仿宋"/>
          <w:b/>
          <w:sz w:val="24"/>
          <w:szCs w:val="24"/>
        </w:rPr>
      </w:pPr>
      <w:r w:rsidRPr="00FE3CEF">
        <w:rPr>
          <w:rFonts w:ascii="仿宋" w:eastAsia="仿宋" w:hAnsi="仿宋"/>
          <w:b/>
          <w:sz w:val="24"/>
          <w:szCs w:val="24"/>
        </w:rPr>
        <w:t>四、资金来源：</w:t>
      </w:r>
      <w:r w:rsidRPr="00FE3CEF">
        <w:rPr>
          <w:rFonts w:ascii="仿宋" w:eastAsia="仿宋" w:hAnsi="仿宋" w:hint="eastAsia"/>
          <w:b/>
          <w:sz w:val="24"/>
          <w:szCs w:val="24"/>
        </w:rPr>
        <w:t>中央财政资金。</w:t>
      </w:r>
    </w:p>
    <w:p w14:paraId="34ED4F51" w14:textId="77777777" w:rsidR="00C90942" w:rsidRPr="00FE3CEF" w:rsidRDefault="00BE639E">
      <w:pPr>
        <w:spacing w:line="400" w:lineRule="exact"/>
        <w:ind w:firstLineChars="200" w:firstLine="482"/>
        <w:outlineLvl w:val="1"/>
        <w:rPr>
          <w:rFonts w:ascii="仿宋" w:eastAsia="仿宋" w:hAnsi="仿宋"/>
          <w:b/>
          <w:bCs/>
          <w:sz w:val="24"/>
          <w:szCs w:val="24"/>
        </w:rPr>
      </w:pPr>
      <w:r w:rsidRPr="00FE3CEF">
        <w:rPr>
          <w:rFonts w:ascii="仿宋" w:eastAsia="仿宋" w:hAnsi="仿宋" w:hint="eastAsia"/>
          <w:b/>
          <w:bCs/>
          <w:sz w:val="24"/>
          <w:szCs w:val="24"/>
        </w:rPr>
        <w:t>五、供应商资格要求：</w:t>
      </w:r>
    </w:p>
    <w:p w14:paraId="0F08AA6C" w14:textId="77777777" w:rsidR="00C90942" w:rsidRPr="00FE3CEF" w:rsidRDefault="00BE639E">
      <w:pPr>
        <w:pStyle w:val="afc"/>
        <w:spacing w:line="420" w:lineRule="exact"/>
        <w:ind w:firstLineChars="250" w:firstLine="600"/>
        <w:rPr>
          <w:rFonts w:ascii="仿宋" w:eastAsia="仿宋" w:hAnsi="仿宋" w:cs="宋体"/>
          <w:sz w:val="24"/>
        </w:rPr>
      </w:pPr>
      <w:bookmarkStart w:id="4" w:name="PO_供应商资格条件_1"/>
      <w:bookmarkStart w:id="5" w:name="PO_默认文件内容_10"/>
      <w:r w:rsidRPr="00FE3CEF">
        <w:rPr>
          <w:rFonts w:ascii="仿宋" w:eastAsia="仿宋" w:hAnsi="仿宋" w:cs="宋体"/>
          <w:sz w:val="24"/>
        </w:rPr>
        <w:t>1、</w:t>
      </w:r>
      <w:r w:rsidRPr="00FE3CEF">
        <w:rPr>
          <w:rFonts w:ascii="仿宋" w:eastAsia="仿宋" w:hAnsi="仿宋" w:cs="宋体" w:hint="eastAsia"/>
          <w:sz w:val="24"/>
        </w:rPr>
        <w:t>满足《中华人民共和国政府采购法》第二十二条规定</w:t>
      </w:r>
      <w:r w:rsidRPr="00FE3CEF">
        <w:rPr>
          <w:rFonts w:ascii="仿宋" w:eastAsia="仿宋" w:hAnsi="仿宋" w:cs="宋体"/>
          <w:sz w:val="24"/>
        </w:rPr>
        <w:t>；</w:t>
      </w:r>
    </w:p>
    <w:p w14:paraId="5A7EBC76" w14:textId="77777777" w:rsidR="00C90942" w:rsidRPr="00FE3CEF" w:rsidRDefault="00BE639E">
      <w:pPr>
        <w:pStyle w:val="afc"/>
        <w:spacing w:line="420" w:lineRule="exact"/>
        <w:ind w:firstLineChars="250" w:firstLine="600"/>
        <w:rPr>
          <w:rFonts w:ascii="仿宋" w:eastAsia="仿宋" w:hAnsi="仿宋" w:cs="宋体"/>
          <w:sz w:val="24"/>
        </w:rPr>
      </w:pPr>
      <w:r w:rsidRPr="00FE3CEF">
        <w:rPr>
          <w:rFonts w:ascii="仿宋" w:eastAsia="仿宋" w:hAnsi="仿宋" w:cs="宋体"/>
          <w:sz w:val="24"/>
        </w:rPr>
        <w:t>2</w:t>
      </w:r>
      <w:r w:rsidRPr="00FE3CEF">
        <w:rPr>
          <w:rFonts w:ascii="仿宋" w:eastAsia="仿宋" w:hAnsi="仿宋" w:cs="宋体" w:hint="eastAsia"/>
          <w:sz w:val="24"/>
        </w:rPr>
        <w:t>、本项目的特定资格要求：</w:t>
      </w:r>
    </w:p>
    <w:p w14:paraId="4B10E2CB" w14:textId="77777777" w:rsidR="00C90942" w:rsidRPr="00FE3CEF" w:rsidRDefault="00BE639E">
      <w:pPr>
        <w:pStyle w:val="afc"/>
        <w:spacing w:line="440" w:lineRule="exact"/>
        <w:ind w:firstLineChars="250" w:firstLine="600"/>
        <w:rPr>
          <w:rFonts w:ascii="仿宋" w:eastAsia="仿宋" w:hAnsi="仿宋" w:cs="宋体"/>
          <w:sz w:val="24"/>
        </w:rPr>
      </w:pPr>
      <w:r w:rsidRPr="00FE3CEF">
        <w:rPr>
          <w:rFonts w:ascii="仿宋" w:eastAsia="仿宋" w:hAnsi="仿宋" w:cs="宋体"/>
          <w:sz w:val="24"/>
        </w:rPr>
        <w:t>2.1</w:t>
      </w:r>
      <w:r w:rsidRPr="00FE3CEF">
        <w:rPr>
          <w:rFonts w:ascii="仿宋" w:eastAsia="仿宋" w:hAnsi="仿宋" w:cs="宋体" w:hint="eastAsia"/>
          <w:sz w:val="24"/>
        </w:rPr>
        <w:t>供应商具有有效的《</w:t>
      </w:r>
      <w:r w:rsidR="00895BC8" w:rsidRPr="00FE3CEF">
        <w:rPr>
          <w:rFonts w:ascii="仿宋" w:eastAsia="仿宋" w:hAnsi="仿宋" w:cs="宋体" w:hint="eastAsia"/>
          <w:sz w:val="24"/>
        </w:rPr>
        <w:t>基础</w:t>
      </w:r>
      <w:r w:rsidRPr="00FE3CEF">
        <w:rPr>
          <w:rFonts w:ascii="仿宋" w:eastAsia="仿宋" w:hAnsi="仿宋" w:cs="宋体" w:hint="eastAsia"/>
          <w:sz w:val="24"/>
        </w:rPr>
        <w:t>电信业务经营许可证》。</w:t>
      </w:r>
    </w:p>
    <w:p w14:paraId="61D95D1C" w14:textId="77777777" w:rsidR="00C90942" w:rsidRPr="00FE3CEF" w:rsidRDefault="00BE639E">
      <w:pPr>
        <w:pStyle w:val="afc"/>
        <w:spacing w:line="440" w:lineRule="exact"/>
        <w:ind w:firstLineChars="250" w:firstLine="600"/>
        <w:rPr>
          <w:rFonts w:ascii="仿宋" w:eastAsia="仿宋" w:hAnsi="仿宋"/>
          <w:sz w:val="24"/>
        </w:rPr>
      </w:pPr>
      <w:r w:rsidRPr="00FE3CEF">
        <w:rPr>
          <w:rFonts w:ascii="仿宋" w:eastAsia="仿宋" w:hAnsi="仿宋" w:cs="宋体"/>
          <w:sz w:val="24"/>
        </w:rPr>
        <w:t>2.2</w:t>
      </w:r>
      <w:r w:rsidRPr="00FE3CEF">
        <w:rPr>
          <w:rFonts w:ascii="仿宋" w:eastAsia="仿宋" w:hAnsi="仿宋" w:hint="eastAsia"/>
          <w:sz w:val="24"/>
        </w:rPr>
        <w:t>截至递交响应文件截止日，供应商未被列入失信被执行人、重大税收违法案件当事人名单、政府采购严重违法失信行为记录名单。</w:t>
      </w:r>
    </w:p>
    <w:p w14:paraId="6AD5F36E" w14:textId="77777777" w:rsidR="00C90942" w:rsidRPr="00FE3CEF" w:rsidRDefault="00BE639E">
      <w:pPr>
        <w:pStyle w:val="afc"/>
        <w:spacing w:line="440" w:lineRule="exact"/>
        <w:ind w:firstLineChars="250" w:firstLine="600"/>
        <w:rPr>
          <w:rFonts w:ascii="仿宋" w:eastAsia="仿宋" w:hAnsi="仿宋"/>
          <w:sz w:val="24"/>
        </w:rPr>
      </w:pPr>
      <w:r w:rsidRPr="00FE3CEF">
        <w:rPr>
          <w:rFonts w:ascii="仿宋" w:eastAsia="仿宋" w:hAnsi="仿宋" w:hint="eastAsia"/>
          <w:sz w:val="24"/>
        </w:rPr>
        <w:t>注：将于资格审查时在“信用中国”网站、“中国政府采购网”网站等渠道对供应商进行信用记录查询，并将查询记录存档。凡被列入失信被执行人、重大税收违法案件当事人名单、政府采购严重违法失信行为记录名单的，视为存在不良信用记录，参与本项目的将被视为无效响应。</w:t>
      </w:r>
    </w:p>
    <w:bookmarkEnd w:id="4"/>
    <w:p w14:paraId="2CE8B142" w14:textId="77777777" w:rsidR="00C90942" w:rsidRPr="00FE3CEF" w:rsidRDefault="00BE639E">
      <w:pPr>
        <w:spacing w:line="400" w:lineRule="exact"/>
        <w:ind w:firstLineChars="200" w:firstLine="482"/>
        <w:outlineLvl w:val="1"/>
        <w:rPr>
          <w:rFonts w:ascii="仿宋" w:eastAsia="仿宋" w:hAnsi="仿宋"/>
          <w:b/>
          <w:bCs/>
          <w:sz w:val="24"/>
          <w:szCs w:val="24"/>
        </w:rPr>
      </w:pPr>
      <w:r w:rsidRPr="00FE3CEF">
        <w:rPr>
          <w:rFonts w:ascii="仿宋" w:eastAsia="仿宋" w:hAnsi="仿宋" w:hint="eastAsia"/>
          <w:b/>
          <w:bCs/>
          <w:sz w:val="24"/>
          <w:szCs w:val="24"/>
        </w:rPr>
        <w:t>六、报价保证金：本项目不收取。</w:t>
      </w:r>
      <w:bookmarkStart w:id="6" w:name="PO_默认文件内容_2"/>
      <w:bookmarkEnd w:id="5"/>
    </w:p>
    <w:p w14:paraId="75E4F2D6" w14:textId="77777777" w:rsidR="00C90942" w:rsidRPr="00FE3CEF" w:rsidRDefault="00BE639E">
      <w:pPr>
        <w:spacing w:line="400" w:lineRule="exact"/>
        <w:ind w:firstLineChars="200" w:firstLine="482"/>
        <w:outlineLvl w:val="1"/>
        <w:rPr>
          <w:rFonts w:ascii="仿宋" w:eastAsia="仿宋" w:hAnsi="仿宋"/>
          <w:b/>
          <w:bCs/>
          <w:sz w:val="24"/>
          <w:szCs w:val="24"/>
        </w:rPr>
      </w:pPr>
      <w:r w:rsidRPr="00FE3CEF">
        <w:rPr>
          <w:rFonts w:ascii="仿宋" w:eastAsia="仿宋" w:hAnsi="仿宋" w:hint="eastAsia"/>
          <w:b/>
          <w:bCs/>
          <w:sz w:val="24"/>
          <w:szCs w:val="24"/>
        </w:rPr>
        <w:t>七、报价有效期：报价后90天。</w:t>
      </w:r>
    </w:p>
    <w:p w14:paraId="6B44EEFB" w14:textId="77777777" w:rsidR="00C90942" w:rsidRPr="00FE3CEF" w:rsidRDefault="00BE639E">
      <w:pPr>
        <w:spacing w:line="400" w:lineRule="exact"/>
        <w:ind w:firstLineChars="200" w:firstLine="482"/>
        <w:outlineLvl w:val="1"/>
        <w:rPr>
          <w:rFonts w:ascii="仿宋" w:eastAsia="仿宋" w:hAnsi="仿宋"/>
          <w:b/>
          <w:bCs/>
          <w:sz w:val="24"/>
          <w:szCs w:val="24"/>
        </w:rPr>
      </w:pPr>
      <w:r w:rsidRPr="00FE3CEF">
        <w:rPr>
          <w:rFonts w:ascii="仿宋" w:eastAsia="仿宋" w:hAnsi="仿宋" w:hint="eastAsia"/>
          <w:b/>
          <w:bCs/>
          <w:sz w:val="24"/>
          <w:szCs w:val="24"/>
        </w:rPr>
        <w:t xml:space="preserve">八、报价文件正本一份，副本两份，及电子版一份 </w:t>
      </w:r>
    </w:p>
    <w:p w14:paraId="4E90FB1C" w14:textId="77777777" w:rsidR="00C90942" w:rsidRPr="00FE3CEF" w:rsidRDefault="00BE639E">
      <w:pPr>
        <w:spacing w:line="400" w:lineRule="exact"/>
        <w:ind w:firstLineChars="200" w:firstLine="482"/>
        <w:outlineLvl w:val="1"/>
        <w:rPr>
          <w:rFonts w:ascii="仿宋" w:eastAsia="仿宋" w:hAnsi="仿宋"/>
          <w:b/>
          <w:bCs/>
          <w:sz w:val="24"/>
          <w:szCs w:val="24"/>
        </w:rPr>
      </w:pPr>
      <w:r w:rsidRPr="00FE3CEF">
        <w:rPr>
          <w:rFonts w:ascii="仿宋" w:eastAsia="仿宋" w:hAnsi="仿宋" w:hint="eastAsia"/>
          <w:b/>
          <w:bCs/>
          <w:sz w:val="24"/>
          <w:szCs w:val="24"/>
        </w:rPr>
        <w:t>九、成交服务费</w:t>
      </w:r>
    </w:p>
    <w:p w14:paraId="2AFE389D" w14:textId="77777777" w:rsidR="00C90942" w:rsidRPr="00FE3CEF" w:rsidRDefault="00BE639E">
      <w:pPr>
        <w:spacing w:line="400" w:lineRule="exact"/>
        <w:ind w:firstLineChars="200" w:firstLine="480"/>
        <w:rPr>
          <w:rFonts w:ascii="仿宋" w:eastAsia="仿宋" w:hAnsi="仿宋"/>
          <w:sz w:val="24"/>
          <w:szCs w:val="24"/>
        </w:rPr>
      </w:pPr>
      <w:bookmarkStart w:id="7" w:name="_Toc271795056"/>
      <w:bookmarkStart w:id="8" w:name="_Toc271795176"/>
      <w:bookmarkEnd w:id="6"/>
      <w:r w:rsidRPr="00FE3CEF">
        <w:rPr>
          <w:rFonts w:ascii="仿宋" w:eastAsia="仿宋" w:hAnsi="仿宋" w:hint="eastAsia"/>
          <w:sz w:val="24"/>
          <w:szCs w:val="24"/>
        </w:rPr>
        <w:t>依照成本加合理利润的原则,以成交金额作为计算基数, 按下列收费标准进行收取: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83"/>
        <w:gridCol w:w="1478"/>
        <w:gridCol w:w="1477"/>
        <w:gridCol w:w="1478"/>
      </w:tblGrid>
      <w:tr w:rsidR="00FE3CEF" w:rsidRPr="00FE3CEF" w14:paraId="762C2B7B" w14:textId="77777777" w:rsidTr="003F170E">
        <w:trPr>
          <w:trHeight w:val="950"/>
          <w:jc w:val="center"/>
        </w:trPr>
        <w:tc>
          <w:tcPr>
            <w:tcW w:w="2283" w:type="dxa"/>
            <w:tcBorders>
              <w:top w:val="single" w:sz="4" w:space="0" w:color="auto"/>
              <w:left w:val="single" w:sz="4" w:space="0" w:color="auto"/>
              <w:bottom w:val="single" w:sz="4" w:space="0" w:color="auto"/>
              <w:right w:val="single" w:sz="4" w:space="0" w:color="auto"/>
            </w:tcBorders>
          </w:tcPr>
          <w:p w14:paraId="75CEB7E6" w14:textId="77777777" w:rsidR="00C90942" w:rsidRPr="00FE3CEF" w:rsidRDefault="00BE639E">
            <w:pPr>
              <w:spacing w:line="400" w:lineRule="exact"/>
              <w:rPr>
                <w:rFonts w:ascii="仿宋" w:eastAsia="仿宋" w:hAnsi="仿宋"/>
                <w:sz w:val="24"/>
                <w:szCs w:val="24"/>
              </w:rPr>
            </w:pPr>
            <w:r w:rsidRPr="00FE3CEF">
              <w:rPr>
                <w:rFonts w:ascii="仿宋" w:eastAsia="仿宋" w:hAnsi="仿宋" w:hint="eastAsia"/>
                <w:sz w:val="24"/>
                <w:szCs w:val="24"/>
              </w:rPr>
              <w:t>服务类型</w:t>
            </w:r>
          </w:p>
          <w:p w14:paraId="1671DCBB" w14:textId="77777777" w:rsidR="00C90942" w:rsidRPr="00FE3CEF" w:rsidRDefault="00BE639E">
            <w:pPr>
              <w:spacing w:line="400" w:lineRule="exact"/>
              <w:rPr>
                <w:rFonts w:ascii="仿宋" w:eastAsia="仿宋" w:hAnsi="仿宋"/>
                <w:sz w:val="24"/>
                <w:szCs w:val="24"/>
              </w:rPr>
            </w:pPr>
            <w:r w:rsidRPr="00FE3CEF">
              <w:rPr>
                <w:rFonts w:ascii="仿宋" w:eastAsia="仿宋" w:hAnsi="仿宋" w:hint="eastAsia"/>
                <w:sz w:val="24"/>
                <w:szCs w:val="24"/>
              </w:rPr>
              <w:t>费率</w:t>
            </w:r>
          </w:p>
          <w:p w14:paraId="292DB43F" w14:textId="77777777" w:rsidR="00C90942" w:rsidRPr="00FE3CEF" w:rsidRDefault="00BE639E">
            <w:pPr>
              <w:spacing w:line="400" w:lineRule="exact"/>
              <w:rPr>
                <w:rFonts w:ascii="仿宋" w:eastAsia="仿宋" w:hAnsi="仿宋"/>
                <w:sz w:val="24"/>
                <w:szCs w:val="24"/>
              </w:rPr>
            </w:pPr>
            <w:r w:rsidRPr="00FE3CEF">
              <w:rPr>
                <w:rFonts w:ascii="仿宋" w:eastAsia="仿宋" w:hAnsi="仿宋" w:hint="eastAsia"/>
                <w:sz w:val="24"/>
                <w:szCs w:val="24"/>
              </w:rPr>
              <w:t>成交金额（万元）</w:t>
            </w:r>
          </w:p>
        </w:tc>
        <w:tc>
          <w:tcPr>
            <w:tcW w:w="1478" w:type="dxa"/>
            <w:tcBorders>
              <w:top w:val="single" w:sz="4" w:space="0" w:color="auto"/>
              <w:left w:val="single" w:sz="4" w:space="0" w:color="auto"/>
              <w:bottom w:val="single" w:sz="4" w:space="0" w:color="auto"/>
              <w:right w:val="single" w:sz="4" w:space="0" w:color="auto"/>
            </w:tcBorders>
            <w:vAlign w:val="center"/>
          </w:tcPr>
          <w:p w14:paraId="5968A535"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货物类</w:t>
            </w:r>
          </w:p>
        </w:tc>
        <w:tc>
          <w:tcPr>
            <w:tcW w:w="1477" w:type="dxa"/>
            <w:tcBorders>
              <w:top w:val="single" w:sz="4" w:space="0" w:color="auto"/>
              <w:left w:val="single" w:sz="4" w:space="0" w:color="auto"/>
              <w:bottom w:val="single" w:sz="4" w:space="0" w:color="auto"/>
              <w:right w:val="single" w:sz="4" w:space="0" w:color="auto"/>
            </w:tcBorders>
            <w:vAlign w:val="center"/>
          </w:tcPr>
          <w:p w14:paraId="1E96D7AB"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服务类</w:t>
            </w:r>
          </w:p>
        </w:tc>
        <w:tc>
          <w:tcPr>
            <w:tcW w:w="1478" w:type="dxa"/>
            <w:tcBorders>
              <w:top w:val="single" w:sz="4" w:space="0" w:color="auto"/>
              <w:left w:val="single" w:sz="4" w:space="0" w:color="auto"/>
              <w:bottom w:val="single" w:sz="4" w:space="0" w:color="auto"/>
              <w:right w:val="single" w:sz="4" w:space="0" w:color="auto"/>
            </w:tcBorders>
            <w:vAlign w:val="center"/>
          </w:tcPr>
          <w:p w14:paraId="1BDC86CD"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工程类</w:t>
            </w:r>
          </w:p>
        </w:tc>
      </w:tr>
      <w:tr w:rsidR="00FE3CEF" w:rsidRPr="00FE3CEF" w14:paraId="2AE19714" w14:textId="77777777">
        <w:trPr>
          <w:trHeight w:val="239"/>
          <w:jc w:val="center"/>
        </w:trPr>
        <w:tc>
          <w:tcPr>
            <w:tcW w:w="2283" w:type="dxa"/>
            <w:tcBorders>
              <w:top w:val="single" w:sz="4" w:space="0" w:color="auto"/>
              <w:left w:val="single" w:sz="4" w:space="0" w:color="auto"/>
              <w:bottom w:val="single" w:sz="4" w:space="0" w:color="auto"/>
              <w:right w:val="single" w:sz="4" w:space="0" w:color="auto"/>
            </w:tcBorders>
          </w:tcPr>
          <w:p w14:paraId="178CF2B1" w14:textId="77777777" w:rsidR="00C90942" w:rsidRPr="00FE3CEF" w:rsidRDefault="00BE639E">
            <w:pPr>
              <w:spacing w:line="400" w:lineRule="exact"/>
              <w:rPr>
                <w:rFonts w:ascii="仿宋" w:eastAsia="仿宋" w:hAnsi="仿宋"/>
                <w:sz w:val="24"/>
                <w:szCs w:val="24"/>
              </w:rPr>
            </w:pPr>
            <w:r w:rsidRPr="00FE3CEF">
              <w:rPr>
                <w:rFonts w:ascii="仿宋" w:eastAsia="仿宋" w:hAnsi="仿宋" w:hint="eastAsia"/>
                <w:sz w:val="24"/>
                <w:szCs w:val="24"/>
              </w:rPr>
              <w:t>100以下</w:t>
            </w:r>
          </w:p>
        </w:tc>
        <w:tc>
          <w:tcPr>
            <w:tcW w:w="1478" w:type="dxa"/>
            <w:tcBorders>
              <w:top w:val="single" w:sz="4" w:space="0" w:color="auto"/>
              <w:left w:val="single" w:sz="4" w:space="0" w:color="auto"/>
              <w:bottom w:val="single" w:sz="4" w:space="0" w:color="auto"/>
              <w:right w:val="single" w:sz="4" w:space="0" w:color="auto"/>
            </w:tcBorders>
          </w:tcPr>
          <w:p w14:paraId="15471E16"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1.5%</w:t>
            </w:r>
          </w:p>
        </w:tc>
        <w:tc>
          <w:tcPr>
            <w:tcW w:w="1477" w:type="dxa"/>
            <w:tcBorders>
              <w:top w:val="single" w:sz="4" w:space="0" w:color="auto"/>
              <w:left w:val="single" w:sz="4" w:space="0" w:color="auto"/>
              <w:bottom w:val="single" w:sz="4" w:space="0" w:color="auto"/>
              <w:right w:val="single" w:sz="4" w:space="0" w:color="auto"/>
            </w:tcBorders>
          </w:tcPr>
          <w:p w14:paraId="6459E4CB"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1.5%</w:t>
            </w:r>
          </w:p>
        </w:tc>
        <w:tc>
          <w:tcPr>
            <w:tcW w:w="1478" w:type="dxa"/>
            <w:tcBorders>
              <w:top w:val="single" w:sz="4" w:space="0" w:color="auto"/>
              <w:left w:val="single" w:sz="4" w:space="0" w:color="auto"/>
              <w:bottom w:val="single" w:sz="4" w:space="0" w:color="auto"/>
              <w:right w:val="single" w:sz="4" w:space="0" w:color="auto"/>
            </w:tcBorders>
          </w:tcPr>
          <w:p w14:paraId="67AB1F6D"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1.0%</w:t>
            </w:r>
          </w:p>
        </w:tc>
      </w:tr>
      <w:tr w:rsidR="00FE3CEF" w:rsidRPr="00FE3CEF" w14:paraId="2392F3F2" w14:textId="77777777">
        <w:trPr>
          <w:trHeight w:val="212"/>
          <w:jc w:val="center"/>
        </w:trPr>
        <w:tc>
          <w:tcPr>
            <w:tcW w:w="2283" w:type="dxa"/>
            <w:tcBorders>
              <w:top w:val="single" w:sz="4" w:space="0" w:color="auto"/>
              <w:left w:val="single" w:sz="4" w:space="0" w:color="auto"/>
              <w:bottom w:val="single" w:sz="4" w:space="0" w:color="auto"/>
              <w:right w:val="single" w:sz="4" w:space="0" w:color="auto"/>
            </w:tcBorders>
          </w:tcPr>
          <w:p w14:paraId="2B6DA51F" w14:textId="77777777" w:rsidR="00C90942" w:rsidRPr="00FE3CEF" w:rsidRDefault="00BE639E">
            <w:pPr>
              <w:spacing w:line="400" w:lineRule="exact"/>
              <w:rPr>
                <w:rFonts w:ascii="仿宋" w:eastAsia="仿宋" w:hAnsi="仿宋"/>
                <w:sz w:val="24"/>
                <w:szCs w:val="24"/>
              </w:rPr>
            </w:pPr>
            <w:r w:rsidRPr="00FE3CEF">
              <w:rPr>
                <w:rFonts w:ascii="仿宋" w:eastAsia="仿宋" w:hAnsi="仿宋" w:hint="eastAsia"/>
                <w:sz w:val="24"/>
                <w:szCs w:val="24"/>
              </w:rPr>
              <w:t>100-500</w:t>
            </w:r>
          </w:p>
        </w:tc>
        <w:tc>
          <w:tcPr>
            <w:tcW w:w="1478" w:type="dxa"/>
            <w:tcBorders>
              <w:top w:val="single" w:sz="4" w:space="0" w:color="auto"/>
              <w:left w:val="single" w:sz="4" w:space="0" w:color="auto"/>
              <w:bottom w:val="single" w:sz="4" w:space="0" w:color="auto"/>
              <w:right w:val="single" w:sz="4" w:space="0" w:color="auto"/>
            </w:tcBorders>
          </w:tcPr>
          <w:p w14:paraId="28645B59"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1.1%</w:t>
            </w:r>
          </w:p>
        </w:tc>
        <w:tc>
          <w:tcPr>
            <w:tcW w:w="1477" w:type="dxa"/>
            <w:tcBorders>
              <w:top w:val="single" w:sz="4" w:space="0" w:color="auto"/>
              <w:left w:val="single" w:sz="4" w:space="0" w:color="auto"/>
              <w:bottom w:val="single" w:sz="4" w:space="0" w:color="auto"/>
              <w:right w:val="single" w:sz="4" w:space="0" w:color="auto"/>
            </w:tcBorders>
          </w:tcPr>
          <w:p w14:paraId="2D112AF1"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0.8%</w:t>
            </w:r>
          </w:p>
        </w:tc>
        <w:tc>
          <w:tcPr>
            <w:tcW w:w="1478" w:type="dxa"/>
            <w:tcBorders>
              <w:top w:val="single" w:sz="4" w:space="0" w:color="auto"/>
              <w:left w:val="single" w:sz="4" w:space="0" w:color="auto"/>
              <w:bottom w:val="single" w:sz="4" w:space="0" w:color="auto"/>
              <w:right w:val="single" w:sz="4" w:space="0" w:color="auto"/>
            </w:tcBorders>
          </w:tcPr>
          <w:p w14:paraId="06A92F94"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0.7%</w:t>
            </w:r>
          </w:p>
        </w:tc>
      </w:tr>
      <w:tr w:rsidR="00FE3CEF" w:rsidRPr="00FE3CEF" w14:paraId="56508EC7" w14:textId="77777777">
        <w:trPr>
          <w:trHeight w:val="212"/>
          <w:jc w:val="center"/>
        </w:trPr>
        <w:tc>
          <w:tcPr>
            <w:tcW w:w="2283" w:type="dxa"/>
            <w:tcBorders>
              <w:top w:val="single" w:sz="4" w:space="0" w:color="auto"/>
              <w:left w:val="single" w:sz="4" w:space="0" w:color="auto"/>
              <w:bottom w:val="single" w:sz="4" w:space="0" w:color="auto"/>
              <w:right w:val="single" w:sz="4" w:space="0" w:color="auto"/>
            </w:tcBorders>
          </w:tcPr>
          <w:p w14:paraId="57A540B6" w14:textId="77777777" w:rsidR="00C90942" w:rsidRPr="00FE3CEF" w:rsidRDefault="00BE639E">
            <w:pPr>
              <w:spacing w:line="400" w:lineRule="exact"/>
              <w:rPr>
                <w:rFonts w:ascii="仿宋" w:eastAsia="仿宋" w:hAnsi="仿宋"/>
                <w:sz w:val="24"/>
                <w:szCs w:val="24"/>
              </w:rPr>
            </w:pPr>
            <w:r w:rsidRPr="00FE3CEF">
              <w:rPr>
                <w:rFonts w:ascii="仿宋" w:eastAsia="仿宋" w:hAnsi="仿宋" w:hint="eastAsia"/>
                <w:sz w:val="24"/>
                <w:szCs w:val="24"/>
              </w:rPr>
              <w:lastRenderedPageBreak/>
              <w:t>500-1000</w:t>
            </w:r>
          </w:p>
        </w:tc>
        <w:tc>
          <w:tcPr>
            <w:tcW w:w="1478" w:type="dxa"/>
            <w:tcBorders>
              <w:top w:val="single" w:sz="4" w:space="0" w:color="auto"/>
              <w:left w:val="single" w:sz="4" w:space="0" w:color="auto"/>
              <w:bottom w:val="single" w:sz="4" w:space="0" w:color="auto"/>
              <w:right w:val="single" w:sz="4" w:space="0" w:color="auto"/>
            </w:tcBorders>
          </w:tcPr>
          <w:p w14:paraId="79B06FFD"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0.8%</w:t>
            </w:r>
          </w:p>
        </w:tc>
        <w:tc>
          <w:tcPr>
            <w:tcW w:w="1477" w:type="dxa"/>
            <w:tcBorders>
              <w:top w:val="single" w:sz="4" w:space="0" w:color="auto"/>
              <w:left w:val="single" w:sz="4" w:space="0" w:color="auto"/>
              <w:bottom w:val="single" w:sz="4" w:space="0" w:color="auto"/>
              <w:right w:val="single" w:sz="4" w:space="0" w:color="auto"/>
            </w:tcBorders>
          </w:tcPr>
          <w:p w14:paraId="00C53001"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0.45%</w:t>
            </w:r>
          </w:p>
        </w:tc>
        <w:tc>
          <w:tcPr>
            <w:tcW w:w="1478" w:type="dxa"/>
            <w:tcBorders>
              <w:top w:val="single" w:sz="4" w:space="0" w:color="auto"/>
              <w:left w:val="single" w:sz="4" w:space="0" w:color="auto"/>
              <w:bottom w:val="single" w:sz="4" w:space="0" w:color="auto"/>
              <w:right w:val="single" w:sz="4" w:space="0" w:color="auto"/>
            </w:tcBorders>
          </w:tcPr>
          <w:p w14:paraId="27CF49D7"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0.55%</w:t>
            </w:r>
          </w:p>
        </w:tc>
      </w:tr>
      <w:tr w:rsidR="00FE3CEF" w:rsidRPr="00FE3CEF" w14:paraId="66DA4505" w14:textId="77777777">
        <w:trPr>
          <w:trHeight w:val="212"/>
          <w:jc w:val="center"/>
        </w:trPr>
        <w:tc>
          <w:tcPr>
            <w:tcW w:w="2283" w:type="dxa"/>
            <w:tcBorders>
              <w:top w:val="single" w:sz="4" w:space="0" w:color="auto"/>
              <w:left w:val="single" w:sz="4" w:space="0" w:color="auto"/>
              <w:bottom w:val="single" w:sz="4" w:space="0" w:color="auto"/>
              <w:right w:val="single" w:sz="4" w:space="0" w:color="auto"/>
            </w:tcBorders>
          </w:tcPr>
          <w:p w14:paraId="6B824D2E" w14:textId="77777777" w:rsidR="00C90942" w:rsidRPr="00FE3CEF" w:rsidRDefault="00BE639E">
            <w:pPr>
              <w:spacing w:line="400" w:lineRule="exact"/>
              <w:rPr>
                <w:rFonts w:ascii="仿宋" w:eastAsia="仿宋" w:hAnsi="仿宋"/>
                <w:sz w:val="24"/>
                <w:szCs w:val="24"/>
              </w:rPr>
            </w:pPr>
            <w:r w:rsidRPr="00FE3CEF">
              <w:rPr>
                <w:rFonts w:ascii="仿宋" w:eastAsia="仿宋" w:hAnsi="仿宋" w:hint="eastAsia"/>
                <w:sz w:val="24"/>
                <w:szCs w:val="24"/>
              </w:rPr>
              <w:t>1000-5000</w:t>
            </w:r>
          </w:p>
        </w:tc>
        <w:tc>
          <w:tcPr>
            <w:tcW w:w="1478" w:type="dxa"/>
            <w:tcBorders>
              <w:top w:val="single" w:sz="4" w:space="0" w:color="auto"/>
              <w:left w:val="single" w:sz="4" w:space="0" w:color="auto"/>
              <w:bottom w:val="single" w:sz="4" w:space="0" w:color="auto"/>
              <w:right w:val="single" w:sz="4" w:space="0" w:color="auto"/>
            </w:tcBorders>
          </w:tcPr>
          <w:p w14:paraId="00D7E0FD"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0.5%</w:t>
            </w:r>
          </w:p>
        </w:tc>
        <w:tc>
          <w:tcPr>
            <w:tcW w:w="1477" w:type="dxa"/>
            <w:tcBorders>
              <w:top w:val="single" w:sz="4" w:space="0" w:color="auto"/>
              <w:left w:val="single" w:sz="4" w:space="0" w:color="auto"/>
              <w:bottom w:val="single" w:sz="4" w:space="0" w:color="auto"/>
              <w:right w:val="single" w:sz="4" w:space="0" w:color="auto"/>
            </w:tcBorders>
          </w:tcPr>
          <w:p w14:paraId="74DF0660"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0.25%</w:t>
            </w:r>
          </w:p>
        </w:tc>
        <w:tc>
          <w:tcPr>
            <w:tcW w:w="1478" w:type="dxa"/>
            <w:tcBorders>
              <w:top w:val="single" w:sz="4" w:space="0" w:color="auto"/>
              <w:left w:val="single" w:sz="4" w:space="0" w:color="auto"/>
              <w:bottom w:val="single" w:sz="4" w:space="0" w:color="auto"/>
              <w:right w:val="single" w:sz="4" w:space="0" w:color="auto"/>
            </w:tcBorders>
          </w:tcPr>
          <w:p w14:paraId="2B04811F"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0.35%</w:t>
            </w:r>
          </w:p>
        </w:tc>
      </w:tr>
      <w:tr w:rsidR="00FE3CEF" w:rsidRPr="00FE3CEF" w14:paraId="09C9D1E5" w14:textId="77777777">
        <w:trPr>
          <w:trHeight w:val="212"/>
          <w:jc w:val="center"/>
        </w:trPr>
        <w:tc>
          <w:tcPr>
            <w:tcW w:w="2283" w:type="dxa"/>
            <w:tcBorders>
              <w:top w:val="single" w:sz="4" w:space="0" w:color="auto"/>
              <w:left w:val="single" w:sz="4" w:space="0" w:color="auto"/>
              <w:bottom w:val="single" w:sz="4" w:space="0" w:color="auto"/>
              <w:right w:val="single" w:sz="4" w:space="0" w:color="auto"/>
            </w:tcBorders>
          </w:tcPr>
          <w:p w14:paraId="5E96CAF3" w14:textId="77777777" w:rsidR="00C90942" w:rsidRPr="00FE3CEF" w:rsidRDefault="00BE639E">
            <w:pPr>
              <w:spacing w:line="400" w:lineRule="exact"/>
              <w:rPr>
                <w:rFonts w:ascii="仿宋" w:eastAsia="仿宋" w:hAnsi="仿宋"/>
                <w:sz w:val="24"/>
                <w:szCs w:val="24"/>
              </w:rPr>
            </w:pPr>
            <w:r w:rsidRPr="00FE3CEF">
              <w:rPr>
                <w:rFonts w:ascii="仿宋" w:eastAsia="仿宋" w:hAnsi="仿宋" w:hint="eastAsia"/>
                <w:sz w:val="24"/>
                <w:szCs w:val="24"/>
              </w:rPr>
              <w:t>5000-10000</w:t>
            </w:r>
          </w:p>
        </w:tc>
        <w:tc>
          <w:tcPr>
            <w:tcW w:w="1478" w:type="dxa"/>
            <w:tcBorders>
              <w:top w:val="single" w:sz="4" w:space="0" w:color="auto"/>
              <w:left w:val="single" w:sz="4" w:space="0" w:color="auto"/>
              <w:bottom w:val="single" w:sz="4" w:space="0" w:color="auto"/>
              <w:right w:val="single" w:sz="4" w:space="0" w:color="auto"/>
            </w:tcBorders>
          </w:tcPr>
          <w:p w14:paraId="59F4A8F6"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0.25%</w:t>
            </w:r>
          </w:p>
        </w:tc>
        <w:tc>
          <w:tcPr>
            <w:tcW w:w="1477" w:type="dxa"/>
            <w:tcBorders>
              <w:top w:val="single" w:sz="4" w:space="0" w:color="auto"/>
              <w:left w:val="single" w:sz="4" w:space="0" w:color="auto"/>
              <w:bottom w:val="single" w:sz="4" w:space="0" w:color="auto"/>
              <w:right w:val="single" w:sz="4" w:space="0" w:color="auto"/>
            </w:tcBorders>
          </w:tcPr>
          <w:p w14:paraId="1A02D9A9"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0.1%</w:t>
            </w:r>
          </w:p>
        </w:tc>
        <w:tc>
          <w:tcPr>
            <w:tcW w:w="1478" w:type="dxa"/>
            <w:tcBorders>
              <w:top w:val="single" w:sz="4" w:space="0" w:color="auto"/>
              <w:left w:val="single" w:sz="4" w:space="0" w:color="auto"/>
              <w:bottom w:val="single" w:sz="4" w:space="0" w:color="auto"/>
              <w:right w:val="single" w:sz="4" w:space="0" w:color="auto"/>
            </w:tcBorders>
          </w:tcPr>
          <w:p w14:paraId="7A64D845"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0.2%</w:t>
            </w:r>
          </w:p>
        </w:tc>
      </w:tr>
      <w:tr w:rsidR="00FE3CEF" w:rsidRPr="00FE3CEF" w14:paraId="7A8A5858" w14:textId="77777777">
        <w:trPr>
          <w:trHeight w:val="212"/>
          <w:jc w:val="center"/>
        </w:trPr>
        <w:tc>
          <w:tcPr>
            <w:tcW w:w="2283" w:type="dxa"/>
            <w:tcBorders>
              <w:top w:val="single" w:sz="4" w:space="0" w:color="auto"/>
              <w:left w:val="single" w:sz="4" w:space="0" w:color="auto"/>
              <w:bottom w:val="single" w:sz="4" w:space="0" w:color="auto"/>
              <w:right w:val="single" w:sz="4" w:space="0" w:color="auto"/>
            </w:tcBorders>
          </w:tcPr>
          <w:p w14:paraId="1E85F75D" w14:textId="77777777" w:rsidR="00C90942" w:rsidRPr="00FE3CEF" w:rsidRDefault="00BE639E">
            <w:pPr>
              <w:spacing w:line="400" w:lineRule="exact"/>
              <w:rPr>
                <w:rFonts w:ascii="仿宋" w:eastAsia="仿宋" w:hAnsi="仿宋"/>
                <w:sz w:val="24"/>
                <w:szCs w:val="24"/>
              </w:rPr>
            </w:pPr>
            <w:r w:rsidRPr="00FE3CEF">
              <w:rPr>
                <w:rFonts w:ascii="仿宋" w:eastAsia="仿宋" w:hAnsi="仿宋" w:hint="eastAsia"/>
                <w:sz w:val="24"/>
                <w:szCs w:val="24"/>
              </w:rPr>
              <w:t>10000-100000</w:t>
            </w:r>
          </w:p>
        </w:tc>
        <w:tc>
          <w:tcPr>
            <w:tcW w:w="1478" w:type="dxa"/>
            <w:tcBorders>
              <w:top w:val="single" w:sz="4" w:space="0" w:color="auto"/>
              <w:left w:val="single" w:sz="4" w:space="0" w:color="auto"/>
              <w:bottom w:val="single" w:sz="4" w:space="0" w:color="auto"/>
              <w:right w:val="single" w:sz="4" w:space="0" w:color="auto"/>
            </w:tcBorders>
          </w:tcPr>
          <w:p w14:paraId="146F74F8"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0.05%</w:t>
            </w:r>
          </w:p>
        </w:tc>
        <w:tc>
          <w:tcPr>
            <w:tcW w:w="1477" w:type="dxa"/>
            <w:tcBorders>
              <w:top w:val="single" w:sz="4" w:space="0" w:color="auto"/>
              <w:left w:val="single" w:sz="4" w:space="0" w:color="auto"/>
              <w:bottom w:val="single" w:sz="4" w:space="0" w:color="auto"/>
              <w:right w:val="single" w:sz="4" w:space="0" w:color="auto"/>
            </w:tcBorders>
          </w:tcPr>
          <w:p w14:paraId="12E6FAD4"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0.05%</w:t>
            </w:r>
          </w:p>
        </w:tc>
        <w:tc>
          <w:tcPr>
            <w:tcW w:w="1478" w:type="dxa"/>
            <w:tcBorders>
              <w:top w:val="single" w:sz="4" w:space="0" w:color="auto"/>
              <w:left w:val="single" w:sz="4" w:space="0" w:color="auto"/>
              <w:bottom w:val="single" w:sz="4" w:space="0" w:color="auto"/>
              <w:right w:val="single" w:sz="4" w:space="0" w:color="auto"/>
            </w:tcBorders>
          </w:tcPr>
          <w:p w14:paraId="42315B5A"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0.05%</w:t>
            </w:r>
          </w:p>
        </w:tc>
      </w:tr>
      <w:tr w:rsidR="00FE3CEF" w:rsidRPr="00FE3CEF" w14:paraId="7E7531B5" w14:textId="77777777">
        <w:trPr>
          <w:trHeight w:val="248"/>
          <w:jc w:val="center"/>
        </w:trPr>
        <w:tc>
          <w:tcPr>
            <w:tcW w:w="2283" w:type="dxa"/>
            <w:tcBorders>
              <w:top w:val="single" w:sz="4" w:space="0" w:color="auto"/>
              <w:left w:val="single" w:sz="4" w:space="0" w:color="auto"/>
              <w:bottom w:val="single" w:sz="4" w:space="0" w:color="auto"/>
              <w:right w:val="single" w:sz="4" w:space="0" w:color="auto"/>
            </w:tcBorders>
          </w:tcPr>
          <w:p w14:paraId="286C2134" w14:textId="77777777" w:rsidR="00C90942" w:rsidRPr="00FE3CEF" w:rsidRDefault="00BE639E">
            <w:pPr>
              <w:spacing w:line="400" w:lineRule="exact"/>
              <w:rPr>
                <w:rFonts w:ascii="仿宋" w:eastAsia="仿宋" w:hAnsi="仿宋"/>
                <w:sz w:val="24"/>
                <w:szCs w:val="24"/>
              </w:rPr>
            </w:pPr>
            <w:r w:rsidRPr="00FE3CEF">
              <w:rPr>
                <w:rFonts w:ascii="仿宋" w:eastAsia="仿宋" w:hAnsi="仿宋" w:hint="eastAsia"/>
                <w:sz w:val="24"/>
                <w:szCs w:val="24"/>
              </w:rPr>
              <w:t>1000000以上</w:t>
            </w:r>
          </w:p>
        </w:tc>
        <w:tc>
          <w:tcPr>
            <w:tcW w:w="1478" w:type="dxa"/>
            <w:tcBorders>
              <w:top w:val="single" w:sz="4" w:space="0" w:color="auto"/>
              <w:left w:val="single" w:sz="4" w:space="0" w:color="auto"/>
              <w:bottom w:val="single" w:sz="4" w:space="0" w:color="auto"/>
              <w:right w:val="single" w:sz="4" w:space="0" w:color="auto"/>
            </w:tcBorders>
          </w:tcPr>
          <w:p w14:paraId="57429DD5"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0.01%</w:t>
            </w:r>
          </w:p>
        </w:tc>
        <w:tc>
          <w:tcPr>
            <w:tcW w:w="1477" w:type="dxa"/>
            <w:tcBorders>
              <w:top w:val="single" w:sz="4" w:space="0" w:color="auto"/>
              <w:left w:val="single" w:sz="4" w:space="0" w:color="auto"/>
              <w:bottom w:val="single" w:sz="4" w:space="0" w:color="auto"/>
              <w:right w:val="single" w:sz="4" w:space="0" w:color="auto"/>
            </w:tcBorders>
          </w:tcPr>
          <w:p w14:paraId="31ADDB55"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0.01%</w:t>
            </w:r>
          </w:p>
        </w:tc>
        <w:tc>
          <w:tcPr>
            <w:tcW w:w="1478" w:type="dxa"/>
            <w:tcBorders>
              <w:top w:val="single" w:sz="4" w:space="0" w:color="auto"/>
              <w:left w:val="single" w:sz="4" w:space="0" w:color="auto"/>
              <w:bottom w:val="single" w:sz="4" w:space="0" w:color="auto"/>
              <w:right w:val="single" w:sz="4" w:space="0" w:color="auto"/>
            </w:tcBorders>
          </w:tcPr>
          <w:p w14:paraId="75C41561"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0.01%</w:t>
            </w:r>
          </w:p>
        </w:tc>
      </w:tr>
    </w:tbl>
    <w:p w14:paraId="7100D62D"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注: 1、按本表费率计算的收费为采购代理服务全过程的收费基准价格。</w:t>
      </w:r>
    </w:p>
    <w:p w14:paraId="48256C11"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 xml:space="preserve">    2、采购代理服务收费按差额定率累进法计算。</w:t>
      </w:r>
    </w:p>
    <w:p w14:paraId="5EAF9B6B" w14:textId="4519BC30" w:rsidR="00C90942" w:rsidRPr="003F170E" w:rsidRDefault="00BE639E" w:rsidP="003F170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 xml:space="preserve">    3、服务费收款单位：</w:t>
      </w:r>
      <w:r w:rsidR="003F170E" w:rsidRPr="003F170E">
        <w:rPr>
          <w:rFonts w:ascii="仿宋" w:eastAsia="仿宋" w:hAnsi="仿宋" w:hint="eastAsia"/>
          <w:sz w:val="24"/>
          <w:szCs w:val="24"/>
        </w:rPr>
        <w:t>四川国际招标有限责任公司</w:t>
      </w:r>
    </w:p>
    <w:p w14:paraId="11EA5082" w14:textId="36C87D42" w:rsidR="00C90942" w:rsidRPr="00FE3CEF" w:rsidRDefault="00BE639E">
      <w:pPr>
        <w:spacing w:line="400" w:lineRule="exact"/>
        <w:ind w:firstLineChars="400" w:firstLine="960"/>
        <w:rPr>
          <w:rFonts w:ascii="仿宋" w:eastAsia="仿宋" w:hAnsi="仿宋"/>
          <w:sz w:val="24"/>
          <w:szCs w:val="24"/>
        </w:rPr>
      </w:pPr>
      <w:r w:rsidRPr="00FE3CEF">
        <w:rPr>
          <w:rFonts w:ascii="仿宋" w:eastAsia="仿宋" w:hAnsi="仿宋" w:hint="eastAsia"/>
          <w:sz w:val="24"/>
          <w:szCs w:val="24"/>
        </w:rPr>
        <w:t>开户行：</w:t>
      </w:r>
      <w:r w:rsidR="003F170E" w:rsidRPr="003F170E">
        <w:rPr>
          <w:rFonts w:ascii="仿宋" w:eastAsia="仿宋" w:hAnsi="仿宋"/>
          <w:sz w:val="24"/>
          <w:szCs w:val="24"/>
        </w:rPr>
        <w:t>中国民生银行股份有限公司成都分行营业部</w:t>
      </w:r>
    </w:p>
    <w:p w14:paraId="651F4FA2" w14:textId="602BA2EB" w:rsidR="00C90942" w:rsidRPr="00FE3CEF" w:rsidRDefault="00BE639E">
      <w:pPr>
        <w:spacing w:line="400" w:lineRule="exact"/>
        <w:ind w:firstLineChars="400" w:firstLine="960"/>
        <w:rPr>
          <w:rFonts w:ascii="仿宋" w:eastAsia="仿宋" w:hAnsi="仿宋"/>
          <w:sz w:val="24"/>
          <w:szCs w:val="24"/>
        </w:rPr>
      </w:pPr>
      <w:r w:rsidRPr="00FE3CEF">
        <w:rPr>
          <w:rFonts w:ascii="仿宋" w:eastAsia="仿宋" w:hAnsi="仿宋" w:hint="eastAsia"/>
          <w:sz w:val="24"/>
          <w:szCs w:val="24"/>
        </w:rPr>
        <w:t>银行账号：</w:t>
      </w:r>
      <w:r w:rsidR="005C1B31" w:rsidRPr="005C1B31">
        <w:rPr>
          <w:rFonts w:ascii="仿宋" w:eastAsia="仿宋" w:hAnsi="仿宋"/>
          <w:sz w:val="24"/>
          <w:szCs w:val="24"/>
        </w:rPr>
        <w:t>9902001771736210</w:t>
      </w:r>
    </w:p>
    <w:p w14:paraId="7D3EF3D5"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 xml:space="preserve">    4、成交人在领取成交通知书前向采购代理机构交纳成交服务费。 </w:t>
      </w:r>
    </w:p>
    <w:p w14:paraId="731D277D" w14:textId="77777777" w:rsidR="00C90942" w:rsidRPr="00FE3CEF" w:rsidRDefault="00BE639E">
      <w:pPr>
        <w:spacing w:line="400" w:lineRule="exact"/>
        <w:ind w:firstLineChars="200" w:firstLine="482"/>
        <w:outlineLvl w:val="1"/>
        <w:rPr>
          <w:rFonts w:ascii="仿宋" w:eastAsia="仿宋" w:hAnsi="仿宋"/>
          <w:b/>
          <w:bCs/>
          <w:sz w:val="24"/>
          <w:szCs w:val="24"/>
        </w:rPr>
      </w:pPr>
      <w:r w:rsidRPr="00FE3CEF">
        <w:rPr>
          <w:rFonts w:ascii="仿宋" w:eastAsia="仿宋" w:hAnsi="仿宋" w:hint="eastAsia"/>
          <w:b/>
          <w:bCs/>
          <w:sz w:val="24"/>
          <w:szCs w:val="24"/>
        </w:rPr>
        <w:t>十、获取采购文件的时间、地点及售价：</w:t>
      </w:r>
      <w:bookmarkEnd w:id="7"/>
      <w:bookmarkEnd w:id="8"/>
    </w:p>
    <w:p w14:paraId="4080E304" w14:textId="69178DB9"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rPr>
        <w:t>单一来源采购文件自</w:t>
      </w:r>
      <w:r w:rsidR="005C1B31">
        <w:rPr>
          <w:rFonts w:ascii="仿宋" w:eastAsia="仿宋" w:hAnsi="仿宋"/>
          <w:sz w:val="24"/>
        </w:rPr>
        <w:t>2022年6月13日</w:t>
      </w:r>
      <w:r w:rsidR="005C1B31">
        <w:rPr>
          <w:rFonts w:ascii="仿宋" w:eastAsia="仿宋" w:hAnsi="仿宋" w:hint="eastAsia"/>
          <w:sz w:val="24"/>
        </w:rPr>
        <w:t>至</w:t>
      </w:r>
      <w:r w:rsidR="005C1B31" w:rsidRPr="005C1B31">
        <w:rPr>
          <w:rFonts w:ascii="仿宋" w:eastAsia="仿宋" w:hAnsi="仿宋"/>
          <w:sz w:val="24"/>
        </w:rPr>
        <w:t>2022年6月</w:t>
      </w:r>
      <w:r w:rsidR="005C1B31">
        <w:rPr>
          <w:rFonts w:ascii="仿宋" w:eastAsia="仿宋" w:hAnsi="仿宋"/>
          <w:sz w:val="24"/>
        </w:rPr>
        <w:t>14</w:t>
      </w:r>
      <w:r w:rsidR="005C1B31" w:rsidRPr="005C1B31">
        <w:rPr>
          <w:rFonts w:ascii="仿宋" w:eastAsia="仿宋" w:hAnsi="仿宋"/>
          <w:sz w:val="24"/>
        </w:rPr>
        <w:t>日</w:t>
      </w:r>
      <w:r w:rsidRPr="00FE3CEF">
        <w:rPr>
          <w:rFonts w:ascii="仿宋" w:eastAsia="仿宋" w:hAnsi="仿宋"/>
          <w:sz w:val="24"/>
        </w:rPr>
        <w:t xml:space="preserve"> </w:t>
      </w:r>
      <w:bookmarkStart w:id="9" w:name="PO_标书售卖工作时间段_1"/>
      <w:r w:rsidRPr="00FE3CEF">
        <w:rPr>
          <w:rFonts w:ascii="仿宋" w:eastAsia="仿宋" w:hAnsi="仿宋"/>
          <w:sz w:val="24"/>
        </w:rPr>
        <w:t>9:00~17:00</w:t>
      </w:r>
      <w:bookmarkEnd w:id="9"/>
      <w:r w:rsidRPr="00FE3CEF">
        <w:rPr>
          <w:rFonts w:ascii="仿宋" w:eastAsia="仿宋" w:hAnsi="仿宋" w:hint="eastAsia"/>
          <w:sz w:val="24"/>
        </w:rPr>
        <w:t>在</w:t>
      </w:r>
      <w:bookmarkStart w:id="10" w:name="PO_默认文件内容_13"/>
      <w:r w:rsidRPr="00FE3CEF">
        <w:rPr>
          <w:rFonts w:ascii="仿宋" w:eastAsia="仿宋" w:hAnsi="仿宋" w:hint="eastAsia"/>
          <w:sz w:val="24"/>
        </w:rPr>
        <w:t>我司指定网站(http://sale.scbid.net)获取，具体获取流程详见该网站的“标书领取操作手册”。</w:t>
      </w:r>
    </w:p>
    <w:bookmarkEnd w:id="10"/>
    <w:p w14:paraId="2B91ECFE" w14:textId="77777777" w:rsidR="00C90942" w:rsidRPr="00FE3CEF" w:rsidRDefault="00BE639E">
      <w:pPr>
        <w:spacing w:line="400" w:lineRule="exact"/>
        <w:ind w:firstLineChars="200" w:firstLine="482"/>
        <w:outlineLvl w:val="1"/>
        <w:rPr>
          <w:rFonts w:ascii="仿宋" w:eastAsia="仿宋" w:hAnsi="仿宋"/>
          <w:b/>
          <w:bCs/>
          <w:sz w:val="24"/>
          <w:szCs w:val="24"/>
        </w:rPr>
      </w:pPr>
      <w:r w:rsidRPr="00FE3CEF">
        <w:rPr>
          <w:rFonts w:ascii="仿宋" w:eastAsia="仿宋" w:hAnsi="仿宋" w:hint="eastAsia"/>
          <w:b/>
          <w:bCs/>
          <w:sz w:val="24"/>
          <w:szCs w:val="24"/>
        </w:rPr>
        <w:t>十一、递交报价文件截止时间(以下简称报价截止时间)地点：</w:t>
      </w:r>
    </w:p>
    <w:p w14:paraId="183D8C44" w14:textId="45955C6C"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时间：</w:t>
      </w:r>
      <w:r w:rsidR="005C1B31" w:rsidRPr="005C1B31">
        <w:rPr>
          <w:rFonts w:ascii="仿宋" w:eastAsia="仿宋" w:hAnsi="仿宋"/>
          <w:sz w:val="24"/>
          <w:szCs w:val="24"/>
        </w:rPr>
        <w:t>2022年6月</w:t>
      </w:r>
      <w:r w:rsidR="005C1B31">
        <w:rPr>
          <w:rFonts w:ascii="仿宋" w:eastAsia="仿宋" w:hAnsi="仿宋"/>
          <w:sz w:val="24"/>
          <w:szCs w:val="24"/>
        </w:rPr>
        <w:t>16</w:t>
      </w:r>
      <w:r w:rsidR="005C1B31" w:rsidRPr="005C1B31">
        <w:rPr>
          <w:rFonts w:ascii="仿宋" w:eastAsia="仿宋" w:hAnsi="仿宋"/>
          <w:sz w:val="24"/>
          <w:szCs w:val="24"/>
        </w:rPr>
        <w:t>日</w:t>
      </w:r>
      <w:r w:rsidR="005C1B31">
        <w:rPr>
          <w:rFonts w:ascii="仿宋" w:eastAsia="仿宋" w:hAnsi="仿宋" w:hint="eastAsia"/>
          <w:sz w:val="24"/>
          <w:szCs w:val="24"/>
        </w:rPr>
        <w:t>1</w:t>
      </w:r>
      <w:r w:rsidR="005C1B31">
        <w:rPr>
          <w:rFonts w:ascii="仿宋" w:eastAsia="仿宋" w:hAnsi="仿宋"/>
          <w:sz w:val="24"/>
          <w:szCs w:val="24"/>
        </w:rPr>
        <w:t>3</w:t>
      </w:r>
      <w:r w:rsidR="005C1B31">
        <w:rPr>
          <w:rFonts w:ascii="仿宋" w:eastAsia="仿宋" w:hAnsi="仿宋" w:hint="eastAsia"/>
          <w:sz w:val="24"/>
          <w:szCs w:val="24"/>
        </w:rPr>
        <w:t>:</w:t>
      </w:r>
      <w:r w:rsidR="005C1B31">
        <w:rPr>
          <w:rFonts w:ascii="仿宋" w:eastAsia="仿宋" w:hAnsi="仿宋"/>
          <w:sz w:val="24"/>
          <w:szCs w:val="24"/>
        </w:rPr>
        <w:t>30</w:t>
      </w:r>
      <w:r w:rsidR="005C1B31">
        <w:rPr>
          <w:rFonts w:ascii="仿宋" w:eastAsia="仿宋" w:hAnsi="仿宋" w:hint="eastAsia"/>
          <w:sz w:val="24"/>
          <w:szCs w:val="24"/>
        </w:rPr>
        <w:t>（</w:t>
      </w:r>
      <w:r w:rsidR="005C1B31" w:rsidRPr="005C1B31">
        <w:rPr>
          <w:rFonts w:ascii="仿宋" w:eastAsia="仿宋" w:hAnsi="仿宋"/>
          <w:sz w:val="24"/>
          <w:szCs w:val="24"/>
        </w:rPr>
        <w:t>北京时间</w:t>
      </w:r>
      <w:r w:rsidR="005C1B31">
        <w:rPr>
          <w:rFonts w:ascii="仿宋" w:eastAsia="仿宋" w:hAnsi="仿宋" w:hint="eastAsia"/>
          <w:sz w:val="24"/>
          <w:szCs w:val="24"/>
        </w:rPr>
        <w:t>）</w:t>
      </w:r>
    </w:p>
    <w:p w14:paraId="0C3AC4D4" w14:textId="4C0FDC57" w:rsidR="00C90942" w:rsidRPr="005C1B31"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 xml:space="preserve">地点: </w:t>
      </w:r>
      <w:r w:rsidR="005C1B31" w:rsidRPr="005C1B31">
        <w:rPr>
          <w:rFonts w:ascii="仿宋" w:eastAsia="仿宋" w:hAnsi="仿宋" w:hint="eastAsia"/>
          <w:sz w:val="24"/>
          <w:szCs w:val="24"/>
        </w:rPr>
        <w:t>四川国际招标有限责任公司（中国（四川）自由贸易试验区成都市高新区天府四街66号航兴国</w:t>
      </w:r>
      <w:proofErr w:type="gramStart"/>
      <w:r w:rsidR="005C1B31" w:rsidRPr="005C1B31">
        <w:rPr>
          <w:rFonts w:ascii="仿宋" w:eastAsia="仿宋" w:hAnsi="仿宋" w:hint="eastAsia"/>
          <w:sz w:val="24"/>
          <w:szCs w:val="24"/>
        </w:rPr>
        <w:t>际广场</w:t>
      </w:r>
      <w:proofErr w:type="gramEnd"/>
      <w:r w:rsidR="005C1B31" w:rsidRPr="005C1B31">
        <w:rPr>
          <w:rFonts w:ascii="仿宋" w:eastAsia="仿宋" w:hAnsi="仿宋" w:hint="eastAsia"/>
          <w:sz w:val="24"/>
          <w:szCs w:val="24"/>
        </w:rPr>
        <w:t xml:space="preserve"> 1栋3层开标厅）。</w:t>
      </w:r>
    </w:p>
    <w:p w14:paraId="459DAE5D" w14:textId="77777777" w:rsidR="00C90942" w:rsidRPr="00FE3CEF" w:rsidRDefault="00BE639E">
      <w:pPr>
        <w:spacing w:line="400" w:lineRule="exact"/>
        <w:ind w:firstLineChars="200" w:firstLine="482"/>
        <w:outlineLvl w:val="1"/>
        <w:rPr>
          <w:rFonts w:ascii="仿宋" w:eastAsia="仿宋" w:hAnsi="仿宋"/>
          <w:b/>
          <w:bCs/>
          <w:sz w:val="24"/>
          <w:szCs w:val="24"/>
        </w:rPr>
      </w:pPr>
      <w:r w:rsidRPr="00FE3CEF">
        <w:rPr>
          <w:rFonts w:ascii="仿宋" w:eastAsia="仿宋" w:hAnsi="仿宋" w:hint="eastAsia"/>
          <w:b/>
          <w:bCs/>
          <w:sz w:val="24"/>
          <w:szCs w:val="24"/>
        </w:rPr>
        <w:t>十二、谈判时间及地点：</w:t>
      </w:r>
    </w:p>
    <w:p w14:paraId="4D370C36" w14:textId="25EB81BF"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时间：</w:t>
      </w:r>
      <w:r w:rsidR="005C1B31" w:rsidRPr="005C1B31">
        <w:rPr>
          <w:rFonts w:ascii="仿宋" w:eastAsia="仿宋" w:hAnsi="仿宋"/>
          <w:sz w:val="24"/>
          <w:szCs w:val="24"/>
        </w:rPr>
        <w:t>2022年6月16日</w:t>
      </w:r>
      <w:r w:rsidR="005C1B31" w:rsidRPr="005C1B31">
        <w:rPr>
          <w:rFonts w:ascii="仿宋" w:eastAsia="仿宋" w:hAnsi="仿宋" w:hint="eastAsia"/>
          <w:sz w:val="24"/>
          <w:szCs w:val="24"/>
        </w:rPr>
        <w:t>1</w:t>
      </w:r>
      <w:r w:rsidR="005C1B31" w:rsidRPr="005C1B31">
        <w:rPr>
          <w:rFonts w:ascii="仿宋" w:eastAsia="仿宋" w:hAnsi="仿宋"/>
          <w:sz w:val="24"/>
          <w:szCs w:val="24"/>
        </w:rPr>
        <w:t>3</w:t>
      </w:r>
      <w:r w:rsidR="005C1B31" w:rsidRPr="005C1B31">
        <w:rPr>
          <w:rFonts w:ascii="仿宋" w:eastAsia="仿宋" w:hAnsi="仿宋" w:hint="eastAsia"/>
          <w:sz w:val="24"/>
          <w:szCs w:val="24"/>
        </w:rPr>
        <w:t>:</w:t>
      </w:r>
      <w:r w:rsidR="005C1B31" w:rsidRPr="005C1B31">
        <w:rPr>
          <w:rFonts w:ascii="仿宋" w:eastAsia="仿宋" w:hAnsi="仿宋"/>
          <w:sz w:val="24"/>
          <w:szCs w:val="24"/>
        </w:rPr>
        <w:t>30（北京时间）</w:t>
      </w:r>
    </w:p>
    <w:p w14:paraId="53DC5912" w14:textId="6C90FC58" w:rsidR="00C90942" w:rsidRPr="005C1B31"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 xml:space="preserve">地点: </w:t>
      </w:r>
      <w:r w:rsidR="005C1B31" w:rsidRPr="005C1B31">
        <w:rPr>
          <w:rFonts w:ascii="仿宋" w:eastAsia="仿宋" w:hAnsi="仿宋" w:hint="eastAsia"/>
          <w:sz w:val="24"/>
          <w:szCs w:val="24"/>
        </w:rPr>
        <w:t>四川国际招标有限责任公司（中国（四川）自由贸易试验区成都市高新区天府四街66号航兴国</w:t>
      </w:r>
      <w:proofErr w:type="gramStart"/>
      <w:r w:rsidR="005C1B31" w:rsidRPr="005C1B31">
        <w:rPr>
          <w:rFonts w:ascii="仿宋" w:eastAsia="仿宋" w:hAnsi="仿宋" w:hint="eastAsia"/>
          <w:sz w:val="24"/>
          <w:szCs w:val="24"/>
        </w:rPr>
        <w:t>际广场</w:t>
      </w:r>
      <w:proofErr w:type="gramEnd"/>
      <w:r w:rsidR="005C1B31" w:rsidRPr="005C1B31">
        <w:rPr>
          <w:rFonts w:ascii="仿宋" w:eastAsia="仿宋" w:hAnsi="仿宋" w:hint="eastAsia"/>
          <w:sz w:val="24"/>
          <w:szCs w:val="24"/>
        </w:rPr>
        <w:t xml:space="preserve"> 1栋3层开标厅）。</w:t>
      </w:r>
    </w:p>
    <w:p w14:paraId="4751DF21" w14:textId="77777777" w:rsidR="00C90942" w:rsidRPr="00FE3CEF" w:rsidRDefault="00BE639E">
      <w:pPr>
        <w:widowControl/>
        <w:spacing w:line="360" w:lineRule="auto"/>
        <w:ind w:firstLineChars="200" w:firstLine="482"/>
        <w:outlineLvl w:val="1"/>
        <w:rPr>
          <w:rFonts w:ascii="仿宋" w:eastAsia="仿宋" w:hAnsi="仿宋"/>
          <w:b/>
          <w:sz w:val="24"/>
          <w:szCs w:val="24"/>
        </w:rPr>
      </w:pPr>
      <w:r w:rsidRPr="00FE3CEF">
        <w:rPr>
          <w:rFonts w:ascii="仿宋" w:eastAsia="仿宋" w:hAnsi="仿宋" w:hint="eastAsia"/>
          <w:b/>
          <w:bCs/>
          <w:sz w:val="24"/>
          <w:szCs w:val="24"/>
        </w:rPr>
        <w:t>十三、</w:t>
      </w:r>
      <w:r w:rsidRPr="00FE3CEF">
        <w:rPr>
          <w:rFonts w:ascii="仿宋" w:eastAsia="仿宋" w:hAnsi="仿宋"/>
          <w:b/>
          <w:sz w:val="24"/>
          <w:szCs w:val="24"/>
        </w:rPr>
        <w:t>联系人及联系电话</w:t>
      </w:r>
    </w:p>
    <w:p w14:paraId="2AE9DBCB" w14:textId="77777777" w:rsidR="00C90942" w:rsidRPr="00FE3CEF" w:rsidRDefault="00BE639E">
      <w:pPr>
        <w:widowControl/>
        <w:tabs>
          <w:tab w:val="left" w:pos="2310"/>
        </w:tabs>
        <w:spacing w:line="400" w:lineRule="exact"/>
        <w:ind w:rightChars="200" w:right="420" w:firstLineChars="200" w:firstLine="480"/>
        <w:rPr>
          <w:rFonts w:ascii="仿宋" w:eastAsia="仿宋" w:hAnsi="仿宋"/>
          <w:sz w:val="24"/>
          <w:szCs w:val="24"/>
        </w:rPr>
      </w:pPr>
      <w:r w:rsidRPr="00FE3CEF">
        <w:rPr>
          <w:rFonts w:ascii="仿宋" w:eastAsia="仿宋" w:hAnsi="仿宋" w:hint="eastAsia"/>
          <w:sz w:val="24"/>
          <w:szCs w:val="24"/>
        </w:rPr>
        <w:t>采购人：</w:t>
      </w:r>
      <w:bookmarkStart w:id="11" w:name="PO_采购人_3"/>
      <w:r w:rsidRPr="00FE3CEF">
        <w:rPr>
          <w:rFonts w:ascii="仿宋" w:eastAsia="仿宋" w:hAnsi="仿宋" w:hint="eastAsia"/>
          <w:sz w:val="24"/>
          <w:szCs w:val="24"/>
        </w:rPr>
        <w:t>四川省气象探测数据中心</w:t>
      </w:r>
      <w:bookmarkEnd w:id="11"/>
    </w:p>
    <w:p w14:paraId="68A1B650" w14:textId="77777777" w:rsidR="00C90942" w:rsidRPr="00FE3CEF" w:rsidRDefault="00BE639E">
      <w:pPr>
        <w:widowControl/>
        <w:tabs>
          <w:tab w:val="left" w:pos="2310"/>
        </w:tabs>
        <w:spacing w:line="400" w:lineRule="exact"/>
        <w:ind w:rightChars="200" w:right="420" w:firstLineChars="200" w:firstLine="480"/>
        <w:rPr>
          <w:rFonts w:ascii="仿宋" w:eastAsia="仿宋" w:hAnsi="仿宋"/>
          <w:sz w:val="24"/>
          <w:szCs w:val="24"/>
        </w:rPr>
      </w:pPr>
      <w:r w:rsidRPr="00FE3CEF">
        <w:rPr>
          <w:rFonts w:ascii="仿宋" w:eastAsia="仿宋" w:hAnsi="仿宋" w:hint="eastAsia"/>
          <w:sz w:val="24"/>
          <w:szCs w:val="24"/>
        </w:rPr>
        <w:t>地  址：</w:t>
      </w:r>
      <w:bookmarkStart w:id="12" w:name="PO_采购人地址_1"/>
      <w:r w:rsidRPr="00FE3CEF">
        <w:rPr>
          <w:rFonts w:ascii="仿宋" w:eastAsia="仿宋" w:hAnsi="仿宋" w:hint="eastAsia"/>
          <w:sz w:val="24"/>
          <w:szCs w:val="24"/>
        </w:rPr>
        <w:t>四川省成都市青羊区光华村街</w:t>
      </w:r>
      <w:bookmarkEnd w:id="12"/>
    </w:p>
    <w:p w14:paraId="1EDC046A" w14:textId="77777777" w:rsidR="00C90942" w:rsidRPr="00FE3CEF" w:rsidRDefault="00BE639E">
      <w:pPr>
        <w:widowControl/>
        <w:tabs>
          <w:tab w:val="left" w:pos="2310"/>
        </w:tabs>
        <w:spacing w:line="400" w:lineRule="exact"/>
        <w:ind w:rightChars="200" w:right="420" w:firstLineChars="200" w:firstLine="480"/>
        <w:rPr>
          <w:rFonts w:ascii="仿宋" w:eastAsia="仿宋" w:hAnsi="仿宋"/>
          <w:sz w:val="24"/>
          <w:szCs w:val="24"/>
        </w:rPr>
      </w:pPr>
      <w:r w:rsidRPr="00FE3CEF">
        <w:rPr>
          <w:rFonts w:ascii="仿宋" w:eastAsia="仿宋" w:hAnsi="仿宋" w:hint="eastAsia"/>
          <w:sz w:val="24"/>
          <w:szCs w:val="24"/>
        </w:rPr>
        <w:t>联系人：</w:t>
      </w:r>
      <w:bookmarkStart w:id="13" w:name="PO_采购联系人_1"/>
      <w:r w:rsidRPr="00FE3CEF">
        <w:rPr>
          <w:rFonts w:ascii="仿宋" w:eastAsia="仿宋" w:hAnsi="仿宋" w:hint="eastAsia"/>
          <w:sz w:val="24"/>
          <w:szCs w:val="24"/>
        </w:rPr>
        <w:t>彭老师</w:t>
      </w:r>
      <w:bookmarkEnd w:id="13"/>
    </w:p>
    <w:p w14:paraId="79A218D1" w14:textId="77777777" w:rsidR="00C90942" w:rsidRPr="00FE3CEF" w:rsidRDefault="00BE639E">
      <w:pPr>
        <w:widowControl/>
        <w:tabs>
          <w:tab w:val="left" w:pos="2310"/>
        </w:tabs>
        <w:spacing w:line="400" w:lineRule="exact"/>
        <w:ind w:rightChars="200" w:right="420" w:firstLineChars="200" w:firstLine="480"/>
        <w:rPr>
          <w:rFonts w:ascii="仿宋" w:eastAsia="仿宋" w:hAnsi="仿宋"/>
          <w:sz w:val="24"/>
          <w:szCs w:val="24"/>
        </w:rPr>
      </w:pPr>
      <w:r w:rsidRPr="00FE3CEF">
        <w:rPr>
          <w:rFonts w:ascii="仿宋" w:eastAsia="仿宋" w:hAnsi="仿宋" w:hint="eastAsia"/>
          <w:sz w:val="24"/>
          <w:szCs w:val="24"/>
        </w:rPr>
        <w:t>电  话：</w:t>
      </w:r>
      <w:bookmarkStart w:id="14" w:name="PO_采购联系电话_1"/>
      <w:r w:rsidRPr="00FE3CEF">
        <w:rPr>
          <w:rFonts w:ascii="仿宋" w:eastAsia="仿宋" w:hAnsi="仿宋" w:hint="eastAsia"/>
          <w:sz w:val="24"/>
          <w:szCs w:val="24"/>
        </w:rPr>
        <w:t>028-87328370</w:t>
      </w:r>
      <w:bookmarkEnd w:id="14"/>
    </w:p>
    <w:p w14:paraId="5A9F009C" w14:textId="77777777" w:rsidR="00C90942" w:rsidRPr="00FE3CEF" w:rsidRDefault="00BE639E">
      <w:pPr>
        <w:widowControl/>
        <w:tabs>
          <w:tab w:val="left" w:pos="2310"/>
        </w:tabs>
        <w:spacing w:line="400" w:lineRule="exact"/>
        <w:ind w:rightChars="200" w:right="420" w:firstLineChars="200" w:firstLine="480"/>
        <w:rPr>
          <w:rFonts w:ascii="仿宋" w:eastAsia="仿宋" w:hAnsi="仿宋"/>
          <w:sz w:val="24"/>
          <w:szCs w:val="24"/>
        </w:rPr>
      </w:pPr>
      <w:r w:rsidRPr="00FE3CEF">
        <w:rPr>
          <w:rFonts w:ascii="仿宋" w:eastAsia="仿宋" w:hAnsi="仿宋" w:hint="eastAsia"/>
          <w:sz w:val="24"/>
          <w:szCs w:val="24"/>
        </w:rPr>
        <w:t>采购代理机构：</w:t>
      </w:r>
      <w:bookmarkStart w:id="15" w:name="PO_代理公司_2"/>
      <w:r w:rsidRPr="00FE3CEF">
        <w:rPr>
          <w:rFonts w:ascii="仿宋" w:eastAsia="仿宋" w:hAnsi="仿宋" w:hint="eastAsia"/>
          <w:sz w:val="24"/>
          <w:szCs w:val="24"/>
        </w:rPr>
        <w:t>四川国际招标有限责任公司</w:t>
      </w:r>
      <w:bookmarkEnd w:id="15"/>
    </w:p>
    <w:p w14:paraId="20E75616" w14:textId="77777777" w:rsidR="00C90942" w:rsidRPr="00FE3CEF" w:rsidRDefault="00BE639E">
      <w:pPr>
        <w:widowControl/>
        <w:tabs>
          <w:tab w:val="left" w:pos="2310"/>
        </w:tabs>
        <w:spacing w:line="400" w:lineRule="exact"/>
        <w:ind w:rightChars="200" w:right="420" w:firstLineChars="200" w:firstLine="480"/>
        <w:rPr>
          <w:rFonts w:ascii="仿宋" w:eastAsia="仿宋" w:hAnsi="仿宋"/>
          <w:sz w:val="24"/>
          <w:szCs w:val="24"/>
        </w:rPr>
      </w:pPr>
      <w:r w:rsidRPr="00FE3CEF">
        <w:rPr>
          <w:rFonts w:ascii="仿宋" w:eastAsia="仿宋" w:hAnsi="仿宋" w:hint="eastAsia"/>
          <w:sz w:val="24"/>
          <w:szCs w:val="24"/>
        </w:rPr>
        <w:t>地    址：</w:t>
      </w:r>
      <w:bookmarkStart w:id="16" w:name="PO_代理公司地址_1"/>
      <w:r w:rsidRPr="00FE3CEF">
        <w:rPr>
          <w:rFonts w:ascii="仿宋" w:eastAsia="仿宋" w:hAnsi="仿宋" w:hint="eastAsia"/>
          <w:sz w:val="24"/>
          <w:szCs w:val="24"/>
        </w:rPr>
        <w:t>中国（四川）自由贸易试验区成都市高新区天府四街66号2栋22层1号</w:t>
      </w:r>
      <w:bookmarkEnd w:id="16"/>
    </w:p>
    <w:p w14:paraId="65DE55AB" w14:textId="77777777" w:rsidR="00C90942" w:rsidRPr="00FE3CEF" w:rsidRDefault="00BE639E">
      <w:pPr>
        <w:widowControl/>
        <w:tabs>
          <w:tab w:val="left" w:pos="2310"/>
        </w:tabs>
        <w:spacing w:line="400" w:lineRule="exact"/>
        <w:ind w:rightChars="200" w:right="420" w:firstLineChars="200" w:firstLine="480"/>
        <w:rPr>
          <w:rFonts w:ascii="仿宋" w:eastAsia="仿宋" w:hAnsi="仿宋"/>
          <w:sz w:val="24"/>
          <w:szCs w:val="24"/>
        </w:rPr>
      </w:pPr>
      <w:proofErr w:type="gramStart"/>
      <w:r w:rsidRPr="00FE3CEF">
        <w:rPr>
          <w:rFonts w:ascii="仿宋" w:eastAsia="仿宋" w:hAnsi="仿宋" w:hint="eastAsia"/>
          <w:sz w:val="24"/>
          <w:szCs w:val="24"/>
        </w:rPr>
        <w:t>邮</w:t>
      </w:r>
      <w:proofErr w:type="gramEnd"/>
      <w:r w:rsidRPr="00FE3CEF">
        <w:rPr>
          <w:rFonts w:ascii="仿宋" w:eastAsia="仿宋" w:hAnsi="仿宋" w:hint="eastAsia"/>
          <w:sz w:val="24"/>
          <w:szCs w:val="24"/>
        </w:rPr>
        <w:t xml:space="preserve">    编：</w:t>
      </w:r>
      <w:bookmarkStart w:id="17" w:name="PO_代理公司邮编_1"/>
      <w:r w:rsidRPr="00FE3CEF">
        <w:rPr>
          <w:rFonts w:ascii="仿宋" w:eastAsia="仿宋" w:hAnsi="仿宋" w:hint="eastAsia"/>
          <w:sz w:val="24"/>
          <w:szCs w:val="24"/>
        </w:rPr>
        <w:t>610000</w:t>
      </w:r>
      <w:bookmarkEnd w:id="17"/>
    </w:p>
    <w:p w14:paraId="1D896C7F" w14:textId="4DF3AA8B" w:rsidR="00C90942" w:rsidRPr="00FE3CEF" w:rsidRDefault="00BE639E">
      <w:pPr>
        <w:widowControl/>
        <w:tabs>
          <w:tab w:val="left" w:pos="2310"/>
        </w:tabs>
        <w:spacing w:line="400" w:lineRule="exact"/>
        <w:ind w:rightChars="200" w:right="420" w:firstLineChars="200" w:firstLine="480"/>
        <w:rPr>
          <w:rFonts w:ascii="仿宋" w:eastAsia="仿宋" w:hAnsi="仿宋"/>
          <w:sz w:val="24"/>
          <w:szCs w:val="24"/>
        </w:rPr>
      </w:pPr>
      <w:r w:rsidRPr="00FE3CEF">
        <w:rPr>
          <w:rFonts w:ascii="仿宋" w:eastAsia="仿宋" w:hAnsi="仿宋" w:hint="eastAsia"/>
          <w:sz w:val="24"/>
          <w:szCs w:val="24"/>
        </w:rPr>
        <w:t>联 系 人：</w:t>
      </w:r>
      <w:r w:rsidR="003F170E">
        <w:rPr>
          <w:rFonts w:ascii="仿宋" w:eastAsia="仿宋" w:hAnsi="仿宋" w:hint="eastAsia"/>
          <w:sz w:val="24"/>
          <w:szCs w:val="24"/>
        </w:rPr>
        <w:t>王女士</w:t>
      </w:r>
    </w:p>
    <w:p w14:paraId="3C1402C7" w14:textId="6626273E" w:rsidR="00C90942" w:rsidRPr="00FE3CEF" w:rsidRDefault="00BE639E">
      <w:pPr>
        <w:widowControl/>
        <w:tabs>
          <w:tab w:val="left" w:pos="2310"/>
        </w:tabs>
        <w:spacing w:line="400" w:lineRule="exact"/>
        <w:ind w:rightChars="200" w:right="420" w:firstLineChars="200" w:firstLine="480"/>
        <w:rPr>
          <w:rFonts w:ascii="仿宋" w:eastAsia="仿宋" w:hAnsi="仿宋"/>
          <w:sz w:val="24"/>
          <w:szCs w:val="24"/>
        </w:rPr>
      </w:pPr>
      <w:r w:rsidRPr="00FE3CEF">
        <w:rPr>
          <w:rFonts w:ascii="仿宋" w:eastAsia="仿宋" w:hAnsi="仿宋" w:hint="eastAsia"/>
          <w:sz w:val="24"/>
          <w:szCs w:val="24"/>
        </w:rPr>
        <w:t>联系电话：</w:t>
      </w:r>
      <w:bookmarkStart w:id="18" w:name="PO_项目负责人电话_1"/>
      <w:bookmarkEnd w:id="18"/>
      <w:r w:rsidR="003F170E">
        <w:rPr>
          <w:rFonts w:ascii="仿宋" w:eastAsia="仿宋" w:hAnsi="仿宋" w:hint="eastAsia"/>
          <w:sz w:val="24"/>
          <w:szCs w:val="24"/>
        </w:rPr>
        <w:t>1</w:t>
      </w:r>
      <w:r w:rsidR="003F170E">
        <w:rPr>
          <w:rFonts w:ascii="仿宋" w:eastAsia="仿宋" w:hAnsi="仿宋"/>
          <w:sz w:val="24"/>
          <w:szCs w:val="24"/>
        </w:rPr>
        <w:t>9822980942</w:t>
      </w:r>
      <w:r w:rsidRPr="00FE3CEF">
        <w:rPr>
          <w:rFonts w:ascii="仿宋" w:eastAsia="仿宋" w:hAnsi="仿宋"/>
          <w:sz w:val="24"/>
          <w:szCs w:val="24"/>
        </w:rPr>
        <w:t xml:space="preserve">  </w:t>
      </w:r>
      <w:bookmarkStart w:id="19" w:name="PO_项目负责人手机号_1"/>
      <w:bookmarkEnd w:id="19"/>
    </w:p>
    <w:p w14:paraId="66BB606F"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lastRenderedPageBreak/>
        <w:t>传    真：</w:t>
      </w:r>
      <w:bookmarkStart w:id="20" w:name="PO_代理公司传真_1"/>
      <w:r w:rsidRPr="00FE3CEF">
        <w:rPr>
          <w:rFonts w:ascii="仿宋" w:eastAsia="仿宋" w:hAnsi="仿宋" w:hint="eastAsia"/>
          <w:sz w:val="24"/>
          <w:szCs w:val="24"/>
        </w:rPr>
        <w:t>028-87793161</w:t>
      </w:r>
      <w:bookmarkEnd w:id="20"/>
    </w:p>
    <w:p w14:paraId="3D6F81DA" w14:textId="77777777" w:rsidR="00C90942" w:rsidRPr="00FE3CEF" w:rsidRDefault="00BE639E">
      <w:pPr>
        <w:pStyle w:val="af1"/>
        <w:rPr>
          <w:rFonts w:ascii="仿宋" w:eastAsia="仿宋" w:hAnsi="仿宋"/>
        </w:rPr>
      </w:pPr>
      <w:r w:rsidRPr="00FE3CEF">
        <w:rPr>
          <w:rFonts w:ascii="仿宋" w:eastAsia="仿宋" w:hAnsi="仿宋"/>
        </w:rPr>
        <w:br w:type="page"/>
      </w:r>
      <w:bookmarkStart w:id="21" w:name="_Toc94213623"/>
      <w:bookmarkStart w:id="22" w:name="PO_默认文件内容_9"/>
      <w:r w:rsidRPr="00FE3CEF">
        <w:rPr>
          <w:rFonts w:ascii="仿宋" w:eastAsia="仿宋" w:hAnsi="仿宋" w:hint="eastAsia"/>
        </w:rPr>
        <w:lastRenderedPageBreak/>
        <w:t>第二章  供应商须知</w:t>
      </w:r>
      <w:bookmarkEnd w:id="21"/>
    </w:p>
    <w:p w14:paraId="79D567E0" w14:textId="77777777" w:rsidR="00C90942" w:rsidRPr="00FE3CEF" w:rsidRDefault="00BE639E">
      <w:pPr>
        <w:widowControl/>
        <w:tabs>
          <w:tab w:val="left" w:pos="2115"/>
          <w:tab w:val="center" w:pos="4542"/>
        </w:tabs>
        <w:spacing w:before="100" w:beforeAutospacing="1" w:after="100" w:afterAutospacing="1" w:line="360" w:lineRule="auto"/>
        <w:jc w:val="center"/>
        <w:outlineLvl w:val="1"/>
        <w:rPr>
          <w:rFonts w:ascii="仿宋" w:eastAsia="仿宋" w:hAnsi="仿宋"/>
          <w:b/>
          <w:sz w:val="30"/>
          <w:szCs w:val="30"/>
        </w:rPr>
      </w:pPr>
      <w:r w:rsidRPr="00FE3CEF">
        <w:rPr>
          <w:rFonts w:ascii="仿宋" w:eastAsia="仿宋" w:hAnsi="仿宋" w:cs="宋体" w:hint="eastAsia"/>
          <w:b/>
          <w:spacing w:val="8"/>
          <w:sz w:val="24"/>
          <w:szCs w:val="24"/>
        </w:rPr>
        <w:t>一、总  则</w:t>
      </w:r>
    </w:p>
    <w:p w14:paraId="0AFEFADC" w14:textId="77777777" w:rsidR="00C90942" w:rsidRPr="00FE3CEF" w:rsidRDefault="00BE639E">
      <w:pPr>
        <w:autoSpaceDE w:val="0"/>
        <w:autoSpaceDN w:val="0"/>
        <w:snapToGrid w:val="0"/>
        <w:spacing w:line="460" w:lineRule="atLeast"/>
        <w:outlineLvl w:val="2"/>
        <w:rPr>
          <w:rFonts w:ascii="仿宋" w:eastAsia="仿宋" w:hAnsi="仿宋" w:cs="宋体"/>
          <w:b/>
          <w:spacing w:val="8"/>
          <w:sz w:val="24"/>
          <w:szCs w:val="24"/>
        </w:rPr>
      </w:pPr>
      <w:r w:rsidRPr="00FE3CEF">
        <w:rPr>
          <w:rFonts w:ascii="仿宋" w:eastAsia="仿宋" w:hAnsi="仿宋" w:cs="宋体" w:hint="eastAsia"/>
          <w:b/>
          <w:spacing w:val="8"/>
          <w:sz w:val="24"/>
          <w:szCs w:val="24"/>
        </w:rPr>
        <w:t>1.</w:t>
      </w:r>
      <w:r w:rsidRPr="00FE3CEF">
        <w:rPr>
          <w:rFonts w:ascii="仿宋" w:eastAsia="仿宋" w:hAnsi="仿宋" w:cs="宋体"/>
          <w:b/>
          <w:spacing w:val="8"/>
          <w:sz w:val="24"/>
          <w:szCs w:val="24"/>
        </w:rPr>
        <w:t xml:space="preserve"> </w:t>
      </w:r>
      <w:r w:rsidRPr="00FE3CEF">
        <w:rPr>
          <w:rFonts w:ascii="仿宋" w:eastAsia="仿宋" w:hAnsi="仿宋" w:cs="宋体" w:hint="eastAsia"/>
          <w:b/>
          <w:spacing w:val="8"/>
          <w:sz w:val="24"/>
          <w:szCs w:val="24"/>
        </w:rPr>
        <w:t>资金来源</w:t>
      </w:r>
    </w:p>
    <w:p w14:paraId="72EA6E69" w14:textId="77777777" w:rsidR="00C90942" w:rsidRPr="00FE3CEF" w:rsidRDefault="00BE639E">
      <w:pPr>
        <w:autoSpaceDE w:val="0"/>
        <w:autoSpaceDN w:val="0"/>
        <w:snapToGrid w:val="0"/>
        <w:spacing w:line="460" w:lineRule="atLeast"/>
        <w:rPr>
          <w:rFonts w:ascii="仿宋" w:eastAsia="仿宋" w:hAnsi="仿宋" w:cs="宋体"/>
          <w:spacing w:val="8"/>
          <w:sz w:val="24"/>
          <w:szCs w:val="24"/>
        </w:rPr>
      </w:pPr>
      <w:r w:rsidRPr="00FE3CEF">
        <w:rPr>
          <w:rFonts w:ascii="仿宋" w:eastAsia="仿宋" w:hAnsi="仿宋" w:cs="宋体" w:hint="eastAsia"/>
          <w:spacing w:val="8"/>
          <w:sz w:val="24"/>
          <w:szCs w:val="24"/>
        </w:rPr>
        <w:t>1.1</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本采购项目资金来源见第一章  《报价邀请》</w:t>
      </w:r>
    </w:p>
    <w:p w14:paraId="269A9D98" w14:textId="77777777" w:rsidR="00C90942" w:rsidRPr="00FE3CEF" w:rsidRDefault="00BE639E">
      <w:pPr>
        <w:autoSpaceDE w:val="0"/>
        <w:autoSpaceDN w:val="0"/>
        <w:snapToGrid w:val="0"/>
        <w:spacing w:line="460" w:lineRule="atLeast"/>
        <w:outlineLvl w:val="2"/>
        <w:rPr>
          <w:rFonts w:ascii="仿宋" w:eastAsia="仿宋" w:hAnsi="仿宋" w:cs="宋体"/>
          <w:b/>
          <w:spacing w:val="8"/>
          <w:sz w:val="24"/>
          <w:szCs w:val="24"/>
        </w:rPr>
      </w:pPr>
      <w:r w:rsidRPr="00FE3CEF">
        <w:rPr>
          <w:rFonts w:ascii="仿宋" w:eastAsia="仿宋" w:hAnsi="仿宋" w:cs="宋体" w:hint="eastAsia"/>
          <w:b/>
          <w:spacing w:val="8"/>
          <w:sz w:val="24"/>
          <w:szCs w:val="24"/>
        </w:rPr>
        <w:t>2.</w:t>
      </w:r>
      <w:r w:rsidRPr="00FE3CEF">
        <w:rPr>
          <w:rFonts w:ascii="仿宋" w:eastAsia="仿宋" w:hAnsi="仿宋" w:cs="宋体"/>
          <w:b/>
          <w:spacing w:val="8"/>
          <w:sz w:val="24"/>
          <w:szCs w:val="24"/>
        </w:rPr>
        <w:t xml:space="preserve"> </w:t>
      </w:r>
      <w:r w:rsidRPr="00FE3CEF">
        <w:rPr>
          <w:rFonts w:ascii="仿宋" w:eastAsia="仿宋" w:hAnsi="仿宋" w:cs="宋体" w:hint="eastAsia"/>
          <w:b/>
          <w:spacing w:val="8"/>
          <w:sz w:val="24"/>
          <w:szCs w:val="24"/>
        </w:rPr>
        <w:t>合格的供应商、合格的货物与服务必须满足下列条件:</w:t>
      </w:r>
    </w:p>
    <w:p w14:paraId="149C95FB" w14:textId="77777777" w:rsidR="00C90942" w:rsidRPr="00FE3CEF" w:rsidRDefault="00BE639E">
      <w:pPr>
        <w:autoSpaceDE w:val="0"/>
        <w:autoSpaceDN w:val="0"/>
        <w:snapToGrid w:val="0"/>
        <w:spacing w:line="460" w:lineRule="atLeast"/>
        <w:rPr>
          <w:rFonts w:ascii="仿宋" w:eastAsia="仿宋" w:hAnsi="仿宋" w:cs="宋体"/>
          <w:spacing w:val="8"/>
          <w:sz w:val="24"/>
          <w:szCs w:val="24"/>
        </w:rPr>
      </w:pPr>
      <w:r w:rsidRPr="00FE3CEF">
        <w:rPr>
          <w:rFonts w:ascii="仿宋" w:eastAsia="仿宋" w:hAnsi="仿宋" w:cs="宋体" w:hint="eastAsia"/>
          <w:spacing w:val="8"/>
          <w:sz w:val="24"/>
          <w:szCs w:val="24"/>
        </w:rPr>
        <w:t>2.1 符合第一章《报价邀请》中供应商资格要求并提供了相应资质证明文件的供应商。</w:t>
      </w:r>
    </w:p>
    <w:p w14:paraId="563275C8" w14:textId="77777777" w:rsidR="00C90942" w:rsidRPr="00FE3CEF" w:rsidRDefault="00BE639E">
      <w:pPr>
        <w:autoSpaceDE w:val="0"/>
        <w:autoSpaceDN w:val="0"/>
        <w:snapToGrid w:val="0"/>
        <w:spacing w:line="460" w:lineRule="atLeast"/>
        <w:rPr>
          <w:rFonts w:ascii="仿宋" w:eastAsia="仿宋" w:hAnsi="仿宋" w:cs="宋体"/>
          <w:spacing w:val="8"/>
          <w:sz w:val="24"/>
          <w:szCs w:val="24"/>
        </w:rPr>
      </w:pPr>
      <w:r w:rsidRPr="00FE3CEF">
        <w:rPr>
          <w:rFonts w:ascii="仿宋" w:eastAsia="仿宋" w:hAnsi="仿宋" w:cs="宋体" w:hint="eastAsia"/>
          <w:spacing w:val="8"/>
          <w:sz w:val="24"/>
          <w:szCs w:val="24"/>
        </w:rPr>
        <w:t>2.2</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供应商在过去和现在都不应与为采购人在本报价</w:t>
      </w:r>
      <w:proofErr w:type="gramStart"/>
      <w:r w:rsidRPr="00FE3CEF">
        <w:rPr>
          <w:rFonts w:ascii="仿宋" w:eastAsia="仿宋" w:hAnsi="仿宋" w:cs="宋体" w:hint="eastAsia"/>
          <w:spacing w:val="8"/>
          <w:sz w:val="24"/>
          <w:szCs w:val="24"/>
        </w:rPr>
        <w:t>邀请下拟采购</w:t>
      </w:r>
      <w:proofErr w:type="gramEnd"/>
      <w:r w:rsidRPr="00FE3CEF">
        <w:rPr>
          <w:rFonts w:ascii="仿宋" w:eastAsia="仿宋" w:hAnsi="仿宋" w:cs="宋体" w:hint="eastAsia"/>
          <w:spacing w:val="8"/>
          <w:sz w:val="24"/>
          <w:szCs w:val="24"/>
        </w:rPr>
        <w:t xml:space="preserve">的货物从事设计，编制技术规格和其他文件提供咨询服务的公司及其附属机构有任何直接和间接的联系。 </w:t>
      </w:r>
    </w:p>
    <w:p w14:paraId="68DD4AF4" w14:textId="77777777" w:rsidR="00C90942" w:rsidRPr="00FE3CEF" w:rsidRDefault="00BE639E">
      <w:pPr>
        <w:autoSpaceDE w:val="0"/>
        <w:autoSpaceDN w:val="0"/>
        <w:snapToGrid w:val="0"/>
        <w:spacing w:line="460" w:lineRule="exact"/>
        <w:rPr>
          <w:rFonts w:ascii="仿宋" w:eastAsia="仿宋" w:hAnsi="仿宋" w:cs="宋体"/>
          <w:spacing w:val="8"/>
          <w:sz w:val="24"/>
          <w:szCs w:val="24"/>
        </w:rPr>
      </w:pPr>
      <w:r w:rsidRPr="00FE3CEF">
        <w:rPr>
          <w:rFonts w:ascii="仿宋" w:eastAsia="仿宋" w:hAnsi="仿宋" w:cs="宋体" w:hint="eastAsia"/>
          <w:spacing w:val="8"/>
          <w:sz w:val="24"/>
          <w:szCs w:val="24"/>
        </w:rPr>
        <w:t>2.3 中华人民共和国政府拥有的企业只有在法律上和财务上独立，根据商业法规运营，并不是采购人的附属机构才可以参与报价。</w:t>
      </w:r>
    </w:p>
    <w:p w14:paraId="0C914F8E" w14:textId="77777777" w:rsidR="00C90942" w:rsidRPr="00FE3CEF" w:rsidRDefault="00BE639E">
      <w:pPr>
        <w:pStyle w:val="CharCharChar"/>
        <w:spacing w:line="460" w:lineRule="exact"/>
        <w:rPr>
          <w:rFonts w:ascii="仿宋" w:eastAsia="仿宋" w:hAnsi="仿宋" w:cs="宋体"/>
          <w:spacing w:val="8"/>
          <w:sz w:val="24"/>
        </w:rPr>
      </w:pPr>
      <w:r w:rsidRPr="00FE3CEF">
        <w:rPr>
          <w:rFonts w:ascii="仿宋" w:eastAsia="仿宋" w:hAnsi="仿宋" w:cs="宋体" w:hint="eastAsia"/>
          <w:spacing w:val="8"/>
          <w:sz w:val="24"/>
        </w:rPr>
        <w:t>2.4 合格的货物与服务必须满足采购文件中技术、商务要求。</w:t>
      </w:r>
    </w:p>
    <w:p w14:paraId="3DA5B70E" w14:textId="77777777" w:rsidR="00C90942" w:rsidRPr="00FE3CEF" w:rsidRDefault="00BE639E">
      <w:pPr>
        <w:autoSpaceDE w:val="0"/>
        <w:autoSpaceDN w:val="0"/>
        <w:snapToGrid w:val="0"/>
        <w:spacing w:line="460" w:lineRule="exact"/>
        <w:rPr>
          <w:rFonts w:ascii="仿宋" w:eastAsia="仿宋" w:hAnsi="仿宋" w:cs="宋体"/>
          <w:spacing w:val="8"/>
          <w:sz w:val="24"/>
          <w:szCs w:val="24"/>
        </w:rPr>
      </w:pPr>
      <w:r w:rsidRPr="00FE3CEF">
        <w:rPr>
          <w:rFonts w:ascii="仿宋" w:eastAsia="仿宋" w:hAnsi="仿宋" w:cs="宋体" w:hint="eastAsia"/>
          <w:spacing w:val="8"/>
          <w:sz w:val="24"/>
          <w:szCs w:val="24"/>
        </w:rPr>
        <w:t>2.5</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按照规定获取了采购文件</w:t>
      </w:r>
      <w:r w:rsidRPr="00FE3CEF">
        <w:rPr>
          <w:rFonts w:ascii="仿宋" w:eastAsia="仿宋" w:hAnsi="仿宋" w:cs="宋体" w:hint="eastAsia"/>
          <w:b/>
          <w:spacing w:val="8"/>
          <w:sz w:val="24"/>
          <w:szCs w:val="24"/>
        </w:rPr>
        <w:t>（实质性要求）</w:t>
      </w:r>
      <w:r w:rsidRPr="00FE3CEF">
        <w:rPr>
          <w:rFonts w:ascii="仿宋" w:eastAsia="仿宋" w:hAnsi="仿宋" w:cs="宋体" w:hint="eastAsia"/>
          <w:spacing w:val="8"/>
          <w:sz w:val="24"/>
          <w:szCs w:val="24"/>
        </w:rPr>
        <w:t>。由代理机构提供供应商获取采购文件情况的相关证明材料，供应商不用提供证明材料。</w:t>
      </w:r>
    </w:p>
    <w:p w14:paraId="196C5DF8" w14:textId="77777777" w:rsidR="00C90942" w:rsidRPr="00FE3CEF" w:rsidRDefault="00C90942">
      <w:pPr>
        <w:autoSpaceDE w:val="0"/>
        <w:autoSpaceDN w:val="0"/>
        <w:snapToGrid w:val="0"/>
        <w:spacing w:line="460" w:lineRule="atLeast"/>
        <w:rPr>
          <w:rFonts w:ascii="仿宋" w:eastAsia="仿宋" w:hAnsi="仿宋" w:cs="宋体"/>
          <w:spacing w:val="8"/>
          <w:sz w:val="24"/>
          <w:szCs w:val="24"/>
        </w:rPr>
      </w:pPr>
    </w:p>
    <w:p w14:paraId="6D5DAA50" w14:textId="77777777" w:rsidR="00C90942" w:rsidRPr="00FE3CEF" w:rsidRDefault="00BE639E">
      <w:pPr>
        <w:autoSpaceDE w:val="0"/>
        <w:autoSpaceDN w:val="0"/>
        <w:snapToGrid w:val="0"/>
        <w:spacing w:line="460" w:lineRule="atLeast"/>
        <w:outlineLvl w:val="2"/>
        <w:rPr>
          <w:rFonts w:ascii="仿宋" w:eastAsia="仿宋" w:hAnsi="仿宋" w:cs="宋体"/>
          <w:b/>
          <w:spacing w:val="8"/>
          <w:sz w:val="24"/>
          <w:szCs w:val="24"/>
        </w:rPr>
      </w:pPr>
      <w:r w:rsidRPr="00FE3CEF">
        <w:rPr>
          <w:rFonts w:ascii="仿宋" w:eastAsia="仿宋" w:hAnsi="仿宋" w:cs="宋体" w:hint="eastAsia"/>
          <w:b/>
          <w:spacing w:val="8"/>
          <w:sz w:val="24"/>
          <w:szCs w:val="24"/>
        </w:rPr>
        <w:t>3.</w:t>
      </w:r>
      <w:r w:rsidRPr="00FE3CEF">
        <w:rPr>
          <w:rFonts w:ascii="仿宋" w:eastAsia="仿宋" w:hAnsi="仿宋" w:cs="宋体"/>
          <w:b/>
          <w:spacing w:val="8"/>
          <w:sz w:val="24"/>
          <w:szCs w:val="24"/>
        </w:rPr>
        <w:t xml:space="preserve"> </w:t>
      </w:r>
      <w:r w:rsidRPr="00FE3CEF">
        <w:rPr>
          <w:rFonts w:ascii="仿宋" w:eastAsia="仿宋" w:hAnsi="仿宋" w:cs="宋体" w:hint="eastAsia"/>
          <w:b/>
          <w:spacing w:val="8"/>
          <w:sz w:val="24"/>
          <w:szCs w:val="24"/>
        </w:rPr>
        <w:t>报价费用</w:t>
      </w:r>
    </w:p>
    <w:p w14:paraId="3D5BBA3F" w14:textId="77777777" w:rsidR="00C90942" w:rsidRPr="00FE3CEF" w:rsidRDefault="00BE639E">
      <w:pPr>
        <w:autoSpaceDE w:val="0"/>
        <w:autoSpaceDN w:val="0"/>
        <w:snapToGrid w:val="0"/>
        <w:spacing w:line="440" w:lineRule="exact"/>
        <w:rPr>
          <w:rFonts w:ascii="仿宋" w:eastAsia="仿宋" w:hAnsi="仿宋" w:cs="宋体"/>
          <w:spacing w:val="8"/>
          <w:sz w:val="24"/>
          <w:szCs w:val="24"/>
        </w:rPr>
      </w:pPr>
      <w:r w:rsidRPr="00FE3CEF">
        <w:rPr>
          <w:rFonts w:ascii="仿宋" w:eastAsia="仿宋" w:hAnsi="仿宋" w:cs="宋体" w:hint="eastAsia"/>
          <w:spacing w:val="8"/>
          <w:sz w:val="24"/>
          <w:szCs w:val="24"/>
        </w:rPr>
        <w:t>3.1 供应商应承担所有与编写和提交报价文件有关的费用，不论报价的结果如何，采购人和采购代理机构在任何情况下均无义务和责任承担这些费用。</w:t>
      </w:r>
    </w:p>
    <w:p w14:paraId="0304CE0B" w14:textId="77777777" w:rsidR="00C90942" w:rsidRPr="00FE3CEF" w:rsidRDefault="00BE639E">
      <w:pPr>
        <w:autoSpaceDE w:val="0"/>
        <w:autoSpaceDN w:val="0"/>
        <w:snapToGrid w:val="0"/>
        <w:spacing w:line="440" w:lineRule="exact"/>
        <w:ind w:firstLineChars="1323" w:firstLine="3399"/>
        <w:outlineLvl w:val="1"/>
        <w:rPr>
          <w:rFonts w:ascii="仿宋" w:eastAsia="仿宋" w:hAnsi="仿宋" w:cs="黑体"/>
          <w:b/>
          <w:spacing w:val="8"/>
          <w:sz w:val="24"/>
          <w:szCs w:val="24"/>
        </w:rPr>
      </w:pPr>
      <w:r w:rsidRPr="00FE3CEF">
        <w:rPr>
          <w:rFonts w:ascii="仿宋" w:eastAsia="仿宋" w:hAnsi="仿宋" w:cs="黑体" w:hint="eastAsia"/>
          <w:b/>
          <w:spacing w:val="8"/>
          <w:sz w:val="24"/>
          <w:szCs w:val="24"/>
        </w:rPr>
        <w:t>二、采购文件</w:t>
      </w:r>
    </w:p>
    <w:p w14:paraId="6A613696" w14:textId="77777777" w:rsidR="00C90942" w:rsidRPr="00FE3CEF" w:rsidRDefault="00BE639E">
      <w:pPr>
        <w:autoSpaceDE w:val="0"/>
        <w:autoSpaceDN w:val="0"/>
        <w:snapToGrid w:val="0"/>
        <w:spacing w:line="460" w:lineRule="atLeast"/>
        <w:outlineLvl w:val="2"/>
        <w:rPr>
          <w:rFonts w:ascii="仿宋" w:eastAsia="仿宋" w:hAnsi="仿宋" w:cs="宋体"/>
          <w:b/>
          <w:spacing w:val="8"/>
          <w:sz w:val="24"/>
          <w:szCs w:val="24"/>
        </w:rPr>
      </w:pPr>
      <w:r w:rsidRPr="00FE3CEF">
        <w:rPr>
          <w:rFonts w:ascii="仿宋" w:eastAsia="仿宋" w:hAnsi="仿宋" w:cs="宋体" w:hint="eastAsia"/>
          <w:b/>
          <w:spacing w:val="8"/>
          <w:sz w:val="24"/>
          <w:szCs w:val="24"/>
        </w:rPr>
        <w:t>4.</w:t>
      </w:r>
      <w:r w:rsidRPr="00FE3CEF">
        <w:rPr>
          <w:rFonts w:ascii="仿宋" w:eastAsia="仿宋" w:hAnsi="仿宋" w:cs="宋体"/>
          <w:b/>
          <w:spacing w:val="8"/>
          <w:sz w:val="24"/>
          <w:szCs w:val="24"/>
        </w:rPr>
        <w:t xml:space="preserve"> </w:t>
      </w:r>
      <w:r w:rsidRPr="00FE3CEF">
        <w:rPr>
          <w:rFonts w:ascii="仿宋" w:eastAsia="仿宋" w:hAnsi="仿宋" w:cs="宋体" w:hint="eastAsia"/>
          <w:b/>
          <w:spacing w:val="8"/>
          <w:sz w:val="24"/>
          <w:szCs w:val="24"/>
        </w:rPr>
        <w:t>采购文件构成</w:t>
      </w:r>
    </w:p>
    <w:p w14:paraId="2E781A59" w14:textId="77777777" w:rsidR="00C90942" w:rsidRPr="00FE3CEF" w:rsidRDefault="00BE639E">
      <w:pPr>
        <w:autoSpaceDE w:val="0"/>
        <w:autoSpaceDN w:val="0"/>
        <w:snapToGrid w:val="0"/>
        <w:spacing w:line="420" w:lineRule="atLeast"/>
        <w:rPr>
          <w:rFonts w:ascii="仿宋" w:eastAsia="仿宋" w:hAnsi="仿宋" w:cs="宋体"/>
          <w:spacing w:val="8"/>
          <w:sz w:val="24"/>
          <w:szCs w:val="24"/>
        </w:rPr>
      </w:pPr>
      <w:r w:rsidRPr="00FE3CEF">
        <w:rPr>
          <w:rFonts w:ascii="仿宋" w:eastAsia="仿宋" w:hAnsi="仿宋" w:cs="宋体" w:hint="eastAsia"/>
          <w:spacing w:val="8"/>
          <w:sz w:val="24"/>
          <w:szCs w:val="24"/>
        </w:rPr>
        <w:t>4.1</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采购文件包括目录中的内容</w:t>
      </w:r>
    </w:p>
    <w:p w14:paraId="50978A7E" w14:textId="77777777" w:rsidR="00C90942" w:rsidRPr="00FE3CEF" w:rsidRDefault="00BE639E">
      <w:pPr>
        <w:autoSpaceDE w:val="0"/>
        <w:autoSpaceDN w:val="0"/>
        <w:snapToGrid w:val="0"/>
        <w:spacing w:line="420" w:lineRule="atLeast"/>
        <w:rPr>
          <w:rFonts w:ascii="仿宋" w:eastAsia="仿宋" w:hAnsi="仿宋" w:cs="宋体"/>
          <w:spacing w:val="8"/>
          <w:sz w:val="24"/>
          <w:szCs w:val="24"/>
        </w:rPr>
      </w:pPr>
      <w:r w:rsidRPr="00FE3CEF">
        <w:rPr>
          <w:rFonts w:ascii="仿宋" w:eastAsia="仿宋" w:hAnsi="仿宋" w:cs="宋体" w:hint="eastAsia"/>
          <w:spacing w:val="8"/>
          <w:sz w:val="24"/>
          <w:szCs w:val="24"/>
        </w:rPr>
        <w:t>4.2</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供应商应认真阅读采购文件中所有的事项、格式、条款和规范等要求。如果供应商没有按照采购文件要求提交全部资料或者报价文件没有对采购文件在各方面都</w:t>
      </w:r>
      <w:proofErr w:type="gramStart"/>
      <w:r w:rsidRPr="00FE3CEF">
        <w:rPr>
          <w:rFonts w:ascii="仿宋" w:eastAsia="仿宋" w:hAnsi="仿宋" w:cs="宋体" w:hint="eastAsia"/>
          <w:spacing w:val="8"/>
          <w:sz w:val="24"/>
          <w:szCs w:val="24"/>
        </w:rPr>
        <w:t>作出</w:t>
      </w:r>
      <w:proofErr w:type="gramEnd"/>
      <w:r w:rsidRPr="00FE3CEF">
        <w:rPr>
          <w:rFonts w:ascii="仿宋" w:eastAsia="仿宋" w:hAnsi="仿宋" w:cs="宋体" w:hint="eastAsia"/>
          <w:spacing w:val="8"/>
          <w:sz w:val="24"/>
          <w:szCs w:val="24"/>
        </w:rPr>
        <w:t>实质性响应，是供应商的风险。没有实质上响应采购文件要求的报价文件将被拒绝。</w:t>
      </w:r>
    </w:p>
    <w:p w14:paraId="60A8EC86" w14:textId="77777777" w:rsidR="00C90942" w:rsidRPr="00FE3CEF" w:rsidRDefault="00BE639E">
      <w:pPr>
        <w:autoSpaceDE w:val="0"/>
        <w:autoSpaceDN w:val="0"/>
        <w:snapToGrid w:val="0"/>
        <w:spacing w:line="460" w:lineRule="atLeast"/>
        <w:outlineLvl w:val="2"/>
        <w:rPr>
          <w:rFonts w:ascii="仿宋" w:eastAsia="仿宋" w:hAnsi="仿宋" w:cs="宋体"/>
          <w:b/>
          <w:spacing w:val="8"/>
          <w:sz w:val="24"/>
          <w:szCs w:val="24"/>
        </w:rPr>
      </w:pPr>
      <w:r w:rsidRPr="00FE3CEF">
        <w:rPr>
          <w:rFonts w:ascii="仿宋" w:eastAsia="仿宋" w:hAnsi="仿宋" w:cs="宋体"/>
          <w:b/>
          <w:spacing w:val="8"/>
          <w:sz w:val="24"/>
          <w:szCs w:val="24"/>
        </w:rPr>
        <w:t>5</w:t>
      </w:r>
      <w:r w:rsidRPr="00FE3CEF">
        <w:rPr>
          <w:rFonts w:ascii="仿宋" w:eastAsia="仿宋" w:hAnsi="仿宋" w:cs="宋体" w:hint="eastAsia"/>
          <w:b/>
          <w:spacing w:val="8"/>
          <w:sz w:val="24"/>
          <w:szCs w:val="24"/>
        </w:rPr>
        <w:t>.</w:t>
      </w:r>
      <w:r w:rsidRPr="00FE3CEF">
        <w:rPr>
          <w:rFonts w:ascii="仿宋" w:eastAsia="仿宋" w:hAnsi="仿宋" w:cs="宋体"/>
          <w:b/>
          <w:spacing w:val="8"/>
          <w:sz w:val="24"/>
          <w:szCs w:val="24"/>
        </w:rPr>
        <w:t xml:space="preserve"> </w:t>
      </w:r>
      <w:r w:rsidRPr="00FE3CEF">
        <w:rPr>
          <w:rFonts w:ascii="仿宋" w:eastAsia="仿宋" w:hAnsi="仿宋" w:cs="宋体" w:hint="eastAsia"/>
          <w:b/>
          <w:spacing w:val="8"/>
          <w:sz w:val="24"/>
          <w:szCs w:val="24"/>
        </w:rPr>
        <w:t>采购文件的澄清和修改</w:t>
      </w:r>
    </w:p>
    <w:p w14:paraId="4B86A7F9" w14:textId="77777777" w:rsidR="00C90942" w:rsidRPr="00FE3CEF" w:rsidRDefault="00BE639E">
      <w:pPr>
        <w:tabs>
          <w:tab w:val="left" w:pos="720"/>
        </w:tabs>
        <w:spacing w:line="400" w:lineRule="exact"/>
        <w:rPr>
          <w:rFonts w:ascii="仿宋" w:eastAsia="仿宋" w:hAnsi="仿宋"/>
          <w:sz w:val="24"/>
        </w:rPr>
      </w:pPr>
      <w:r w:rsidRPr="00FE3CEF">
        <w:rPr>
          <w:rFonts w:ascii="仿宋" w:eastAsia="仿宋" w:hAnsi="仿宋" w:cs="宋体" w:hint="eastAsia"/>
          <w:spacing w:val="8"/>
          <w:sz w:val="24"/>
          <w:szCs w:val="24"/>
        </w:rPr>
        <w:lastRenderedPageBreak/>
        <w:t xml:space="preserve">5.1 </w:t>
      </w:r>
      <w:r w:rsidRPr="00FE3CEF">
        <w:rPr>
          <w:rFonts w:ascii="仿宋" w:eastAsia="仿宋" w:hAnsi="仿宋" w:hint="eastAsia"/>
          <w:sz w:val="24"/>
        </w:rPr>
        <w:t>在递交响应文件截止时间前，采购人、采购代理机构可以对采购文件进行澄清或者修改。</w:t>
      </w:r>
    </w:p>
    <w:p w14:paraId="07E6C664" w14:textId="77777777" w:rsidR="00C90942" w:rsidRPr="00FE3CEF" w:rsidRDefault="00BE639E">
      <w:pPr>
        <w:tabs>
          <w:tab w:val="left" w:pos="720"/>
        </w:tabs>
        <w:spacing w:line="400" w:lineRule="exact"/>
        <w:rPr>
          <w:rFonts w:ascii="仿宋" w:eastAsia="仿宋" w:hAnsi="仿宋"/>
          <w:sz w:val="24"/>
        </w:rPr>
      </w:pPr>
      <w:r w:rsidRPr="00FE3CEF">
        <w:rPr>
          <w:rFonts w:ascii="仿宋" w:eastAsia="仿宋" w:hAnsi="仿宋" w:cs="宋体" w:hint="eastAsia"/>
          <w:spacing w:val="8"/>
          <w:sz w:val="24"/>
          <w:szCs w:val="24"/>
        </w:rPr>
        <w:t>5.</w:t>
      </w:r>
      <w:r w:rsidRPr="00FE3CEF">
        <w:rPr>
          <w:rFonts w:ascii="仿宋" w:eastAsia="仿宋" w:hAnsi="仿宋" w:cs="宋体"/>
          <w:spacing w:val="8"/>
          <w:sz w:val="24"/>
          <w:szCs w:val="24"/>
        </w:rPr>
        <w:t xml:space="preserve">2 </w:t>
      </w:r>
      <w:r w:rsidRPr="00FE3CEF">
        <w:rPr>
          <w:rFonts w:ascii="仿宋" w:eastAsia="仿宋" w:hAnsi="仿宋" w:hint="eastAsia"/>
          <w:sz w:val="24"/>
        </w:rPr>
        <w:t>采购代理机构对已发出的采购文件进行澄清或者修改，应当以书面形式将澄清或者修改的内容通知所有获取了采购文件的供应商。该澄清或者修改的内容为采购文件的组成部分，澄清或者修改的内容可能影响响应文件编制的，采购人或者采购代理机构书面通知供应商的时间，应当在</w:t>
      </w:r>
      <w:r w:rsidRPr="00FE3CEF">
        <w:rPr>
          <w:rFonts w:ascii="仿宋" w:eastAsia="仿宋" w:hAnsi="仿宋" w:cs="宋体" w:hint="eastAsia"/>
          <w:sz w:val="24"/>
        </w:rPr>
        <w:t>提交</w:t>
      </w:r>
      <w:r w:rsidRPr="00FE3CEF">
        <w:rPr>
          <w:rFonts w:ascii="仿宋" w:eastAsia="仿宋" w:hAnsi="仿宋" w:hint="eastAsia"/>
          <w:sz w:val="24"/>
        </w:rPr>
        <w:t>首次响应文件截止之日起1个工作日前；不足上述时间的，应当顺延递交响应文件的截止时间。</w:t>
      </w:r>
    </w:p>
    <w:p w14:paraId="3B559005" w14:textId="77777777" w:rsidR="00C90942" w:rsidRPr="00FE3CEF" w:rsidRDefault="00BE639E">
      <w:pPr>
        <w:tabs>
          <w:tab w:val="left" w:pos="7665"/>
        </w:tabs>
        <w:spacing w:line="400" w:lineRule="exact"/>
        <w:rPr>
          <w:rFonts w:ascii="仿宋" w:eastAsia="仿宋" w:hAnsi="仿宋"/>
          <w:sz w:val="24"/>
        </w:rPr>
      </w:pPr>
      <w:r w:rsidRPr="00FE3CEF">
        <w:rPr>
          <w:rFonts w:ascii="仿宋" w:eastAsia="仿宋" w:hAnsi="仿宋" w:cs="宋体" w:hint="eastAsia"/>
          <w:spacing w:val="8"/>
          <w:sz w:val="24"/>
          <w:szCs w:val="24"/>
        </w:rPr>
        <w:t>5.</w:t>
      </w:r>
      <w:r w:rsidRPr="00FE3CEF">
        <w:rPr>
          <w:rFonts w:ascii="仿宋" w:eastAsia="仿宋" w:hAnsi="仿宋" w:cs="宋体"/>
          <w:spacing w:val="8"/>
          <w:sz w:val="24"/>
          <w:szCs w:val="24"/>
        </w:rPr>
        <w:t xml:space="preserve">3 </w:t>
      </w:r>
      <w:r w:rsidRPr="00FE3CEF">
        <w:rPr>
          <w:rFonts w:ascii="仿宋" w:eastAsia="仿宋" w:hAnsi="仿宋" w:hint="eastAsia"/>
          <w:sz w:val="24"/>
        </w:rPr>
        <w:t>更正通知将通过供应商报名时备注的电子邮箱发送至获取采购文件的供应商，供应商应于递交响应文件截止前，及时关注电子邮箱，以保证其对采购文件做出正确的响应。供应商未及时关注造成的后果，其责任由供应商自行承担。</w:t>
      </w:r>
    </w:p>
    <w:p w14:paraId="5C82D14D" w14:textId="77777777" w:rsidR="00C90942" w:rsidRPr="00FE3CEF" w:rsidRDefault="00BE639E">
      <w:pPr>
        <w:tabs>
          <w:tab w:val="left" w:pos="7665"/>
        </w:tabs>
        <w:spacing w:line="400" w:lineRule="exact"/>
        <w:ind w:firstLineChars="200" w:firstLine="480"/>
        <w:rPr>
          <w:rFonts w:ascii="仿宋" w:eastAsia="仿宋" w:hAnsi="仿宋"/>
          <w:sz w:val="24"/>
        </w:rPr>
      </w:pPr>
      <w:r w:rsidRPr="00FE3CEF">
        <w:rPr>
          <w:rFonts w:ascii="仿宋" w:eastAsia="仿宋" w:hAnsi="仿宋" w:hint="eastAsia"/>
          <w:sz w:val="24"/>
        </w:rPr>
        <w:t>供应商在收到相应更正通知后，应以书面形式给予确认。如供应商未给予书面回复，则视为收到并认可该更正通知的内容。</w:t>
      </w:r>
    </w:p>
    <w:p w14:paraId="21A46DBC" w14:textId="77777777" w:rsidR="00C90942" w:rsidRPr="00FE3CEF" w:rsidRDefault="00BE639E">
      <w:pPr>
        <w:tabs>
          <w:tab w:val="left" w:pos="720"/>
        </w:tabs>
        <w:spacing w:line="400" w:lineRule="exact"/>
        <w:rPr>
          <w:rFonts w:ascii="仿宋" w:eastAsia="仿宋" w:hAnsi="仿宋"/>
          <w:sz w:val="24"/>
        </w:rPr>
      </w:pPr>
      <w:r w:rsidRPr="00FE3CEF">
        <w:rPr>
          <w:rFonts w:ascii="仿宋" w:eastAsia="仿宋" w:hAnsi="仿宋" w:cs="宋体" w:hint="eastAsia"/>
          <w:spacing w:val="8"/>
          <w:sz w:val="24"/>
          <w:szCs w:val="24"/>
        </w:rPr>
        <w:t>5.</w:t>
      </w:r>
      <w:r w:rsidRPr="00FE3CEF">
        <w:rPr>
          <w:rFonts w:ascii="仿宋" w:eastAsia="仿宋" w:hAnsi="仿宋" w:cs="宋体"/>
          <w:spacing w:val="8"/>
          <w:sz w:val="24"/>
          <w:szCs w:val="24"/>
        </w:rPr>
        <w:t xml:space="preserve">4 </w:t>
      </w:r>
      <w:r w:rsidRPr="00FE3CEF">
        <w:rPr>
          <w:rFonts w:ascii="仿宋" w:eastAsia="仿宋" w:hAnsi="仿宋" w:hint="eastAsia"/>
          <w:sz w:val="24"/>
        </w:rPr>
        <w:t>供应商认为需要对采购文件进行澄清或者修改的，可以以书面形式向采购人或采购代理机构提出申请，由采购人或采购代理机构决定是否采纳供应商的申请事项。</w:t>
      </w:r>
    </w:p>
    <w:p w14:paraId="3C129B51" w14:textId="77777777" w:rsidR="00C90942" w:rsidRPr="00FE3CEF" w:rsidRDefault="00BE639E">
      <w:pPr>
        <w:autoSpaceDE w:val="0"/>
        <w:autoSpaceDN w:val="0"/>
        <w:snapToGrid w:val="0"/>
        <w:spacing w:line="440" w:lineRule="atLeast"/>
        <w:jc w:val="center"/>
        <w:outlineLvl w:val="1"/>
        <w:rPr>
          <w:rFonts w:ascii="仿宋" w:eastAsia="仿宋" w:hAnsi="仿宋" w:cs="黑体"/>
          <w:b/>
          <w:spacing w:val="8"/>
          <w:sz w:val="24"/>
          <w:szCs w:val="24"/>
        </w:rPr>
      </w:pPr>
      <w:r w:rsidRPr="00FE3CEF">
        <w:rPr>
          <w:rFonts w:ascii="仿宋" w:eastAsia="仿宋" w:hAnsi="仿宋" w:cs="黑体" w:hint="eastAsia"/>
          <w:b/>
          <w:spacing w:val="8"/>
          <w:sz w:val="24"/>
          <w:szCs w:val="24"/>
        </w:rPr>
        <w:t>三、报价文件的编制</w:t>
      </w:r>
    </w:p>
    <w:p w14:paraId="30DD39FC" w14:textId="77777777" w:rsidR="00C90942" w:rsidRPr="00FE3CEF" w:rsidRDefault="00BE639E">
      <w:pPr>
        <w:autoSpaceDE w:val="0"/>
        <w:autoSpaceDN w:val="0"/>
        <w:snapToGrid w:val="0"/>
        <w:spacing w:line="460" w:lineRule="atLeast"/>
        <w:outlineLvl w:val="2"/>
        <w:rPr>
          <w:rFonts w:ascii="仿宋" w:eastAsia="仿宋" w:hAnsi="仿宋" w:cs="宋体"/>
          <w:b/>
          <w:spacing w:val="8"/>
          <w:sz w:val="24"/>
          <w:szCs w:val="24"/>
        </w:rPr>
      </w:pPr>
      <w:r w:rsidRPr="00FE3CEF">
        <w:rPr>
          <w:rFonts w:ascii="仿宋" w:eastAsia="仿宋" w:hAnsi="仿宋" w:cs="宋体"/>
          <w:b/>
          <w:spacing w:val="8"/>
          <w:sz w:val="24"/>
          <w:szCs w:val="24"/>
        </w:rPr>
        <w:t>6</w:t>
      </w:r>
      <w:r w:rsidRPr="00FE3CEF">
        <w:rPr>
          <w:rFonts w:ascii="仿宋" w:eastAsia="仿宋" w:hAnsi="仿宋" w:cs="宋体" w:hint="eastAsia"/>
          <w:b/>
          <w:spacing w:val="8"/>
          <w:sz w:val="24"/>
          <w:szCs w:val="24"/>
        </w:rPr>
        <w:t>.</w:t>
      </w:r>
      <w:r w:rsidRPr="00FE3CEF">
        <w:rPr>
          <w:rFonts w:ascii="仿宋" w:eastAsia="仿宋" w:hAnsi="仿宋" w:cs="宋体"/>
          <w:b/>
          <w:spacing w:val="8"/>
          <w:sz w:val="24"/>
          <w:szCs w:val="24"/>
        </w:rPr>
        <w:t xml:space="preserve"> </w:t>
      </w:r>
      <w:r w:rsidRPr="00FE3CEF">
        <w:rPr>
          <w:rFonts w:ascii="仿宋" w:eastAsia="仿宋" w:hAnsi="仿宋" w:cs="宋体" w:hint="eastAsia"/>
          <w:b/>
          <w:spacing w:val="8"/>
          <w:sz w:val="24"/>
          <w:szCs w:val="24"/>
        </w:rPr>
        <w:t>报价的语言</w:t>
      </w:r>
    </w:p>
    <w:p w14:paraId="32063DEF" w14:textId="77777777" w:rsidR="00C90942" w:rsidRPr="00FE3CEF" w:rsidRDefault="00BE639E">
      <w:pPr>
        <w:autoSpaceDE w:val="0"/>
        <w:autoSpaceDN w:val="0"/>
        <w:snapToGrid w:val="0"/>
        <w:spacing w:line="460" w:lineRule="atLeast"/>
        <w:rPr>
          <w:rFonts w:ascii="仿宋" w:eastAsia="仿宋" w:hAnsi="仿宋" w:cs="宋体"/>
          <w:spacing w:val="8"/>
          <w:sz w:val="24"/>
          <w:szCs w:val="24"/>
        </w:rPr>
      </w:pPr>
      <w:r w:rsidRPr="00FE3CEF">
        <w:rPr>
          <w:rFonts w:ascii="仿宋" w:eastAsia="仿宋" w:hAnsi="仿宋" w:cs="宋体"/>
          <w:spacing w:val="8"/>
          <w:sz w:val="24"/>
          <w:szCs w:val="24"/>
        </w:rPr>
        <w:t>6</w:t>
      </w:r>
      <w:r w:rsidRPr="00FE3CEF">
        <w:rPr>
          <w:rFonts w:ascii="仿宋" w:eastAsia="仿宋" w:hAnsi="仿宋" w:cs="宋体" w:hint="eastAsia"/>
          <w:spacing w:val="8"/>
          <w:sz w:val="24"/>
          <w:szCs w:val="24"/>
        </w:rPr>
        <w:t>.1</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供应商提交的报价文件以及供应商与采购人和采购代理机构就有关报价的所有来往函电均应使用中文。供应商可以提交用其他语言打印的资料，但有关的段落必须翻译成中文，在有差异和矛盾时以中文为准。未翻译的外文资料，单一来源协商小组可将其视为无效材料。</w:t>
      </w:r>
    </w:p>
    <w:p w14:paraId="3482B4F2" w14:textId="77777777" w:rsidR="00C90942" w:rsidRPr="00FE3CEF" w:rsidRDefault="00BE639E">
      <w:pPr>
        <w:autoSpaceDE w:val="0"/>
        <w:autoSpaceDN w:val="0"/>
        <w:snapToGrid w:val="0"/>
        <w:spacing w:line="460" w:lineRule="atLeast"/>
        <w:outlineLvl w:val="2"/>
        <w:rPr>
          <w:rFonts w:ascii="仿宋" w:eastAsia="仿宋" w:hAnsi="仿宋" w:cs="宋体"/>
          <w:b/>
          <w:spacing w:val="8"/>
          <w:sz w:val="24"/>
          <w:szCs w:val="24"/>
        </w:rPr>
      </w:pPr>
      <w:r w:rsidRPr="00FE3CEF">
        <w:rPr>
          <w:rFonts w:ascii="仿宋" w:eastAsia="仿宋" w:hAnsi="仿宋" w:cs="宋体"/>
          <w:b/>
          <w:spacing w:val="8"/>
          <w:sz w:val="24"/>
          <w:szCs w:val="24"/>
        </w:rPr>
        <w:t>7</w:t>
      </w:r>
      <w:r w:rsidRPr="00FE3CEF">
        <w:rPr>
          <w:rFonts w:ascii="仿宋" w:eastAsia="仿宋" w:hAnsi="仿宋" w:cs="宋体" w:hint="eastAsia"/>
          <w:b/>
          <w:spacing w:val="8"/>
          <w:sz w:val="24"/>
          <w:szCs w:val="24"/>
        </w:rPr>
        <w:t>.</w:t>
      </w:r>
      <w:r w:rsidRPr="00FE3CEF">
        <w:rPr>
          <w:rFonts w:ascii="仿宋" w:eastAsia="仿宋" w:hAnsi="仿宋" w:cs="宋体"/>
          <w:b/>
          <w:spacing w:val="8"/>
          <w:sz w:val="24"/>
          <w:szCs w:val="24"/>
        </w:rPr>
        <w:t xml:space="preserve"> </w:t>
      </w:r>
      <w:r w:rsidRPr="00FE3CEF">
        <w:rPr>
          <w:rFonts w:ascii="仿宋" w:eastAsia="仿宋" w:hAnsi="仿宋" w:cs="宋体" w:hint="eastAsia"/>
          <w:b/>
          <w:spacing w:val="8"/>
          <w:sz w:val="24"/>
          <w:szCs w:val="24"/>
        </w:rPr>
        <w:t>报价</w:t>
      </w:r>
    </w:p>
    <w:p w14:paraId="15646775" w14:textId="77777777" w:rsidR="00C90942" w:rsidRPr="00FE3CEF" w:rsidRDefault="00BE639E">
      <w:pPr>
        <w:autoSpaceDE w:val="0"/>
        <w:autoSpaceDN w:val="0"/>
        <w:snapToGrid w:val="0"/>
        <w:spacing w:line="460" w:lineRule="atLeast"/>
        <w:rPr>
          <w:rFonts w:ascii="仿宋" w:eastAsia="仿宋" w:hAnsi="仿宋" w:cs="宋体"/>
          <w:spacing w:val="8"/>
          <w:sz w:val="24"/>
          <w:szCs w:val="24"/>
        </w:rPr>
      </w:pPr>
      <w:r w:rsidRPr="00FE3CEF">
        <w:rPr>
          <w:rFonts w:ascii="仿宋" w:eastAsia="仿宋" w:hAnsi="仿宋" w:cs="宋体"/>
          <w:spacing w:val="8"/>
          <w:sz w:val="24"/>
          <w:szCs w:val="24"/>
        </w:rPr>
        <w:t>7</w:t>
      </w:r>
      <w:r w:rsidRPr="00FE3CEF">
        <w:rPr>
          <w:rFonts w:ascii="仿宋" w:eastAsia="仿宋" w:hAnsi="仿宋" w:cs="宋体" w:hint="eastAsia"/>
          <w:spacing w:val="8"/>
          <w:sz w:val="24"/>
          <w:szCs w:val="24"/>
        </w:rPr>
        <w:t>.1</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供应商应在报价文件中的报价表上标明，本合同拟提供货物的单价为准。任何有选择的报价将不予接受，每种货物只允许有一个报价。</w:t>
      </w:r>
    </w:p>
    <w:p w14:paraId="47E1A82E" w14:textId="77777777" w:rsidR="00C90942" w:rsidRPr="00FE3CEF" w:rsidRDefault="00BE639E">
      <w:pPr>
        <w:autoSpaceDE w:val="0"/>
        <w:autoSpaceDN w:val="0"/>
        <w:snapToGrid w:val="0"/>
        <w:spacing w:line="460" w:lineRule="atLeast"/>
        <w:rPr>
          <w:rFonts w:ascii="仿宋" w:eastAsia="仿宋" w:hAnsi="仿宋" w:cs="宋体"/>
          <w:spacing w:val="8"/>
          <w:sz w:val="24"/>
          <w:szCs w:val="24"/>
        </w:rPr>
      </w:pPr>
      <w:r w:rsidRPr="00FE3CEF">
        <w:rPr>
          <w:rFonts w:ascii="仿宋" w:eastAsia="仿宋" w:hAnsi="仿宋" w:cs="宋体"/>
          <w:spacing w:val="8"/>
          <w:sz w:val="24"/>
          <w:szCs w:val="24"/>
        </w:rPr>
        <w:t>7</w:t>
      </w:r>
      <w:r w:rsidRPr="00FE3CEF">
        <w:rPr>
          <w:rFonts w:ascii="仿宋" w:eastAsia="仿宋" w:hAnsi="仿宋" w:cs="宋体" w:hint="eastAsia"/>
          <w:spacing w:val="8"/>
          <w:sz w:val="24"/>
          <w:szCs w:val="24"/>
        </w:rPr>
        <w:t>.2</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详细填写分项报价表。</w:t>
      </w:r>
    </w:p>
    <w:p w14:paraId="36FDBAC9" w14:textId="77777777" w:rsidR="00C90942" w:rsidRPr="00FE3CEF" w:rsidRDefault="00BE639E">
      <w:pPr>
        <w:autoSpaceDE w:val="0"/>
        <w:autoSpaceDN w:val="0"/>
        <w:snapToGrid w:val="0"/>
        <w:spacing w:line="460" w:lineRule="atLeast"/>
        <w:rPr>
          <w:rFonts w:ascii="仿宋" w:eastAsia="仿宋" w:hAnsi="仿宋" w:cs="宋体"/>
          <w:spacing w:val="8"/>
          <w:sz w:val="24"/>
          <w:szCs w:val="24"/>
        </w:rPr>
      </w:pPr>
      <w:r w:rsidRPr="00FE3CEF">
        <w:rPr>
          <w:rFonts w:ascii="仿宋" w:eastAsia="仿宋" w:hAnsi="仿宋" w:cs="宋体"/>
          <w:spacing w:val="8"/>
          <w:sz w:val="24"/>
          <w:szCs w:val="24"/>
        </w:rPr>
        <w:t>7</w:t>
      </w:r>
      <w:r w:rsidRPr="00FE3CEF">
        <w:rPr>
          <w:rFonts w:ascii="仿宋" w:eastAsia="仿宋" w:hAnsi="仿宋" w:cs="宋体" w:hint="eastAsia"/>
          <w:spacing w:val="8"/>
          <w:sz w:val="24"/>
          <w:szCs w:val="24"/>
        </w:rPr>
        <w:t>.3</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供应</w:t>
      </w:r>
      <w:proofErr w:type="gramStart"/>
      <w:r w:rsidRPr="00FE3CEF">
        <w:rPr>
          <w:rFonts w:ascii="仿宋" w:eastAsia="仿宋" w:hAnsi="仿宋" w:cs="宋体" w:hint="eastAsia"/>
          <w:spacing w:val="8"/>
          <w:sz w:val="24"/>
          <w:szCs w:val="24"/>
        </w:rPr>
        <w:t>商按照</w:t>
      </w:r>
      <w:proofErr w:type="gramEnd"/>
      <w:r w:rsidRPr="00FE3CEF">
        <w:rPr>
          <w:rFonts w:ascii="仿宋" w:eastAsia="仿宋" w:hAnsi="仿宋" w:cs="宋体" w:hint="eastAsia"/>
          <w:spacing w:val="8"/>
          <w:sz w:val="24"/>
          <w:szCs w:val="24"/>
        </w:rPr>
        <w:t>上述第</w:t>
      </w:r>
      <w:r w:rsidRPr="00FE3CEF">
        <w:rPr>
          <w:rFonts w:ascii="仿宋" w:eastAsia="仿宋" w:hAnsi="仿宋" w:cs="宋体"/>
          <w:spacing w:val="8"/>
          <w:sz w:val="24"/>
          <w:szCs w:val="24"/>
        </w:rPr>
        <w:t>7</w:t>
      </w:r>
      <w:r w:rsidRPr="00FE3CEF">
        <w:rPr>
          <w:rFonts w:ascii="仿宋" w:eastAsia="仿宋" w:hAnsi="仿宋" w:cs="宋体" w:hint="eastAsia"/>
          <w:spacing w:val="8"/>
          <w:sz w:val="24"/>
          <w:szCs w:val="24"/>
        </w:rPr>
        <w:t>．2条要求分类报价，其目的是便于采购人和采购代理机构评审，但在任何情况下并不限制采购人以任何条款签订合同的权利。</w:t>
      </w:r>
    </w:p>
    <w:p w14:paraId="3EF39533" w14:textId="77777777" w:rsidR="00C90942" w:rsidRPr="00FE3CEF" w:rsidRDefault="00BE639E">
      <w:pPr>
        <w:autoSpaceDE w:val="0"/>
        <w:autoSpaceDN w:val="0"/>
        <w:snapToGrid w:val="0"/>
        <w:spacing w:line="460" w:lineRule="atLeast"/>
        <w:rPr>
          <w:rFonts w:ascii="仿宋" w:eastAsia="仿宋" w:hAnsi="仿宋" w:cs="宋体"/>
          <w:spacing w:val="8"/>
          <w:sz w:val="24"/>
          <w:szCs w:val="24"/>
        </w:rPr>
      </w:pPr>
      <w:r w:rsidRPr="00FE3CEF">
        <w:rPr>
          <w:rFonts w:ascii="仿宋" w:eastAsia="仿宋" w:hAnsi="仿宋" w:cs="宋体"/>
          <w:spacing w:val="8"/>
          <w:sz w:val="24"/>
          <w:szCs w:val="24"/>
        </w:rPr>
        <w:t>7</w:t>
      </w:r>
      <w:r w:rsidRPr="00FE3CEF">
        <w:rPr>
          <w:rFonts w:ascii="仿宋" w:eastAsia="仿宋" w:hAnsi="仿宋" w:cs="宋体" w:hint="eastAsia"/>
          <w:spacing w:val="8"/>
          <w:sz w:val="24"/>
          <w:szCs w:val="24"/>
        </w:rPr>
        <w:t>.4 报价表里标明的价格在合同执行过程中是固定不变的，不得以任何理由予以变更。以可调整的价格提交的报价将作为非响应性报价而予以拒绝。</w:t>
      </w:r>
    </w:p>
    <w:p w14:paraId="21AF99C0" w14:textId="77777777" w:rsidR="00C90942" w:rsidRPr="00FE3CEF" w:rsidRDefault="00BE639E">
      <w:pPr>
        <w:autoSpaceDE w:val="0"/>
        <w:autoSpaceDN w:val="0"/>
        <w:snapToGrid w:val="0"/>
        <w:spacing w:line="460" w:lineRule="atLeast"/>
        <w:outlineLvl w:val="2"/>
        <w:rPr>
          <w:rFonts w:ascii="仿宋" w:eastAsia="仿宋" w:hAnsi="仿宋" w:cs="宋体"/>
          <w:b/>
          <w:spacing w:val="8"/>
          <w:sz w:val="24"/>
          <w:szCs w:val="24"/>
        </w:rPr>
      </w:pPr>
      <w:r w:rsidRPr="00FE3CEF">
        <w:rPr>
          <w:rFonts w:ascii="仿宋" w:eastAsia="仿宋" w:hAnsi="仿宋" w:cs="宋体"/>
          <w:b/>
          <w:spacing w:val="8"/>
          <w:sz w:val="24"/>
          <w:szCs w:val="24"/>
        </w:rPr>
        <w:t>8</w:t>
      </w:r>
      <w:r w:rsidRPr="00FE3CEF">
        <w:rPr>
          <w:rFonts w:ascii="仿宋" w:eastAsia="仿宋" w:hAnsi="仿宋" w:cs="宋体" w:hint="eastAsia"/>
          <w:b/>
          <w:spacing w:val="8"/>
          <w:sz w:val="24"/>
          <w:szCs w:val="24"/>
        </w:rPr>
        <w:t>.</w:t>
      </w:r>
      <w:r w:rsidRPr="00FE3CEF">
        <w:rPr>
          <w:rFonts w:ascii="仿宋" w:eastAsia="仿宋" w:hAnsi="仿宋" w:cs="宋体"/>
          <w:b/>
          <w:spacing w:val="8"/>
          <w:sz w:val="24"/>
          <w:szCs w:val="24"/>
        </w:rPr>
        <w:t xml:space="preserve"> </w:t>
      </w:r>
      <w:r w:rsidRPr="00FE3CEF">
        <w:rPr>
          <w:rFonts w:ascii="仿宋" w:eastAsia="仿宋" w:hAnsi="仿宋" w:cs="宋体" w:hint="eastAsia"/>
          <w:b/>
          <w:spacing w:val="8"/>
          <w:sz w:val="24"/>
          <w:szCs w:val="24"/>
        </w:rPr>
        <w:t>报价货币</w:t>
      </w:r>
    </w:p>
    <w:p w14:paraId="68AA1484" w14:textId="77777777" w:rsidR="00C90942" w:rsidRPr="00FE3CEF" w:rsidRDefault="00BE639E">
      <w:pPr>
        <w:autoSpaceDE w:val="0"/>
        <w:autoSpaceDN w:val="0"/>
        <w:snapToGrid w:val="0"/>
        <w:spacing w:line="460" w:lineRule="atLeast"/>
        <w:rPr>
          <w:rFonts w:ascii="仿宋" w:eastAsia="仿宋" w:hAnsi="仿宋" w:cs="宋体"/>
          <w:spacing w:val="8"/>
          <w:sz w:val="24"/>
          <w:szCs w:val="24"/>
        </w:rPr>
      </w:pPr>
      <w:r w:rsidRPr="00FE3CEF">
        <w:rPr>
          <w:rFonts w:ascii="仿宋" w:eastAsia="仿宋" w:hAnsi="仿宋" w:cs="宋体"/>
          <w:spacing w:val="8"/>
          <w:sz w:val="24"/>
          <w:szCs w:val="24"/>
        </w:rPr>
        <w:t>8</w:t>
      </w:r>
      <w:r w:rsidRPr="00FE3CEF">
        <w:rPr>
          <w:rFonts w:ascii="仿宋" w:eastAsia="仿宋" w:hAnsi="仿宋" w:cs="宋体" w:hint="eastAsia"/>
          <w:spacing w:val="8"/>
          <w:sz w:val="24"/>
          <w:szCs w:val="24"/>
        </w:rPr>
        <w:t>.1</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报价应以人民币报价。</w:t>
      </w:r>
    </w:p>
    <w:p w14:paraId="5FE20DE1" w14:textId="77777777" w:rsidR="00C90942" w:rsidRPr="00FE3CEF" w:rsidRDefault="00BE639E">
      <w:pPr>
        <w:autoSpaceDE w:val="0"/>
        <w:autoSpaceDN w:val="0"/>
        <w:snapToGrid w:val="0"/>
        <w:spacing w:line="460" w:lineRule="atLeast"/>
        <w:outlineLvl w:val="2"/>
        <w:rPr>
          <w:rFonts w:ascii="仿宋" w:eastAsia="仿宋" w:hAnsi="仿宋" w:cs="宋体"/>
          <w:b/>
          <w:spacing w:val="8"/>
          <w:sz w:val="24"/>
          <w:szCs w:val="24"/>
        </w:rPr>
      </w:pPr>
      <w:r w:rsidRPr="00FE3CEF">
        <w:rPr>
          <w:rFonts w:ascii="仿宋" w:eastAsia="仿宋" w:hAnsi="仿宋" w:cs="宋体"/>
          <w:b/>
          <w:spacing w:val="8"/>
          <w:sz w:val="24"/>
          <w:szCs w:val="24"/>
        </w:rPr>
        <w:lastRenderedPageBreak/>
        <w:t>9</w:t>
      </w:r>
      <w:r w:rsidRPr="00FE3CEF">
        <w:rPr>
          <w:rFonts w:ascii="仿宋" w:eastAsia="仿宋" w:hAnsi="仿宋" w:cs="宋体" w:hint="eastAsia"/>
          <w:b/>
          <w:spacing w:val="8"/>
          <w:sz w:val="24"/>
          <w:szCs w:val="24"/>
        </w:rPr>
        <w:t>.</w:t>
      </w:r>
      <w:r w:rsidRPr="00FE3CEF">
        <w:rPr>
          <w:rFonts w:ascii="仿宋" w:eastAsia="仿宋" w:hAnsi="仿宋" w:cs="宋体"/>
          <w:b/>
          <w:spacing w:val="8"/>
          <w:sz w:val="24"/>
          <w:szCs w:val="24"/>
        </w:rPr>
        <w:t xml:space="preserve"> </w:t>
      </w:r>
      <w:r w:rsidRPr="00FE3CEF">
        <w:rPr>
          <w:rFonts w:ascii="仿宋" w:eastAsia="仿宋" w:hAnsi="仿宋" w:cs="宋体" w:hint="eastAsia"/>
          <w:b/>
          <w:spacing w:val="8"/>
          <w:sz w:val="24"/>
          <w:szCs w:val="24"/>
        </w:rPr>
        <w:t>证明供应商合格和资格的文件</w:t>
      </w:r>
    </w:p>
    <w:p w14:paraId="7E3B493A" w14:textId="77777777" w:rsidR="00C90942" w:rsidRPr="00FE3CEF" w:rsidRDefault="00BE639E">
      <w:pPr>
        <w:autoSpaceDE w:val="0"/>
        <w:autoSpaceDN w:val="0"/>
        <w:snapToGrid w:val="0"/>
        <w:spacing w:line="640" w:lineRule="exact"/>
        <w:rPr>
          <w:rFonts w:ascii="仿宋" w:eastAsia="仿宋" w:hAnsi="仿宋" w:cs="宋体"/>
          <w:bCs/>
          <w:spacing w:val="8"/>
          <w:sz w:val="24"/>
          <w:szCs w:val="24"/>
        </w:rPr>
      </w:pPr>
      <w:r w:rsidRPr="00FE3CEF">
        <w:rPr>
          <w:rFonts w:ascii="仿宋" w:eastAsia="仿宋" w:hAnsi="仿宋" w:cs="宋体"/>
          <w:bCs/>
          <w:spacing w:val="8"/>
          <w:sz w:val="24"/>
          <w:szCs w:val="24"/>
        </w:rPr>
        <w:t>9</w:t>
      </w:r>
      <w:r w:rsidRPr="00FE3CEF">
        <w:rPr>
          <w:rFonts w:ascii="仿宋" w:eastAsia="仿宋" w:hAnsi="仿宋" w:cs="宋体" w:hint="eastAsia"/>
          <w:bCs/>
          <w:spacing w:val="8"/>
          <w:sz w:val="24"/>
          <w:szCs w:val="24"/>
        </w:rPr>
        <w:t>.1</w:t>
      </w:r>
      <w:r w:rsidRPr="00FE3CEF">
        <w:rPr>
          <w:rFonts w:ascii="仿宋" w:eastAsia="仿宋" w:hAnsi="仿宋" w:cs="宋体"/>
          <w:bCs/>
          <w:spacing w:val="8"/>
          <w:sz w:val="24"/>
          <w:szCs w:val="24"/>
        </w:rPr>
        <w:t xml:space="preserve"> </w:t>
      </w:r>
      <w:r w:rsidRPr="00FE3CEF">
        <w:rPr>
          <w:rFonts w:ascii="仿宋" w:eastAsia="仿宋" w:hAnsi="仿宋" w:cs="宋体" w:hint="eastAsia"/>
          <w:bCs/>
          <w:spacing w:val="8"/>
          <w:sz w:val="24"/>
          <w:szCs w:val="24"/>
        </w:rPr>
        <w:t>按照报价邀请中供应商资格要求，提供真实、有效的证明文件</w:t>
      </w:r>
    </w:p>
    <w:p w14:paraId="437523C4" w14:textId="77777777" w:rsidR="00C90942" w:rsidRPr="00FE3CEF" w:rsidRDefault="00C90942">
      <w:pPr>
        <w:autoSpaceDE w:val="0"/>
        <w:autoSpaceDN w:val="0"/>
        <w:snapToGrid w:val="0"/>
        <w:spacing w:line="400" w:lineRule="atLeast"/>
        <w:ind w:firstLineChars="150" w:firstLine="384"/>
        <w:rPr>
          <w:rFonts w:ascii="仿宋" w:eastAsia="仿宋" w:hAnsi="仿宋" w:cs="宋体"/>
          <w:spacing w:val="8"/>
          <w:sz w:val="24"/>
          <w:szCs w:val="24"/>
        </w:rPr>
      </w:pPr>
    </w:p>
    <w:p w14:paraId="7FE9ED0B" w14:textId="77777777" w:rsidR="00C90942" w:rsidRPr="00FE3CEF" w:rsidRDefault="00BE639E">
      <w:pPr>
        <w:autoSpaceDE w:val="0"/>
        <w:autoSpaceDN w:val="0"/>
        <w:snapToGrid w:val="0"/>
        <w:spacing w:line="460" w:lineRule="atLeast"/>
        <w:outlineLvl w:val="2"/>
        <w:rPr>
          <w:rFonts w:ascii="仿宋" w:eastAsia="仿宋" w:hAnsi="仿宋" w:cs="宋体"/>
          <w:b/>
          <w:spacing w:val="8"/>
          <w:sz w:val="24"/>
          <w:szCs w:val="24"/>
        </w:rPr>
      </w:pPr>
      <w:r w:rsidRPr="00FE3CEF">
        <w:rPr>
          <w:rFonts w:ascii="仿宋" w:eastAsia="仿宋" w:hAnsi="仿宋" w:cs="宋体" w:hint="eastAsia"/>
          <w:b/>
          <w:spacing w:val="8"/>
          <w:sz w:val="24"/>
          <w:szCs w:val="24"/>
        </w:rPr>
        <w:t>1</w:t>
      </w:r>
      <w:r w:rsidRPr="00FE3CEF">
        <w:rPr>
          <w:rFonts w:ascii="仿宋" w:eastAsia="仿宋" w:hAnsi="仿宋" w:cs="宋体"/>
          <w:b/>
          <w:spacing w:val="8"/>
          <w:sz w:val="24"/>
          <w:szCs w:val="24"/>
        </w:rPr>
        <w:t>0</w:t>
      </w:r>
      <w:r w:rsidRPr="00FE3CEF">
        <w:rPr>
          <w:rFonts w:ascii="仿宋" w:eastAsia="仿宋" w:hAnsi="仿宋" w:cs="宋体" w:hint="eastAsia"/>
          <w:b/>
          <w:spacing w:val="8"/>
          <w:sz w:val="24"/>
          <w:szCs w:val="24"/>
        </w:rPr>
        <w:t>.</w:t>
      </w:r>
      <w:r w:rsidRPr="00FE3CEF">
        <w:rPr>
          <w:rFonts w:ascii="仿宋" w:eastAsia="仿宋" w:hAnsi="仿宋" w:cs="宋体"/>
          <w:b/>
          <w:spacing w:val="8"/>
          <w:sz w:val="24"/>
          <w:szCs w:val="24"/>
        </w:rPr>
        <w:t xml:space="preserve"> </w:t>
      </w:r>
      <w:r w:rsidRPr="00FE3CEF">
        <w:rPr>
          <w:rFonts w:ascii="仿宋" w:eastAsia="仿宋" w:hAnsi="仿宋" w:cs="宋体" w:hint="eastAsia"/>
          <w:b/>
          <w:spacing w:val="8"/>
          <w:sz w:val="24"/>
          <w:szCs w:val="24"/>
        </w:rPr>
        <w:t>证明货物的合格性和符合采购文件规定的文件</w:t>
      </w:r>
    </w:p>
    <w:p w14:paraId="4C37ACD7" w14:textId="77777777" w:rsidR="00C90942" w:rsidRPr="00FE3CEF" w:rsidRDefault="00BE639E">
      <w:pPr>
        <w:autoSpaceDE w:val="0"/>
        <w:autoSpaceDN w:val="0"/>
        <w:snapToGrid w:val="0"/>
        <w:spacing w:line="460" w:lineRule="atLeast"/>
        <w:rPr>
          <w:rFonts w:ascii="仿宋" w:eastAsia="仿宋" w:hAnsi="仿宋" w:cs="宋体"/>
          <w:spacing w:val="8"/>
          <w:sz w:val="24"/>
          <w:szCs w:val="24"/>
        </w:rPr>
      </w:pPr>
      <w:r w:rsidRPr="00FE3CEF">
        <w:rPr>
          <w:rFonts w:ascii="仿宋" w:eastAsia="仿宋" w:hAnsi="仿宋" w:cs="宋体" w:hint="eastAsia"/>
          <w:spacing w:val="8"/>
          <w:sz w:val="24"/>
          <w:szCs w:val="24"/>
        </w:rPr>
        <w:t>1</w:t>
      </w:r>
      <w:r w:rsidRPr="00FE3CEF">
        <w:rPr>
          <w:rFonts w:ascii="仿宋" w:eastAsia="仿宋" w:hAnsi="仿宋" w:cs="宋体"/>
          <w:spacing w:val="8"/>
          <w:sz w:val="24"/>
          <w:szCs w:val="24"/>
        </w:rPr>
        <w:t>0</w:t>
      </w:r>
      <w:r w:rsidRPr="00FE3CEF">
        <w:rPr>
          <w:rFonts w:ascii="仿宋" w:eastAsia="仿宋" w:hAnsi="仿宋" w:cs="宋体" w:hint="eastAsia"/>
          <w:spacing w:val="8"/>
          <w:sz w:val="24"/>
          <w:szCs w:val="24"/>
        </w:rPr>
        <w:t>.1</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供应商应提交根据采购文件要求提供的所有货物及其服务的合格性以及符合采购文件规定的证明文件，并作为其报价文件的一部分。</w:t>
      </w:r>
    </w:p>
    <w:p w14:paraId="0EEE990A" w14:textId="77777777" w:rsidR="00C90942" w:rsidRPr="00FE3CEF" w:rsidRDefault="00BE639E">
      <w:pPr>
        <w:autoSpaceDE w:val="0"/>
        <w:autoSpaceDN w:val="0"/>
        <w:snapToGrid w:val="0"/>
        <w:spacing w:line="460" w:lineRule="atLeast"/>
        <w:rPr>
          <w:rFonts w:ascii="仿宋" w:eastAsia="仿宋" w:hAnsi="仿宋" w:cs="宋体"/>
          <w:spacing w:val="8"/>
          <w:sz w:val="24"/>
          <w:szCs w:val="24"/>
        </w:rPr>
      </w:pPr>
      <w:r w:rsidRPr="00FE3CEF">
        <w:rPr>
          <w:rFonts w:ascii="仿宋" w:eastAsia="仿宋" w:hAnsi="仿宋" w:cs="宋体" w:hint="eastAsia"/>
          <w:spacing w:val="8"/>
          <w:sz w:val="24"/>
          <w:szCs w:val="24"/>
        </w:rPr>
        <w:t>1</w:t>
      </w:r>
      <w:r w:rsidRPr="00FE3CEF">
        <w:rPr>
          <w:rFonts w:ascii="仿宋" w:eastAsia="仿宋" w:hAnsi="仿宋" w:cs="宋体"/>
          <w:spacing w:val="8"/>
          <w:sz w:val="24"/>
          <w:szCs w:val="24"/>
        </w:rPr>
        <w:t>0</w:t>
      </w:r>
      <w:r w:rsidRPr="00FE3CEF">
        <w:rPr>
          <w:rFonts w:ascii="仿宋" w:eastAsia="仿宋" w:hAnsi="仿宋" w:cs="宋体" w:hint="eastAsia"/>
          <w:spacing w:val="8"/>
          <w:sz w:val="24"/>
          <w:szCs w:val="24"/>
        </w:rPr>
        <w:t>.2</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证明货物和服务与采购文件的要求相一致的文件可以是文字资料、图纸和数据，供应商应提供：</w:t>
      </w:r>
    </w:p>
    <w:p w14:paraId="7271BB71" w14:textId="77777777" w:rsidR="00C90942" w:rsidRPr="00FE3CEF" w:rsidRDefault="00BE639E">
      <w:pPr>
        <w:autoSpaceDE w:val="0"/>
        <w:autoSpaceDN w:val="0"/>
        <w:snapToGrid w:val="0"/>
        <w:spacing w:line="460" w:lineRule="atLeast"/>
        <w:rPr>
          <w:rFonts w:ascii="仿宋" w:eastAsia="仿宋" w:hAnsi="仿宋" w:cs="宋体"/>
          <w:spacing w:val="8"/>
          <w:sz w:val="24"/>
          <w:szCs w:val="24"/>
        </w:rPr>
      </w:pPr>
      <w:r w:rsidRPr="00FE3CEF">
        <w:rPr>
          <w:rFonts w:ascii="仿宋" w:eastAsia="仿宋" w:hAnsi="仿宋" w:cs="宋体" w:hint="eastAsia"/>
          <w:spacing w:val="8"/>
          <w:sz w:val="24"/>
          <w:szCs w:val="24"/>
        </w:rPr>
        <w:t>(1)货物主要技术指标和运行性能的详细说明；</w:t>
      </w:r>
    </w:p>
    <w:p w14:paraId="1030E1B4" w14:textId="77777777" w:rsidR="00C90942" w:rsidRPr="00FE3CEF" w:rsidRDefault="00BE639E">
      <w:pPr>
        <w:autoSpaceDE w:val="0"/>
        <w:autoSpaceDN w:val="0"/>
        <w:snapToGrid w:val="0"/>
        <w:spacing w:line="460" w:lineRule="atLeast"/>
        <w:rPr>
          <w:rFonts w:ascii="仿宋" w:eastAsia="仿宋" w:hAnsi="仿宋" w:cs="宋体"/>
          <w:spacing w:val="8"/>
          <w:sz w:val="24"/>
          <w:szCs w:val="24"/>
        </w:rPr>
      </w:pPr>
      <w:r w:rsidRPr="00FE3CEF">
        <w:rPr>
          <w:rFonts w:ascii="仿宋" w:eastAsia="仿宋" w:hAnsi="仿宋" w:cs="宋体" w:hint="eastAsia"/>
          <w:spacing w:val="8"/>
          <w:sz w:val="24"/>
          <w:szCs w:val="24"/>
        </w:rPr>
        <w:t>(2)与采购文件技术规格的要求进行对照，指出自己提供货物和服务是否做出实质性的响应；并填报技术规格响应/偏离表</w:t>
      </w:r>
    </w:p>
    <w:p w14:paraId="3E4F6F69" w14:textId="77777777" w:rsidR="00C90942" w:rsidRPr="00FE3CEF" w:rsidRDefault="00BE639E">
      <w:pPr>
        <w:autoSpaceDE w:val="0"/>
        <w:autoSpaceDN w:val="0"/>
        <w:snapToGrid w:val="0"/>
        <w:spacing w:line="460" w:lineRule="atLeast"/>
        <w:rPr>
          <w:rFonts w:ascii="仿宋" w:eastAsia="仿宋" w:hAnsi="仿宋" w:cs="宋体"/>
          <w:spacing w:val="8"/>
          <w:sz w:val="24"/>
          <w:szCs w:val="24"/>
        </w:rPr>
      </w:pPr>
      <w:r w:rsidRPr="00FE3CEF">
        <w:rPr>
          <w:rFonts w:ascii="仿宋" w:eastAsia="仿宋" w:hAnsi="仿宋" w:cs="宋体" w:hint="eastAsia"/>
          <w:spacing w:val="8"/>
          <w:sz w:val="24"/>
          <w:szCs w:val="24"/>
        </w:rPr>
        <w:t>1</w:t>
      </w:r>
      <w:r w:rsidRPr="00FE3CEF">
        <w:rPr>
          <w:rFonts w:ascii="仿宋" w:eastAsia="仿宋" w:hAnsi="仿宋" w:cs="宋体"/>
          <w:spacing w:val="8"/>
          <w:sz w:val="24"/>
          <w:szCs w:val="24"/>
        </w:rPr>
        <w:t>0</w:t>
      </w:r>
      <w:r w:rsidRPr="00FE3CEF">
        <w:rPr>
          <w:rFonts w:ascii="仿宋" w:eastAsia="仿宋" w:hAnsi="仿宋" w:cs="宋体" w:hint="eastAsia"/>
          <w:spacing w:val="8"/>
          <w:sz w:val="24"/>
          <w:szCs w:val="24"/>
        </w:rPr>
        <w:t>.3</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供应商在阐述第1</w:t>
      </w:r>
      <w:r w:rsidRPr="00FE3CEF">
        <w:rPr>
          <w:rFonts w:ascii="仿宋" w:eastAsia="仿宋" w:hAnsi="仿宋" w:cs="宋体"/>
          <w:spacing w:val="8"/>
          <w:sz w:val="24"/>
          <w:szCs w:val="24"/>
        </w:rPr>
        <w:t>0</w:t>
      </w:r>
      <w:r w:rsidRPr="00FE3CEF">
        <w:rPr>
          <w:rFonts w:ascii="仿宋" w:eastAsia="仿宋" w:hAnsi="仿宋" w:cs="宋体" w:hint="eastAsia"/>
          <w:spacing w:val="8"/>
          <w:sz w:val="24"/>
          <w:szCs w:val="24"/>
        </w:rPr>
        <w:t>．2时应注意：采购文件技术规格中指出的工艺、材料和设备的标准以及参照的牌号或分类号除了特别指定的以外仅</w:t>
      </w:r>
      <w:proofErr w:type="gramStart"/>
      <w:r w:rsidRPr="00FE3CEF">
        <w:rPr>
          <w:rFonts w:ascii="仿宋" w:eastAsia="仿宋" w:hAnsi="仿宋" w:cs="宋体" w:hint="eastAsia"/>
          <w:spacing w:val="8"/>
          <w:sz w:val="24"/>
          <w:szCs w:val="24"/>
        </w:rPr>
        <w:t>起说明</w:t>
      </w:r>
      <w:proofErr w:type="gramEnd"/>
      <w:r w:rsidRPr="00FE3CEF">
        <w:rPr>
          <w:rFonts w:ascii="仿宋" w:eastAsia="仿宋" w:hAnsi="仿宋" w:cs="宋体" w:hint="eastAsia"/>
          <w:spacing w:val="8"/>
          <w:sz w:val="24"/>
          <w:szCs w:val="24"/>
        </w:rPr>
        <w:t>作用，并没有限制性，供应商在报价中可以选用替代标准，牌号或分类号，但这些替代要实质上优于或相当于技术规格的要求，并且使采购人满意。</w:t>
      </w:r>
    </w:p>
    <w:p w14:paraId="0871F1C1" w14:textId="77777777" w:rsidR="00C90942" w:rsidRPr="00FE3CEF" w:rsidRDefault="00BE639E">
      <w:pPr>
        <w:autoSpaceDE w:val="0"/>
        <w:autoSpaceDN w:val="0"/>
        <w:snapToGrid w:val="0"/>
        <w:spacing w:line="460" w:lineRule="atLeast"/>
        <w:rPr>
          <w:rFonts w:ascii="仿宋" w:eastAsia="仿宋" w:hAnsi="仿宋" w:cs="宋体"/>
          <w:spacing w:val="8"/>
          <w:sz w:val="24"/>
          <w:szCs w:val="24"/>
        </w:rPr>
      </w:pPr>
      <w:r w:rsidRPr="00FE3CEF">
        <w:rPr>
          <w:rFonts w:ascii="仿宋" w:eastAsia="仿宋" w:hAnsi="仿宋" w:cs="宋体" w:hint="eastAsia"/>
          <w:spacing w:val="8"/>
          <w:sz w:val="24"/>
          <w:szCs w:val="24"/>
        </w:rPr>
        <w:t>1</w:t>
      </w:r>
      <w:r w:rsidRPr="00FE3CEF">
        <w:rPr>
          <w:rFonts w:ascii="仿宋" w:eastAsia="仿宋" w:hAnsi="仿宋" w:cs="宋体"/>
          <w:spacing w:val="8"/>
          <w:sz w:val="24"/>
          <w:szCs w:val="24"/>
        </w:rPr>
        <w:t>0</w:t>
      </w:r>
      <w:r w:rsidRPr="00FE3CEF">
        <w:rPr>
          <w:rFonts w:ascii="仿宋" w:eastAsia="仿宋" w:hAnsi="仿宋" w:cs="宋体" w:hint="eastAsia"/>
          <w:spacing w:val="8"/>
          <w:sz w:val="24"/>
          <w:szCs w:val="24"/>
        </w:rPr>
        <w:t>.4</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供应商提供的采购标的成本、同类项目合同价格以及相关专利、专有技术等情况说明。</w:t>
      </w:r>
    </w:p>
    <w:p w14:paraId="16542E17" w14:textId="77777777" w:rsidR="00C90942" w:rsidRPr="00FE3CEF" w:rsidRDefault="00BE639E">
      <w:pPr>
        <w:autoSpaceDE w:val="0"/>
        <w:autoSpaceDN w:val="0"/>
        <w:snapToGrid w:val="0"/>
        <w:spacing w:line="460" w:lineRule="atLeast"/>
        <w:outlineLvl w:val="2"/>
        <w:rPr>
          <w:rFonts w:ascii="仿宋" w:eastAsia="仿宋" w:hAnsi="仿宋" w:cs="宋体"/>
          <w:b/>
          <w:spacing w:val="8"/>
          <w:sz w:val="24"/>
          <w:szCs w:val="24"/>
        </w:rPr>
      </w:pPr>
      <w:r w:rsidRPr="00FE3CEF">
        <w:rPr>
          <w:rFonts w:ascii="仿宋" w:eastAsia="仿宋" w:hAnsi="仿宋" w:cs="宋体" w:hint="eastAsia"/>
          <w:b/>
          <w:spacing w:val="8"/>
          <w:sz w:val="24"/>
          <w:szCs w:val="24"/>
        </w:rPr>
        <w:t>1</w:t>
      </w:r>
      <w:r w:rsidRPr="00FE3CEF">
        <w:rPr>
          <w:rFonts w:ascii="仿宋" w:eastAsia="仿宋" w:hAnsi="仿宋" w:cs="宋体"/>
          <w:b/>
          <w:spacing w:val="8"/>
          <w:sz w:val="24"/>
          <w:szCs w:val="24"/>
        </w:rPr>
        <w:t>1</w:t>
      </w:r>
      <w:r w:rsidRPr="00FE3CEF">
        <w:rPr>
          <w:rFonts w:ascii="仿宋" w:eastAsia="仿宋" w:hAnsi="仿宋" w:cs="宋体" w:hint="eastAsia"/>
          <w:b/>
          <w:spacing w:val="8"/>
          <w:sz w:val="24"/>
          <w:szCs w:val="24"/>
        </w:rPr>
        <w:t>.</w:t>
      </w:r>
      <w:r w:rsidRPr="00FE3CEF">
        <w:rPr>
          <w:rFonts w:ascii="仿宋" w:eastAsia="仿宋" w:hAnsi="仿宋" w:cs="宋体"/>
          <w:b/>
          <w:spacing w:val="8"/>
          <w:sz w:val="24"/>
          <w:szCs w:val="24"/>
        </w:rPr>
        <w:t xml:space="preserve"> </w:t>
      </w:r>
      <w:r w:rsidRPr="00FE3CEF">
        <w:rPr>
          <w:rFonts w:ascii="仿宋" w:eastAsia="仿宋" w:hAnsi="仿宋" w:cs="宋体" w:hint="eastAsia"/>
          <w:b/>
          <w:spacing w:val="8"/>
          <w:sz w:val="24"/>
          <w:szCs w:val="24"/>
        </w:rPr>
        <w:t>报价保证金：本项目不收取报价保证金。</w:t>
      </w:r>
    </w:p>
    <w:p w14:paraId="3678EBF1" w14:textId="77777777" w:rsidR="00C90942" w:rsidRPr="00FE3CEF" w:rsidRDefault="00BE639E">
      <w:pPr>
        <w:autoSpaceDE w:val="0"/>
        <w:autoSpaceDN w:val="0"/>
        <w:snapToGrid w:val="0"/>
        <w:spacing w:line="460" w:lineRule="atLeast"/>
        <w:outlineLvl w:val="2"/>
        <w:rPr>
          <w:rFonts w:ascii="仿宋" w:eastAsia="仿宋" w:hAnsi="仿宋" w:cs="宋体"/>
          <w:b/>
          <w:spacing w:val="8"/>
          <w:sz w:val="24"/>
          <w:szCs w:val="24"/>
        </w:rPr>
      </w:pPr>
      <w:r w:rsidRPr="00FE3CEF">
        <w:rPr>
          <w:rFonts w:ascii="仿宋" w:eastAsia="仿宋" w:hAnsi="仿宋" w:cs="宋体" w:hint="eastAsia"/>
          <w:b/>
          <w:spacing w:val="8"/>
          <w:sz w:val="24"/>
          <w:szCs w:val="24"/>
        </w:rPr>
        <w:t>1</w:t>
      </w:r>
      <w:r w:rsidRPr="00FE3CEF">
        <w:rPr>
          <w:rFonts w:ascii="仿宋" w:eastAsia="仿宋" w:hAnsi="仿宋" w:cs="宋体"/>
          <w:b/>
          <w:spacing w:val="8"/>
          <w:sz w:val="24"/>
          <w:szCs w:val="24"/>
        </w:rPr>
        <w:t>2</w:t>
      </w:r>
      <w:r w:rsidRPr="00FE3CEF">
        <w:rPr>
          <w:rFonts w:ascii="仿宋" w:eastAsia="仿宋" w:hAnsi="仿宋" w:cs="宋体" w:hint="eastAsia"/>
          <w:b/>
          <w:spacing w:val="8"/>
          <w:sz w:val="24"/>
          <w:szCs w:val="24"/>
        </w:rPr>
        <w:t>.</w:t>
      </w:r>
      <w:r w:rsidRPr="00FE3CEF">
        <w:rPr>
          <w:rFonts w:ascii="仿宋" w:eastAsia="仿宋" w:hAnsi="仿宋" w:cs="宋体"/>
          <w:b/>
          <w:spacing w:val="8"/>
          <w:sz w:val="24"/>
          <w:szCs w:val="24"/>
        </w:rPr>
        <w:t xml:space="preserve"> </w:t>
      </w:r>
      <w:r w:rsidRPr="00FE3CEF">
        <w:rPr>
          <w:rFonts w:ascii="仿宋" w:eastAsia="仿宋" w:hAnsi="仿宋" w:cs="宋体" w:hint="eastAsia"/>
          <w:b/>
          <w:spacing w:val="8"/>
          <w:sz w:val="24"/>
          <w:szCs w:val="24"/>
        </w:rPr>
        <w:t>报价有效期</w:t>
      </w:r>
    </w:p>
    <w:p w14:paraId="5800503F" w14:textId="77777777" w:rsidR="00C90942" w:rsidRPr="00FE3CEF" w:rsidRDefault="00BE639E">
      <w:pPr>
        <w:autoSpaceDE w:val="0"/>
        <w:autoSpaceDN w:val="0"/>
        <w:snapToGrid w:val="0"/>
        <w:spacing w:line="380" w:lineRule="atLeast"/>
        <w:rPr>
          <w:rFonts w:ascii="仿宋" w:eastAsia="仿宋" w:hAnsi="仿宋" w:cs="宋体"/>
          <w:spacing w:val="8"/>
          <w:sz w:val="24"/>
          <w:szCs w:val="24"/>
        </w:rPr>
      </w:pPr>
      <w:r w:rsidRPr="00FE3CEF">
        <w:rPr>
          <w:rFonts w:ascii="仿宋" w:eastAsia="仿宋" w:hAnsi="仿宋" w:cs="宋体" w:hint="eastAsia"/>
          <w:spacing w:val="8"/>
          <w:sz w:val="24"/>
          <w:szCs w:val="24"/>
        </w:rPr>
        <w:t>1</w:t>
      </w:r>
      <w:r w:rsidRPr="00FE3CEF">
        <w:rPr>
          <w:rFonts w:ascii="仿宋" w:eastAsia="仿宋" w:hAnsi="仿宋" w:cs="宋体"/>
          <w:spacing w:val="8"/>
          <w:sz w:val="24"/>
          <w:szCs w:val="24"/>
        </w:rPr>
        <w:t>2</w:t>
      </w:r>
      <w:r w:rsidRPr="00FE3CEF">
        <w:rPr>
          <w:rFonts w:ascii="仿宋" w:eastAsia="仿宋" w:hAnsi="仿宋" w:cs="宋体" w:hint="eastAsia"/>
          <w:spacing w:val="8"/>
          <w:sz w:val="24"/>
          <w:szCs w:val="24"/>
        </w:rPr>
        <w:t>.1 报价文件应从采购之日起，在“报价邀请”所规定的以</w:t>
      </w:r>
      <w:proofErr w:type="gramStart"/>
      <w:r w:rsidRPr="00FE3CEF">
        <w:rPr>
          <w:rFonts w:ascii="仿宋" w:eastAsia="仿宋" w:hAnsi="仿宋" w:cs="宋体" w:hint="eastAsia"/>
          <w:spacing w:val="8"/>
          <w:sz w:val="24"/>
          <w:szCs w:val="24"/>
        </w:rPr>
        <w:t>日历天</w:t>
      </w:r>
      <w:proofErr w:type="gramEnd"/>
      <w:r w:rsidRPr="00FE3CEF">
        <w:rPr>
          <w:rFonts w:ascii="仿宋" w:eastAsia="仿宋" w:hAnsi="仿宋" w:cs="宋体" w:hint="eastAsia"/>
          <w:spacing w:val="8"/>
          <w:sz w:val="24"/>
          <w:szCs w:val="24"/>
        </w:rPr>
        <w:t>计算的报价有效期内有效。报价有效期比规定短的可以视为非响应报价而予以拒绝。</w:t>
      </w:r>
    </w:p>
    <w:p w14:paraId="1F13569B" w14:textId="77777777" w:rsidR="00C90942" w:rsidRPr="00FE3CEF" w:rsidRDefault="00BE639E">
      <w:pPr>
        <w:autoSpaceDE w:val="0"/>
        <w:autoSpaceDN w:val="0"/>
        <w:snapToGrid w:val="0"/>
        <w:spacing w:line="380" w:lineRule="atLeast"/>
        <w:rPr>
          <w:rFonts w:ascii="仿宋" w:eastAsia="仿宋" w:hAnsi="仿宋" w:cs="宋体"/>
          <w:spacing w:val="8"/>
          <w:sz w:val="24"/>
          <w:szCs w:val="24"/>
        </w:rPr>
      </w:pPr>
      <w:r w:rsidRPr="00FE3CEF">
        <w:rPr>
          <w:rFonts w:ascii="仿宋" w:eastAsia="仿宋" w:hAnsi="仿宋" w:cs="宋体" w:hint="eastAsia"/>
          <w:spacing w:val="8"/>
          <w:sz w:val="24"/>
          <w:szCs w:val="24"/>
        </w:rPr>
        <w:t>1</w:t>
      </w:r>
      <w:r w:rsidRPr="00FE3CEF">
        <w:rPr>
          <w:rFonts w:ascii="仿宋" w:eastAsia="仿宋" w:hAnsi="仿宋" w:cs="宋体"/>
          <w:spacing w:val="8"/>
          <w:sz w:val="24"/>
          <w:szCs w:val="24"/>
        </w:rPr>
        <w:t>2</w:t>
      </w:r>
      <w:r w:rsidRPr="00FE3CEF">
        <w:rPr>
          <w:rFonts w:ascii="仿宋" w:eastAsia="仿宋" w:hAnsi="仿宋" w:cs="宋体" w:hint="eastAsia"/>
          <w:spacing w:val="8"/>
          <w:sz w:val="24"/>
          <w:szCs w:val="24"/>
        </w:rPr>
        <w:t>.2</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在特殊情况下，在原报价有效期期满之前，采购人和采购代理机构可征得供应商同意延长报价有效期。这种要求与答复均应为书面形式如电传、传真等。</w:t>
      </w:r>
    </w:p>
    <w:p w14:paraId="43EE4A5B" w14:textId="77777777" w:rsidR="00C90942" w:rsidRPr="00FE3CEF" w:rsidRDefault="00BE639E">
      <w:pPr>
        <w:autoSpaceDE w:val="0"/>
        <w:autoSpaceDN w:val="0"/>
        <w:snapToGrid w:val="0"/>
        <w:spacing w:line="380" w:lineRule="atLeast"/>
        <w:rPr>
          <w:rFonts w:ascii="仿宋" w:eastAsia="仿宋" w:hAnsi="仿宋" w:cs="宋体"/>
          <w:spacing w:val="8"/>
          <w:sz w:val="24"/>
          <w:szCs w:val="24"/>
        </w:rPr>
      </w:pPr>
      <w:r w:rsidRPr="00FE3CEF">
        <w:rPr>
          <w:rFonts w:ascii="仿宋" w:eastAsia="仿宋" w:hAnsi="仿宋" w:cs="宋体" w:hint="eastAsia"/>
          <w:spacing w:val="8"/>
          <w:sz w:val="24"/>
          <w:szCs w:val="24"/>
        </w:rPr>
        <w:t>1</w:t>
      </w:r>
      <w:r w:rsidRPr="00FE3CEF">
        <w:rPr>
          <w:rFonts w:ascii="仿宋" w:eastAsia="仿宋" w:hAnsi="仿宋" w:cs="宋体"/>
          <w:spacing w:val="8"/>
          <w:sz w:val="24"/>
          <w:szCs w:val="24"/>
        </w:rPr>
        <w:t>2</w:t>
      </w:r>
      <w:r w:rsidRPr="00FE3CEF">
        <w:rPr>
          <w:rFonts w:ascii="仿宋" w:eastAsia="仿宋" w:hAnsi="仿宋" w:cs="宋体" w:hint="eastAsia"/>
          <w:spacing w:val="8"/>
          <w:sz w:val="24"/>
          <w:szCs w:val="24"/>
        </w:rPr>
        <w:t>.3</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响应有效期: 自采购之日起90个日历日。</w:t>
      </w:r>
    </w:p>
    <w:p w14:paraId="27A75AEE" w14:textId="77777777" w:rsidR="00C90942" w:rsidRPr="00FE3CEF" w:rsidRDefault="00BE639E">
      <w:pPr>
        <w:autoSpaceDE w:val="0"/>
        <w:autoSpaceDN w:val="0"/>
        <w:snapToGrid w:val="0"/>
        <w:spacing w:line="460" w:lineRule="atLeast"/>
        <w:outlineLvl w:val="2"/>
        <w:rPr>
          <w:rFonts w:ascii="仿宋" w:eastAsia="仿宋" w:hAnsi="仿宋" w:cs="宋体"/>
          <w:b/>
          <w:spacing w:val="8"/>
          <w:sz w:val="24"/>
          <w:szCs w:val="24"/>
        </w:rPr>
      </w:pPr>
      <w:r w:rsidRPr="00FE3CEF">
        <w:rPr>
          <w:rFonts w:ascii="仿宋" w:eastAsia="仿宋" w:hAnsi="仿宋" w:cs="宋体" w:hint="eastAsia"/>
          <w:b/>
          <w:spacing w:val="8"/>
          <w:sz w:val="24"/>
          <w:szCs w:val="24"/>
        </w:rPr>
        <w:t>1</w:t>
      </w:r>
      <w:r w:rsidRPr="00FE3CEF">
        <w:rPr>
          <w:rFonts w:ascii="仿宋" w:eastAsia="仿宋" w:hAnsi="仿宋" w:cs="宋体"/>
          <w:b/>
          <w:spacing w:val="8"/>
          <w:sz w:val="24"/>
          <w:szCs w:val="24"/>
        </w:rPr>
        <w:t>3</w:t>
      </w:r>
      <w:r w:rsidRPr="00FE3CEF">
        <w:rPr>
          <w:rFonts w:ascii="仿宋" w:eastAsia="仿宋" w:hAnsi="仿宋" w:cs="宋体" w:hint="eastAsia"/>
          <w:b/>
          <w:spacing w:val="8"/>
          <w:sz w:val="24"/>
          <w:szCs w:val="24"/>
        </w:rPr>
        <w:t>.</w:t>
      </w:r>
      <w:r w:rsidRPr="00FE3CEF">
        <w:rPr>
          <w:rFonts w:ascii="仿宋" w:eastAsia="仿宋" w:hAnsi="仿宋" w:cs="宋体"/>
          <w:b/>
          <w:spacing w:val="8"/>
          <w:sz w:val="24"/>
          <w:szCs w:val="24"/>
        </w:rPr>
        <w:t xml:space="preserve"> </w:t>
      </w:r>
      <w:r w:rsidRPr="00FE3CEF">
        <w:rPr>
          <w:rFonts w:ascii="仿宋" w:eastAsia="仿宋" w:hAnsi="仿宋" w:cs="宋体" w:hint="eastAsia"/>
          <w:b/>
          <w:spacing w:val="8"/>
          <w:sz w:val="24"/>
          <w:szCs w:val="24"/>
        </w:rPr>
        <w:t>报价文件的式样和签署</w:t>
      </w:r>
    </w:p>
    <w:p w14:paraId="5A581614" w14:textId="77777777" w:rsidR="00C90942" w:rsidRPr="00FE3CEF" w:rsidRDefault="00BE639E">
      <w:pPr>
        <w:autoSpaceDE w:val="0"/>
        <w:autoSpaceDN w:val="0"/>
        <w:snapToGrid w:val="0"/>
        <w:spacing w:line="380" w:lineRule="atLeast"/>
        <w:rPr>
          <w:rFonts w:ascii="仿宋" w:eastAsia="仿宋" w:hAnsi="仿宋" w:cs="宋体"/>
          <w:spacing w:val="8"/>
          <w:sz w:val="24"/>
          <w:szCs w:val="24"/>
        </w:rPr>
      </w:pPr>
      <w:r w:rsidRPr="00FE3CEF">
        <w:rPr>
          <w:rFonts w:ascii="仿宋" w:eastAsia="仿宋" w:hAnsi="仿宋" w:cs="宋体" w:hint="eastAsia"/>
          <w:spacing w:val="8"/>
          <w:sz w:val="24"/>
          <w:szCs w:val="24"/>
        </w:rPr>
        <w:t>1</w:t>
      </w:r>
      <w:r w:rsidRPr="00FE3CEF">
        <w:rPr>
          <w:rFonts w:ascii="仿宋" w:eastAsia="仿宋" w:hAnsi="仿宋" w:cs="宋体"/>
          <w:spacing w:val="8"/>
          <w:sz w:val="24"/>
          <w:szCs w:val="24"/>
        </w:rPr>
        <w:t>3</w:t>
      </w:r>
      <w:r w:rsidRPr="00FE3CEF">
        <w:rPr>
          <w:rFonts w:ascii="仿宋" w:eastAsia="仿宋" w:hAnsi="仿宋" w:cs="宋体" w:hint="eastAsia"/>
          <w:spacing w:val="8"/>
          <w:sz w:val="24"/>
          <w:szCs w:val="24"/>
        </w:rPr>
        <w:t>.1</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报价供应商应针对所参加报价的每一个</w:t>
      </w:r>
      <w:proofErr w:type="gramStart"/>
      <w:r w:rsidRPr="00FE3CEF">
        <w:rPr>
          <w:rFonts w:ascii="仿宋" w:eastAsia="仿宋" w:hAnsi="仿宋" w:cs="宋体" w:hint="eastAsia"/>
          <w:spacing w:val="8"/>
          <w:sz w:val="24"/>
          <w:szCs w:val="24"/>
        </w:rPr>
        <w:t>包分别</w:t>
      </w:r>
      <w:proofErr w:type="gramEnd"/>
      <w:r w:rsidRPr="00FE3CEF">
        <w:rPr>
          <w:rFonts w:ascii="仿宋" w:eastAsia="仿宋" w:hAnsi="仿宋" w:cs="宋体" w:hint="eastAsia"/>
          <w:spacing w:val="8"/>
          <w:sz w:val="24"/>
          <w:szCs w:val="24"/>
        </w:rPr>
        <w:t>准备一套报价文件（包括一份正本和“报价邀请”规定数目的副本），每套报价文件须清楚地标明“正本”或“副本”。一旦正本和副本不符，以正本为准。</w:t>
      </w:r>
    </w:p>
    <w:p w14:paraId="0053F142" w14:textId="77777777" w:rsidR="00C90942" w:rsidRPr="00FE3CEF" w:rsidRDefault="00BE639E">
      <w:pPr>
        <w:autoSpaceDE w:val="0"/>
        <w:autoSpaceDN w:val="0"/>
        <w:snapToGrid w:val="0"/>
        <w:spacing w:line="380" w:lineRule="atLeast"/>
        <w:rPr>
          <w:rFonts w:ascii="仿宋" w:eastAsia="仿宋" w:hAnsi="仿宋" w:cs="宋体"/>
          <w:spacing w:val="8"/>
          <w:sz w:val="24"/>
          <w:szCs w:val="24"/>
        </w:rPr>
      </w:pPr>
      <w:r w:rsidRPr="00FE3CEF">
        <w:rPr>
          <w:rFonts w:ascii="仿宋" w:eastAsia="仿宋" w:hAnsi="仿宋" w:cs="宋体" w:hint="eastAsia"/>
          <w:spacing w:val="8"/>
          <w:sz w:val="24"/>
          <w:szCs w:val="24"/>
        </w:rPr>
        <w:t>1</w:t>
      </w:r>
      <w:r w:rsidRPr="00FE3CEF">
        <w:rPr>
          <w:rFonts w:ascii="仿宋" w:eastAsia="仿宋" w:hAnsi="仿宋" w:cs="宋体"/>
          <w:spacing w:val="8"/>
          <w:sz w:val="24"/>
          <w:szCs w:val="24"/>
        </w:rPr>
        <w:t>3</w:t>
      </w:r>
      <w:r w:rsidRPr="00FE3CEF">
        <w:rPr>
          <w:rFonts w:ascii="仿宋" w:eastAsia="仿宋" w:hAnsi="仿宋" w:cs="宋体" w:hint="eastAsia"/>
          <w:spacing w:val="8"/>
          <w:sz w:val="24"/>
          <w:szCs w:val="24"/>
        </w:rPr>
        <w:t>.2</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报价文件的正本和所有的副本均需打印或用不退色墨水书写并由供应</w:t>
      </w:r>
      <w:proofErr w:type="gramStart"/>
      <w:r w:rsidRPr="00FE3CEF">
        <w:rPr>
          <w:rFonts w:ascii="仿宋" w:eastAsia="仿宋" w:hAnsi="仿宋" w:cs="宋体" w:hint="eastAsia"/>
          <w:spacing w:val="8"/>
          <w:sz w:val="24"/>
          <w:szCs w:val="24"/>
        </w:rPr>
        <w:t>商法定</w:t>
      </w:r>
      <w:proofErr w:type="gramEnd"/>
      <w:r w:rsidRPr="00FE3CEF">
        <w:rPr>
          <w:rFonts w:ascii="仿宋" w:eastAsia="仿宋" w:hAnsi="仿宋" w:cs="宋体" w:hint="eastAsia"/>
          <w:spacing w:val="8"/>
          <w:sz w:val="24"/>
          <w:szCs w:val="24"/>
        </w:rPr>
        <w:t>代表人/单位负责人或经法定代表人/单位负责人正式授权并对供</w:t>
      </w:r>
      <w:r w:rsidRPr="00FE3CEF">
        <w:rPr>
          <w:rFonts w:ascii="仿宋" w:eastAsia="仿宋" w:hAnsi="仿宋" w:cs="宋体" w:hint="eastAsia"/>
          <w:spacing w:val="8"/>
          <w:sz w:val="24"/>
          <w:szCs w:val="24"/>
        </w:rPr>
        <w:lastRenderedPageBreak/>
        <w:t>应商有约束力的授权代表签字。授权代表须将以书面形式出具的“法定代表人/单位负责人授权书”附在报价文件中。</w:t>
      </w:r>
    </w:p>
    <w:p w14:paraId="2F5B2B59" w14:textId="77777777" w:rsidR="00C90942" w:rsidRPr="00FE3CEF" w:rsidRDefault="00BE639E">
      <w:pPr>
        <w:autoSpaceDE w:val="0"/>
        <w:autoSpaceDN w:val="0"/>
        <w:snapToGrid w:val="0"/>
        <w:spacing w:line="380" w:lineRule="atLeast"/>
        <w:rPr>
          <w:rFonts w:ascii="仿宋" w:eastAsia="仿宋" w:hAnsi="仿宋" w:cs="黑体"/>
          <w:b/>
          <w:spacing w:val="8"/>
          <w:sz w:val="24"/>
          <w:szCs w:val="24"/>
        </w:rPr>
      </w:pPr>
      <w:r w:rsidRPr="00FE3CEF">
        <w:rPr>
          <w:rFonts w:ascii="仿宋" w:eastAsia="仿宋" w:hAnsi="仿宋" w:cs="宋体" w:hint="eastAsia"/>
          <w:spacing w:val="8"/>
          <w:sz w:val="24"/>
          <w:szCs w:val="24"/>
        </w:rPr>
        <w:t>1</w:t>
      </w:r>
      <w:r w:rsidRPr="00FE3CEF">
        <w:rPr>
          <w:rFonts w:ascii="仿宋" w:eastAsia="仿宋" w:hAnsi="仿宋" w:cs="宋体"/>
          <w:spacing w:val="8"/>
          <w:sz w:val="24"/>
          <w:szCs w:val="24"/>
        </w:rPr>
        <w:t>3</w:t>
      </w:r>
      <w:r w:rsidRPr="00FE3CEF">
        <w:rPr>
          <w:rFonts w:ascii="仿宋" w:eastAsia="仿宋" w:hAnsi="仿宋" w:cs="宋体" w:hint="eastAsia"/>
          <w:spacing w:val="8"/>
          <w:sz w:val="24"/>
          <w:szCs w:val="24"/>
        </w:rPr>
        <w:t>.3</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除供应商对错处做必要修改外，报价文件不得行间插字、涂改和增删，如有修改错漏处，必须由供应</w:t>
      </w:r>
      <w:proofErr w:type="gramStart"/>
      <w:r w:rsidRPr="00FE3CEF">
        <w:rPr>
          <w:rFonts w:ascii="仿宋" w:eastAsia="仿宋" w:hAnsi="仿宋" w:cs="宋体" w:hint="eastAsia"/>
          <w:spacing w:val="8"/>
          <w:sz w:val="24"/>
          <w:szCs w:val="24"/>
        </w:rPr>
        <w:t>商法定</w:t>
      </w:r>
      <w:proofErr w:type="gramEnd"/>
      <w:r w:rsidRPr="00FE3CEF">
        <w:rPr>
          <w:rFonts w:ascii="仿宋" w:eastAsia="仿宋" w:hAnsi="仿宋" w:cs="宋体" w:hint="eastAsia"/>
          <w:spacing w:val="8"/>
          <w:sz w:val="24"/>
          <w:szCs w:val="24"/>
        </w:rPr>
        <w:t>代表人/单位负责人或其授权代表签字。</w:t>
      </w:r>
    </w:p>
    <w:p w14:paraId="579ABBEA" w14:textId="77777777" w:rsidR="00C90942" w:rsidRPr="00FE3CEF" w:rsidRDefault="00BE639E">
      <w:pPr>
        <w:autoSpaceDE w:val="0"/>
        <w:autoSpaceDN w:val="0"/>
        <w:snapToGrid w:val="0"/>
        <w:spacing w:line="380" w:lineRule="atLeast"/>
        <w:jc w:val="center"/>
        <w:outlineLvl w:val="1"/>
        <w:rPr>
          <w:rFonts w:ascii="仿宋" w:eastAsia="仿宋" w:hAnsi="仿宋" w:cs="黑体"/>
          <w:b/>
          <w:spacing w:val="8"/>
          <w:sz w:val="24"/>
          <w:szCs w:val="24"/>
        </w:rPr>
      </w:pPr>
      <w:r w:rsidRPr="00FE3CEF">
        <w:rPr>
          <w:rFonts w:ascii="仿宋" w:eastAsia="仿宋" w:hAnsi="仿宋" w:cs="黑体" w:hint="eastAsia"/>
          <w:b/>
          <w:spacing w:val="8"/>
          <w:sz w:val="24"/>
          <w:szCs w:val="24"/>
        </w:rPr>
        <w:t>四、报价文件的递交</w:t>
      </w:r>
    </w:p>
    <w:p w14:paraId="6627EC47" w14:textId="77777777" w:rsidR="00C90942" w:rsidRPr="00FE3CEF" w:rsidRDefault="00BE639E">
      <w:pPr>
        <w:spacing w:line="440" w:lineRule="exact"/>
        <w:outlineLvl w:val="2"/>
        <w:rPr>
          <w:rFonts w:ascii="仿宋" w:eastAsia="仿宋" w:hAnsi="仿宋"/>
          <w:sz w:val="24"/>
          <w:szCs w:val="24"/>
        </w:rPr>
      </w:pPr>
      <w:r w:rsidRPr="00FE3CEF">
        <w:rPr>
          <w:rFonts w:ascii="仿宋" w:eastAsia="仿宋" w:hAnsi="仿宋" w:cs="黑体" w:hint="eastAsia"/>
          <w:b/>
          <w:spacing w:val="8"/>
          <w:sz w:val="24"/>
          <w:szCs w:val="24"/>
        </w:rPr>
        <w:t>1</w:t>
      </w:r>
      <w:r w:rsidRPr="00FE3CEF">
        <w:rPr>
          <w:rFonts w:ascii="仿宋" w:eastAsia="仿宋" w:hAnsi="仿宋" w:cs="黑体"/>
          <w:b/>
          <w:spacing w:val="8"/>
          <w:sz w:val="24"/>
          <w:szCs w:val="24"/>
        </w:rPr>
        <w:t>4</w:t>
      </w:r>
      <w:r w:rsidRPr="00FE3CEF">
        <w:rPr>
          <w:rFonts w:ascii="仿宋" w:eastAsia="仿宋" w:hAnsi="仿宋" w:cs="宋体" w:hint="eastAsia"/>
          <w:spacing w:val="8"/>
          <w:sz w:val="24"/>
          <w:szCs w:val="24"/>
        </w:rPr>
        <w:t>.</w:t>
      </w:r>
      <w:r w:rsidRPr="00FE3CEF">
        <w:rPr>
          <w:rFonts w:ascii="仿宋" w:eastAsia="仿宋" w:hAnsi="仿宋" w:cs="宋体"/>
          <w:spacing w:val="8"/>
          <w:sz w:val="24"/>
          <w:szCs w:val="24"/>
        </w:rPr>
        <w:t xml:space="preserve"> </w:t>
      </w:r>
      <w:r w:rsidRPr="00FE3CEF">
        <w:rPr>
          <w:rFonts w:ascii="仿宋" w:eastAsia="仿宋" w:hAnsi="仿宋" w:hint="eastAsia"/>
          <w:sz w:val="24"/>
          <w:szCs w:val="24"/>
        </w:rPr>
        <w:t>报价供应商在报价邀请规定的 递交报价文件截止时间(以下简称报价时间)以前递交到规定地点。</w:t>
      </w:r>
    </w:p>
    <w:p w14:paraId="24A04BB1" w14:textId="77777777" w:rsidR="00C90942" w:rsidRPr="00FE3CEF" w:rsidRDefault="00BE639E">
      <w:pPr>
        <w:autoSpaceDE w:val="0"/>
        <w:autoSpaceDN w:val="0"/>
        <w:snapToGrid w:val="0"/>
        <w:spacing w:line="380" w:lineRule="atLeast"/>
        <w:jc w:val="center"/>
        <w:outlineLvl w:val="1"/>
        <w:rPr>
          <w:rFonts w:ascii="仿宋" w:eastAsia="仿宋" w:hAnsi="仿宋" w:cs="黑体"/>
          <w:b/>
          <w:spacing w:val="8"/>
          <w:sz w:val="24"/>
          <w:szCs w:val="24"/>
        </w:rPr>
      </w:pPr>
      <w:r w:rsidRPr="00FE3CEF">
        <w:rPr>
          <w:rFonts w:ascii="仿宋" w:eastAsia="仿宋" w:hAnsi="仿宋" w:cs="黑体" w:hint="eastAsia"/>
          <w:b/>
          <w:spacing w:val="8"/>
          <w:sz w:val="24"/>
          <w:szCs w:val="24"/>
        </w:rPr>
        <w:t>五、谈判、评审</w:t>
      </w:r>
    </w:p>
    <w:p w14:paraId="34848E5B" w14:textId="77777777" w:rsidR="00C90942" w:rsidRPr="00FE3CEF" w:rsidRDefault="00BE639E">
      <w:pPr>
        <w:autoSpaceDE w:val="0"/>
        <w:autoSpaceDN w:val="0"/>
        <w:snapToGrid w:val="0"/>
        <w:spacing w:line="380" w:lineRule="atLeast"/>
        <w:outlineLvl w:val="2"/>
        <w:rPr>
          <w:rFonts w:ascii="仿宋" w:eastAsia="仿宋" w:hAnsi="仿宋" w:cs="宋体"/>
          <w:spacing w:val="8"/>
          <w:sz w:val="24"/>
          <w:szCs w:val="24"/>
        </w:rPr>
      </w:pPr>
      <w:r w:rsidRPr="00FE3CEF">
        <w:rPr>
          <w:rFonts w:ascii="仿宋" w:eastAsia="仿宋" w:hAnsi="仿宋" w:cs="宋体" w:hint="eastAsia"/>
          <w:b/>
          <w:spacing w:val="8"/>
          <w:sz w:val="24"/>
          <w:szCs w:val="24"/>
        </w:rPr>
        <w:t>1</w:t>
      </w:r>
      <w:r w:rsidRPr="00FE3CEF">
        <w:rPr>
          <w:rFonts w:ascii="仿宋" w:eastAsia="仿宋" w:hAnsi="仿宋" w:cs="宋体"/>
          <w:b/>
          <w:spacing w:val="8"/>
          <w:sz w:val="24"/>
          <w:szCs w:val="24"/>
        </w:rPr>
        <w:t>5</w:t>
      </w:r>
      <w:r w:rsidRPr="00FE3CEF">
        <w:rPr>
          <w:rFonts w:ascii="仿宋" w:eastAsia="仿宋" w:hAnsi="仿宋" w:cs="宋体" w:hint="eastAsia"/>
          <w:spacing w:val="8"/>
          <w:sz w:val="24"/>
          <w:szCs w:val="24"/>
        </w:rPr>
        <w:t>.</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谈判小组和采购人代表审核报价文件，根据采购文件的要求与报价供应商代表进行技术、商务谈判，谈判中对采购文件和报价文件所取得一致的修改意见应做出谈判纪要，由谈判小组成员、采购人代表和报价供应商代表签字。</w:t>
      </w:r>
    </w:p>
    <w:p w14:paraId="5C5616B8" w14:textId="77777777" w:rsidR="00C90942" w:rsidRPr="00FE3CEF" w:rsidRDefault="00BE639E">
      <w:pPr>
        <w:autoSpaceDE w:val="0"/>
        <w:autoSpaceDN w:val="0"/>
        <w:snapToGrid w:val="0"/>
        <w:spacing w:line="380" w:lineRule="atLeast"/>
        <w:outlineLvl w:val="2"/>
        <w:rPr>
          <w:rFonts w:ascii="仿宋" w:eastAsia="仿宋" w:hAnsi="仿宋" w:cs="宋体"/>
          <w:spacing w:val="8"/>
          <w:sz w:val="24"/>
          <w:szCs w:val="24"/>
        </w:rPr>
      </w:pPr>
      <w:r w:rsidRPr="00FE3CEF">
        <w:rPr>
          <w:rFonts w:ascii="仿宋" w:eastAsia="仿宋" w:hAnsi="仿宋" w:cs="宋体" w:hint="eastAsia"/>
          <w:b/>
          <w:spacing w:val="8"/>
          <w:sz w:val="24"/>
          <w:szCs w:val="24"/>
        </w:rPr>
        <w:t>1</w:t>
      </w:r>
      <w:r w:rsidRPr="00FE3CEF">
        <w:rPr>
          <w:rFonts w:ascii="仿宋" w:eastAsia="仿宋" w:hAnsi="仿宋" w:cs="宋体"/>
          <w:b/>
          <w:spacing w:val="8"/>
          <w:sz w:val="24"/>
          <w:szCs w:val="24"/>
        </w:rPr>
        <w:t>6</w:t>
      </w:r>
      <w:r w:rsidRPr="00FE3CEF">
        <w:rPr>
          <w:rFonts w:ascii="仿宋" w:eastAsia="仿宋" w:hAnsi="仿宋" w:cs="宋体" w:hint="eastAsia"/>
          <w:spacing w:val="8"/>
          <w:sz w:val="24"/>
          <w:szCs w:val="24"/>
        </w:rPr>
        <w:t>.</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参加本次报价的供应商应根据采购谈判的情况，提交最终报价。</w:t>
      </w:r>
    </w:p>
    <w:p w14:paraId="6DB26CA1" w14:textId="77777777" w:rsidR="00C90942" w:rsidRPr="00FE3CEF" w:rsidRDefault="00BE639E">
      <w:pPr>
        <w:autoSpaceDE w:val="0"/>
        <w:autoSpaceDN w:val="0"/>
        <w:snapToGrid w:val="0"/>
        <w:spacing w:line="380" w:lineRule="atLeast"/>
        <w:outlineLvl w:val="2"/>
        <w:rPr>
          <w:rFonts w:ascii="仿宋" w:eastAsia="仿宋" w:hAnsi="仿宋" w:cs="宋体"/>
          <w:spacing w:val="8"/>
          <w:sz w:val="24"/>
          <w:szCs w:val="24"/>
        </w:rPr>
      </w:pPr>
      <w:r w:rsidRPr="00FE3CEF">
        <w:rPr>
          <w:rFonts w:ascii="仿宋" w:eastAsia="仿宋" w:hAnsi="仿宋" w:cs="宋体" w:hint="eastAsia"/>
          <w:b/>
          <w:spacing w:val="8"/>
          <w:sz w:val="24"/>
          <w:szCs w:val="24"/>
        </w:rPr>
        <w:t>1</w:t>
      </w:r>
      <w:r w:rsidRPr="00FE3CEF">
        <w:rPr>
          <w:rFonts w:ascii="仿宋" w:eastAsia="仿宋" w:hAnsi="仿宋" w:cs="宋体"/>
          <w:b/>
          <w:spacing w:val="8"/>
          <w:sz w:val="24"/>
          <w:szCs w:val="24"/>
        </w:rPr>
        <w:t>7</w:t>
      </w:r>
      <w:r w:rsidRPr="00FE3CEF">
        <w:rPr>
          <w:rFonts w:ascii="仿宋" w:eastAsia="仿宋" w:hAnsi="仿宋" w:cs="宋体" w:hint="eastAsia"/>
          <w:spacing w:val="8"/>
          <w:sz w:val="24"/>
          <w:szCs w:val="24"/>
        </w:rPr>
        <w:t>.</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 xml:space="preserve">推荐成交供应商:在保证采购项目质量和双方商定合理价格的基础上谈判小组推荐成交供应商。 </w:t>
      </w:r>
    </w:p>
    <w:p w14:paraId="70FE49E2" w14:textId="77777777" w:rsidR="00C90942" w:rsidRPr="00FE3CEF" w:rsidRDefault="00BE639E">
      <w:pPr>
        <w:autoSpaceDE w:val="0"/>
        <w:autoSpaceDN w:val="0"/>
        <w:snapToGrid w:val="0"/>
        <w:spacing w:line="380" w:lineRule="atLeast"/>
        <w:outlineLvl w:val="2"/>
        <w:rPr>
          <w:rFonts w:ascii="仿宋" w:eastAsia="仿宋" w:hAnsi="仿宋" w:cs="宋体"/>
          <w:spacing w:val="8"/>
          <w:sz w:val="24"/>
          <w:szCs w:val="24"/>
        </w:rPr>
      </w:pPr>
      <w:r w:rsidRPr="00FE3CEF">
        <w:rPr>
          <w:rFonts w:ascii="仿宋" w:eastAsia="仿宋" w:hAnsi="仿宋" w:cs="宋体" w:hint="eastAsia"/>
          <w:b/>
          <w:spacing w:val="8"/>
          <w:sz w:val="24"/>
          <w:szCs w:val="24"/>
        </w:rPr>
        <w:t>1</w:t>
      </w:r>
      <w:r w:rsidRPr="00FE3CEF">
        <w:rPr>
          <w:rFonts w:ascii="仿宋" w:eastAsia="仿宋" w:hAnsi="仿宋" w:cs="宋体"/>
          <w:b/>
          <w:spacing w:val="8"/>
          <w:sz w:val="24"/>
          <w:szCs w:val="24"/>
        </w:rPr>
        <w:t>8</w:t>
      </w:r>
      <w:r w:rsidRPr="00FE3CEF">
        <w:rPr>
          <w:rFonts w:ascii="仿宋" w:eastAsia="仿宋" w:hAnsi="仿宋" w:cs="宋体" w:hint="eastAsia"/>
          <w:spacing w:val="8"/>
          <w:sz w:val="24"/>
          <w:szCs w:val="24"/>
        </w:rPr>
        <w:t>.</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谈判小组写出书面评审报告。</w:t>
      </w:r>
    </w:p>
    <w:p w14:paraId="6665446E" w14:textId="77777777" w:rsidR="00C90942" w:rsidRPr="00FE3CEF" w:rsidRDefault="00BE639E">
      <w:pPr>
        <w:autoSpaceDE w:val="0"/>
        <w:autoSpaceDN w:val="0"/>
        <w:snapToGrid w:val="0"/>
        <w:spacing w:line="380" w:lineRule="atLeast"/>
        <w:outlineLvl w:val="2"/>
        <w:rPr>
          <w:rFonts w:ascii="仿宋" w:eastAsia="仿宋" w:hAnsi="仿宋" w:cs="宋体"/>
          <w:spacing w:val="8"/>
          <w:sz w:val="24"/>
          <w:szCs w:val="24"/>
        </w:rPr>
      </w:pPr>
      <w:r w:rsidRPr="00FE3CEF">
        <w:rPr>
          <w:rFonts w:ascii="仿宋" w:eastAsia="仿宋" w:hAnsi="仿宋" w:cs="宋体"/>
          <w:b/>
          <w:spacing w:val="8"/>
          <w:sz w:val="24"/>
          <w:szCs w:val="24"/>
        </w:rPr>
        <w:t>19</w:t>
      </w:r>
      <w:r w:rsidRPr="00FE3CEF">
        <w:rPr>
          <w:rFonts w:ascii="仿宋" w:eastAsia="仿宋" w:hAnsi="仿宋" w:cs="宋体" w:hint="eastAsia"/>
          <w:spacing w:val="8"/>
          <w:sz w:val="24"/>
          <w:szCs w:val="24"/>
        </w:rPr>
        <w:t>.</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 xml:space="preserve">采购代理机构应当在评审结束后两个工作日内将评审报告送采购人。采购人应当在收到评审报告后五个工作日内，按照评审报告中推荐意见确定成交供应商； </w:t>
      </w:r>
    </w:p>
    <w:p w14:paraId="55FF2E5D" w14:textId="77777777" w:rsidR="00C90942" w:rsidRPr="00FE3CEF" w:rsidRDefault="00C90942">
      <w:pPr>
        <w:rPr>
          <w:rFonts w:ascii="仿宋" w:eastAsia="仿宋" w:hAnsi="仿宋"/>
        </w:rPr>
      </w:pPr>
    </w:p>
    <w:p w14:paraId="39A29009" w14:textId="77777777" w:rsidR="00C90942" w:rsidRPr="00FE3CEF" w:rsidRDefault="00BE639E">
      <w:pPr>
        <w:autoSpaceDE w:val="0"/>
        <w:autoSpaceDN w:val="0"/>
        <w:snapToGrid w:val="0"/>
        <w:spacing w:line="380" w:lineRule="atLeast"/>
        <w:jc w:val="center"/>
        <w:outlineLvl w:val="1"/>
        <w:rPr>
          <w:rFonts w:ascii="仿宋" w:eastAsia="仿宋" w:hAnsi="仿宋" w:cs="宋体"/>
          <w:spacing w:val="8"/>
          <w:sz w:val="24"/>
          <w:szCs w:val="24"/>
        </w:rPr>
      </w:pPr>
      <w:r w:rsidRPr="00FE3CEF">
        <w:rPr>
          <w:rFonts w:ascii="仿宋" w:eastAsia="仿宋" w:hAnsi="仿宋" w:cs="黑体" w:hint="eastAsia"/>
          <w:b/>
          <w:spacing w:val="8"/>
          <w:sz w:val="24"/>
          <w:szCs w:val="24"/>
        </w:rPr>
        <w:t>六、授予合同</w:t>
      </w:r>
      <w:r w:rsidRPr="00FE3CEF">
        <w:rPr>
          <w:rFonts w:ascii="仿宋" w:eastAsia="仿宋" w:hAnsi="仿宋" w:cs="宋体" w:hint="eastAsia"/>
          <w:spacing w:val="8"/>
          <w:sz w:val="24"/>
          <w:szCs w:val="24"/>
        </w:rPr>
        <w:tab/>
      </w:r>
    </w:p>
    <w:p w14:paraId="2C7C727A" w14:textId="77777777" w:rsidR="00C90942" w:rsidRPr="00FE3CEF" w:rsidRDefault="00BE639E">
      <w:pPr>
        <w:autoSpaceDE w:val="0"/>
        <w:autoSpaceDN w:val="0"/>
        <w:snapToGrid w:val="0"/>
        <w:spacing w:line="380" w:lineRule="atLeast"/>
        <w:outlineLvl w:val="2"/>
        <w:rPr>
          <w:rFonts w:ascii="仿宋" w:eastAsia="仿宋" w:hAnsi="仿宋" w:cs="宋体"/>
          <w:spacing w:val="8"/>
          <w:sz w:val="24"/>
          <w:szCs w:val="24"/>
        </w:rPr>
      </w:pPr>
      <w:r w:rsidRPr="00FE3CEF">
        <w:rPr>
          <w:rFonts w:ascii="仿宋" w:eastAsia="仿宋" w:hAnsi="仿宋" w:cs="宋体" w:hint="eastAsia"/>
          <w:b/>
          <w:spacing w:val="8"/>
          <w:sz w:val="24"/>
          <w:szCs w:val="24"/>
        </w:rPr>
        <w:t>2</w:t>
      </w:r>
      <w:r w:rsidRPr="00FE3CEF">
        <w:rPr>
          <w:rFonts w:ascii="仿宋" w:eastAsia="仿宋" w:hAnsi="仿宋" w:cs="宋体"/>
          <w:b/>
          <w:spacing w:val="8"/>
          <w:sz w:val="24"/>
          <w:szCs w:val="24"/>
        </w:rPr>
        <w:t>0</w:t>
      </w:r>
      <w:r w:rsidRPr="00FE3CEF">
        <w:rPr>
          <w:rFonts w:ascii="仿宋" w:eastAsia="仿宋" w:hAnsi="仿宋" w:cs="宋体" w:hint="eastAsia"/>
          <w:spacing w:val="8"/>
          <w:sz w:val="24"/>
          <w:szCs w:val="24"/>
        </w:rPr>
        <w:t>.</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公告: 将成交结果在中国政府采购网上发布公告；</w:t>
      </w:r>
    </w:p>
    <w:p w14:paraId="3D40778E" w14:textId="77777777" w:rsidR="00C90942" w:rsidRPr="00FE3CEF" w:rsidRDefault="00BE639E">
      <w:pPr>
        <w:autoSpaceDE w:val="0"/>
        <w:autoSpaceDN w:val="0"/>
        <w:snapToGrid w:val="0"/>
        <w:spacing w:line="380" w:lineRule="atLeast"/>
        <w:outlineLvl w:val="2"/>
        <w:rPr>
          <w:rFonts w:ascii="仿宋" w:eastAsia="仿宋" w:hAnsi="仿宋" w:cs="宋体"/>
          <w:spacing w:val="8"/>
          <w:sz w:val="24"/>
          <w:szCs w:val="24"/>
        </w:rPr>
      </w:pPr>
      <w:r w:rsidRPr="00FE3CEF">
        <w:rPr>
          <w:rFonts w:ascii="仿宋" w:eastAsia="仿宋" w:hAnsi="仿宋" w:cs="宋体" w:hint="eastAsia"/>
          <w:b/>
          <w:spacing w:val="8"/>
          <w:sz w:val="24"/>
          <w:szCs w:val="24"/>
        </w:rPr>
        <w:t>2</w:t>
      </w:r>
      <w:r w:rsidRPr="00FE3CEF">
        <w:rPr>
          <w:rFonts w:ascii="仿宋" w:eastAsia="仿宋" w:hAnsi="仿宋" w:cs="宋体"/>
          <w:b/>
          <w:spacing w:val="8"/>
          <w:sz w:val="24"/>
          <w:szCs w:val="24"/>
        </w:rPr>
        <w:t>1</w:t>
      </w:r>
      <w:r w:rsidRPr="00FE3CEF">
        <w:rPr>
          <w:rFonts w:ascii="仿宋" w:eastAsia="仿宋" w:hAnsi="仿宋" w:cs="宋体" w:hint="eastAsia"/>
          <w:spacing w:val="8"/>
          <w:sz w:val="24"/>
          <w:szCs w:val="24"/>
        </w:rPr>
        <w:t>.</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 xml:space="preserve">成交结果公告在中国政府采购网上发布后，请登录我司网站http://sale.scbid.net/ 办理代理服务费缴纳及成交通知书领取的事宜。  </w:t>
      </w:r>
      <w:r w:rsidRPr="00FE3CEF">
        <w:rPr>
          <w:rFonts w:ascii="仿宋" w:eastAsia="仿宋" w:hAnsi="仿宋" w:cs="宋体"/>
          <w:spacing w:val="8"/>
          <w:sz w:val="24"/>
          <w:szCs w:val="24"/>
        </w:rPr>
        <w:t xml:space="preserve">     </w:t>
      </w:r>
    </w:p>
    <w:p w14:paraId="6D375621" w14:textId="77777777" w:rsidR="00C90942" w:rsidRPr="00FE3CEF" w:rsidRDefault="00BE639E">
      <w:pPr>
        <w:autoSpaceDE w:val="0"/>
        <w:autoSpaceDN w:val="0"/>
        <w:snapToGrid w:val="0"/>
        <w:spacing w:line="380" w:lineRule="atLeast"/>
        <w:ind w:firstLineChars="200" w:firstLine="512"/>
        <w:rPr>
          <w:rFonts w:ascii="仿宋" w:eastAsia="仿宋" w:hAnsi="仿宋" w:cs="宋体"/>
          <w:spacing w:val="8"/>
          <w:sz w:val="24"/>
          <w:szCs w:val="24"/>
        </w:rPr>
      </w:pPr>
      <w:r w:rsidRPr="00FE3CEF">
        <w:rPr>
          <w:rFonts w:ascii="仿宋" w:eastAsia="仿宋" w:hAnsi="仿宋" w:cs="宋体" w:hint="eastAsia"/>
          <w:spacing w:val="8"/>
          <w:sz w:val="24"/>
          <w:szCs w:val="24"/>
        </w:rPr>
        <w:t xml:space="preserve">成交通知书领取：财务部 </w:t>
      </w:r>
      <w:r w:rsidRPr="00FE3CEF">
        <w:rPr>
          <w:rFonts w:ascii="仿宋" w:eastAsia="仿宋" w:hAnsi="仿宋" w:cs="宋体"/>
          <w:spacing w:val="8"/>
          <w:sz w:val="24"/>
          <w:szCs w:val="24"/>
        </w:rPr>
        <w:t>18113029526</w:t>
      </w:r>
    </w:p>
    <w:p w14:paraId="7EF01E21" w14:textId="77777777" w:rsidR="00C90942" w:rsidRPr="00FE3CEF" w:rsidRDefault="00BE639E">
      <w:pPr>
        <w:autoSpaceDE w:val="0"/>
        <w:autoSpaceDN w:val="0"/>
        <w:snapToGrid w:val="0"/>
        <w:spacing w:line="380" w:lineRule="atLeast"/>
        <w:ind w:firstLineChars="200" w:firstLine="512"/>
        <w:rPr>
          <w:rFonts w:ascii="仿宋" w:eastAsia="仿宋" w:hAnsi="仿宋" w:cs="宋体"/>
          <w:spacing w:val="8"/>
          <w:sz w:val="24"/>
          <w:szCs w:val="24"/>
        </w:rPr>
      </w:pPr>
      <w:r w:rsidRPr="00FE3CEF">
        <w:rPr>
          <w:rFonts w:ascii="仿宋" w:eastAsia="仿宋" w:hAnsi="仿宋" w:cs="宋体" w:hint="eastAsia"/>
          <w:spacing w:val="8"/>
          <w:sz w:val="24"/>
          <w:szCs w:val="24"/>
        </w:rPr>
        <w:t>地址：中国（四川）自由贸易试验区成都市高新区天府四街66号</w:t>
      </w:r>
      <w:r w:rsidRPr="00FE3CEF">
        <w:rPr>
          <w:rFonts w:ascii="仿宋" w:eastAsia="仿宋" w:hAnsi="仿宋" w:cs="宋体"/>
          <w:spacing w:val="8"/>
          <w:sz w:val="24"/>
          <w:szCs w:val="24"/>
        </w:rPr>
        <w:t>1</w:t>
      </w:r>
      <w:r w:rsidRPr="00FE3CEF">
        <w:rPr>
          <w:rFonts w:ascii="仿宋" w:eastAsia="仿宋" w:hAnsi="仿宋" w:cs="宋体" w:hint="eastAsia"/>
          <w:spacing w:val="8"/>
          <w:sz w:val="24"/>
          <w:szCs w:val="24"/>
        </w:rPr>
        <w:t>栋17层。</w:t>
      </w:r>
    </w:p>
    <w:p w14:paraId="5CC0D8CA" w14:textId="77777777" w:rsidR="00C90942" w:rsidRPr="00FE3CEF" w:rsidRDefault="00BE639E">
      <w:pPr>
        <w:autoSpaceDE w:val="0"/>
        <w:autoSpaceDN w:val="0"/>
        <w:snapToGrid w:val="0"/>
        <w:spacing w:line="380" w:lineRule="atLeast"/>
        <w:outlineLvl w:val="2"/>
        <w:rPr>
          <w:rFonts w:ascii="仿宋" w:eastAsia="仿宋" w:hAnsi="仿宋" w:cs="宋体"/>
          <w:spacing w:val="8"/>
          <w:sz w:val="24"/>
          <w:szCs w:val="24"/>
        </w:rPr>
      </w:pPr>
      <w:r w:rsidRPr="00FE3CEF">
        <w:rPr>
          <w:rFonts w:ascii="仿宋" w:eastAsia="仿宋" w:hAnsi="仿宋" w:cs="宋体" w:hint="eastAsia"/>
          <w:b/>
          <w:spacing w:val="8"/>
          <w:sz w:val="24"/>
          <w:szCs w:val="24"/>
        </w:rPr>
        <w:t>2</w:t>
      </w:r>
      <w:r w:rsidRPr="00FE3CEF">
        <w:rPr>
          <w:rFonts w:ascii="仿宋" w:eastAsia="仿宋" w:hAnsi="仿宋" w:cs="宋体"/>
          <w:b/>
          <w:spacing w:val="8"/>
          <w:sz w:val="24"/>
          <w:szCs w:val="24"/>
        </w:rPr>
        <w:t>2</w:t>
      </w:r>
      <w:r w:rsidRPr="00FE3CEF">
        <w:rPr>
          <w:rFonts w:ascii="仿宋" w:eastAsia="仿宋" w:hAnsi="仿宋" w:cs="宋体" w:hint="eastAsia"/>
          <w:spacing w:val="8"/>
          <w:sz w:val="24"/>
          <w:szCs w:val="24"/>
        </w:rPr>
        <w:t>.</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成交供应商与采购人签订采购合同。</w:t>
      </w:r>
    </w:p>
    <w:p w14:paraId="6D49A083" w14:textId="77777777" w:rsidR="00C90942" w:rsidRPr="00FE3CEF" w:rsidRDefault="00BE639E">
      <w:pPr>
        <w:autoSpaceDE w:val="0"/>
        <w:autoSpaceDN w:val="0"/>
        <w:snapToGrid w:val="0"/>
        <w:spacing w:line="380" w:lineRule="atLeast"/>
        <w:rPr>
          <w:rFonts w:ascii="仿宋" w:eastAsia="仿宋" w:hAnsi="仿宋" w:cs="宋体"/>
          <w:spacing w:val="8"/>
          <w:sz w:val="24"/>
          <w:szCs w:val="24"/>
        </w:rPr>
      </w:pPr>
      <w:r w:rsidRPr="00FE3CEF">
        <w:rPr>
          <w:rFonts w:ascii="仿宋" w:eastAsia="仿宋" w:hAnsi="仿宋" w:cs="宋体" w:hint="eastAsia"/>
          <w:spacing w:val="8"/>
          <w:sz w:val="24"/>
          <w:szCs w:val="24"/>
        </w:rPr>
        <w:t>2</w:t>
      </w:r>
      <w:r w:rsidRPr="00FE3CEF">
        <w:rPr>
          <w:rFonts w:ascii="仿宋" w:eastAsia="仿宋" w:hAnsi="仿宋" w:cs="宋体"/>
          <w:spacing w:val="8"/>
          <w:sz w:val="24"/>
          <w:szCs w:val="24"/>
        </w:rPr>
        <w:t>2</w:t>
      </w:r>
      <w:r w:rsidRPr="00FE3CEF">
        <w:rPr>
          <w:rFonts w:ascii="仿宋" w:eastAsia="仿宋" w:hAnsi="仿宋" w:cs="宋体" w:hint="eastAsia"/>
          <w:spacing w:val="8"/>
          <w:sz w:val="24"/>
          <w:szCs w:val="24"/>
        </w:rPr>
        <w:t>.1</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采购文件、报价文件、谈判中对采购文件和报价文件所取得一致的修改意见应做出谈判纪要成交通知书将是合同的一个组成部分。</w:t>
      </w:r>
    </w:p>
    <w:p w14:paraId="3C9FA758" w14:textId="77777777" w:rsidR="00C90942" w:rsidRPr="00FE3CEF" w:rsidRDefault="00BE639E">
      <w:pPr>
        <w:autoSpaceDE w:val="0"/>
        <w:autoSpaceDN w:val="0"/>
        <w:snapToGrid w:val="0"/>
        <w:spacing w:line="380" w:lineRule="atLeast"/>
        <w:outlineLvl w:val="2"/>
        <w:rPr>
          <w:rFonts w:ascii="仿宋" w:eastAsia="仿宋" w:hAnsi="仿宋" w:cs="宋体"/>
          <w:spacing w:val="8"/>
          <w:sz w:val="24"/>
          <w:szCs w:val="24"/>
        </w:rPr>
      </w:pPr>
      <w:r w:rsidRPr="00FE3CEF">
        <w:rPr>
          <w:rFonts w:ascii="仿宋" w:eastAsia="仿宋" w:hAnsi="仿宋" w:cs="宋体" w:hint="eastAsia"/>
          <w:b/>
          <w:spacing w:val="8"/>
          <w:sz w:val="24"/>
          <w:szCs w:val="24"/>
        </w:rPr>
        <w:t>2</w:t>
      </w:r>
      <w:r w:rsidRPr="00FE3CEF">
        <w:rPr>
          <w:rFonts w:ascii="仿宋" w:eastAsia="仿宋" w:hAnsi="仿宋" w:cs="宋体"/>
          <w:b/>
          <w:spacing w:val="8"/>
          <w:sz w:val="24"/>
          <w:szCs w:val="24"/>
        </w:rPr>
        <w:t>3</w:t>
      </w:r>
      <w:r w:rsidRPr="00FE3CEF">
        <w:rPr>
          <w:rFonts w:ascii="仿宋" w:eastAsia="仿宋" w:hAnsi="仿宋" w:cs="宋体" w:hint="eastAsia"/>
          <w:spacing w:val="8"/>
          <w:sz w:val="24"/>
          <w:szCs w:val="24"/>
        </w:rPr>
        <w:t>.</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验收</w:t>
      </w:r>
    </w:p>
    <w:p w14:paraId="53E3A838" w14:textId="77777777" w:rsidR="00C90942" w:rsidRPr="00FE3CEF" w:rsidRDefault="00BE639E">
      <w:pPr>
        <w:spacing w:line="400" w:lineRule="exact"/>
        <w:rPr>
          <w:rFonts w:ascii="仿宋" w:eastAsia="仿宋" w:hAnsi="仿宋"/>
          <w:sz w:val="24"/>
        </w:rPr>
      </w:pPr>
      <w:r w:rsidRPr="00FE3CEF">
        <w:rPr>
          <w:rFonts w:ascii="仿宋" w:eastAsia="仿宋" w:hAnsi="仿宋"/>
          <w:sz w:val="24"/>
        </w:rPr>
        <w:t>23</w:t>
      </w:r>
      <w:r w:rsidRPr="00FE3CEF">
        <w:rPr>
          <w:rFonts w:ascii="仿宋" w:eastAsia="仿宋" w:hAnsi="仿宋" w:hint="eastAsia"/>
          <w:sz w:val="24"/>
        </w:rPr>
        <w:t>.1</w:t>
      </w:r>
      <w:r w:rsidRPr="00FE3CEF">
        <w:rPr>
          <w:rFonts w:ascii="仿宋" w:eastAsia="仿宋" w:hAnsi="仿宋"/>
          <w:sz w:val="24"/>
        </w:rPr>
        <w:t xml:space="preserve"> </w:t>
      </w:r>
      <w:r w:rsidRPr="00FE3CEF">
        <w:rPr>
          <w:rFonts w:ascii="仿宋" w:eastAsia="仿宋" w:hAnsi="仿宋" w:hint="eastAsia"/>
          <w:sz w:val="24"/>
        </w:rPr>
        <w:t>本项目采购人及其委托的采购代理机构将严格按照政府采购相关法律法规的要求进行验收。</w:t>
      </w:r>
    </w:p>
    <w:p w14:paraId="5FB95099" w14:textId="77777777" w:rsidR="00C90942" w:rsidRPr="00FE3CEF" w:rsidRDefault="00BE639E">
      <w:pPr>
        <w:spacing w:line="400" w:lineRule="exact"/>
        <w:rPr>
          <w:rFonts w:ascii="仿宋" w:eastAsia="仿宋" w:hAnsi="仿宋"/>
          <w:sz w:val="24"/>
        </w:rPr>
      </w:pPr>
      <w:r w:rsidRPr="00FE3CEF">
        <w:rPr>
          <w:rFonts w:ascii="仿宋" w:eastAsia="仿宋" w:hAnsi="仿宋"/>
          <w:sz w:val="24"/>
        </w:rPr>
        <w:t>23</w:t>
      </w:r>
      <w:r w:rsidRPr="00FE3CEF">
        <w:rPr>
          <w:rFonts w:ascii="仿宋" w:eastAsia="仿宋" w:hAnsi="仿宋" w:hint="eastAsia"/>
          <w:sz w:val="24"/>
        </w:rPr>
        <w:t>.2 验收结果合格的，成交</w:t>
      </w:r>
      <w:proofErr w:type="gramStart"/>
      <w:r w:rsidRPr="00FE3CEF">
        <w:rPr>
          <w:rFonts w:ascii="仿宋" w:eastAsia="仿宋" w:hAnsi="仿宋" w:hint="eastAsia"/>
          <w:sz w:val="24"/>
        </w:rPr>
        <w:t>供应商凭验收</w:t>
      </w:r>
      <w:proofErr w:type="gramEnd"/>
      <w:r w:rsidRPr="00FE3CEF">
        <w:rPr>
          <w:rFonts w:ascii="仿宋" w:eastAsia="仿宋" w:hAnsi="仿宋" w:hint="eastAsia"/>
          <w:sz w:val="24"/>
        </w:rPr>
        <w:t>报告办理相关手续；验收结果不合格的，将不予支付采购资金。</w:t>
      </w:r>
    </w:p>
    <w:p w14:paraId="6355D8C5" w14:textId="77777777" w:rsidR="00C90942" w:rsidRPr="00FE3CEF" w:rsidRDefault="00C90942">
      <w:pPr>
        <w:spacing w:line="400" w:lineRule="exact"/>
        <w:rPr>
          <w:rFonts w:ascii="仿宋" w:eastAsia="仿宋" w:hAnsi="仿宋"/>
          <w:sz w:val="24"/>
        </w:rPr>
      </w:pPr>
    </w:p>
    <w:p w14:paraId="6F69D993" w14:textId="77777777" w:rsidR="00C90942" w:rsidRPr="00FE3CEF" w:rsidRDefault="00BE639E">
      <w:pPr>
        <w:autoSpaceDE w:val="0"/>
        <w:autoSpaceDN w:val="0"/>
        <w:snapToGrid w:val="0"/>
        <w:spacing w:line="380" w:lineRule="atLeast"/>
        <w:jc w:val="center"/>
        <w:outlineLvl w:val="1"/>
        <w:rPr>
          <w:rFonts w:ascii="仿宋" w:eastAsia="仿宋" w:hAnsi="仿宋" w:cs="黑体"/>
          <w:b/>
          <w:spacing w:val="8"/>
          <w:sz w:val="24"/>
          <w:szCs w:val="24"/>
        </w:rPr>
      </w:pPr>
      <w:r w:rsidRPr="00FE3CEF">
        <w:rPr>
          <w:rFonts w:ascii="仿宋" w:eastAsia="仿宋" w:hAnsi="仿宋" w:cs="黑体" w:hint="eastAsia"/>
          <w:b/>
          <w:spacing w:val="8"/>
          <w:sz w:val="24"/>
          <w:szCs w:val="24"/>
        </w:rPr>
        <w:lastRenderedPageBreak/>
        <w:t>七、供应商询问、质疑和投诉</w:t>
      </w:r>
    </w:p>
    <w:p w14:paraId="4ACCDEB4" w14:textId="77777777" w:rsidR="00C90942" w:rsidRPr="00FE3CEF" w:rsidRDefault="00BE639E">
      <w:pPr>
        <w:spacing w:line="340" w:lineRule="exact"/>
        <w:ind w:rightChars="50" w:right="105"/>
        <w:jc w:val="left"/>
        <w:outlineLvl w:val="2"/>
        <w:rPr>
          <w:rFonts w:ascii="仿宋" w:eastAsia="仿宋" w:hAnsi="仿宋" w:cs="宋体"/>
          <w:spacing w:val="8"/>
          <w:sz w:val="24"/>
          <w:szCs w:val="24"/>
        </w:rPr>
      </w:pPr>
      <w:r w:rsidRPr="00FE3CEF">
        <w:rPr>
          <w:rFonts w:ascii="仿宋" w:eastAsia="仿宋" w:hAnsi="仿宋" w:cs="宋体" w:hint="eastAsia"/>
          <w:b/>
          <w:spacing w:val="8"/>
          <w:sz w:val="24"/>
          <w:szCs w:val="24"/>
        </w:rPr>
        <w:t>2</w:t>
      </w:r>
      <w:r w:rsidRPr="00FE3CEF">
        <w:rPr>
          <w:rFonts w:ascii="仿宋" w:eastAsia="仿宋" w:hAnsi="仿宋" w:cs="宋体"/>
          <w:b/>
          <w:spacing w:val="8"/>
          <w:sz w:val="24"/>
          <w:szCs w:val="24"/>
        </w:rPr>
        <w:t>4</w:t>
      </w:r>
      <w:r w:rsidRPr="00FE3CEF">
        <w:rPr>
          <w:rFonts w:ascii="仿宋" w:eastAsia="仿宋" w:hAnsi="仿宋" w:cs="宋体" w:hint="eastAsia"/>
          <w:spacing w:val="8"/>
          <w:sz w:val="24"/>
          <w:szCs w:val="24"/>
        </w:rPr>
        <w:t>.</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供应商询问：</w:t>
      </w:r>
    </w:p>
    <w:p w14:paraId="3088746F" w14:textId="77777777" w:rsidR="00C90942" w:rsidRPr="00FE3CEF" w:rsidRDefault="00BE639E">
      <w:pPr>
        <w:autoSpaceDE w:val="0"/>
        <w:autoSpaceDN w:val="0"/>
        <w:snapToGrid w:val="0"/>
        <w:spacing w:line="380" w:lineRule="atLeast"/>
        <w:ind w:firstLineChars="200" w:firstLine="512"/>
        <w:rPr>
          <w:rFonts w:ascii="仿宋" w:eastAsia="仿宋" w:hAnsi="仿宋" w:cs="宋体"/>
          <w:spacing w:val="8"/>
          <w:sz w:val="24"/>
          <w:szCs w:val="24"/>
        </w:rPr>
      </w:pPr>
      <w:r w:rsidRPr="00FE3CEF">
        <w:rPr>
          <w:rFonts w:ascii="仿宋" w:eastAsia="仿宋" w:hAnsi="仿宋" w:cs="宋体" w:hint="eastAsia"/>
          <w:spacing w:val="8"/>
          <w:sz w:val="24"/>
          <w:szCs w:val="24"/>
        </w:rPr>
        <w:t>根据委托代理协议约定，供应商询问由采购代理机构负责统一答复。</w:t>
      </w:r>
    </w:p>
    <w:p w14:paraId="7DE7A661" w14:textId="77777777" w:rsidR="00C90942" w:rsidRPr="00FE3CEF" w:rsidRDefault="00BE639E">
      <w:pPr>
        <w:autoSpaceDE w:val="0"/>
        <w:autoSpaceDN w:val="0"/>
        <w:snapToGrid w:val="0"/>
        <w:spacing w:line="380" w:lineRule="atLeast"/>
        <w:ind w:firstLineChars="200" w:firstLine="512"/>
        <w:rPr>
          <w:rFonts w:ascii="仿宋" w:eastAsia="仿宋" w:hAnsi="仿宋" w:cs="宋体"/>
          <w:spacing w:val="8"/>
          <w:sz w:val="24"/>
          <w:szCs w:val="24"/>
        </w:rPr>
      </w:pPr>
      <w:r w:rsidRPr="00FE3CEF">
        <w:rPr>
          <w:rFonts w:ascii="仿宋" w:eastAsia="仿宋" w:hAnsi="仿宋" w:cs="宋体" w:hint="eastAsia"/>
          <w:spacing w:val="8"/>
          <w:sz w:val="24"/>
          <w:szCs w:val="24"/>
        </w:rPr>
        <w:t>项目问题询问：联系人：</w:t>
      </w:r>
      <w:bookmarkStart w:id="23" w:name="PO_项目经理_2"/>
      <w:r w:rsidRPr="00FE3CEF">
        <w:rPr>
          <w:rFonts w:ascii="仿宋" w:eastAsia="仿宋" w:hAnsi="仿宋" w:cs="宋体" w:hint="eastAsia"/>
          <w:spacing w:val="8"/>
          <w:sz w:val="24"/>
          <w:szCs w:val="24"/>
        </w:rPr>
        <w:t>梁杨</w:t>
      </w:r>
      <w:bookmarkEnd w:id="23"/>
      <w:r w:rsidRPr="00FE3CEF">
        <w:rPr>
          <w:rFonts w:ascii="仿宋" w:eastAsia="仿宋" w:hAnsi="仿宋" w:cs="宋体"/>
          <w:spacing w:val="8"/>
          <w:sz w:val="24"/>
          <w:szCs w:val="24"/>
        </w:rPr>
        <w:t>；</w:t>
      </w:r>
      <w:r w:rsidRPr="00FE3CEF">
        <w:rPr>
          <w:rFonts w:ascii="仿宋" w:eastAsia="仿宋" w:hAnsi="仿宋" w:cs="宋体" w:hint="eastAsia"/>
          <w:spacing w:val="8"/>
          <w:sz w:val="24"/>
          <w:szCs w:val="24"/>
        </w:rPr>
        <w:t>联系电话：</w:t>
      </w:r>
      <w:bookmarkStart w:id="24" w:name="PO_项目经理手机号_2"/>
      <w:r w:rsidRPr="00FE3CEF">
        <w:rPr>
          <w:rFonts w:ascii="仿宋" w:eastAsia="仿宋" w:hAnsi="仿宋" w:cs="宋体" w:hint="eastAsia"/>
          <w:spacing w:val="8"/>
          <w:sz w:val="24"/>
          <w:szCs w:val="24"/>
        </w:rPr>
        <w:t>13111881019</w:t>
      </w:r>
      <w:bookmarkEnd w:id="24"/>
    </w:p>
    <w:p w14:paraId="3AE6D232" w14:textId="77777777" w:rsidR="00C90942" w:rsidRPr="00FE3CEF" w:rsidRDefault="00BE639E">
      <w:pPr>
        <w:autoSpaceDE w:val="0"/>
        <w:autoSpaceDN w:val="0"/>
        <w:snapToGrid w:val="0"/>
        <w:spacing w:line="380" w:lineRule="atLeast"/>
        <w:ind w:firstLineChars="200" w:firstLine="512"/>
        <w:rPr>
          <w:rFonts w:ascii="仿宋" w:eastAsia="仿宋" w:hAnsi="仿宋" w:cs="宋体"/>
          <w:spacing w:val="8"/>
          <w:sz w:val="24"/>
          <w:szCs w:val="24"/>
        </w:rPr>
      </w:pPr>
      <w:r w:rsidRPr="00FE3CEF">
        <w:rPr>
          <w:rFonts w:ascii="仿宋" w:eastAsia="仿宋" w:hAnsi="仿宋" w:cs="宋体" w:hint="eastAsia"/>
          <w:spacing w:val="8"/>
          <w:sz w:val="24"/>
          <w:szCs w:val="24"/>
        </w:rPr>
        <w:t>标书领取系统注册及网上报名询问：企业发展部 028-87793117</w:t>
      </w:r>
    </w:p>
    <w:p w14:paraId="441AA4DA" w14:textId="77777777" w:rsidR="00C90942" w:rsidRPr="00FE3CEF" w:rsidRDefault="00BE639E">
      <w:pPr>
        <w:autoSpaceDE w:val="0"/>
        <w:autoSpaceDN w:val="0"/>
        <w:snapToGrid w:val="0"/>
        <w:spacing w:line="380" w:lineRule="atLeast"/>
        <w:ind w:firstLineChars="200" w:firstLine="512"/>
        <w:rPr>
          <w:rFonts w:ascii="仿宋" w:eastAsia="仿宋" w:hAnsi="仿宋" w:cs="宋体"/>
          <w:spacing w:val="8"/>
          <w:sz w:val="24"/>
          <w:szCs w:val="24"/>
        </w:rPr>
      </w:pPr>
      <w:r w:rsidRPr="00FE3CEF">
        <w:rPr>
          <w:rFonts w:ascii="仿宋" w:eastAsia="仿宋" w:hAnsi="仿宋" w:cs="宋体" w:hint="eastAsia"/>
          <w:spacing w:val="8"/>
          <w:sz w:val="24"/>
          <w:szCs w:val="24"/>
        </w:rPr>
        <w:t>标书领取系统技术问题询问：信息管理部 028-87797107转734</w:t>
      </w:r>
    </w:p>
    <w:p w14:paraId="4D330D1F" w14:textId="77777777" w:rsidR="00C90942" w:rsidRPr="00FE3CEF" w:rsidRDefault="00BE639E">
      <w:pPr>
        <w:autoSpaceDE w:val="0"/>
        <w:autoSpaceDN w:val="0"/>
        <w:snapToGrid w:val="0"/>
        <w:spacing w:line="380" w:lineRule="atLeast"/>
        <w:ind w:firstLineChars="200" w:firstLine="512"/>
        <w:rPr>
          <w:rFonts w:ascii="仿宋" w:eastAsia="仿宋" w:hAnsi="仿宋" w:cs="宋体"/>
          <w:spacing w:val="8"/>
          <w:sz w:val="24"/>
          <w:szCs w:val="24"/>
        </w:rPr>
      </w:pPr>
      <w:r w:rsidRPr="00FE3CEF">
        <w:rPr>
          <w:rFonts w:ascii="仿宋" w:eastAsia="仿宋" w:hAnsi="仿宋" w:cs="宋体" w:hint="eastAsia"/>
          <w:spacing w:val="8"/>
          <w:sz w:val="24"/>
          <w:szCs w:val="24"/>
        </w:rPr>
        <w:t>服务质量投诉：企业发展部 028-87793117</w:t>
      </w:r>
    </w:p>
    <w:p w14:paraId="3A8B3481" w14:textId="77777777" w:rsidR="00C90942" w:rsidRPr="00FE3CEF" w:rsidRDefault="00BE639E">
      <w:pPr>
        <w:autoSpaceDE w:val="0"/>
        <w:autoSpaceDN w:val="0"/>
        <w:snapToGrid w:val="0"/>
        <w:spacing w:line="380" w:lineRule="atLeast"/>
        <w:ind w:firstLineChars="200" w:firstLine="512"/>
        <w:rPr>
          <w:rFonts w:ascii="仿宋" w:eastAsia="仿宋" w:hAnsi="仿宋" w:cs="宋体"/>
          <w:spacing w:val="8"/>
          <w:sz w:val="24"/>
          <w:szCs w:val="24"/>
        </w:rPr>
      </w:pPr>
      <w:r w:rsidRPr="00FE3CEF">
        <w:rPr>
          <w:rFonts w:ascii="仿宋" w:eastAsia="仿宋" w:hAnsi="仿宋" w:cs="宋体" w:hint="eastAsia"/>
          <w:spacing w:val="8"/>
          <w:sz w:val="24"/>
          <w:szCs w:val="24"/>
        </w:rPr>
        <w:t>联系地址：中国（四川）自由贸易试验区成都市高新区天府四街66号1栋</w:t>
      </w:r>
      <w:r w:rsidRPr="00FE3CEF">
        <w:rPr>
          <w:rFonts w:ascii="仿宋" w:eastAsia="仿宋" w:hAnsi="仿宋" w:cs="宋体"/>
          <w:spacing w:val="8"/>
          <w:sz w:val="24"/>
          <w:szCs w:val="24"/>
        </w:rPr>
        <w:t>17</w:t>
      </w:r>
      <w:r w:rsidRPr="00FE3CEF">
        <w:rPr>
          <w:rFonts w:ascii="仿宋" w:eastAsia="仿宋" w:hAnsi="仿宋" w:cs="宋体" w:hint="eastAsia"/>
          <w:spacing w:val="8"/>
          <w:sz w:val="24"/>
          <w:szCs w:val="24"/>
        </w:rPr>
        <w:t>层。</w:t>
      </w:r>
    </w:p>
    <w:p w14:paraId="096A1554" w14:textId="77777777" w:rsidR="00C90942" w:rsidRPr="00FE3CEF" w:rsidRDefault="00BE639E">
      <w:pPr>
        <w:spacing w:line="340" w:lineRule="exact"/>
        <w:ind w:rightChars="50" w:right="105"/>
        <w:jc w:val="left"/>
        <w:outlineLvl w:val="2"/>
        <w:rPr>
          <w:rFonts w:ascii="仿宋" w:eastAsia="仿宋" w:hAnsi="仿宋" w:cs="宋体"/>
          <w:spacing w:val="8"/>
          <w:sz w:val="24"/>
          <w:szCs w:val="24"/>
        </w:rPr>
      </w:pPr>
      <w:r w:rsidRPr="00FE3CEF">
        <w:rPr>
          <w:rFonts w:ascii="仿宋" w:eastAsia="仿宋" w:hAnsi="仿宋" w:cs="宋体"/>
          <w:b/>
          <w:spacing w:val="8"/>
          <w:sz w:val="24"/>
          <w:szCs w:val="24"/>
        </w:rPr>
        <w:t>25</w:t>
      </w:r>
      <w:r w:rsidRPr="00FE3CEF">
        <w:rPr>
          <w:rFonts w:ascii="仿宋" w:eastAsia="仿宋" w:hAnsi="仿宋" w:cs="宋体" w:hint="eastAsia"/>
          <w:spacing w:val="8"/>
          <w:sz w:val="24"/>
          <w:szCs w:val="24"/>
        </w:rPr>
        <w:t>.</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供应商质疑：</w:t>
      </w:r>
    </w:p>
    <w:p w14:paraId="45C0F089" w14:textId="77777777" w:rsidR="00C90942" w:rsidRPr="00FE3CEF" w:rsidRDefault="00BE639E">
      <w:pPr>
        <w:spacing w:line="340" w:lineRule="exact"/>
        <w:ind w:rightChars="50" w:right="105" w:firstLineChars="200" w:firstLine="512"/>
        <w:jc w:val="left"/>
        <w:rPr>
          <w:rFonts w:ascii="仿宋" w:eastAsia="仿宋" w:hAnsi="仿宋" w:cs="宋体"/>
          <w:b/>
          <w:spacing w:val="8"/>
          <w:sz w:val="24"/>
          <w:szCs w:val="24"/>
        </w:rPr>
      </w:pPr>
      <w:r w:rsidRPr="00FE3CEF">
        <w:rPr>
          <w:rFonts w:ascii="仿宋" w:eastAsia="仿宋" w:hAnsi="仿宋" w:cs="宋体" w:hint="eastAsia"/>
          <w:spacing w:val="8"/>
          <w:sz w:val="24"/>
          <w:szCs w:val="24"/>
        </w:rPr>
        <w:t>根据委托代理协议约定，供应商质疑由采购代理机构负责统一接收、答复。</w:t>
      </w:r>
    </w:p>
    <w:p w14:paraId="15D89A61" w14:textId="77777777" w:rsidR="00C90942" w:rsidRPr="00FE3CEF" w:rsidRDefault="00BE639E">
      <w:pPr>
        <w:spacing w:line="340" w:lineRule="exact"/>
        <w:ind w:rightChars="50" w:right="105" w:firstLineChars="200" w:firstLine="512"/>
        <w:jc w:val="left"/>
        <w:rPr>
          <w:rFonts w:ascii="仿宋" w:eastAsia="仿宋" w:hAnsi="仿宋" w:cs="宋体"/>
          <w:spacing w:val="8"/>
          <w:sz w:val="24"/>
          <w:szCs w:val="24"/>
        </w:rPr>
      </w:pPr>
      <w:r w:rsidRPr="00FE3CEF">
        <w:rPr>
          <w:rFonts w:ascii="仿宋" w:eastAsia="仿宋" w:hAnsi="仿宋" w:cs="宋体" w:hint="eastAsia"/>
          <w:spacing w:val="8"/>
          <w:sz w:val="24"/>
          <w:szCs w:val="24"/>
        </w:rPr>
        <w:t>联系方式：质量技术部 028-87797776转820/725。</w:t>
      </w:r>
    </w:p>
    <w:p w14:paraId="31A73037" w14:textId="77777777" w:rsidR="00C90942" w:rsidRPr="00FE3CEF" w:rsidRDefault="00BE639E">
      <w:pPr>
        <w:spacing w:line="340" w:lineRule="exact"/>
        <w:ind w:rightChars="50" w:right="105" w:firstLineChars="200" w:firstLine="512"/>
        <w:jc w:val="left"/>
        <w:rPr>
          <w:rFonts w:ascii="仿宋" w:eastAsia="仿宋" w:hAnsi="仿宋" w:cs="宋体"/>
          <w:spacing w:val="8"/>
          <w:sz w:val="24"/>
          <w:szCs w:val="24"/>
        </w:rPr>
      </w:pPr>
      <w:r w:rsidRPr="00FE3CEF">
        <w:rPr>
          <w:rFonts w:ascii="仿宋" w:eastAsia="仿宋" w:hAnsi="仿宋" w:cs="宋体" w:hint="eastAsia"/>
          <w:spacing w:val="8"/>
          <w:sz w:val="24"/>
          <w:szCs w:val="24"/>
        </w:rPr>
        <w:t>递交地址：中国（四川）自由贸易试验区成都市高新区天府四街66号1栋17层。</w:t>
      </w:r>
    </w:p>
    <w:p w14:paraId="75F17190" w14:textId="77777777" w:rsidR="00C90942" w:rsidRPr="00FE3CEF" w:rsidRDefault="00BE639E">
      <w:pPr>
        <w:spacing w:line="340" w:lineRule="exact"/>
        <w:ind w:rightChars="50" w:right="105" w:firstLineChars="200" w:firstLine="512"/>
        <w:jc w:val="left"/>
        <w:rPr>
          <w:rFonts w:ascii="仿宋" w:eastAsia="仿宋" w:hAnsi="仿宋" w:cs="宋体"/>
          <w:spacing w:val="8"/>
          <w:sz w:val="24"/>
          <w:szCs w:val="24"/>
        </w:rPr>
      </w:pPr>
      <w:r w:rsidRPr="00FE3CEF">
        <w:rPr>
          <w:rFonts w:ascii="仿宋" w:eastAsia="仿宋" w:hAnsi="仿宋" w:cs="宋体" w:hint="eastAsia"/>
          <w:spacing w:val="8"/>
          <w:sz w:val="24"/>
          <w:szCs w:val="24"/>
        </w:rPr>
        <w:t>质疑提出时间：1.对采购文件内容的质疑：在获取采购文件之日起七个工作日内。2.对采购过程质疑时间：为各采购程序环节结束之日起七个工作日内。3.对采购结果提出质疑时间：为成交结果公告期限届满之日起七个工作日内。</w:t>
      </w:r>
    </w:p>
    <w:p w14:paraId="4A9E9B5F" w14:textId="77777777" w:rsidR="00C90942" w:rsidRPr="00FE3CEF" w:rsidRDefault="00BE639E">
      <w:pPr>
        <w:autoSpaceDE w:val="0"/>
        <w:autoSpaceDN w:val="0"/>
        <w:snapToGrid w:val="0"/>
        <w:spacing w:line="380" w:lineRule="atLeast"/>
        <w:ind w:firstLineChars="200" w:firstLine="512"/>
        <w:jc w:val="left"/>
        <w:rPr>
          <w:rFonts w:ascii="仿宋" w:eastAsia="仿宋" w:hAnsi="仿宋" w:cs="宋体"/>
          <w:spacing w:val="8"/>
          <w:sz w:val="24"/>
          <w:szCs w:val="24"/>
        </w:rPr>
      </w:pPr>
      <w:r w:rsidRPr="00FE3CEF">
        <w:rPr>
          <w:rFonts w:ascii="仿宋" w:eastAsia="仿宋" w:hAnsi="仿宋" w:cs="宋体" w:hint="eastAsia"/>
          <w:spacing w:val="8"/>
          <w:sz w:val="24"/>
          <w:szCs w:val="24"/>
        </w:rPr>
        <w:t>注：根据《中华人民共和国政府采购法》等规定，供应商质疑不得超出采购文件、采购过程、采购结果的范围, 供应商针对同一采购程序环节的质疑应在法定质疑期内一次性提出。</w:t>
      </w:r>
    </w:p>
    <w:p w14:paraId="41BB614E" w14:textId="77777777" w:rsidR="00C90942" w:rsidRPr="00FE3CEF" w:rsidRDefault="00BE639E">
      <w:pPr>
        <w:spacing w:line="340" w:lineRule="exact"/>
        <w:ind w:rightChars="50" w:right="105"/>
        <w:jc w:val="left"/>
        <w:outlineLvl w:val="2"/>
        <w:rPr>
          <w:rFonts w:ascii="仿宋" w:eastAsia="仿宋" w:hAnsi="仿宋" w:cs="宋体"/>
          <w:spacing w:val="8"/>
          <w:sz w:val="24"/>
          <w:szCs w:val="24"/>
        </w:rPr>
      </w:pPr>
      <w:r w:rsidRPr="00FE3CEF">
        <w:rPr>
          <w:rFonts w:ascii="仿宋" w:eastAsia="仿宋" w:hAnsi="仿宋" w:cs="宋体" w:hint="eastAsia"/>
          <w:b/>
          <w:spacing w:val="8"/>
          <w:sz w:val="24"/>
          <w:szCs w:val="24"/>
        </w:rPr>
        <w:t>2</w:t>
      </w:r>
      <w:r w:rsidRPr="00FE3CEF">
        <w:rPr>
          <w:rFonts w:ascii="仿宋" w:eastAsia="仿宋" w:hAnsi="仿宋" w:cs="宋体"/>
          <w:b/>
          <w:spacing w:val="8"/>
          <w:sz w:val="24"/>
          <w:szCs w:val="24"/>
        </w:rPr>
        <w:t>6</w:t>
      </w:r>
      <w:r w:rsidRPr="00FE3CEF">
        <w:rPr>
          <w:rFonts w:ascii="仿宋" w:eastAsia="仿宋" w:hAnsi="仿宋" w:cs="宋体" w:hint="eastAsia"/>
          <w:spacing w:val="8"/>
          <w:sz w:val="24"/>
          <w:szCs w:val="24"/>
        </w:rPr>
        <w:t>.</w:t>
      </w:r>
      <w:r w:rsidRPr="00FE3CEF">
        <w:rPr>
          <w:rFonts w:ascii="仿宋" w:eastAsia="仿宋" w:hAnsi="仿宋" w:cs="宋体"/>
          <w:spacing w:val="8"/>
          <w:sz w:val="24"/>
          <w:szCs w:val="24"/>
        </w:rPr>
        <w:t xml:space="preserve"> </w:t>
      </w:r>
      <w:r w:rsidRPr="00FE3CEF">
        <w:rPr>
          <w:rFonts w:ascii="仿宋" w:eastAsia="仿宋" w:hAnsi="仿宋" w:cs="宋体" w:hint="eastAsia"/>
          <w:spacing w:val="8"/>
          <w:sz w:val="24"/>
          <w:szCs w:val="24"/>
        </w:rPr>
        <w:t>供应商投诉：</w:t>
      </w:r>
    </w:p>
    <w:p w14:paraId="4C90C65A" w14:textId="77777777" w:rsidR="00C90942" w:rsidRPr="00FE3CEF" w:rsidRDefault="00BE639E">
      <w:pPr>
        <w:spacing w:line="340" w:lineRule="exact"/>
        <w:ind w:rightChars="50" w:right="105" w:firstLineChars="200" w:firstLine="512"/>
        <w:rPr>
          <w:rFonts w:ascii="仿宋" w:eastAsia="仿宋" w:hAnsi="仿宋" w:cs="宋体"/>
          <w:spacing w:val="8"/>
          <w:sz w:val="24"/>
          <w:szCs w:val="24"/>
        </w:rPr>
      </w:pPr>
      <w:r w:rsidRPr="00FE3CEF">
        <w:rPr>
          <w:rFonts w:ascii="仿宋" w:eastAsia="仿宋" w:hAnsi="仿宋" w:cs="宋体" w:hint="eastAsia"/>
          <w:spacing w:val="8"/>
          <w:sz w:val="24"/>
          <w:szCs w:val="24"/>
        </w:rPr>
        <w:t>投诉受理单位：财政部</w:t>
      </w:r>
    </w:p>
    <w:p w14:paraId="69163C71" w14:textId="77777777" w:rsidR="00C90942" w:rsidRPr="00FE3CEF" w:rsidRDefault="00BE639E">
      <w:pPr>
        <w:spacing w:line="340" w:lineRule="exact"/>
        <w:ind w:rightChars="50" w:right="105" w:firstLineChars="200" w:firstLine="512"/>
        <w:jc w:val="left"/>
        <w:rPr>
          <w:rFonts w:ascii="仿宋" w:eastAsia="仿宋" w:hAnsi="仿宋" w:cs="宋体"/>
          <w:spacing w:val="8"/>
          <w:sz w:val="24"/>
          <w:szCs w:val="24"/>
        </w:rPr>
      </w:pPr>
      <w:r w:rsidRPr="00FE3CEF">
        <w:rPr>
          <w:rFonts w:ascii="仿宋" w:eastAsia="仿宋" w:hAnsi="仿宋" w:cs="宋体" w:hint="eastAsia"/>
          <w:spacing w:val="8"/>
          <w:sz w:val="24"/>
          <w:szCs w:val="24"/>
        </w:rPr>
        <w:t>联系电话：010-68513070、010-68519967</w:t>
      </w:r>
    </w:p>
    <w:p w14:paraId="15199B69" w14:textId="77777777" w:rsidR="00C90942" w:rsidRPr="00FE3CEF" w:rsidRDefault="00BE639E">
      <w:pPr>
        <w:widowControl/>
        <w:ind w:firstLineChars="200" w:firstLine="512"/>
        <w:jc w:val="left"/>
        <w:rPr>
          <w:rFonts w:ascii="仿宋" w:eastAsia="仿宋" w:hAnsi="仿宋" w:cs="宋体"/>
          <w:spacing w:val="8"/>
          <w:sz w:val="24"/>
          <w:szCs w:val="24"/>
        </w:rPr>
      </w:pPr>
      <w:r w:rsidRPr="00FE3CEF">
        <w:rPr>
          <w:rFonts w:ascii="仿宋" w:eastAsia="仿宋" w:hAnsi="仿宋" w:cs="宋体" w:hint="eastAsia"/>
          <w:spacing w:val="8"/>
          <w:sz w:val="24"/>
          <w:szCs w:val="24"/>
        </w:rPr>
        <w:t xml:space="preserve">地址：北京市西城区月坛北小街13号中船宾馆北楼四层8401室、8403室。 </w:t>
      </w:r>
    </w:p>
    <w:p w14:paraId="126BD540" w14:textId="77777777" w:rsidR="00C90942" w:rsidRPr="00FE3CEF" w:rsidRDefault="00BE639E">
      <w:pPr>
        <w:spacing w:line="400" w:lineRule="exact"/>
        <w:ind w:firstLineChars="200" w:firstLine="480"/>
        <w:rPr>
          <w:rFonts w:ascii="仿宋" w:eastAsia="仿宋" w:hAnsi="仿宋"/>
          <w:sz w:val="24"/>
        </w:rPr>
      </w:pPr>
      <w:r w:rsidRPr="00FE3CEF">
        <w:rPr>
          <w:rFonts w:ascii="仿宋" w:eastAsia="仿宋" w:hAnsi="仿宋" w:hint="eastAsia"/>
          <w:sz w:val="24"/>
        </w:rPr>
        <w:t>注：根据《中华人民共和国政府采购法实施条例》等规定，供应</w:t>
      </w:r>
      <w:proofErr w:type="gramStart"/>
      <w:r w:rsidRPr="00FE3CEF">
        <w:rPr>
          <w:rFonts w:ascii="仿宋" w:eastAsia="仿宋" w:hAnsi="仿宋" w:hint="eastAsia"/>
          <w:sz w:val="24"/>
        </w:rPr>
        <w:t>商投诉</w:t>
      </w:r>
      <w:proofErr w:type="gramEnd"/>
      <w:r w:rsidRPr="00FE3CEF">
        <w:rPr>
          <w:rFonts w:ascii="仿宋" w:eastAsia="仿宋" w:hAnsi="仿宋" w:hint="eastAsia"/>
          <w:sz w:val="24"/>
        </w:rPr>
        <w:t>事项不得超出已质疑事项的范围。</w:t>
      </w:r>
    </w:p>
    <w:p w14:paraId="4DE0C460" w14:textId="77777777" w:rsidR="00C90942" w:rsidRPr="00FE3CEF" w:rsidRDefault="00BE639E">
      <w:pPr>
        <w:autoSpaceDE w:val="0"/>
        <w:autoSpaceDN w:val="0"/>
        <w:snapToGrid w:val="0"/>
        <w:spacing w:line="380" w:lineRule="atLeast"/>
        <w:jc w:val="center"/>
        <w:outlineLvl w:val="0"/>
        <w:rPr>
          <w:rFonts w:ascii="仿宋" w:eastAsia="仿宋" w:hAnsi="仿宋"/>
        </w:rPr>
      </w:pPr>
      <w:r w:rsidRPr="00FE3CEF">
        <w:rPr>
          <w:rFonts w:ascii="仿宋" w:eastAsia="仿宋" w:hAnsi="仿宋" w:cs="宋体"/>
          <w:spacing w:val="8"/>
          <w:sz w:val="24"/>
          <w:szCs w:val="24"/>
        </w:rPr>
        <w:br w:type="page"/>
      </w:r>
      <w:bookmarkStart w:id="25" w:name="_Toc94213624"/>
      <w:r w:rsidRPr="00FE3CEF">
        <w:rPr>
          <w:rFonts w:ascii="仿宋" w:eastAsia="仿宋" w:hAnsi="仿宋" w:cs="Arial" w:hint="eastAsia"/>
          <w:b/>
          <w:bCs/>
          <w:sz w:val="32"/>
          <w:szCs w:val="32"/>
        </w:rPr>
        <w:lastRenderedPageBreak/>
        <w:t>第三章  资格证明文件</w:t>
      </w:r>
      <w:bookmarkEnd w:id="25"/>
    </w:p>
    <w:p w14:paraId="42DA85B2" w14:textId="77777777" w:rsidR="00C90942" w:rsidRPr="00FE3CEF" w:rsidRDefault="00C90942">
      <w:pPr>
        <w:autoSpaceDE w:val="0"/>
        <w:autoSpaceDN w:val="0"/>
        <w:snapToGrid w:val="0"/>
        <w:spacing w:line="380" w:lineRule="atLeast"/>
        <w:rPr>
          <w:rFonts w:ascii="仿宋" w:eastAsia="仿宋" w:hAnsi="仿宋" w:cs="Arial"/>
          <w:b/>
          <w:bCs/>
          <w:sz w:val="32"/>
          <w:szCs w:val="32"/>
        </w:rPr>
      </w:pPr>
    </w:p>
    <w:p w14:paraId="5447C9F1" w14:textId="77777777" w:rsidR="00C90942" w:rsidRPr="00FE3CEF" w:rsidRDefault="00C90942">
      <w:pPr>
        <w:jc w:val="center"/>
        <w:rPr>
          <w:rFonts w:ascii="仿宋" w:eastAsia="仿宋" w:hAnsi="仿宋" w:cs="宋体"/>
          <w:spacing w:val="8"/>
          <w:sz w:val="24"/>
          <w:szCs w:val="24"/>
        </w:rPr>
      </w:pPr>
    </w:p>
    <w:p w14:paraId="611AF8F1" w14:textId="77777777" w:rsidR="00C90942" w:rsidRPr="00FE3CEF" w:rsidRDefault="00C90942">
      <w:pPr>
        <w:jc w:val="center"/>
        <w:rPr>
          <w:rFonts w:ascii="仿宋" w:eastAsia="仿宋" w:hAnsi="仿宋"/>
          <w:b/>
          <w:sz w:val="24"/>
          <w:szCs w:val="24"/>
        </w:rPr>
      </w:pPr>
    </w:p>
    <w:p w14:paraId="62CD1FF2" w14:textId="77777777" w:rsidR="00C90942" w:rsidRPr="00FE3CEF" w:rsidRDefault="00BE639E" w:rsidP="00534CA8">
      <w:pPr>
        <w:spacing w:line="360" w:lineRule="auto"/>
        <w:ind w:firstLineChars="192" w:firstLine="461"/>
        <w:rPr>
          <w:rFonts w:ascii="仿宋" w:eastAsia="仿宋" w:hAnsi="仿宋"/>
          <w:sz w:val="24"/>
          <w:szCs w:val="24"/>
        </w:rPr>
      </w:pPr>
      <w:r w:rsidRPr="00FE3CEF">
        <w:rPr>
          <w:rFonts w:ascii="仿宋" w:eastAsia="仿宋" w:hAnsi="仿宋" w:hint="eastAsia"/>
          <w:sz w:val="24"/>
          <w:szCs w:val="24"/>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⑤分公司参与采购活动的，须提供经总公司授权的相关证明材料。以上均提供复印件）</w:t>
      </w:r>
    </w:p>
    <w:p w14:paraId="724F846B" w14:textId="77777777" w:rsidR="00C90942" w:rsidRPr="00FE3CEF" w:rsidRDefault="00BE639E" w:rsidP="00534CA8">
      <w:pPr>
        <w:spacing w:line="360" w:lineRule="auto"/>
        <w:ind w:firstLineChars="192" w:firstLine="461"/>
        <w:rPr>
          <w:rFonts w:ascii="仿宋" w:eastAsia="仿宋" w:hAnsi="仿宋"/>
          <w:sz w:val="24"/>
          <w:szCs w:val="24"/>
        </w:rPr>
      </w:pPr>
      <w:r w:rsidRPr="00FE3CEF">
        <w:rPr>
          <w:rFonts w:ascii="仿宋" w:eastAsia="仿宋" w:hAnsi="仿宋" w:hint="eastAsia"/>
          <w:sz w:val="24"/>
          <w:szCs w:val="24"/>
        </w:rPr>
        <w:t>（2）具备健全的财务会计制度的证明材料。（可提供承诺函）</w:t>
      </w:r>
    </w:p>
    <w:p w14:paraId="6F97E039" w14:textId="77777777" w:rsidR="00C90942" w:rsidRPr="00FE3CEF" w:rsidRDefault="00BE639E" w:rsidP="00534CA8">
      <w:pPr>
        <w:spacing w:line="360" w:lineRule="auto"/>
        <w:ind w:firstLineChars="192" w:firstLine="461"/>
        <w:rPr>
          <w:rFonts w:ascii="仿宋" w:eastAsia="仿宋" w:hAnsi="仿宋"/>
          <w:sz w:val="24"/>
          <w:szCs w:val="24"/>
        </w:rPr>
      </w:pPr>
      <w:r w:rsidRPr="00FE3CEF">
        <w:rPr>
          <w:rFonts w:ascii="仿宋" w:eastAsia="仿宋" w:hAnsi="仿宋" w:hint="eastAsia"/>
          <w:sz w:val="24"/>
          <w:szCs w:val="24"/>
        </w:rPr>
        <w:t>（3）具备良好商业信誉的证明材料。（可提供承诺函）</w:t>
      </w:r>
    </w:p>
    <w:p w14:paraId="3081E584" w14:textId="77777777" w:rsidR="00C90942" w:rsidRPr="00FE3CEF" w:rsidRDefault="00BE639E" w:rsidP="00534CA8">
      <w:pPr>
        <w:spacing w:line="360" w:lineRule="auto"/>
        <w:ind w:firstLineChars="192" w:firstLine="461"/>
        <w:rPr>
          <w:rFonts w:ascii="仿宋" w:eastAsia="仿宋" w:hAnsi="仿宋"/>
          <w:sz w:val="24"/>
          <w:szCs w:val="24"/>
        </w:rPr>
      </w:pPr>
      <w:r w:rsidRPr="00FE3CEF">
        <w:rPr>
          <w:rFonts w:ascii="仿宋" w:eastAsia="仿宋" w:hAnsi="仿宋" w:hint="eastAsia"/>
          <w:sz w:val="24"/>
          <w:szCs w:val="24"/>
        </w:rPr>
        <w:t>（4）具有依法缴纳税收和社会保障资金的良好记录（可提供承诺函）</w:t>
      </w:r>
    </w:p>
    <w:p w14:paraId="024EC7B5" w14:textId="77777777" w:rsidR="00C90942" w:rsidRPr="00FE3CEF" w:rsidRDefault="00BE639E" w:rsidP="00534CA8">
      <w:pPr>
        <w:spacing w:line="360" w:lineRule="auto"/>
        <w:ind w:firstLineChars="192" w:firstLine="461"/>
        <w:rPr>
          <w:rFonts w:ascii="仿宋" w:eastAsia="仿宋" w:hAnsi="仿宋"/>
          <w:sz w:val="24"/>
          <w:szCs w:val="24"/>
        </w:rPr>
      </w:pPr>
      <w:r w:rsidRPr="00FE3CEF">
        <w:rPr>
          <w:rFonts w:ascii="仿宋" w:eastAsia="仿宋" w:hAnsi="仿宋" w:hint="eastAsia"/>
          <w:sz w:val="24"/>
          <w:szCs w:val="24"/>
        </w:rPr>
        <w:t>（5）具备履行合同所必需的设备和专业技术能力的证明材料（可提供承诺函）；</w:t>
      </w:r>
    </w:p>
    <w:p w14:paraId="23501A8F" w14:textId="77777777" w:rsidR="00C90942" w:rsidRPr="00FE3CEF" w:rsidRDefault="00BE639E" w:rsidP="00534CA8">
      <w:pPr>
        <w:spacing w:line="360" w:lineRule="auto"/>
        <w:ind w:firstLineChars="192" w:firstLine="461"/>
        <w:rPr>
          <w:rFonts w:ascii="仿宋" w:eastAsia="仿宋" w:hAnsi="仿宋"/>
          <w:sz w:val="24"/>
          <w:szCs w:val="24"/>
        </w:rPr>
      </w:pPr>
      <w:r w:rsidRPr="00FE3CEF">
        <w:rPr>
          <w:rFonts w:ascii="仿宋" w:eastAsia="仿宋" w:hAnsi="仿宋" w:hint="eastAsia"/>
          <w:sz w:val="24"/>
          <w:szCs w:val="24"/>
        </w:rPr>
        <w:t>（6）参加政府采购活动前3年内在经营活动中没有重大违法记录的承诺函；</w:t>
      </w:r>
    </w:p>
    <w:p w14:paraId="5317B572" w14:textId="77777777" w:rsidR="00C90942" w:rsidRPr="00FE3CEF" w:rsidRDefault="00BE639E" w:rsidP="00534CA8">
      <w:pPr>
        <w:spacing w:line="360" w:lineRule="auto"/>
        <w:ind w:firstLineChars="192" w:firstLine="461"/>
        <w:rPr>
          <w:rFonts w:ascii="仿宋" w:eastAsia="仿宋" w:hAnsi="仿宋"/>
          <w:sz w:val="24"/>
          <w:szCs w:val="24"/>
        </w:rPr>
      </w:pPr>
      <w:r w:rsidRPr="00FE3CEF">
        <w:rPr>
          <w:rFonts w:ascii="仿宋" w:eastAsia="仿宋" w:hAnsi="仿宋" w:hint="eastAsia"/>
          <w:sz w:val="24"/>
          <w:szCs w:val="24"/>
        </w:rPr>
        <w:t>（7）具备法律、行政法规规定的其他条件的证明材料（可提供承诺函）；</w:t>
      </w:r>
    </w:p>
    <w:p w14:paraId="4F98AA8F" w14:textId="77777777" w:rsidR="00C90942" w:rsidRPr="00FE3CEF" w:rsidRDefault="00BE639E">
      <w:pPr>
        <w:pStyle w:val="afc"/>
        <w:spacing w:line="440" w:lineRule="exact"/>
        <w:ind w:firstLineChars="250" w:firstLine="600"/>
        <w:rPr>
          <w:rFonts w:ascii="仿宋" w:eastAsia="仿宋" w:hAnsi="仿宋"/>
          <w:sz w:val="24"/>
        </w:rPr>
      </w:pPr>
      <w:r w:rsidRPr="00FE3CEF">
        <w:rPr>
          <w:rFonts w:ascii="仿宋" w:eastAsia="仿宋" w:hAnsi="仿宋" w:hint="eastAsia"/>
          <w:sz w:val="24"/>
        </w:rPr>
        <w:t>(8) 截至递交响应文件截止日，供应商未被列入失信被执行人、重大税收违法案件当事人名单、政府采购严重违法失信行为记录名单。</w:t>
      </w:r>
      <w:r w:rsidRPr="00FE3CEF">
        <w:rPr>
          <w:rFonts w:ascii="仿宋" w:eastAsia="仿宋" w:hAnsi="仿宋" w:hint="eastAsia"/>
          <w:b/>
          <w:kern w:val="0"/>
          <w:sz w:val="24"/>
        </w:rPr>
        <w:t>（单一来源协商小组进行资格审查时，由采购人或采购代理机构提供相应材料，供应商无需提供证明材料）</w:t>
      </w:r>
    </w:p>
    <w:p w14:paraId="2ED4091E" w14:textId="77777777" w:rsidR="00C90942" w:rsidRPr="00FE3CEF" w:rsidRDefault="00BE639E" w:rsidP="00534CA8">
      <w:pPr>
        <w:spacing w:line="360" w:lineRule="auto"/>
        <w:ind w:firstLineChars="192" w:firstLine="461"/>
        <w:rPr>
          <w:rFonts w:ascii="仿宋" w:eastAsia="仿宋" w:hAnsi="仿宋"/>
          <w:sz w:val="24"/>
          <w:szCs w:val="24"/>
        </w:rPr>
      </w:pPr>
      <w:r w:rsidRPr="00FE3CEF">
        <w:rPr>
          <w:rFonts w:ascii="仿宋" w:eastAsia="仿宋" w:hAnsi="仿宋" w:hint="eastAsia"/>
          <w:sz w:val="24"/>
          <w:szCs w:val="24"/>
        </w:rPr>
        <w:t>（9）法定代表人/单位负责人授权书原件（①附法定代表人/单位负责人身份证明材料复印件；②法定代表人/单位负责人参与谈判时不需要提供）；</w:t>
      </w:r>
    </w:p>
    <w:p w14:paraId="176E7D39" w14:textId="77777777" w:rsidR="00C90942" w:rsidRPr="00FE3CEF" w:rsidRDefault="00BE639E" w:rsidP="00534CA8">
      <w:pPr>
        <w:spacing w:line="360" w:lineRule="auto"/>
        <w:ind w:firstLineChars="192" w:firstLine="461"/>
        <w:rPr>
          <w:rFonts w:ascii="仿宋" w:eastAsia="仿宋" w:hAnsi="仿宋"/>
          <w:sz w:val="24"/>
          <w:szCs w:val="24"/>
        </w:rPr>
      </w:pPr>
      <w:r w:rsidRPr="00FE3CEF">
        <w:rPr>
          <w:rFonts w:ascii="仿宋" w:eastAsia="仿宋" w:hAnsi="仿宋" w:hint="eastAsia"/>
          <w:sz w:val="24"/>
          <w:szCs w:val="24"/>
        </w:rPr>
        <w:t>（10）被授权代表的身份证明材料复印件；</w:t>
      </w:r>
    </w:p>
    <w:p w14:paraId="04C6A577" w14:textId="77777777" w:rsidR="00C90942" w:rsidRPr="00FE3CEF" w:rsidRDefault="00BE639E" w:rsidP="00534CA8">
      <w:pPr>
        <w:spacing w:line="360" w:lineRule="auto"/>
        <w:ind w:firstLineChars="192" w:firstLine="461"/>
        <w:rPr>
          <w:rFonts w:ascii="仿宋" w:eastAsia="仿宋" w:hAnsi="仿宋" w:cs="宋体"/>
          <w:sz w:val="24"/>
        </w:rPr>
      </w:pPr>
      <w:r w:rsidRPr="00FE3CEF">
        <w:rPr>
          <w:rFonts w:ascii="仿宋" w:eastAsia="仿宋" w:hAnsi="仿宋" w:cs="宋体"/>
          <w:sz w:val="24"/>
        </w:rPr>
        <w:t>(11)</w:t>
      </w:r>
      <w:r w:rsidRPr="00FE3CEF">
        <w:rPr>
          <w:rFonts w:ascii="仿宋" w:eastAsia="仿宋" w:hAnsi="仿宋" w:cs="宋体" w:hint="eastAsia"/>
          <w:sz w:val="24"/>
        </w:rPr>
        <w:t>本项目的特定资格要求：供应商具有有效的《</w:t>
      </w:r>
      <w:r w:rsidR="00895BC8" w:rsidRPr="00FE3CEF">
        <w:rPr>
          <w:rFonts w:ascii="仿宋" w:eastAsia="仿宋" w:hAnsi="仿宋" w:cs="宋体" w:hint="eastAsia"/>
          <w:sz w:val="24"/>
        </w:rPr>
        <w:t>基础</w:t>
      </w:r>
      <w:r w:rsidRPr="00FE3CEF">
        <w:rPr>
          <w:rFonts w:ascii="仿宋" w:eastAsia="仿宋" w:hAnsi="仿宋" w:cs="宋体" w:hint="eastAsia"/>
          <w:sz w:val="24"/>
        </w:rPr>
        <w:t>电信业务经营许可证》。</w:t>
      </w:r>
    </w:p>
    <w:p w14:paraId="53C66AB8" w14:textId="77777777" w:rsidR="00C90942" w:rsidRPr="00FE3CEF" w:rsidRDefault="00C90942" w:rsidP="00534CA8">
      <w:pPr>
        <w:spacing w:line="360" w:lineRule="auto"/>
        <w:ind w:firstLineChars="192" w:firstLine="461"/>
        <w:rPr>
          <w:rFonts w:ascii="仿宋" w:eastAsia="仿宋" w:hAnsi="仿宋"/>
          <w:sz w:val="24"/>
          <w:szCs w:val="24"/>
        </w:rPr>
      </w:pPr>
    </w:p>
    <w:p w14:paraId="7DF9004A" w14:textId="77777777" w:rsidR="00C90942" w:rsidRPr="00FE3CEF" w:rsidRDefault="00BE639E">
      <w:pPr>
        <w:spacing w:line="360" w:lineRule="auto"/>
        <w:rPr>
          <w:rFonts w:ascii="仿宋" w:eastAsia="仿宋" w:hAnsi="仿宋"/>
          <w:b/>
          <w:bCs/>
          <w:sz w:val="24"/>
        </w:rPr>
      </w:pPr>
      <w:r w:rsidRPr="00FE3CEF">
        <w:rPr>
          <w:rFonts w:ascii="仿宋" w:eastAsia="仿宋" w:hAnsi="仿宋" w:hint="eastAsia"/>
          <w:b/>
          <w:bCs/>
          <w:sz w:val="24"/>
        </w:rPr>
        <w:t>注：1、以上要求供应商提供的资料复印件均须加盖供应商单位的公章（鲜章）。</w:t>
      </w:r>
    </w:p>
    <w:p w14:paraId="548D02DB" w14:textId="77777777" w:rsidR="00C90942" w:rsidRPr="00FE3CEF" w:rsidRDefault="00BE639E">
      <w:pPr>
        <w:spacing w:line="360" w:lineRule="auto"/>
        <w:ind w:firstLineChars="192" w:firstLine="463"/>
        <w:rPr>
          <w:rFonts w:ascii="仿宋" w:eastAsia="仿宋" w:hAnsi="仿宋" w:cs="宋体"/>
          <w:b/>
          <w:kern w:val="0"/>
          <w:sz w:val="24"/>
        </w:rPr>
      </w:pPr>
      <w:r w:rsidRPr="00FE3CEF">
        <w:rPr>
          <w:rFonts w:ascii="仿宋" w:eastAsia="仿宋" w:hAnsi="仿宋" w:cs="宋体" w:hint="eastAsia"/>
          <w:b/>
          <w:kern w:val="0"/>
          <w:sz w:val="24"/>
        </w:rPr>
        <w:t>2、</w:t>
      </w:r>
      <w:r w:rsidRPr="00FE3CEF">
        <w:rPr>
          <w:rFonts w:ascii="仿宋" w:eastAsia="仿宋" w:hAnsi="仿宋" w:cs="宋体"/>
          <w:b/>
          <w:kern w:val="0"/>
          <w:sz w:val="24"/>
        </w:rPr>
        <w:t>根据国务院办公厅关于加快推进“多证合一”改革的指导意见（国办发【2017】41号）等政策要求，</w:t>
      </w:r>
      <w:proofErr w:type="gramStart"/>
      <w:r w:rsidRPr="00FE3CEF">
        <w:rPr>
          <w:rFonts w:ascii="仿宋" w:eastAsia="仿宋" w:hAnsi="仿宋" w:cs="宋体"/>
          <w:b/>
          <w:kern w:val="0"/>
          <w:sz w:val="24"/>
        </w:rPr>
        <w:t>若资格</w:t>
      </w:r>
      <w:proofErr w:type="gramEnd"/>
      <w:r w:rsidRPr="00FE3CEF">
        <w:rPr>
          <w:rFonts w:ascii="仿宋" w:eastAsia="仿宋" w:hAnsi="仿宋" w:cs="宋体"/>
          <w:b/>
          <w:kern w:val="0"/>
          <w:sz w:val="24"/>
        </w:rPr>
        <w:t>要求涉及的登记、备案等有关事项和各类证照已实行多证合一导致供应商无法提供该类证明材料的，供应商须提供“多</w:t>
      </w:r>
      <w:r w:rsidRPr="00FE3CEF">
        <w:rPr>
          <w:rFonts w:ascii="仿宋" w:eastAsia="仿宋" w:hAnsi="仿宋" w:cs="宋体"/>
          <w:b/>
          <w:kern w:val="0"/>
          <w:sz w:val="24"/>
        </w:rPr>
        <w:lastRenderedPageBreak/>
        <w:t>证合一”的营业执照，并就被“多证合一”整合的相关登记、备案和各类证照的真实性</w:t>
      </w:r>
      <w:proofErr w:type="gramStart"/>
      <w:r w:rsidRPr="00FE3CEF">
        <w:rPr>
          <w:rFonts w:ascii="仿宋" w:eastAsia="仿宋" w:hAnsi="仿宋" w:cs="宋体"/>
          <w:b/>
          <w:kern w:val="0"/>
          <w:sz w:val="24"/>
        </w:rPr>
        <w:t>作出</w:t>
      </w:r>
      <w:proofErr w:type="gramEnd"/>
      <w:r w:rsidRPr="00FE3CEF">
        <w:rPr>
          <w:rFonts w:ascii="仿宋" w:eastAsia="仿宋" w:hAnsi="仿宋" w:cs="宋体"/>
          <w:b/>
          <w:kern w:val="0"/>
          <w:sz w:val="24"/>
        </w:rPr>
        <w:t>承诺（承诺函格式详见第</w:t>
      </w:r>
      <w:r w:rsidRPr="00FE3CEF">
        <w:rPr>
          <w:rFonts w:ascii="仿宋" w:eastAsia="仿宋" w:hAnsi="仿宋" w:cs="宋体" w:hint="eastAsia"/>
          <w:b/>
          <w:kern w:val="0"/>
          <w:sz w:val="24"/>
        </w:rPr>
        <w:t>五</w:t>
      </w:r>
      <w:r w:rsidRPr="00FE3CEF">
        <w:rPr>
          <w:rFonts w:ascii="仿宋" w:eastAsia="仿宋" w:hAnsi="仿宋" w:cs="宋体"/>
          <w:b/>
          <w:kern w:val="0"/>
          <w:sz w:val="24"/>
        </w:rPr>
        <w:t>章）。</w:t>
      </w:r>
      <w:bookmarkEnd w:id="22"/>
    </w:p>
    <w:p w14:paraId="40B35BA8" w14:textId="77777777" w:rsidR="00C90942" w:rsidRPr="00FE3CEF" w:rsidRDefault="00BE639E">
      <w:pPr>
        <w:spacing w:line="360" w:lineRule="auto"/>
        <w:ind w:firstLineChars="192" w:firstLine="463"/>
        <w:rPr>
          <w:rFonts w:ascii="仿宋" w:eastAsia="仿宋" w:hAnsi="仿宋" w:cs="宋体"/>
          <w:b/>
          <w:kern w:val="0"/>
          <w:sz w:val="24"/>
        </w:rPr>
      </w:pPr>
      <w:r w:rsidRPr="00FE3CEF">
        <w:rPr>
          <w:rFonts w:ascii="仿宋" w:eastAsia="仿宋" w:hAnsi="仿宋" w:cs="宋体" w:hint="eastAsia"/>
          <w:b/>
          <w:kern w:val="0"/>
          <w:sz w:val="24"/>
        </w:rPr>
        <w:t>3、将于资格审查时在“信用中国”网站、“中国政府采购网”网站等渠道对供应商进行信用记录查询，并将查询记录存档。凡被列入失信被执行人、重大税收违法案件当事人名单、政府采购严重违法失信行为记录名单的，视为存在不良信用记录，参与本项目的将被视为无效响应。</w:t>
      </w:r>
    </w:p>
    <w:p w14:paraId="3BD01C8A" w14:textId="77777777" w:rsidR="00C90942" w:rsidRPr="00FE3CEF" w:rsidRDefault="00BE639E">
      <w:pPr>
        <w:pStyle w:val="af1"/>
        <w:rPr>
          <w:rFonts w:ascii="仿宋" w:eastAsia="仿宋" w:hAnsi="仿宋"/>
        </w:rPr>
      </w:pPr>
      <w:r w:rsidRPr="00FE3CEF">
        <w:rPr>
          <w:rFonts w:ascii="仿宋" w:eastAsia="仿宋" w:hAnsi="仿宋"/>
        </w:rPr>
        <w:br w:type="page"/>
      </w:r>
      <w:bookmarkStart w:id="26" w:name="_Toc94213625"/>
      <w:bookmarkStart w:id="27" w:name="PO_默认文件内容_4"/>
      <w:r w:rsidRPr="00FE3CEF">
        <w:rPr>
          <w:rFonts w:ascii="仿宋" w:eastAsia="仿宋" w:hAnsi="仿宋" w:hint="eastAsia"/>
        </w:rPr>
        <w:lastRenderedPageBreak/>
        <w:t>第四章  货物需求一览表及技术规格</w:t>
      </w:r>
      <w:bookmarkEnd w:id="26"/>
    </w:p>
    <w:p w14:paraId="39E3B22D" w14:textId="77777777" w:rsidR="00C90942" w:rsidRPr="00FE3CEF" w:rsidRDefault="00BE639E">
      <w:pPr>
        <w:pStyle w:val="aa"/>
        <w:snapToGrid w:val="0"/>
        <w:spacing w:line="300" w:lineRule="auto"/>
        <w:ind w:firstLineChars="200" w:firstLine="480"/>
        <w:rPr>
          <w:rFonts w:ascii="仿宋" w:eastAsia="仿宋" w:hAnsi="仿宋"/>
        </w:rPr>
      </w:pPr>
      <w:r w:rsidRPr="00FE3CEF">
        <w:rPr>
          <w:rFonts w:ascii="仿宋" w:eastAsia="仿宋" w:hAnsi="仿宋" w:hint="eastAsia"/>
        </w:rPr>
        <w:t>前提：本章中的所有条款供应商不满足的，将按照无效响应处理。</w:t>
      </w:r>
    </w:p>
    <w:p w14:paraId="6F372C3B" w14:textId="77777777" w:rsidR="00C90942" w:rsidRPr="00FE3CEF" w:rsidRDefault="00BE639E">
      <w:pPr>
        <w:pStyle w:val="aa"/>
        <w:snapToGrid w:val="0"/>
        <w:spacing w:line="300" w:lineRule="auto"/>
        <w:outlineLvl w:val="1"/>
        <w:rPr>
          <w:rFonts w:ascii="仿宋" w:eastAsia="仿宋" w:hAnsi="仿宋"/>
          <w:b/>
          <w:bCs/>
          <w:szCs w:val="24"/>
        </w:rPr>
      </w:pPr>
      <w:r w:rsidRPr="00FE3CEF">
        <w:rPr>
          <w:rFonts w:ascii="仿宋" w:eastAsia="仿宋" w:hAnsi="仿宋"/>
          <w:b/>
          <w:bCs/>
          <w:szCs w:val="24"/>
        </w:rPr>
        <w:t>一、采购</w:t>
      </w:r>
      <w:r w:rsidRPr="00FE3CEF">
        <w:rPr>
          <w:rFonts w:ascii="仿宋" w:eastAsia="仿宋" w:hAnsi="仿宋" w:hint="eastAsia"/>
          <w:b/>
          <w:bCs/>
          <w:szCs w:val="24"/>
        </w:rPr>
        <w:t>项目简介</w:t>
      </w:r>
    </w:p>
    <w:p w14:paraId="32A8C301" w14:textId="77777777" w:rsidR="00C90942" w:rsidRPr="00FE3CEF" w:rsidRDefault="00BE639E">
      <w:pPr>
        <w:pStyle w:val="aa"/>
        <w:snapToGrid w:val="0"/>
        <w:spacing w:line="300" w:lineRule="auto"/>
        <w:ind w:firstLineChars="200" w:firstLine="480"/>
        <w:rPr>
          <w:rFonts w:ascii="仿宋" w:eastAsia="仿宋" w:hAnsi="仿宋"/>
          <w:szCs w:val="24"/>
        </w:rPr>
      </w:pPr>
      <w:r w:rsidRPr="00FE3CEF">
        <w:rPr>
          <w:rFonts w:ascii="仿宋" w:eastAsia="仿宋" w:hAnsi="仿宋" w:hint="eastAsia"/>
          <w:szCs w:val="24"/>
        </w:rPr>
        <w:t>本</w:t>
      </w:r>
      <w:r w:rsidRPr="00FE3CEF">
        <w:rPr>
          <w:rFonts w:ascii="仿宋" w:eastAsia="仿宋" w:hAnsi="仿宋"/>
          <w:szCs w:val="24"/>
        </w:rPr>
        <w:t>项目</w:t>
      </w:r>
      <w:r w:rsidRPr="00FE3CEF">
        <w:rPr>
          <w:rFonts w:ascii="仿宋" w:eastAsia="仿宋" w:hAnsi="仿宋" w:hint="eastAsia"/>
          <w:szCs w:val="24"/>
        </w:rPr>
        <w:t>采购预算及最高限价</w:t>
      </w:r>
      <w:r w:rsidRPr="00FE3CEF">
        <w:rPr>
          <w:rFonts w:ascii="仿宋" w:eastAsia="仿宋" w:hAnsi="仿宋"/>
          <w:szCs w:val="24"/>
        </w:rPr>
        <w:t>：199.36万元</w:t>
      </w:r>
      <w:r w:rsidRPr="00FE3CEF">
        <w:rPr>
          <w:rFonts w:ascii="仿宋" w:eastAsia="仿宋" w:hAnsi="仿宋" w:hint="eastAsia"/>
          <w:szCs w:val="24"/>
        </w:rPr>
        <w:t>，最后</w:t>
      </w:r>
      <w:r w:rsidRPr="00FE3CEF">
        <w:rPr>
          <w:rFonts w:ascii="仿宋" w:eastAsia="仿宋" w:hAnsi="仿宋"/>
          <w:szCs w:val="24"/>
        </w:rPr>
        <w:t>报价超过</w:t>
      </w:r>
      <w:r w:rsidRPr="00FE3CEF">
        <w:rPr>
          <w:rFonts w:ascii="仿宋" w:eastAsia="仿宋" w:hAnsi="仿宋" w:hint="eastAsia"/>
          <w:szCs w:val="24"/>
        </w:rPr>
        <w:t>采购</w:t>
      </w:r>
      <w:r w:rsidRPr="00FE3CEF">
        <w:rPr>
          <w:rFonts w:ascii="仿宋" w:eastAsia="仿宋" w:hAnsi="仿宋"/>
          <w:szCs w:val="24"/>
        </w:rPr>
        <w:t>预算或最高限价</w:t>
      </w:r>
      <w:r w:rsidRPr="00FE3CEF">
        <w:rPr>
          <w:rFonts w:ascii="仿宋" w:eastAsia="仿宋" w:hAnsi="仿宋" w:hint="eastAsia"/>
          <w:szCs w:val="24"/>
        </w:rPr>
        <w:t>作</w:t>
      </w:r>
      <w:r w:rsidRPr="00FE3CEF">
        <w:rPr>
          <w:rFonts w:ascii="仿宋" w:eastAsia="仿宋" w:hAnsi="仿宋"/>
          <w:szCs w:val="24"/>
        </w:rPr>
        <w:t>无效响应处理</w:t>
      </w:r>
      <w:r w:rsidRPr="00FE3CEF">
        <w:rPr>
          <w:rFonts w:ascii="仿宋" w:eastAsia="仿宋" w:hAnsi="仿宋" w:hint="eastAsia"/>
          <w:szCs w:val="24"/>
        </w:rPr>
        <w:t>。</w:t>
      </w:r>
    </w:p>
    <w:tbl>
      <w:tblPr>
        <w:tblStyle w:val="af6"/>
        <w:tblW w:w="7214" w:type="dxa"/>
        <w:jc w:val="center"/>
        <w:tblLook w:val="04A0" w:firstRow="1" w:lastRow="0" w:firstColumn="1" w:lastColumn="0" w:noHBand="0" w:noVBand="1"/>
      </w:tblPr>
      <w:tblGrid>
        <w:gridCol w:w="4699"/>
        <w:gridCol w:w="2515"/>
      </w:tblGrid>
      <w:tr w:rsidR="00FE3CEF" w:rsidRPr="00FE3CEF" w14:paraId="5E4292A9" w14:textId="77777777" w:rsidTr="00895BC8">
        <w:trPr>
          <w:jc w:val="center"/>
        </w:trPr>
        <w:tc>
          <w:tcPr>
            <w:tcW w:w="4699" w:type="dxa"/>
            <w:vAlign w:val="center"/>
          </w:tcPr>
          <w:p w14:paraId="0F4DC2AD" w14:textId="77777777" w:rsidR="00C90942" w:rsidRPr="00FE3CEF" w:rsidRDefault="00BE639E">
            <w:pPr>
              <w:pStyle w:val="a1"/>
              <w:spacing w:line="400" w:lineRule="exact"/>
              <w:ind w:firstLine="0"/>
              <w:jc w:val="center"/>
              <w:rPr>
                <w:rFonts w:ascii="仿宋" w:eastAsia="仿宋" w:hAnsi="仿宋"/>
                <w:bCs/>
                <w:sz w:val="24"/>
              </w:rPr>
            </w:pPr>
            <w:r w:rsidRPr="00FE3CEF">
              <w:rPr>
                <w:rFonts w:ascii="仿宋" w:eastAsia="仿宋" w:hAnsi="仿宋" w:hint="eastAsia"/>
                <w:bCs/>
                <w:sz w:val="24"/>
              </w:rPr>
              <w:t>标的</w:t>
            </w:r>
            <w:r w:rsidRPr="00FE3CEF">
              <w:rPr>
                <w:rFonts w:ascii="仿宋" w:eastAsia="仿宋" w:hAnsi="仿宋"/>
                <w:bCs/>
                <w:sz w:val="24"/>
              </w:rPr>
              <w:t>名称</w:t>
            </w:r>
          </w:p>
        </w:tc>
        <w:tc>
          <w:tcPr>
            <w:tcW w:w="2515" w:type="dxa"/>
            <w:vAlign w:val="center"/>
          </w:tcPr>
          <w:p w14:paraId="35321B00" w14:textId="77777777" w:rsidR="00C90942" w:rsidRPr="00FE3CEF" w:rsidRDefault="00BE639E">
            <w:pPr>
              <w:pStyle w:val="a1"/>
              <w:spacing w:line="400" w:lineRule="exact"/>
              <w:ind w:firstLine="0"/>
              <w:jc w:val="center"/>
              <w:rPr>
                <w:rFonts w:ascii="仿宋" w:eastAsia="仿宋" w:hAnsi="仿宋"/>
                <w:bCs/>
                <w:sz w:val="24"/>
              </w:rPr>
            </w:pPr>
            <w:r w:rsidRPr="00FE3CEF">
              <w:rPr>
                <w:rFonts w:ascii="仿宋" w:eastAsia="仿宋" w:hAnsi="仿宋" w:hint="eastAsia"/>
                <w:bCs/>
                <w:sz w:val="24"/>
              </w:rPr>
              <w:t>所属行业</w:t>
            </w:r>
          </w:p>
        </w:tc>
      </w:tr>
      <w:tr w:rsidR="00FE3CEF" w:rsidRPr="00FE3CEF" w14:paraId="2E5AC3C8" w14:textId="77777777" w:rsidTr="00895BC8">
        <w:trPr>
          <w:jc w:val="center"/>
        </w:trPr>
        <w:tc>
          <w:tcPr>
            <w:tcW w:w="4699" w:type="dxa"/>
            <w:vAlign w:val="center"/>
          </w:tcPr>
          <w:p w14:paraId="3B01380F" w14:textId="77777777" w:rsidR="00C90942" w:rsidRPr="00FE3CEF" w:rsidRDefault="00BE639E">
            <w:pPr>
              <w:pStyle w:val="a1"/>
              <w:spacing w:line="400" w:lineRule="exact"/>
              <w:ind w:firstLine="0"/>
              <w:jc w:val="center"/>
              <w:rPr>
                <w:rFonts w:ascii="仿宋" w:eastAsia="仿宋" w:hAnsi="仿宋"/>
                <w:bCs/>
                <w:sz w:val="24"/>
              </w:rPr>
            </w:pPr>
            <w:r w:rsidRPr="00FE3CEF">
              <w:rPr>
                <w:rFonts w:ascii="仿宋" w:eastAsia="仿宋" w:hAnsi="仿宋" w:hint="eastAsia"/>
                <w:bCs/>
                <w:sz w:val="24"/>
              </w:rPr>
              <w:t>2022年移动线路租用服务</w:t>
            </w:r>
          </w:p>
        </w:tc>
        <w:tc>
          <w:tcPr>
            <w:tcW w:w="2515" w:type="dxa"/>
            <w:vAlign w:val="center"/>
          </w:tcPr>
          <w:p w14:paraId="38D0690C" w14:textId="77777777" w:rsidR="00C90942" w:rsidRPr="00FE3CEF" w:rsidRDefault="00895BC8">
            <w:pPr>
              <w:pStyle w:val="a1"/>
              <w:spacing w:line="400" w:lineRule="exact"/>
              <w:ind w:firstLine="0"/>
              <w:jc w:val="center"/>
              <w:rPr>
                <w:rFonts w:ascii="仿宋" w:eastAsia="仿宋" w:hAnsi="仿宋"/>
                <w:bCs/>
                <w:sz w:val="24"/>
              </w:rPr>
            </w:pPr>
            <w:r w:rsidRPr="00FE3CEF">
              <w:rPr>
                <w:rFonts w:ascii="仿宋" w:eastAsia="仿宋" w:hAnsi="仿宋" w:hint="eastAsia"/>
                <w:bCs/>
                <w:sz w:val="24"/>
              </w:rPr>
              <w:t>信息传输业</w:t>
            </w:r>
          </w:p>
        </w:tc>
      </w:tr>
    </w:tbl>
    <w:p w14:paraId="6B15A200" w14:textId="77777777" w:rsidR="00C90942" w:rsidRPr="00FE3CEF" w:rsidRDefault="00C90942">
      <w:pPr>
        <w:pStyle w:val="aa"/>
        <w:snapToGrid w:val="0"/>
        <w:spacing w:line="300" w:lineRule="auto"/>
        <w:ind w:firstLineChars="200" w:firstLine="480"/>
        <w:rPr>
          <w:rFonts w:ascii="仿宋" w:eastAsia="仿宋" w:hAnsi="仿宋"/>
          <w:szCs w:val="24"/>
        </w:rPr>
      </w:pPr>
    </w:p>
    <w:p w14:paraId="37F4CBBE" w14:textId="77777777" w:rsidR="00C90942" w:rsidRPr="00FE3CEF" w:rsidRDefault="00BE639E">
      <w:pPr>
        <w:pStyle w:val="aa"/>
        <w:snapToGrid w:val="0"/>
        <w:spacing w:line="300" w:lineRule="auto"/>
        <w:outlineLvl w:val="1"/>
        <w:rPr>
          <w:rFonts w:ascii="仿宋" w:eastAsia="仿宋" w:hAnsi="仿宋"/>
          <w:b/>
          <w:bCs/>
          <w:szCs w:val="24"/>
        </w:rPr>
      </w:pPr>
      <w:r w:rsidRPr="00FE3CEF">
        <w:rPr>
          <w:rFonts w:ascii="仿宋" w:eastAsia="仿宋" w:hAnsi="仿宋"/>
          <w:b/>
          <w:bCs/>
          <w:szCs w:val="24"/>
        </w:rPr>
        <w:t>二、商务要求</w:t>
      </w:r>
    </w:p>
    <w:p w14:paraId="453907AC" w14:textId="77777777" w:rsidR="00C90942" w:rsidRPr="00FE3CEF" w:rsidRDefault="00BE639E">
      <w:pPr>
        <w:pStyle w:val="aa"/>
        <w:snapToGrid w:val="0"/>
        <w:spacing w:line="300" w:lineRule="auto"/>
        <w:ind w:firstLineChars="200" w:firstLine="480"/>
        <w:rPr>
          <w:rFonts w:ascii="仿宋" w:eastAsia="仿宋" w:hAnsi="仿宋"/>
          <w:szCs w:val="24"/>
        </w:rPr>
      </w:pPr>
      <w:r w:rsidRPr="00FE3CEF">
        <w:rPr>
          <w:rFonts w:ascii="仿宋" w:eastAsia="仿宋" w:hAnsi="仿宋" w:hint="eastAsia"/>
          <w:szCs w:val="24"/>
        </w:rPr>
        <w:t>1、服务年限：本次网络链路租用服务时间为一年。</w:t>
      </w:r>
    </w:p>
    <w:p w14:paraId="37E82E8C" w14:textId="77777777" w:rsidR="00C90942" w:rsidRPr="00FE3CEF" w:rsidRDefault="00BE639E">
      <w:pPr>
        <w:pStyle w:val="aa"/>
        <w:snapToGrid w:val="0"/>
        <w:spacing w:line="300" w:lineRule="auto"/>
        <w:ind w:firstLineChars="200" w:firstLine="480"/>
        <w:rPr>
          <w:rFonts w:ascii="仿宋" w:eastAsia="仿宋" w:hAnsi="仿宋"/>
          <w:szCs w:val="24"/>
        </w:rPr>
      </w:pPr>
      <w:r w:rsidRPr="00FE3CEF">
        <w:rPr>
          <w:rFonts w:ascii="仿宋" w:eastAsia="仿宋" w:hAnsi="仿宋" w:hint="eastAsia"/>
          <w:szCs w:val="24"/>
        </w:rPr>
        <w:t>2、服务地点：四川省范围内（详见技术、服务要求），供应商服从采购人工作需求及工作安排。</w:t>
      </w:r>
    </w:p>
    <w:p w14:paraId="614E7B43" w14:textId="77777777" w:rsidR="00534CA8" w:rsidRPr="00FE3CEF" w:rsidRDefault="00BE639E">
      <w:pPr>
        <w:pStyle w:val="aa"/>
        <w:snapToGrid w:val="0"/>
        <w:spacing w:line="300" w:lineRule="auto"/>
        <w:ind w:firstLineChars="200" w:firstLine="480"/>
        <w:rPr>
          <w:rFonts w:ascii="仿宋" w:eastAsia="仿宋" w:hAnsi="仿宋"/>
          <w:szCs w:val="24"/>
        </w:rPr>
      </w:pPr>
      <w:r w:rsidRPr="00FE3CEF">
        <w:rPr>
          <w:rFonts w:ascii="仿宋" w:eastAsia="仿宋" w:hAnsi="仿宋" w:hint="eastAsia"/>
          <w:szCs w:val="24"/>
        </w:rPr>
        <w:t>3、付款方法和条件：</w:t>
      </w:r>
    </w:p>
    <w:p w14:paraId="1ADBA158" w14:textId="77777777" w:rsidR="00534CA8" w:rsidRPr="00FE3CEF" w:rsidRDefault="00534CA8" w:rsidP="00534CA8">
      <w:pPr>
        <w:spacing w:line="360" w:lineRule="auto"/>
        <w:ind w:firstLineChars="200" w:firstLine="480"/>
        <w:rPr>
          <w:rFonts w:ascii="仿宋" w:eastAsia="仿宋" w:hAnsi="仿宋"/>
          <w:sz w:val="24"/>
        </w:rPr>
      </w:pPr>
      <w:r w:rsidRPr="00FE3CEF">
        <w:rPr>
          <w:rFonts w:ascii="仿宋" w:eastAsia="仿宋" w:hAnsi="仿宋" w:hint="eastAsia"/>
          <w:sz w:val="24"/>
        </w:rPr>
        <w:t>3</w:t>
      </w:r>
      <w:r w:rsidRPr="00FE3CEF">
        <w:rPr>
          <w:rFonts w:ascii="仿宋" w:eastAsia="仿宋" w:hAnsi="仿宋"/>
          <w:sz w:val="24"/>
        </w:rPr>
        <w:t>.1</w:t>
      </w:r>
      <w:r w:rsidRPr="00FE3CEF">
        <w:rPr>
          <w:rFonts w:ascii="仿宋" w:eastAsia="仿宋" w:hAnsi="仿宋" w:hint="eastAsia"/>
          <w:sz w:val="24"/>
        </w:rPr>
        <w:t>合同签订后采购人收到供应商开具的等额发票后10个工作日内支付合同金额的30%；项目完成并验收合格后采购人收到供应商开具的等额发票后10个工作日内，支付剩余合同金额，若供应商未按照要求开具发票，采购人有权延迟或拒绝支付合同相应款项。</w:t>
      </w:r>
    </w:p>
    <w:p w14:paraId="76C964F0" w14:textId="77777777" w:rsidR="00C90942" w:rsidRPr="00FE3CEF" w:rsidRDefault="00534CA8" w:rsidP="00895BC8">
      <w:pPr>
        <w:spacing w:line="360" w:lineRule="auto"/>
        <w:ind w:firstLineChars="200" w:firstLine="480"/>
        <w:rPr>
          <w:rFonts w:ascii="仿宋" w:eastAsia="仿宋" w:hAnsi="仿宋"/>
          <w:sz w:val="24"/>
        </w:rPr>
      </w:pPr>
      <w:r w:rsidRPr="00FE3CEF">
        <w:rPr>
          <w:rFonts w:ascii="仿宋" w:eastAsia="仿宋" w:hAnsi="仿宋" w:hint="eastAsia"/>
          <w:sz w:val="24"/>
        </w:rPr>
        <w:t>3</w:t>
      </w:r>
      <w:r w:rsidRPr="00FE3CEF">
        <w:rPr>
          <w:rFonts w:ascii="仿宋" w:eastAsia="仿宋" w:hAnsi="仿宋"/>
          <w:sz w:val="24"/>
        </w:rPr>
        <w:t>.2</w:t>
      </w:r>
      <w:r w:rsidRPr="00FE3CEF">
        <w:rPr>
          <w:rFonts w:ascii="仿宋" w:eastAsia="仿宋" w:hAnsi="仿宋" w:hint="eastAsia"/>
          <w:sz w:val="24"/>
        </w:rPr>
        <w:t>每次支付前，供应商需提交付款申请，并提供增值税普通发票等相关资料进行款项支付。供应商出具的发票未经采购人财务部门审核通过的，采购人有权拒绝付款，并有权要求成交供应商承担因发票问题导致的所有损失和责任。</w:t>
      </w:r>
    </w:p>
    <w:p w14:paraId="27323F54" w14:textId="77777777" w:rsidR="00C90942" w:rsidRPr="00FE3CEF" w:rsidRDefault="00BE639E">
      <w:pPr>
        <w:pStyle w:val="aa"/>
        <w:snapToGrid w:val="0"/>
        <w:spacing w:line="300" w:lineRule="auto"/>
        <w:ind w:firstLineChars="200" w:firstLine="480"/>
        <w:rPr>
          <w:rFonts w:ascii="仿宋" w:eastAsia="仿宋" w:hAnsi="仿宋"/>
          <w:szCs w:val="24"/>
        </w:rPr>
      </w:pPr>
      <w:r w:rsidRPr="00FE3CEF">
        <w:rPr>
          <w:rFonts w:ascii="仿宋" w:eastAsia="仿宋" w:hAnsi="仿宋" w:hint="eastAsia"/>
          <w:szCs w:val="24"/>
        </w:rPr>
        <w:t>4、服务期内服务要求：服务期内供应商应负责设备、链路的维修及管理（费用包含在报价里）。</w:t>
      </w:r>
    </w:p>
    <w:p w14:paraId="4DB441F9" w14:textId="77777777" w:rsidR="00C90942" w:rsidRPr="00FE3CEF" w:rsidRDefault="00BE639E">
      <w:pPr>
        <w:pStyle w:val="aa"/>
        <w:snapToGrid w:val="0"/>
        <w:spacing w:line="300" w:lineRule="auto"/>
        <w:ind w:firstLineChars="200" w:firstLine="480"/>
        <w:rPr>
          <w:rFonts w:ascii="仿宋" w:eastAsia="仿宋" w:hAnsi="仿宋"/>
          <w:szCs w:val="24"/>
        </w:rPr>
      </w:pPr>
      <w:r w:rsidRPr="00FE3CEF">
        <w:rPr>
          <w:rFonts w:ascii="仿宋" w:eastAsia="仿宋" w:hAnsi="仿宋" w:hint="eastAsia"/>
          <w:szCs w:val="24"/>
        </w:rPr>
        <w:t>5、售后服务：提供有关资料及售后服务承诺，供应商在国内应有24小时报</w:t>
      </w:r>
      <w:proofErr w:type="gramStart"/>
      <w:r w:rsidRPr="00FE3CEF">
        <w:rPr>
          <w:rFonts w:ascii="仿宋" w:eastAsia="仿宋" w:hAnsi="仿宋" w:hint="eastAsia"/>
          <w:szCs w:val="24"/>
        </w:rPr>
        <w:t>障</w:t>
      </w:r>
      <w:proofErr w:type="gramEnd"/>
      <w:r w:rsidRPr="00FE3CEF">
        <w:rPr>
          <w:rFonts w:ascii="仿宋" w:eastAsia="仿宋" w:hAnsi="仿宋" w:hint="eastAsia"/>
          <w:szCs w:val="24"/>
        </w:rPr>
        <w:t>电话。</w:t>
      </w:r>
    </w:p>
    <w:p w14:paraId="1753B9BD" w14:textId="77777777" w:rsidR="00C90942" w:rsidRPr="00FE3CEF" w:rsidRDefault="00BE639E">
      <w:pPr>
        <w:pStyle w:val="aa"/>
        <w:snapToGrid w:val="0"/>
        <w:spacing w:line="300" w:lineRule="auto"/>
        <w:ind w:firstLineChars="200" w:firstLine="480"/>
        <w:rPr>
          <w:rFonts w:ascii="仿宋" w:eastAsia="仿宋" w:hAnsi="仿宋"/>
          <w:szCs w:val="24"/>
        </w:rPr>
      </w:pPr>
      <w:r w:rsidRPr="00FE3CEF">
        <w:rPr>
          <w:rFonts w:ascii="仿宋" w:eastAsia="仿宋" w:hAnsi="仿宋" w:hint="eastAsia"/>
          <w:szCs w:val="24"/>
        </w:rPr>
        <w:t>6、验收标准：采购人按国家有关规定以及采购文件的要求、供应商的响应文件及承诺与本项目合同约定标准进行验收。</w:t>
      </w:r>
    </w:p>
    <w:p w14:paraId="020937B1" w14:textId="77777777" w:rsidR="00C90942" w:rsidRPr="00FE3CEF" w:rsidRDefault="00BE639E">
      <w:pPr>
        <w:pStyle w:val="aa"/>
        <w:numPr>
          <w:ilvl w:val="0"/>
          <w:numId w:val="1"/>
        </w:numPr>
        <w:snapToGrid w:val="0"/>
        <w:spacing w:line="300" w:lineRule="auto"/>
        <w:outlineLvl w:val="1"/>
        <w:rPr>
          <w:rFonts w:ascii="仿宋" w:eastAsia="仿宋" w:hAnsi="仿宋"/>
          <w:b/>
          <w:bCs/>
          <w:szCs w:val="24"/>
        </w:rPr>
      </w:pPr>
      <w:r w:rsidRPr="00FE3CEF">
        <w:rPr>
          <w:rFonts w:ascii="仿宋" w:eastAsia="仿宋" w:hAnsi="仿宋"/>
          <w:b/>
          <w:bCs/>
          <w:szCs w:val="24"/>
        </w:rPr>
        <w:t>技术、服务要求</w:t>
      </w:r>
    </w:p>
    <w:p w14:paraId="36AA4556" w14:textId="77777777" w:rsidR="00C90942" w:rsidRPr="00FE3CEF" w:rsidRDefault="00BE639E">
      <w:pPr>
        <w:pStyle w:val="afe"/>
        <w:numPr>
          <w:ilvl w:val="0"/>
          <w:numId w:val="2"/>
        </w:numPr>
        <w:spacing w:line="360" w:lineRule="auto"/>
        <w:ind w:firstLineChars="0"/>
        <w:rPr>
          <w:rFonts w:ascii="仿宋" w:eastAsia="仿宋" w:hAnsi="仿宋"/>
          <w:sz w:val="24"/>
          <w:szCs w:val="22"/>
        </w:rPr>
      </w:pPr>
      <w:r w:rsidRPr="00FE3CEF">
        <w:rPr>
          <w:rFonts w:ascii="仿宋" w:eastAsia="仿宋" w:hAnsi="仿宋"/>
          <w:sz w:val="24"/>
          <w:szCs w:val="22"/>
        </w:rPr>
        <w:t>采购清单</w:t>
      </w:r>
    </w:p>
    <w:p w14:paraId="3D32CB63" w14:textId="77777777" w:rsidR="00C90942" w:rsidRPr="00FE3CEF" w:rsidRDefault="00BE639E">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共采购20条跨市州数据专线线路，带宽</w:t>
      </w:r>
      <w:r w:rsidRPr="00FE3CEF">
        <w:rPr>
          <w:rFonts w:ascii="仿宋" w:eastAsia="仿宋" w:hAnsi="仿宋"/>
          <w:sz w:val="24"/>
          <w:szCs w:val="22"/>
        </w:rPr>
        <w:t>60M</w:t>
      </w:r>
      <w:r w:rsidRPr="00FE3CEF">
        <w:rPr>
          <w:rFonts w:ascii="仿宋" w:eastAsia="仿宋" w:hAnsi="仿宋" w:hint="eastAsia"/>
          <w:sz w:val="24"/>
          <w:szCs w:val="22"/>
        </w:rPr>
        <w:t>；71条本地数据专线线路，带宽2</w:t>
      </w:r>
      <w:r w:rsidRPr="00FE3CEF">
        <w:rPr>
          <w:rFonts w:ascii="仿宋" w:eastAsia="仿宋" w:hAnsi="仿宋"/>
          <w:sz w:val="24"/>
          <w:szCs w:val="22"/>
        </w:rPr>
        <w:t>0</w:t>
      </w:r>
      <w:r w:rsidRPr="00FE3CEF">
        <w:rPr>
          <w:rFonts w:ascii="仿宋" w:eastAsia="仿宋" w:hAnsi="仿宋" w:hint="eastAsia"/>
          <w:sz w:val="24"/>
          <w:szCs w:val="22"/>
        </w:rPr>
        <w:t>M，接入方式</w:t>
      </w:r>
      <w:r w:rsidRPr="00FE3CEF">
        <w:rPr>
          <w:rFonts w:ascii="仿宋" w:eastAsia="仿宋" w:hAnsi="仿宋"/>
          <w:sz w:val="24"/>
          <w:szCs w:val="22"/>
        </w:rPr>
        <w:t>MSTP</w:t>
      </w:r>
      <w:r w:rsidRPr="00FE3CEF">
        <w:rPr>
          <w:rFonts w:ascii="仿宋" w:eastAsia="仿宋" w:hAnsi="仿宋" w:hint="eastAsia"/>
          <w:sz w:val="24"/>
          <w:szCs w:val="22"/>
        </w:rPr>
        <w:t>。具体点位明细如下：</w:t>
      </w:r>
      <w:r w:rsidRPr="00FE3CEF">
        <w:rPr>
          <w:rFonts w:ascii="仿宋" w:eastAsia="仿宋" w:hAnsi="仿宋"/>
          <w:sz w:val="24"/>
          <w:szCs w:val="22"/>
        </w:rPr>
        <w:tab/>
      </w:r>
    </w:p>
    <w:tbl>
      <w:tblPr>
        <w:tblW w:w="5000" w:type="pct"/>
        <w:tblLook w:val="04A0" w:firstRow="1" w:lastRow="0" w:firstColumn="1" w:lastColumn="0" w:noHBand="0" w:noVBand="1"/>
      </w:tblPr>
      <w:tblGrid>
        <w:gridCol w:w="457"/>
        <w:gridCol w:w="612"/>
        <w:gridCol w:w="1106"/>
        <w:gridCol w:w="564"/>
        <w:gridCol w:w="1676"/>
        <w:gridCol w:w="1461"/>
        <w:gridCol w:w="2071"/>
        <w:gridCol w:w="576"/>
      </w:tblGrid>
      <w:tr w:rsidR="00FE3CEF" w:rsidRPr="00FE3CEF" w14:paraId="00270C0A" w14:textId="77777777">
        <w:trPr>
          <w:trHeight w:val="300"/>
        </w:trPr>
        <w:tc>
          <w:tcPr>
            <w:tcW w:w="268" w:type="pct"/>
            <w:tcBorders>
              <w:top w:val="single" w:sz="8" w:space="0" w:color="auto"/>
              <w:left w:val="single" w:sz="8" w:space="0" w:color="auto"/>
              <w:bottom w:val="single" w:sz="8" w:space="0" w:color="auto"/>
              <w:right w:val="single" w:sz="8" w:space="0" w:color="auto"/>
            </w:tcBorders>
            <w:shd w:val="clear" w:color="auto" w:fill="auto"/>
            <w:vAlign w:val="center"/>
          </w:tcPr>
          <w:p w14:paraId="60B168F5" w14:textId="77777777" w:rsidR="00C90942" w:rsidRPr="00FE3CEF" w:rsidRDefault="00BE639E">
            <w:pPr>
              <w:widowControl/>
              <w:jc w:val="center"/>
              <w:rPr>
                <w:rFonts w:ascii="仿宋" w:eastAsia="仿宋" w:hAnsi="仿宋" w:cs="仿宋"/>
                <w:b/>
                <w:bCs/>
                <w:kern w:val="0"/>
                <w:sz w:val="24"/>
                <w:szCs w:val="24"/>
              </w:rPr>
            </w:pPr>
            <w:r w:rsidRPr="00FE3CEF">
              <w:rPr>
                <w:rFonts w:ascii="仿宋" w:eastAsia="仿宋" w:hAnsi="仿宋" w:cs="仿宋" w:hint="eastAsia"/>
                <w:b/>
                <w:bCs/>
                <w:kern w:val="0"/>
                <w:sz w:val="24"/>
                <w:szCs w:val="24"/>
              </w:rPr>
              <w:t>序号</w:t>
            </w:r>
          </w:p>
        </w:tc>
        <w:tc>
          <w:tcPr>
            <w:tcW w:w="359" w:type="pct"/>
            <w:tcBorders>
              <w:top w:val="single" w:sz="8" w:space="0" w:color="auto"/>
              <w:left w:val="nil"/>
              <w:bottom w:val="single" w:sz="8" w:space="0" w:color="auto"/>
              <w:right w:val="single" w:sz="8" w:space="0" w:color="auto"/>
            </w:tcBorders>
            <w:shd w:val="clear" w:color="auto" w:fill="auto"/>
            <w:vAlign w:val="center"/>
          </w:tcPr>
          <w:p w14:paraId="11147099" w14:textId="77777777" w:rsidR="00C90942" w:rsidRPr="00FE3CEF" w:rsidRDefault="00BE639E">
            <w:pPr>
              <w:widowControl/>
              <w:jc w:val="center"/>
              <w:rPr>
                <w:rFonts w:ascii="仿宋" w:eastAsia="仿宋" w:hAnsi="仿宋" w:cs="仿宋"/>
                <w:b/>
                <w:bCs/>
                <w:kern w:val="0"/>
                <w:sz w:val="24"/>
                <w:szCs w:val="24"/>
              </w:rPr>
            </w:pPr>
            <w:r w:rsidRPr="00FE3CEF">
              <w:rPr>
                <w:rFonts w:ascii="仿宋" w:eastAsia="仿宋" w:hAnsi="仿宋" w:cs="仿宋" w:hint="eastAsia"/>
                <w:b/>
                <w:bCs/>
                <w:kern w:val="0"/>
                <w:sz w:val="24"/>
                <w:szCs w:val="24"/>
              </w:rPr>
              <w:t>类型</w:t>
            </w:r>
          </w:p>
        </w:tc>
        <w:tc>
          <w:tcPr>
            <w:tcW w:w="648" w:type="pct"/>
            <w:tcBorders>
              <w:top w:val="single" w:sz="8" w:space="0" w:color="auto"/>
              <w:left w:val="nil"/>
              <w:bottom w:val="single" w:sz="8" w:space="0" w:color="auto"/>
              <w:right w:val="single" w:sz="8" w:space="0" w:color="auto"/>
            </w:tcBorders>
            <w:shd w:val="clear" w:color="auto" w:fill="auto"/>
            <w:vAlign w:val="center"/>
          </w:tcPr>
          <w:p w14:paraId="58305F25" w14:textId="77777777" w:rsidR="00C90942" w:rsidRPr="00FE3CEF" w:rsidRDefault="00BE639E">
            <w:pPr>
              <w:widowControl/>
              <w:jc w:val="center"/>
              <w:rPr>
                <w:rFonts w:ascii="仿宋" w:eastAsia="仿宋" w:hAnsi="仿宋" w:cs="仿宋"/>
                <w:b/>
                <w:bCs/>
                <w:kern w:val="0"/>
                <w:sz w:val="24"/>
                <w:szCs w:val="24"/>
              </w:rPr>
            </w:pPr>
            <w:r w:rsidRPr="00FE3CEF">
              <w:rPr>
                <w:rFonts w:ascii="仿宋" w:eastAsia="仿宋" w:hAnsi="仿宋" w:cs="仿宋" w:hint="eastAsia"/>
                <w:b/>
                <w:bCs/>
                <w:kern w:val="0"/>
                <w:sz w:val="24"/>
                <w:szCs w:val="24"/>
              </w:rPr>
              <w:t>通达方向</w:t>
            </w:r>
          </w:p>
        </w:tc>
        <w:tc>
          <w:tcPr>
            <w:tcW w:w="331" w:type="pct"/>
            <w:tcBorders>
              <w:top w:val="single" w:sz="8" w:space="0" w:color="auto"/>
              <w:left w:val="nil"/>
              <w:bottom w:val="single" w:sz="8" w:space="0" w:color="auto"/>
              <w:right w:val="single" w:sz="8" w:space="0" w:color="auto"/>
            </w:tcBorders>
            <w:shd w:val="clear" w:color="auto" w:fill="auto"/>
            <w:vAlign w:val="center"/>
          </w:tcPr>
          <w:p w14:paraId="52BEE5CF" w14:textId="77777777" w:rsidR="00C90942" w:rsidRPr="00FE3CEF" w:rsidRDefault="00BE639E">
            <w:pPr>
              <w:widowControl/>
              <w:jc w:val="center"/>
              <w:rPr>
                <w:rFonts w:ascii="仿宋" w:eastAsia="仿宋" w:hAnsi="仿宋" w:cs="仿宋"/>
                <w:b/>
                <w:bCs/>
                <w:kern w:val="0"/>
                <w:sz w:val="24"/>
                <w:szCs w:val="24"/>
              </w:rPr>
            </w:pPr>
            <w:r w:rsidRPr="00FE3CEF">
              <w:rPr>
                <w:rFonts w:ascii="仿宋" w:eastAsia="仿宋" w:hAnsi="仿宋" w:cs="仿宋" w:hint="eastAsia"/>
                <w:b/>
                <w:bCs/>
                <w:kern w:val="0"/>
                <w:sz w:val="24"/>
                <w:szCs w:val="24"/>
              </w:rPr>
              <w:t>甲</w:t>
            </w:r>
            <w:proofErr w:type="gramStart"/>
            <w:r w:rsidRPr="00FE3CEF">
              <w:rPr>
                <w:rFonts w:ascii="仿宋" w:eastAsia="仿宋" w:hAnsi="仿宋" w:cs="仿宋" w:hint="eastAsia"/>
                <w:b/>
                <w:bCs/>
                <w:kern w:val="0"/>
                <w:sz w:val="24"/>
                <w:szCs w:val="24"/>
              </w:rPr>
              <w:t>端</w:t>
            </w:r>
            <w:r w:rsidRPr="00FE3CEF">
              <w:rPr>
                <w:rFonts w:ascii="仿宋" w:eastAsia="仿宋" w:hAnsi="仿宋" w:cs="仿宋" w:hint="eastAsia"/>
                <w:b/>
                <w:bCs/>
                <w:kern w:val="0"/>
                <w:sz w:val="24"/>
                <w:szCs w:val="24"/>
              </w:rPr>
              <w:lastRenderedPageBreak/>
              <w:t>单位</w:t>
            </w:r>
            <w:proofErr w:type="gramEnd"/>
            <w:r w:rsidRPr="00FE3CEF">
              <w:rPr>
                <w:rFonts w:ascii="仿宋" w:eastAsia="仿宋" w:hAnsi="仿宋" w:cs="仿宋" w:hint="eastAsia"/>
                <w:b/>
                <w:bCs/>
                <w:kern w:val="0"/>
                <w:sz w:val="24"/>
                <w:szCs w:val="24"/>
              </w:rPr>
              <w:t>名称</w:t>
            </w:r>
          </w:p>
        </w:tc>
        <w:tc>
          <w:tcPr>
            <w:tcW w:w="982" w:type="pct"/>
            <w:tcBorders>
              <w:top w:val="single" w:sz="8" w:space="0" w:color="auto"/>
              <w:left w:val="nil"/>
              <w:bottom w:val="single" w:sz="8" w:space="0" w:color="auto"/>
              <w:right w:val="single" w:sz="8" w:space="0" w:color="auto"/>
            </w:tcBorders>
            <w:shd w:val="clear" w:color="auto" w:fill="auto"/>
            <w:vAlign w:val="center"/>
          </w:tcPr>
          <w:p w14:paraId="0083081A" w14:textId="77777777" w:rsidR="00C90942" w:rsidRPr="00FE3CEF" w:rsidRDefault="00BE639E">
            <w:pPr>
              <w:widowControl/>
              <w:jc w:val="center"/>
              <w:rPr>
                <w:rFonts w:ascii="仿宋" w:eastAsia="仿宋" w:hAnsi="仿宋" w:cs="仿宋"/>
                <w:b/>
                <w:bCs/>
                <w:kern w:val="0"/>
                <w:sz w:val="24"/>
                <w:szCs w:val="24"/>
              </w:rPr>
            </w:pPr>
            <w:r w:rsidRPr="00FE3CEF">
              <w:rPr>
                <w:rFonts w:ascii="仿宋" w:eastAsia="仿宋" w:hAnsi="仿宋" w:cs="仿宋" w:hint="eastAsia"/>
                <w:b/>
                <w:bCs/>
                <w:kern w:val="0"/>
                <w:sz w:val="24"/>
                <w:szCs w:val="24"/>
              </w:rPr>
              <w:lastRenderedPageBreak/>
              <w:t>甲端装机地址</w:t>
            </w:r>
          </w:p>
        </w:tc>
        <w:tc>
          <w:tcPr>
            <w:tcW w:w="856" w:type="pct"/>
            <w:tcBorders>
              <w:top w:val="single" w:sz="8" w:space="0" w:color="auto"/>
              <w:left w:val="nil"/>
              <w:bottom w:val="single" w:sz="8" w:space="0" w:color="auto"/>
              <w:right w:val="single" w:sz="8" w:space="0" w:color="auto"/>
            </w:tcBorders>
            <w:shd w:val="clear" w:color="auto" w:fill="auto"/>
            <w:vAlign w:val="center"/>
          </w:tcPr>
          <w:p w14:paraId="3DDA6F03" w14:textId="77777777" w:rsidR="00C90942" w:rsidRPr="00FE3CEF" w:rsidRDefault="00BE639E">
            <w:pPr>
              <w:widowControl/>
              <w:jc w:val="center"/>
              <w:rPr>
                <w:rFonts w:ascii="仿宋" w:eastAsia="仿宋" w:hAnsi="仿宋" w:cs="仿宋"/>
                <w:b/>
                <w:bCs/>
                <w:kern w:val="0"/>
                <w:sz w:val="24"/>
                <w:szCs w:val="24"/>
              </w:rPr>
            </w:pPr>
            <w:r w:rsidRPr="00FE3CEF">
              <w:rPr>
                <w:rFonts w:ascii="仿宋" w:eastAsia="仿宋" w:hAnsi="仿宋" w:cs="仿宋" w:hint="eastAsia"/>
                <w:b/>
                <w:bCs/>
                <w:kern w:val="0"/>
                <w:sz w:val="24"/>
                <w:szCs w:val="24"/>
              </w:rPr>
              <w:t>乙</w:t>
            </w:r>
            <w:proofErr w:type="gramStart"/>
            <w:r w:rsidRPr="00FE3CEF">
              <w:rPr>
                <w:rFonts w:ascii="仿宋" w:eastAsia="仿宋" w:hAnsi="仿宋" w:cs="仿宋" w:hint="eastAsia"/>
                <w:b/>
                <w:bCs/>
                <w:kern w:val="0"/>
                <w:sz w:val="24"/>
                <w:szCs w:val="24"/>
              </w:rPr>
              <w:t>端单位</w:t>
            </w:r>
            <w:proofErr w:type="gramEnd"/>
            <w:r w:rsidRPr="00FE3CEF">
              <w:rPr>
                <w:rFonts w:ascii="仿宋" w:eastAsia="仿宋" w:hAnsi="仿宋" w:cs="仿宋" w:hint="eastAsia"/>
                <w:b/>
                <w:bCs/>
                <w:kern w:val="0"/>
                <w:sz w:val="24"/>
                <w:szCs w:val="24"/>
              </w:rPr>
              <w:t>名称</w:t>
            </w:r>
          </w:p>
        </w:tc>
        <w:tc>
          <w:tcPr>
            <w:tcW w:w="1214" w:type="pct"/>
            <w:tcBorders>
              <w:top w:val="single" w:sz="8" w:space="0" w:color="auto"/>
              <w:left w:val="nil"/>
              <w:bottom w:val="single" w:sz="8" w:space="0" w:color="auto"/>
              <w:right w:val="single" w:sz="8" w:space="0" w:color="auto"/>
            </w:tcBorders>
            <w:shd w:val="clear" w:color="auto" w:fill="auto"/>
            <w:vAlign w:val="center"/>
          </w:tcPr>
          <w:p w14:paraId="7FE1AE50" w14:textId="77777777" w:rsidR="00C90942" w:rsidRPr="00FE3CEF" w:rsidRDefault="00BE639E">
            <w:pPr>
              <w:widowControl/>
              <w:jc w:val="center"/>
              <w:rPr>
                <w:rFonts w:ascii="仿宋" w:eastAsia="仿宋" w:hAnsi="仿宋" w:cs="仿宋"/>
                <w:b/>
                <w:bCs/>
                <w:kern w:val="0"/>
                <w:sz w:val="24"/>
                <w:szCs w:val="24"/>
              </w:rPr>
            </w:pPr>
            <w:r w:rsidRPr="00FE3CEF">
              <w:rPr>
                <w:rFonts w:ascii="仿宋" w:eastAsia="仿宋" w:hAnsi="仿宋" w:cs="仿宋" w:hint="eastAsia"/>
                <w:b/>
                <w:bCs/>
                <w:kern w:val="0"/>
                <w:sz w:val="24"/>
                <w:szCs w:val="24"/>
              </w:rPr>
              <w:t>乙端装机地址</w:t>
            </w:r>
          </w:p>
        </w:tc>
        <w:tc>
          <w:tcPr>
            <w:tcW w:w="337" w:type="pct"/>
            <w:tcBorders>
              <w:top w:val="single" w:sz="8" w:space="0" w:color="auto"/>
              <w:left w:val="nil"/>
              <w:bottom w:val="single" w:sz="8" w:space="0" w:color="auto"/>
              <w:right w:val="single" w:sz="8" w:space="0" w:color="auto"/>
            </w:tcBorders>
            <w:shd w:val="clear" w:color="auto" w:fill="auto"/>
            <w:vAlign w:val="center"/>
          </w:tcPr>
          <w:p w14:paraId="0FE931C5" w14:textId="77777777" w:rsidR="00C90942" w:rsidRPr="00FE3CEF" w:rsidRDefault="00BE639E">
            <w:pPr>
              <w:widowControl/>
              <w:jc w:val="center"/>
              <w:rPr>
                <w:rFonts w:ascii="仿宋" w:eastAsia="仿宋" w:hAnsi="仿宋" w:cs="仿宋"/>
                <w:b/>
                <w:bCs/>
                <w:kern w:val="0"/>
                <w:sz w:val="24"/>
                <w:szCs w:val="24"/>
              </w:rPr>
            </w:pPr>
            <w:r w:rsidRPr="00FE3CEF">
              <w:rPr>
                <w:rFonts w:ascii="仿宋" w:eastAsia="仿宋" w:hAnsi="仿宋" w:cs="仿宋" w:hint="eastAsia"/>
                <w:b/>
                <w:bCs/>
                <w:kern w:val="0"/>
                <w:sz w:val="24"/>
                <w:szCs w:val="24"/>
              </w:rPr>
              <w:t>带宽</w:t>
            </w:r>
            <w:r w:rsidRPr="00FE3CEF">
              <w:rPr>
                <w:rFonts w:ascii="仿宋" w:eastAsia="仿宋" w:hAnsi="仿宋" w:cs="仿宋" w:hint="eastAsia"/>
                <w:b/>
                <w:bCs/>
                <w:kern w:val="0"/>
                <w:sz w:val="24"/>
                <w:szCs w:val="24"/>
              </w:rPr>
              <w:lastRenderedPageBreak/>
              <w:t>需求</w:t>
            </w:r>
          </w:p>
        </w:tc>
      </w:tr>
      <w:tr w:rsidR="00FE3CEF" w:rsidRPr="00FE3CEF" w14:paraId="7236D6CB"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75059B5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lastRenderedPageBreak/>
              <w:t>1</w:t>
            </w:r>
          </w:p>
        </w:tc>
        <w:tc>
          <w:tcPr>
            <w:tcW w:w="359" w:type="pct"/>
            <w:vMerge w:val="restart"/>
            <w:tcBorders>
              <w:top w:val="nil"/>
              <w:left w:val="single" w:sz="8" w:space="0" w:color="auto"/>
              <w:bottom w:val="single" w:sz="8" w:space="0" w:color="000000"/>
              <w:right w:val="single" w:sz="8" w:space="0" w:color="auto"/>
            </w:tcBorders>
            <w:shd w:val="clear" w:color="auto" w:fill="auto"/>
            <w:vAlign w:val="center"/>
          </w:tcPr>
          <w:p w14:paraId="732481C3"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跨市州数据专线</w:t>
            </w:r>
          </w:p>
        </w:tc>
        <w:tc>
          <w:tcPr>
            <w:tcW w:w="648" w:type="pct"/>
            <w:tcBorders>
              <w:top w:val="nil"/>
              <w:left w:val="nil"/>
              <w:bottom w:val="single" w:sz="8" w:space="0" w:color="auto"/>
              <w:right w:val="single" w:sz="8" w:space="0" w:color="auto"/>
            </w:tcBorders>
            <w:shd w:val="clear" w:color="auto" w:fill="auto"/>
            <w:vAlign w:val="center"/>
          </w:tcPr>
          <w:p w14:paraId="5A93107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成都-自贡</w:t>
            </w:r>
          </w:p>
        </w:tc>
        <w:tc>
          <w:tcPr>
            <w:tcW w:w="331" w:type="pct"/>
            <w:vMerge w:val="restart"/>
            <w:tcBorders>
              <w:top w:val="nil"/>
              <w:left w:val="single" w:sz="8" w:space="0" w:color="auto"/>
              <w:bottom w:val="single" w:sz="8" w:space="0" w:color="000000"/>
              <w:right w:val="single" w:sz="8" w:space="0" w:color="auto"/>
            </w:tcBorders>
            <w:shd w:val="clear" w:color="auto" w:fill="auto"/>
            <w:vAlign w:val="center"/>
          </w:tcPr>
          <w:p w14:paraId="56ECBF5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四川省气象局</w:t>
            </w:r>
          </w:p>
        </w:tc>
        <w:tc>
          <w:tcPr>
            <w:tcW w:w="982" w:type="pct"/>
            <w:vMerge w:val="restart"/>
            <w:tcBorders>
              <w:top w:val="nil"/>
              <w:left w:val="single" w:sz="8" w:space="0" w:color="auto"/>
              <w:bottom w:val="single" w:sz="8" w:space="0" w:color="000000"/>
              <w:right w:val="single" w:sz="8" w:space="0" w:color="auto"/>
            </w:tcBorders>
            <w:shd w:val="clear" w:color="auto" w:fill="auto"/>
            <w:vAlign w:val="center"/>
          </w:tcPr>
          <w:p w14:paraId="53743E7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成都市青羊区光华村街20号</w:t>
            </w:r>
          </w:p>
        </w:tc>
        <w:tc>
          <w:tcPr>
            <w:tcW w:w="856" w:type="pct"/>
            <w:tcBorders>
              <w:top w:val="nil"/>
              <w:left w:val="nil"/>
              <w:bottom w:val="single" w:sz="8" w:space="0" w:color="auto"/>
              <w:right w:val="single" w:sz="8" w:space="0" w:color="auto"/>
            </w:tcBorders>
            <w:shd w:val="clear" w:color="auto" w:fill="auto"/>
            <w:vAlign w:val="center"/>
          </w:tcPr>
          <w:p w14:paraId="2D8D7CB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自贡市气象局</w:t>
            </w:r>
          </w:p>
        </w:tc>
        <w:tc>
          <w:tcPr>
            <w:tcW w:w="1214" w:type="pct"/>
            <w:tcBorders>
              <w:top w:val="nil"/>
              <w:left w:val="nil"/>
              <w:bottom w:val="single" w:sz="8" w:space="0" w:color="auto"/>
              <w:right w:val="single" w:sz="8" w:space="0" w:color="auto"/>
            </w:tcBorders>
            <w:shd w:val="clear" w:color="auto" w:fill="auto"/>
            <w:vAlign w:val="center"/>
          </w:tcPr>
          <w:p w14:paraId="27F5C99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自贡市自井区西苑街126号</w:t>
            </w:r>
          </w:p>
        </w:tc>
        <w:tc>
          <w:tcPr>
            <w:tcW w:w="337" w:type="pct"/>
            <w:tcBorders>
              <w:top w:val="nil"/>
              <w:left w:val="nil"/>
              <w:bottom w:val="single" w:sz="8" w:space="0" w:color="auto"/>
              <w:right w:val="single" w:sz="8" w:space="0" w:color="auto"/>
            </w:tcBorders>
            <w:shd w:val="clear" w:color="auto" w:fill="auto"/>
            <w:vAlign w:val="center"/>
          </w:tcPr>
          <w:p w14:paraId="1B42F17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60M</w:t>
            </w:r>
          </w:p>
        </w:tc>
      </w:tr>
      <w:tr w:rsidR="00FE3CEF" w:rsidRPr="00FE3CEF" w14:paraId="5596681C"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3CDB252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w:t>
            </w:r>
          </w:p>
        </w:tc>
        <w:tc>
          <w:tcPr>
            <w:tcW w:w="359" w:type="pct"/>
            <w:vMerge/>
            <w:tcBorders>
              <w:top w:val="nil"/>
              <w:left w:val="single" w:sz="8" w:space="0" w:color="auto"/>
              <w:bottom w:val="single" w:sz="8" w:space="0" w:color="000000"/>
              <w:right w:val="single" w:sz="8" w:space="0" w:color="auto"/>
            </w:tcBorders>
            <w:vAlign w:val="center"/>
          </w:tcPr>
          <w:p w14:paraId="3E2D294D"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65964A8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成都-攀枝花</w:t>
            </w:r>
          </w:p>
        </w:tc>
        <w:tc>
          <w:tcPr>
            <w:tcW w:w="331" w:type="pct"/>
            <w:vMerge/>
            <w:tcBorders>
              <w:top w:val="nil"/>
              <w:left w:val="single" w:sz="8" w:space="0" w:color="auto"/>
              <w:bottom w:val="single" w:sz="8" w:space="0" w:color="000000"/>
              <w:right w:val="single" w:sz="8" w:space="0" w:color="auto"/>
            </w:tcBorders>
            <w:vAlign w:val="center"/>
          </w:tcPr>
          <w:p w14:paraId="51B64242"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5818CBAC"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4A4A5C53"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攀枝花市气象局</w:t>
            </w:r>
          </w:p>
        </w:tc>
        <w:tc>
          <w:tcPr>
            <w:tcW w:w="1214" w:type="pct"/>
            <w:tcBorders>
              <w:top w:val="nil"/>
              <w:left w:val="nil"/>
              <w:bottom w:val="single" w:sz="8" w:space="0" w:color="auto"/>
              <w:right w:val="single" w:sz="8" w:space="0" w:color="auto"/>
            </w:tcBorders>
            <w:shd w:val="clear" w:color="auto" w:fill="auto"/>
            <w:vAlign w:val="center"/>
          </w:tcPr>
          <w:p w14:paraId="21C4CA0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四川省攀枝花市东区</w:t>
            </w:r>
            <w:proofErr w:type="gramStart"/>
            <w:r w:rsidRPr="00FE3CEF">
              <w:rPr>
                <w:rFonts w:ascii="仿宋" w:eastAsia="仿宋" w:hAnsi="仿宋" w:cs="仿宋" w:hint="eastAsia"/>
                <w:kern w:val="0"/>
                <w:sz w:val="24"/>
                <w:szCs w:val="24"/>
              </w:rPr>
              <w:t>竹雅巷</w:t>
            </w:r>
            <w:proofErr w:type="gramEnd"/>
            <w:r w:rsidRPr="00FE3CEF">
              <w:rPr>
                <w:rFonts w:ascii="仿宋" w:eastAsia="仿宋" w:hAnsi="仿宋" w:cs="仿宋" w:hint="eastAsia"/>
                <w:kern w:val="0"/>
                <w:sz w:val="24"/>
                <w:szCs w:val="24"/>
              </w:rPr>
              <w:t>3号 攀枝花市气象局</w:t>
            </w:r>
          </w:p>
        </w:tc>
        <w:tc>
          <w:tcPr>
            <w:tcW w:w="337" w:type="pct"/>
            <w:tcBorders>
              <w:top w:val="nil"/>
              <w:left w:val="nil"/>
              <w:bottom w:val="single" w:sz="8" w:space="0" w:color="auto"/>
              <w:right w:val="single" w:sz="8" w:space="0" w:color="auto"/>
            </w:tcBorders>
            <w:shd w:val="clear" w:color="auto" w:fill="auto"/>
            <w:vAlign w:val="center"/>
          </w:tcPr>
          <w:p w14:paraId="1586206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60M</w:t>
            </w:r>
          </w:p>
        </w:tc>
      </w:tr>
      <w:tr w:rsidR="00FE3CEF" w:rsidRPr="00FE3CEF" w14:paraId="48BDAAC6"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0624DFB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3</w:t>
            </w:r>
          </w:p>
        </w:tc>
        <w:tc>
          <w:tcPr>
            <w:tcW w:w="359" w:type="pct"/>
            <w:vMerge/>
            <w:tcBorders>
              <w:top w:val="nil"/>
              <w:left w:val="single" w:sz="8" w:space="0" w:color="auto"/>
              <w:bottom w:val="single" w:sz="8" w:space="0" w:color="000000"/>
              <w:right w:val="single" w:sz="8" w:space="0" w:color="auto"/>
            </w:tcBorders>
            <w:vAlign w:val="center"/>
          </w:tcPr>
          <w:p w14:paraId="4FA6B496"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496AC12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成都-泸州</w:t>
            </w:r>
          </w:p>
        </w:tc>
        <w:tc>
          <w:tcPr>
            <w:tcW w:w="331" w:type="pct"/>
            <w:vMerge/>
            <w:tcBorders>
              <w:top w:val="nil"/>
              <w:left w:val="single" w:sz="8" w:space="0" w:color="auto"/>
              <w:bottom w:val="single" w:sz="8" w:space="0" w:color="000000"/>
              <w:right w:val="single" w:sz="8" w:space="0" w:color="auto"/>
            </w:tcBorders>
            <w:vAlign w:val="center"/>
          </w:tcPr>
          <w:p w14:paraId="1F81974B"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4995D7B6"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14813531"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泸州市气象局</w:t>
            </w:r>
          </w:p>
        </w:tc>
        <w:tc>
          <w:tcPr>
            <w:tcW w:w="1214" w:type="pct"/>
            <w:tcBorders>
              <w:top w:val="nil"/>
              <w:left w:val="nil"/>
              <w:bottom w:val="single" w:sz="8" w:space="0" w:color="auto"/>
              <w:right w:val="single" w:sz="8" w:space="0" w:color="auto"/>
            </w:tcBorders>
            <w:shd w:val="clear" w:color="auto" w:fill="auto"/>
            <w:vAlign w:val="center"/>
          </w:tcPr>
          <w:p w14:paraId="3BE244A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泸州市江阳区</w:t>
            </w:r>
            <w:proofErr w:type="gramStart"/>
            <w:r w:rsidRPr="00FE3CEF">
              <w:rPr>
                <w:rFonts w:ascii="仿宋" w:eastAsia="仿宋" w:hAnsi="仿宋" w:cs="仿宋" w:hint="eastAsia"/>
                <w:kern w:val="0"/>
                <w:sz w:val="24"/>
                <w:szCs w:val="24"/>
              </w:rPr>
              <w:t>松山巷3号</w:t>
            </w:r>
            <w:proofErr w:type="gramEnd"/>
            <w:r w:rsidRPr="00FE3CEF">
              <w:rPr>
                <w:rFonts w:ascii="仿宋" w:eastAsia="仿宋" w:hAnsi="仿宋" w:cs="仿宋" w:hint="eastAsia"/>
                <w:kern w:val="0"/>
                <w:sz w:val="24"/>
                <w:szCs w:val="24"/>
              </w:rPr>
              <w:t>市气象局三楼机房</w:t>
            </w:r>
          </w:p>
        </w:tc>
        <w:tc>
          <w:tcPr>
            <w:tcW w:w="337" w:type="pct"/>
            <w:tcBorders>
              <w:top w:val="nil"/>
              <w:left w:val="nil"/>
              <w:bottom w:val="single" w:sz="8" w:space="0" w:color="auto"/>
              <w:right w:val="single" w:sz="8" w:space="0" w:color="auto"/>
            </w:tcBorders>
            <w:shd w:val="clear" w:color="auto" w:fill="auto"/>
            <w:vAlign w:val="center"/>
          </w:tcPr>
          <w:p w14:paraId="726FDEA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60M</w:t>
            </w:r>
          </w:p>
        </w:tc>
      </w:tr>
      <w:tr w:rsidR="00FE3CEF" w:rsidRPr="00FE3CEF" w14:paraId="3987AE0D"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2F4D3C6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4</w:t>
            </w:r>
          </w:p>
        </w:tc>
        <w:tc>
          <w:tcPr>
            <w:tcW w:w="359" w:type="pct"/>
            <w:vMerge/>
            <w:tcBorders>
              <w:top w:val="nil"/>
              <w:left w:val="single" w:sz="8" w:space="0" w:color="auto"/>
              <w:bottom w:val="single" w:sz="8" w:space="0" w:color="000000"/>
              <w:right w:val="single" w:sz="8" w:space="0" w:color="auto"/>
            </w:tcBorders>
            <w:vAlign w:val="center"/>
          </w:tcPr>
          <w:p w14:paraId="411235E5"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72AA782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成都-德阳</w:t>
            </w:r>
          </w:p>
        </w:tc>
        <w:tc>
          <w:tcPr>
            <w:tcW w:w="331" w:type="pct"/>
            <w:vMerge/>
            <w:tcBorders>
              <w:top w:val="nil"/>
              <w:left w:val="single" w:sz="8" w:space="0" w:color="auto"/>
              <w:bottom w:val="single" w:sz="8" w:space="0" w:color="000000"/>
              <w:right w:val="single" w:sz="8" w:space="0" w:color="auto"/>
            </w:tcBorders>
            <w:vAlign w:val="center"/>
          </w:tcPr>
          <w:p w14:paraId="10D0EBA1"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39EC4971"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38CA589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德阳市气象局</w:t>
            </w:r>
          </w:p>
        </w:tc>
        <w:tc>
          <w:tcPr>
            <w:tcW w:w="1214" w:type="pct"/>
            <w:tcBorders>
              <w:top w:val="nil"/>
              <w:left w:val="nil"/>
              <w:bottom w:val="single" w:sz="8" w:space="0" w:color="auto"/>
              <w:right w:val="single" w:sz="8" w:space="0" w:color="auto"/>
            </w:tcBorders>
            <w:shd w:val="clear" w:color="auto" w:fill="auto"/>
            <w:vAlign w:val="center"/>
          </w:tcPr>
          <w:p w14:paraId="45B6030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德阳市泰山北路三段296号办公楼三楼左角</w:t>
            </w:r>
          </w:p>
        </w:tc>
        <w:tc>
          <w:tcPr>
            <w:tcW w:w="337" w:type="pct"/>
            <w:tcBorders>
              <w:top w:val="nil"/>
              <w:left w:val="nil"/>
              <w:bottom w:val="single" w:sz="8" w:space="0" w:color="auto"/>
              <w:right w:val="single" w:sz="8" w:space="0" w:color="auto"/>
            </w:tcBorders>
            <w:shd w:val="clear" w:color="auto" w:fill="auto"/>
            <w:vAlign w:val="center"/>
          </w:tcPr>
          <w:p w14:paraId="729E2F4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60M</w:t>
            </w:r>
          </w:p>
        </w:tc>
      </w:tr>
      <w:tr w:rsidR="00FE3CEF" w:rsidRPr="00FE3CEF" w14:paraId="2220ABF0"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252CEFA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5</w:t>
            </w:r>
          </w:p>
        </w:tc>
        <w:tc>
          <w:tcPr>
            <w:tcW w:w="359" w:type="pct"/>
            <w:vMerge/>
            <w:tcBorders>
              <w:top w:val="nil"/>
              <w:left w:val="single" w:sz="8" w:space="0" w:color="auto"/>
              <w:bottom w:val="single" w:sz="8" w:space="0" w:color="000000"/>
              <w:right w:val="single" w:sz="8" w:space="0" w:color="auto"/>
            </w:tcBorders>
            <w:vAlign w:val="center"/>
          </w:tcPr>
          <w:p w14:paraId="47F3C093"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6D2FA37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成都-绵阳</w:t>
            </w:r>
          </w:p>
        </w:tc>
        <w:tc>
          <w:tcPr>
            <w:tcW w:w="331" w:type="pct"/>
            <w:vMerge/>
            <w:tcBorders>
              <w:top w:val="nil"/>
              <w:left w:val="single" w:sz="8" w:space="0" w:color="auto"/>
              <w:bottom w:val="single" w:sz="8" w:space="0" w:color="000000"/>
              <w:right w:val="single" w:sz="8" w:space="0" w:color="auto"/>
            </w:tcBorders>
            <w:vAlign w:val="center"/>
          </w:tcPr>
          <w:p w14:paraId="579FD550"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29C75546"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5F1F37E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绵阳市气象局</w:t>
            </w:r>
          </w:p>
        </w:tc>
        <w:tc>
          <w:tcPr>
            <w:tcW w:w="1214" w:type="pct"/>
            <w:tcBorders>
              <w:top w:val="nil"/>
              <w:left w:val="nil"/>
              <w:bottom w:val="single" w:sz="8" w:space="0" w:color="auto"/>
              <w:right w:val="single" w:sz="8" w:space="0" w:color="auto"/>
            </w:tcBorders>
            <w:shd w:val="clear" w:color="auto" w:fill="auto"/>
            <w:vAlign w:val="center"/>
          </w:tcPr>
          <w:p w14:paraId="4BB0216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绵阳市</w:t>
            </w:r>
            <w:proofErr w:type="gramStart"/>
            <w:r w:rsidRPr="00FE3CEF">
              <w:rPr>
                <w:rFonts w:ascii="仿宋" w:eastAsia="仿宋" w:hAnsi="仿宋" w:cs="仿宋" w:hint="eastAsia"/>
                <w:kern w:val="0"/>
                <w:sz w:val="24"/>
                <w:szCs w:val="24"/>
              </w:rPr>
              <w:t>涪</w:t>
            </w:r>
            <w:proofErr w:type="gramEnd"/>
            <w:r w:rsidRPr="00FE3CEF">
              <w:rPr>
                <w:rFonts w:ascii="仿宋" w:eastAsia="仿宋" w:hAnsi="仿宋" w:cs="仿宋" w:hint="eastAsia"/>
                <w:kern w:val="0"/>
                <w:sz w:val="24"/>
                <w:szCs w:val="24"/>
              </w:rPr>
              <w:t>城区南塔路16号办公楼3楼</w:t>
            </w:r>
          </w:p>
        </w:tc>
        <w:tc>
          <w:tcPr>
            <w:tcW w:w="337" w:type="pct"/>
            <w:tcBorders>
              <w:top w:val="nil"/>
              <w:left w:val="nil"/>
              <w:bottom w:val="single" w:sz="8" w:space="0" w:color="auto"/>
              <w:right w:val="single" w:sz="8" w:space="0" w:color="auto"/>
            </w:tcBorders>
            <w:shd w:val="clear" w:color="auto" w:fill="auto"/>
            <w:vAlign w:val="center"/>
          </w:tcPr>
          <w:p w14:paraId="3EFD9A9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60M</w:t>
            </w:r>
          </w:p>
        </w:tc>
      </w:tr>
      <w:tr w:rsidR="00FE3CEF" w:rsidRPr="00FE3CEF" w14:paraId="54F33407"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5A70CD2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w:t>
            </w:r>
          </w:p>
        </w:tc>
        <w:tc>
          <w:tcPr>
            <w:tcW w:w="359" w:type="pct"/>
            <w:vMerge/>
            <w:tcBorders>
              <w:top w:val="nil"/>
              <w:left w:val="single" w:sz="8" w:space="0" w:color="auto"/>
              <w:bottom w:val="single" w:sz="8" w:space="0" w:color="000000"/>
              <w:right w:val="single" w:sz="8" w:space="0" w:color="auto"/>
            </w:tcBorders>
            <w:vAlign w:val="center"/>
          </w:tcPr>
          <w:p w14:paraId="347C6A5A"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2408D63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成都-广元</w:t>
            </w:r>
          </w:p>
        </w:tc>
        <w:tc>
          <w:tcPr>
            <w:tcW w:w="331" w:type="pct"/>
            <w:vMerge/>
            <w:tcBorders>
              <w:top w:val="nil"/>
              <w:left w:val="single" w:sz="8" w:space="0" w:color="auto"/>
              <w:bottom w:val="single" w:sz="8" w:space="0" w:color="000000"/>
              <w:right w:val="single" w:sz="8" w:space="0" w:color="auto"/>
            </w:tcBorders>
            <w:vAlign w:val="center"/>
          </w:tcPr>
          <w:p w14:paraId="020EB574"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0953E2D5"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7231C7F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广元市气象局</w:t>
            </w:r>
          </w:p>
        </w:tc>
        <w:tc>
          <w:tcPr>
            <w:tcW w:w="1214" w:type="pct"/>
            <w:tcBorders>
              <w:top w:val="nil"/>
              <w:left w:val="nil"/>
              <w:bottom w:val="single" w:sz="8" w:space="0" w:color="auto"/>
              <w:right w:val="single" w:sz="8" w:space="0" w:color="auto"/>
            </w:tcBorders>
            <w:shd w:val="clear" w:color="auto" w:fill="auto"/>
            <w:vAlign w:val="center"/>
          </w:tcPr>
          <w:p w14:paraId="7AD2381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广元市利州区利州东路二段59号</w:t>
            </w:r>
          </w:p>
        </w:tc>
        <w:tc>
          <w:tcPr>
            <w:tcW w:w="337" w:type="pct"/>
            <w:tcBorders>
              <w:top w:val="nil"/>
              <w:left w:val="nil"/>
              <w:bottom w:val="single" w:sz="8" w:space="0" w:color="auto"/>
              <w:right w:val="single" w:sz="8" w:space="0" w:color="auto"/>
            </w:tcBorders>
            <w:shd w:val="clear" w:color="auto" w:fill="auto"/>
            <w:vAlign w:val="center"/>
          </w:tcPr>
          <w:p w14:paraId="6DBF0A1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60M</w:t>
            </w:r>
          </w:p>
        </w:tc>
      </w:tr>
      <w:tr w:rsidR="00FE3CEF" w:rsidRPr="00FE3CEF" w14:paraId="11ADF42D"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111FCD6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7</w:t>
            </w:r>
          </w:p>
        </w:tc>
        <w:tc>
          <w:tcPr>
            <w:tcW w:w="359" w:type="pct"/>
            <w:vMerge/>
            <w:tcBorders>
              <w:top w:val="nil"/>
              <w:left w:val="single" w:sz="8" w:space="0" w:color="auto"/>
              <w:bottom w:val="single" w:sz="8" w:space="0" w:color="000000"/>
              <w:right w:val="single" w:sz="8" w:space="0" w:color="auto"/>
            </w:tcBorders>
            <w:vAlign w:val="center"/>
          </w:tcPr>
          <w:p w14:paraId="0C16DE1B"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6453597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成都-遂宁</w:t>
            </w:r>
          </w:p>
        </w:tc>
        <w:tc>
          <w:tcPr>
            <w:tcW w:w="331" w:type="pct"/>
            <w:vMerge/>
            <w:tcBorders>
              <w:top w:val="nil"/>
              <w:left w:val="single" w:sz="8" w:space="0" w:color="auto"/>
              <w:bottom w:val="single" w:sz="8" w:space="0" w:color="000000"/>
              <w:right w:val="single" w:sz="8" w:space="0" w:color="auto"/>
            </w:tcBorders>
            <w:vAlign w:val="center"/>
          </w:tcPr>
          <w:p w14:paraId="6C9B479F"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1C179D78"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5100BE1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遂宁市气象局</w:t>
            </w:r>
          </w:p>
        </w:tc>
        <w:tc>
          <w:tcPr>
            <w:tcW w:w="1214" w:type="pct"/>
            <w:tcBorders>
              <w:top w:val="nil"/>
              <w:left w:val="nil"/>
              <w:bottom w:val="single" w:sz="8" w:space="0" w:color="auto"/>
              <w:right w:val="single" w:sz="8" w:space="0" w:color="auto"/>
            </w:tcBorders>
            <w:shd w:val="clear" w:color="auto" w:fill="auto"/>
            <w:vAlign w:val="center"/>
          </w:tcPr>
          <w:p w14:paraId="248851D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遂宁市明月路557号1幢5楼2号</w:t>
            </w:r>
          </w:p>
        </w:tc>
        <w:tc>
          <w:tcPr>
            <w:tcW w:w="337" w:type="pct"/>
            <w:tcBorders>
              <w:top w:val="nil"/>
              <w:left w:val="nil"/>
              <w:bottom w:val="single" w:sz="8" w:space="0" w:color="auto"/>
              <w:right w:val="single" w:sz="8" w:space="0" w:color="auto"/>
            </w:tcBorders>
            <w:shd w:val="clear" w:color="auto" w:fill="auto"/>
            <w:vAlign w:val="center"/>
          </w:tcPr>
          <w:p w14:paraId="1CB97443"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60M</w:t>
            </w:r>
          </w:p>
        </w:tc>
      </w:tr>
      <w:tr w:rsidR="00FE3CEF" w:rsidRPr="00FE3CEF" w14:paraId="792F6033"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597D20E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8</w:t>
            </w:r>
          </w:p>
        </w:tc>
        <w:tc>
          <w:tcPr>
            <w:tcW w:w="359" w:type="pct"/>
            <w:vMerge/>
            <w:tcBorders>
              <w:top w:val="nil"/>
              <w:left w:val="single" w:sz="8" w:space="0" w:color="auto"/>
              <w:bottom w:val="single" w:sz="8" w:space="0" w:color="000000"/>
              <w:right w:val="single" w:sz="8" w:space="0" w:color="auto"/>
            </w:tcBorders>
            <w:vAlign w:val="center"/>
          </w:tcPr>
          <w:p w14:paraId="30647E2F"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1A49AE5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成都-内江</w:t>
            </w:r>
          </w:p>
        </w:tc>
        <w:tc>
          <w:tcPr>
            <w:tcW w:w="331" w:type="pct"/>
            <w:vMerge/>
            <w:tcBorders>
              <w:top w:val="nil"/>
              <w:left w:val="single" w:sz="8" w:space="0" w:color="auto"/>
              <w:bottom w:val="single" w:sz="8" w:space="0" w:color="000000"/>
              <w:right w:val="single" w:sz="8" w:space="0" w:color="auto"/>
            </w:tcBorders>
            <w:vAlign w:val="center"/>
          </w:tcPr>
          <w:p w14:paraId="17B2DEBC"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44178792"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55B8CB7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内江市气象局</w:t>
            </w:r>
          </w:p>
        </w:tc>
        <w:tc>
          <w:tcPr>
            <w:tcW w:w="1214" w:type="pct"/>
            <w:tcBorders>
              <w:top w:val="nil"/>
              <w:left w:val="nil"/>
              <w:bottom w:val="single" w:sz="8" w:space="0" w:color="auto"/>
              <w:right w:val="single" w:sz="8" w:space="0" w:color="auto"/>
            </w:tcBorders>
            <w:shd w:val="clear" w:color="auto" w:fill="auto"/>
            <w:vAlign w:val="center"/>
          </w:tcPr>
          <w:p w14:paraId="2D63B0B6"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内江市</w:t>
            </w:r>
            <w:proofErr w:type="gramStart"/>
            <w:r w:rsidRPr="00FE3CEF">
              <w:rPr>
                <w:rFonts w:ascii="仿宋" w:eastAsia="仿宋" w:hAnsi="仿宋" w:cs="仿宋" w:hint="eastAsia"/>
                <w:kern w:val="0"/>
                <w:sz w:val="24"/>
                <w:szCs w:val="24"/>
              </w:rPr>
              <w:t>市</w:t>
            </w:r>
            <w:proofErr w:type="gramEnd"/>
            <w:r w:rsidRPr="00FE3CEF">
              <w:rPr>
                <w:rFonts w:ascii="仿宋" w:eastAsia="仿宋" w:hAnsi="仿宋" w:cs="仿宋" w:hint="eastAsia"/>
                <w:kern w:val="0"/>
                <w:sz w:val="24"/>
                <w:szCs w:val="24"/>
              </w:rPr>
              <w:t>中区江天路48号（气象局大院内）</w:t>
            </w:r>
          </w:p>
        </w:tc>
        <w:tc>
          <w:tcPr>
            <w:tcW w:w="337" w:type="pct"/>
            <w:tcBorders>
              <w:top w:val="nil"/>
              <w:left w:val="nil"/>
              <w:bottom w:val="single" w:sz="8" w:space="0" w:color="auto"/>
              <w:right w:val="single" w:sz="8" w:space="0" w:color="auto"/>
            </w:tcBorders>
            <w:shd w:val="clear" w:color="auto" w:fill="auto"/>
            <w:vAlign w:val="center"/>
          </w:tcPr>
          <w:p w14:paraId="647F0D5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60M</w:t>
            </w:r>
          </w:p>
        </w:tc>
      </w:tr>
      <w:tr w:rsidR="00FE3CEF" w:rsidRPr="00FE3CEF" w14:paraId="75BEFDD8"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298A7B11"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9</w:t>
            </w:r>
          </w:p>
        </w:tc>
        <w:tc>
          <w:tcPr>
            <w:tcW w:w="359" w:type="pct"/>
            <w:vMerge/>
            <w:tcBorders>
              <w:top w:val="nil"/>
              <w:left w:val="single" w:sz="8" w:space="0" w:color="auto"/>
              <w:bottom w:val="single" w:sz="8" w:space="0" w:color="000000"/>
              <w:right w:val="single" w:sz="8" w:space="0" w:color="auto"/>
            </w:tcBorders>
            <w:vAlign w:val="center"/>
          </w:tcPr>
          <w:p w14:paraId="409FFC70"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54A4368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成都-资阳</w:t>
            </w:r>
          </w:p>
        </w:tc>
        <w:tc>
          <w:tcPr>
            <w:tcW w:w="331" w:type="pct"/>
            <w:vMerge/>
            <w:tcBorders>
              <w:top w:val="nil"/>
              <w:left w:val="single" w:sz="8" w:space="0" w:color="auto"/>
              <w:bottom w:val="single" w:sz="8" w:space="0" w:color="000000"/>
              <w:right w:val="single" w:sz="8" w:space="0" w:color="auto"/>
            </w:tcBorders>
            <w:vAlign w:val="center"/>
          </w:tcPr>
          <w:p w14:paraId="3ACD54E1"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723E022B"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4FE621E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资阳市气象局</w:t>
            </w:r>
          </w:p>
        </w:tc>
        <w:tc>
          <w:tcPr>
            <w:tcW w:w="1214" w:type="pct"/>
            <w:tcBorders>
              <w:top w:val="nil"/>
              <w:left w:val="nil"/>
              <w:bottom w:val="single" w:sz="8" w:space="0" w:color="auto"/>
              <w:right w:val="single" w:sz="8" w:space="0" w:color="auto"/>
            </w:tcBorders>
            <w:shd w:val="clear" w:color="auto" w:fill="auto"/>
            <w:vAlign w:val="center"/>
          </w:tcPr>
          <w:p w14:paraId="4AB0A07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资阳</w:t>
            </w:r>
            <w:proofErr w:type="gramStart"/>
            <w:r w:rsidRPr="00FE3CEF">
              <w:rPr>
                <w:rFonts w:ascii="仿宋" w:eastAsia="仿宋" w:hAnsi="仿宋" w:cs="仿宋" w:hint="eastAsia"/>
                <w:kern w:val="0"/>
                <w:sz w:val="24"/>
                <w:szCs w:val="24"/>
              </w:rPr>
              <w:t>市雁江区外</w:t>
            </w:r>
            <w:proofErr w:type="gramEnd"/>
            <w:r w:rsidRPr="00FE3CEF">
              <w:rPr>
                <w:rFonts w:ascii="仿宋" w:eastAsia="仿宋" w:hAnsi="仿宋" w:cs="仿宋" w:hint="eastAsia"/>
                <w:kern w:val="0"/>
                <w:sz w:val="24"/>
                <w:szCs w:val="24"/>
              </w:rPr>
              <w:t>环路</w:t>
            </w:r>
            <w:proofErr w:type="gramStart"/>
            <w:r w:rsidRPr="00FE3CEF">
              <w:rPr>
                <w:rFonts w:ascii="仿宋" w:eastAsia="仿宋" w:hAnsi="仿宋" w:cs="仿宋" w:hint="eastAsia"/>
                <w:kern w:val="0"/>
                <w:sz w:val="24"/>
                <w:szCs w:val="24"/>
              </w:rPr>
              <w:t>西一段</w:t>
            </w:r>
            <w:proofErr w:type="gramEnd"/>
            <w:r w:rsidRPr="00FE3CEF">
              <w:rPr>
                <w:rFonts w:ascii="仿宋" w:eastAsia="仿宋" w:hAnsi="仿宋" w:cs="仿宋" w:hint="eastAsia"/>
                <w:kern w:val="0"/>
                <w:sz w:val="24"/>
                <w:szCs w:val="24"/>
              </w:rPr>
              <w:t>318号资阳市气象局办公楼306机房</w:t>
            </w:r>
          </w:p>
        </w:tc>
        <w:tc>
          <w:tcPr>
            <w:tcW w:w="337" w:type="pct"/>
            <w:tcBorders>
              <w:top w:val="nil"/>
              <w:left w:val="nil"/>
              <w:bottom w:val="single" w:sz="8" w:space="0" w:color="auto"/>
              <w:right w:val="single" w:sz="8" w:space="0" w:color="auto"/>
            </w:tcBorders>
            <w:shd w:val="clear" w:color="auto" w:fill="auto"/>
            <w:vAlign w:val="center"/>
          </w:tcPr>
          <w:p w14:paraId="750902D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60M</w:t>
            </w:r>
          </w:p>
        </w:tc>
      </w:tr>
      <w:tr w:rsidR="00FE3CEF" w:rsidRPr="00FE3CEF" w14:paraId="2BCA9694"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3B1D3E8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10</w:t>
            </w:r>
          </w:p>
        </w:tc>
        <w:tc>
          <w:tcPr>
            <w:tcW w:w="359" w:type="pct"/>
            <w:vMerge/>
            <w:tcBorders>
              <w:top w:val="nil"/>
              <w:left w:val="single" w:sz="8" w:space="0" w:color="auto"/>
              <w:bottom w:val="single" w:sz="8" w:space="0" w:color="000000"/>
              <w:right w:val="single" w:sz="8" w:space="0" w:color="auto"/>
            </w:tcBorders>
            <w:vAlign w:val="center"/>
          </w:tcPr>
          <w:p w14:paraId="6BF4B302"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2584382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成都-乐山</w:t>
            </w:r>
          </w:p>
        </w:tc>
        <w:tc>
          <w:tcPr>
            <w:tcW w:w="331" w:type="pct"/>
            <w:vMerge/>
            <w:tcBorders>
              <w:top w:val="nil"/>
              <w:left w:val="single" w:sz="8" w:space="0" w:color="auto"/>
              <w:bottom w:val="single" w:sz="8" w:space="0" w:color="000000"/>
              <w:right w:val="single" w:sz="8" w:space="0" w:color="auto"/>
            </w:tcBorders>
            <w:vAlign w:val="center"/>
          </w:tcPr>
          <w:p w14:paraId="5C6A331C"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7137B34D"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00E6940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乐山市气象局</w:t>
            </w:r>
          </w:p>
        </w:tc>
        <w:tc>
          <w:tcPr>
            <w:tcW w:w="1214" w:type="pct"/>
            <w:tcBorders>
              <w:top w:val="nil"/>
              <w:left w:val="nil"/>
              <w:bottom w:val="single" w:sz="8" w:space="0" w:color="auto"/>
              <w:right w:val="single" w:sz="8" w:space="0" w:color="auto"/>
            </w:tcBorders>
            <w:shd w:val="clear" w:color="auto" w:fill="auto"/>
            <w:vAlign w:val="center"/>
          </w:tcPr>
          <w:p w14:paraId="28C9782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乐山市中心城区海棠路226号</w:t>
            </w:r>
          </w:p>
        </w:tc>
        <w:tc>
          <w:tcPr>
            <w:tcW w:w="337" w:type="pct"/>
            <w:tcBorders>
              <w:top w:val="nil"/>
              <w:left w:val="nil"/>
              <w:bottom w:val="single" w:sz="8" w:space="0" w:color="auto"/>
              <w:right w:val="single" w:sz="8" w:space="0" w:color="auto"/>
            </w:tcBorders>
            <w:shd w:val="clear" w:color="auto" w:fill="auto"/>
            <w:vAlign w:val="center"/>
          </w:tcPr>
          <w:p w14:paraId="541459E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60M</w:t>
            </w:r>
          </w:p>
        </w:tc>
      </w:tr>
      <w:tr w:rsidR="00FE3CEF" w:rsidRPr="00FE3CEF" w14:paraId="065AD4D3"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15FF73D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11</w:t>
            </w:r>
          </w:p>
        </w:tc>
        <w:tc>
          <w:tcPr>
            <w:tcW w:w="359" w:type="pct"/>
            <w:vMerge/>
            <w:tcBorders>
              <w:top w:val="nil"/>
              <w:left w:val="single" w:sz="8" w:space="0" w:color="auto"/>
              <w:bottom w:val="single" w:sz="8" w:space="0" w:color="000000"/>
              <w:right w:val="single" w:sz="8" w:space="0" w:color="auto"/>
            </w:tcBorders>
            <w:vAlign w:val="center"/>
          </w:tcPr>
          <w:p w14:paraId="040C1BA2"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5F8CDA7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成都-眉山</w:t>
            </w:r>
          </w:p>
        </w:tc>
        <w:tc>
          <w:tcPr>
            <w:tcW w:w="331" w:type="pct"/>
            <w:vMerge/>
            <w:tcBorders>
              <w:top w:val="nil"/>
              <w:left w:val="single" w:sz="8" w:space="0" w:color="auto"/>
              <w:bottom w:val="single" w:sz="8" w:space="0" w:color="000000"/>
              <w:right w:val="single" w:sz="8" w:space="0" w:color="auto"/>
            </w:tcBorders>
            <w:vAlign w:val="center"/>
          </w:tcPr>
          <w:p w14:paraId="39A6AF93"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4AAA5CCA"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04B688A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眉山市气象局</w:t>
            </w:r>
          </w:p>
        </w:tc>
        <w:tc>
          <w:tcPr>
            <w:tcW w:w="1214" w:type="pct"/>
            <w:tcBorders>
              <w:top w:val="nil"/>
              <w:left w:val="nil"/>
              <w:bottom w:val="single" w:sz="8" w:space="0" w:color="auto"/>
              <w:right w:val="single" w:sz="8" w:space="0" w:color="auto"/>
            </w:tcBorders>
            <w:shd w:val="clear" w:color="auto" w:fill="auto"/>
            <w:vAlign w:val="center"/>
          </w:tcPr>
          <w:p w14:paraId="69A61FC6"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眉山市科技工业园联通路气象局办公楼六楼</w:t>
            </w:r>
          </w:p>
        </w:tc>
        <w:tc>
          <w:tcPr>
            <w:tcW w:w="337" w:type="pct"/>
            <w:tcBorders>
              <w:top w:val="nil"/>
              <w:left w:val="nil"/>
              <w:bottom w:val="single" w:sz="8" w:space="0" w:color="auto"/>
              <w:right w:val="single" w:sz="8" w:space="0" w:color="auto"/>
            </w:tcBorders>
            <w:shd w:val="clear" w:color="auto" w:fill="auto"/>
            <w:vAlign w:val="center"/>
          </w:tcPr>
          <w:p w14:paraId="251DE15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60M</w:t>
            </w:r>
          </w:p>
        </w:tc>
      </w:tr>
      <w:tr w:rsidR="00FE3CEF" w:rsidRPr="00FE3CEF" w14:paraId="1D2FACA7"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65A34CA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12</w:t>
            </w:r>
          </w:p>
        </w:tc>
        <w:tc>
          <w:tcPr>
            <w:tcW w:w="359" w:type="pct"/>
            <w:vMerge/>
            <w:tcBorders>
              <w:top w:val="nil"/>
              <w:left w:val="single" w:sz="8" w:space="0" w:color="auto"/>
              <w:bottom w:val="single" w:sz="8" w:space="0" w:color="000000"/>
              <w:right w:val="single" w:sz="8" w:space="0" w:color="auto"/>
            </w:tcBorders>
            <w:vAlign w:val="center"/>
          </w:tcPr>
          <w:p w14:paraId="44C1D1F5"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5AA06B8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成都-南充</w:t>
            </w:r>
          </w:p>
        </w:tc>
        <w:tc>
          <w:tcPr>
            <w:tcW w:w="331" w:type="pct"/>
            <w:vMerge/>
            <w:tcBorders>
              <w:top w:val="nil"/>
              <w:left w:val="single" w:sz="8" w:space="0" w:color="auto"/>
              <w:bottom w:val="single" w:sz="8" w:space="0" w:color="000000"/>
              <w:right w:val="single" w:sz="8" w:space="0" w:color="auto"/>
            </w:tcBorders>
            <w:vAlign w:val="center"/>
          </w:tcPr>
          <w:p w14:paraId="574B38B2"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7BCAE624"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31EBFF5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南充市气象局</w:t>
            </w:r>
          </w:p>
        </w:tc>
        <w:tc>
          <w:tcPr>
            <w:tcW w:w="1214" w:type="pct"/>
            <w:tcBorders>
              <w:top w:val="nil"/>
              <w:left w:val="nil"/>
              <w:bottom w:val="single" w:sz="8" w:space="0" w:color="auto"/>
              <w:right w:val="single" w:sz="8" w:space="0" w:color="auto"/>
            </w:tcBorders>
            <w:shd w:val="clear" w:color="auto" w:fill="auto"/>
            <w:vAlign w:val="center"/>
          </w:tcPr>
          <w:p w14:paraId="45AFAE0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南充市</w:t>
            </w:r>
            <w:proofErr w:type="gramStart"/>
            <w:r w:rsidRPr="00FE3CEF">
              <w:rPr>
                <w:rFonts w:ascii="仿宋" w:eastAsia="仿宋" w:hAnsi="仿宋" w:cs="仿宋" w:hint="eastAsia"/>
                <w:kern w:val="0"/>
                <w:sz w:val="24"/>
                <w:szCs w:val="24"/>
              </w:rPr>
              <w:t>顺庆区西华路</w:t>
            </w:r>
            <w:proofErr w:type="gramEnd"/>
            <w:r w:rsidRPr="00FE3CEF">
              <w:rPr>
                <w:rFonts w:ascii="仿宋" w:eastAsia="仿宋" w:hAnsi="仿宋" w:cs="仿宋" w:hint="eastAsia"/>
                <w:kern w:val="0"/>
                <w:sz w:val="24"/>
                <w:szCs w:val="24"/>
              </w:rPr>
              <w:t>二段196号市气象局办公楼四楼机房</w:t>
            </w:r>
          </w:p>
        </w:tc>
        <w:tc>
          <w:tcPr>
            <w:tcW w:w="337" w:type="pct"/>
            <w:tcBorders>
              <w:top w:val="nil"/>
              <w:left w:val="nil"/>
              <w:bottom w:val="single" w:sz="8" w:space="0" w:color="auto"/>
              <w:right w:val="single" w:sz="8" w:space="0" w:color="auto"/>
            </w:tcBorders>
            <w:shd w:val="clear" w:color="auto" w:fill="auto"/>
            <w:vAlign w:val="center"/>
          </w:tcPr>
          <w:p w14:paraId="7FB350C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60M</w:t>
            </w:r>
          </w:p>
        </w:tc>
      </w:tr>
      <w:tr w:rsidR="00FE3CEF" w:rsidRPr="00FE3CEF" w14:paraId="290C1504"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48FF56F6"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13</w:t>
            </w:r>
          </w:p>
        </w:tc>
        <w:tc>
          <w:tcPr>
            <w:tcW w:w="359" w:type="pct"/>
            <w:vMerge/>
            <w:tcBorders>
              <w:top w:val="nil"/>
              <w:left w:val="single" w:sz="8" w:space="0" w:color="auto"/>
              <w:bottom w:val="single" w:sz="8" w:space="0" w:color="000000"/>
              <w:right w:val="single" w:sz="8" w:space="0" w:color="auto"/>
            </w:tcBorders>
            <w:vAlign w:val="center"/>
          </w:tcPr>
          <w:p w14:paraId="06B80279"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5C438D0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成都-宜宾</w:t>
            </w:r>
          </w:p>
        </w:tc>
        <w:tc>
          <w:tcPr>
            <w:tcW w:w="331" w:type="pct"/>
            <w:vMerge/>
            <w:tcBorders>
              <w:top w:val="nil"/>
              <w:left w:val="single" w:sz="8" w:space="0" w:color="auto"/>
              <w:bottom w:val="single" w:sz="8" w:space="0" w:color="000000"/>
              <w:right w:val="single" w:sz="8" w:space="0" w:color="auto"/>
            </w:tcBorders>
            <w:vAlign w:val="center"/>
          </w:tcPr>
          <w:p w14:paraId="26866B23"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0DC8E187"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6E80BA4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宜宾市气象局</w:t>
            </w:r>
          </w:p>
        </w:tc>
        <w:tc>
          <w:tcPr>
            <w:tcW w:w="1214" w:type="pct"/>
            <w:tcBorders>
              <w:top w:val="nil"/>
              <w:left w:val="nil"/>
              <w:bottom w:val="single" w:sz="8" w:space="0" w:color="auto"/>
              <w:right w:val="single" w:sz="8" w:space="0" w:color="auto"/>
            </w:tcBorders>
            <w:shd w:val="clear" w:color="auto" w:fill="auto"/>
            <w:vAlign w:val="center"/>
          </w:tcPr>
          <w:p w14:paraId="5B77258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宜宾市翠屏区古塔路1号气象局业务楼二楼气象台</w:t>
            </w:r>
          </w:p>
        </w:tc>
        <w:tc>
          <w:tcPr>
            <w:tcW w:w="337" w:type="pct"/>
            <w:tcBorders>
              <w:top w:val="nil"/>
              <w:left w:val="nil"/>
              <w:bottom w:val="single" w:sz="8" w:space="0" w:color="auto"/>
              <w:right w:val="single" w:sz="8" w:space="0" w:color="auto"/>
            </w:tcBorders>
            <w:shd w:val="clear" w:color="auto" w:fill="auto"/>
            <w:vAlign w:val="center"/>
          </w:tcPr>
          <w:p w14:paraId="04E6E5D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60M</w:t>
            </w:r>
          </w:p>
        </w:tc>
      </w:tr>
      <w:tr w:rsidR="00FE3CEF" w:rsidRPr="00FE3CEF" w14:paraId="1B701591"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4F8EFED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14</w:t>
            </w:r>
          </w:p>
        </w:tc>
        <w:tc>
          <w:tcPr>
            <w:tcW w:w="359" w:type="pct"/>
            <w:vMerge/>
            <w:tcBorders>
              <w:top w:val="nil"/>
              <w:left w:val="single" w:sz="8" w:space="0" w:color="auto"/>
              <w:bottom w:val="single" w:sz="8" w:space="0" w:color="000000"/>
              <w:right w:val="single" w:sz="8" w:space="0" w:color="auto"/>
            </w:tcBorders>
            <w:vAlign w:val="center"/>
          </w:tcPr>
          <w:p w14:paraId="3BD437E8"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57718E0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成都-广</w:t>
            </w:r>
            <w:r w:rsidRPr="00FE3CEF">
              <w:rPr>
                <w:rFonts w:ascii="仿宋" w:eastAsia="仿宋" w:hAnsi="仿宋" w:cs="仿宋" w:hint="eastAsia"/>
                <w:kern w:val="0"/>
                <w:sz w:val="24"/>
                <w:szCs w:val="24"/>
              </w:rPr>
              <w:lastRenderedPageBreak/>
              <w:t>安</w:t>
            </w:r>
          </w:p>
        </w:tc>
        <w:tc>
          <w:tcPr>
            <w:tcW w:w="331" w:type="pct"/>
            <w:vMerge/>
            <w:tcBorders>
              <w:top w:val="nil"/>
              <w:left w:val="single" w:sz="8" w:space="0" w:color="auto"/>
              <w:bottom w:val="single" w:sz="8" w:space="0" w:color="000000"/>
              <w:right w:val="single" w:sz="8" w:space="0" w:color="auto"/>
            </w:tcBorders>
            <w:vAlign w:val="center"/>
          </w:tcPr>
          <w:p w14:paraId="3A629F13"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747D7165"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0B741333"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广安市气象</w:t>
            </w:r>
            <w:r w:rsidRPr="00FE3CEF">
              <w:rPr>
                <w:rFonts w:ascii="仿宋" w:eastAsia="仿宋" w:hAnsi="仿宋" w:cs="仿宋" w:hint="eastAsia"/>
                <w:kern w:val="0"/>
                <w:sz w:val="24"/>
                <w:szCs w:val="24"/>
              </w:rPr>
              <w:lastRenderedPageBreak/>
              <w:t>局</w:t>
            </w:r>
          </w:p>
        </w:tc>
        <w:tc>
          <w:tcPr>
            <w:tcW w:w="1214" w:type="pct"/>
            <w:tcBorders>
              <w:top w:val="nil"/>
              <w:left w:val="nil"/>
              <w:bottom w:val="single" w:sz="8" w:space="0" w:color="auto"/>
              <w:right w:val="single" w:sz="8" w:space="0" w:color="auto"/>
            </w:tcBorders>
            <w:shd w:val="clear" w:color="auto" w:fill="auto"/>
            <w:vAlign w:val="center"/>
          </w:tcPr>
          <w:p w14:paraId="7F11476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lastRenderedPageBreak/>
              <w:t>广安市城南金源</w:t>
            </w:r>
            <w:r w:rsidRPr="00FE3CEF">
              <w:rPr>
                <w:rFonts w:ascii="仿宋" w:eastAsia="仿宋" w:hAnsi="仿宋" w:cs="仿宋" w:hint="eastAsia"/>
                <w:kern w:val="0"/>
                <w:sz w:val="24"/>
                <w:szCs w:val="24"/>
              </w:rPr>
              <w:lastRenderedPageBreak/>
              <w:t>二街80号广安市气象局</w:t>
            </w:r>
          </w:p>
        </w:tc>
        <w:tc>
          <w:tcPr>
            <w:tcW w:w="337" w:type="pct"/>
            <w:tcBorders>
              <w:top w:val="nil"/>
              <w:left w:val="nil"/>
              <w:bottom w:val="single" w:sz="8" w:space="0" w:color="auto"/>
              <w:right w:val="single" w:sz="8" w:space="0" w:color="auto"/>
            </w:tcBorders>
            <w:shd w:val="clear" w:color="auto" w:fill="auto"/>
            <w:vAlign w:val="center"/>
          </w:tcPr>
          <w:p w14:paraId="54ECCC8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lastRenderedPageBreak/>
              <w:t>60M</w:t>
            </w:r>
          </w:p>
        </w:tc>
      </w:tr>
      <w:tr w:rsidR="00FE3CEF" w:rsidRPr="00FE3CEF" w14:paraId="34AFF55A"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35F8151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15</w:t>
            </w:r>
          </w:p>
        </w:tc>
        <w:tc>
          <w:tcPr>
            <w:tcW w:w="359" w:type="pct"/>
            <w:vMerge/>
            <w:tcBorders>
              <w:top w:val="nil"/>
              <w:left w:val="single" w:sz="8" w:space="0" w:color="auto"/>
              <w:bottom w:val="single" w:sz="8" w:space="0" w:color="000000"/>
              <w:right w:val="single" w:sz="8" w:space="0" w:color="auto"/>
            </w:tcBorders>
            <w:vAlign w:val="center"/>
          </w:tcPr>
          <w:p w14:paraId="094D32A0"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719BEAD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成都-</w:t>
            </w:r>
            <w:proofErr w:type="gramStart"/>
            <w:r w:rsidRPr="00FE3CEF">
              <w:rPr>
                <w:rFonts w:ascii="仿宋" w:eastAsia="仿宋" w:hAnsi="仿宋" w:cs="仿宋" w:hint="eastAsia"/>
                <w:kern w:val="0"/>
                <w:sz w:val="24"/>
                <w:szCs w:val="24"/>
              </w:rPr>
              <w:t>达州</w:t>
            </w:r>
            <w:proofErr w:type="gramEnd"/>
          </w:p>
        </w:tc>
        <w:tc>
          <w:tcPr>
            <w:tcW w:w="331" w:type="pct"/>
            <w:vMerge/>
            <w:tcBorders>
              <w:top w:val="nil"/>
              <w:left w:val="single" w:sz="8" w:space="0" w:color="auto"/>
              <w:bottom w:val="single" w:sz="8" w:space="0" w:color="000000"/>
              <w:right w:val="single" w:sz="8" w:space="0" w:color="auto"/>
            </w:tcBorders>
            <w:vAlign w:val="center"/>
          </w:tcPr>
          <w:p w14:paraId="058DBF62"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29F3D4C4"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0A362598" w14:textId="77777777" w:rsidR="00C90942" w:rsidRPr="00FE3CEF" w:rsidRDefault="00BE639E">
            <w:pPr>
              <w:widowControl/>
              <w:jc w:val="center"/>
              <w:rPr>
                <w:rFonts w:ascii="仿宋" w:eastAsia="仿宋" w:hAnsi="仿宋" w:cs="仿宋"/>
                <w:kern w:val="0"/>
                <w:sz w:val="24"/>
                <w:szCs w:val="24"/>
              </w:rPr>
            </w:pPr>
            <w:proofErr w:type="gramStart"/>
            <w:r w:rsidRPr="00FE3CEF">
              <w:rPr>
                <w:rFonts w:ascii="仿宋" w:eastAsia="仿宋" w:hAnsi="仿宋" w:cs="仿宋" w:hint="eastAsia"/>
                <w:kern w:val="0"/>
                <w:sz w:val="24"/>
                <w:szCs w:val="24"/>
              </w:rPr>
              <w:t>达州市</w:t>
            </w:r>
            <w:proofErr w:type="gramEnd"/>
            <w:r w:rsidRPr="00FE3CEF">
              <w:rPr>
                <w:rFonts w:ascii="仿宋" w:eastAsia="仿宋" w:hAnsi="仿宋" w:cs="仿宋" w:hint="eastAsia"/>
                <w:kern w:val="0"/>
                <w:sz w:val="24"/>
                <w:szCs w:val="24"/>
              </w:rPr>
              <w:t>气象局</w:t>
            </w:r>
          </w:p>
        </w:tc>
        <w:tc>
          <w:tcPr>
            <w:tcW w:w="1214" w:type="pct"/>
            <w:tcBorders>
              <w:top w:val="nil"/>
              <w:left w:val="nil"/>
              <w:bottom w:val="single" w:sz="8" w:space="0" w:color="auto"/>
              <w:right w:val="single" w:sz="8" w:space="0" w:color="auto"/>
            </w:tcBorders>
            <w:shd w:val="clear" w:color="auto" w:fill="auto"/>
            <w:vAlign w:val="center"/>
          </w:tcPr>
          <w:p w14:paraId="5A4CE925" w14:textId="77777777" w:rsidR="00C90942" w:rsidRPr="00FE3CEF" w:rsidRDefault="00BE639E">
            <w:pPr>
              <w:widowControl/>
              <w:jc w:val="center"/>
              <w:rPr>
                <w:rFonts w:ascii="仿宋" w:eastAsia="仿宋" w:hAnsi="仿宋" w:cs="仿宋"/>
                <w:kern w:val="0"/>
                <w:sz w:val="24"/>
                <w:szCs w:val="24"/>
              </w:rPr>
            </w:pPr>
            <w:proofErr w:type="gramStart"/>
            <w:r w:rsidRPr="00FE3CEF">
              <w:rPr>
                <w:rFonts w:ascii="仿宋" w:eastAsia="仿宋" w:hAnsi="仿宋" w:cs="仿宋" w:hint="eastAsia"/>
                <w:kern w:val="0"/>
                <w:sz w:val="24"/>
                <w:szCs w:val="24"/>
              </w:rPr>
              <w:t>达州市</w:t>
            </w:r>
            <w:proofErr w:type="gramEnd"/>
            <w:r w:rsidRPr="00FE3CEF">
              <w:rPr>
                <w:rFonts w:ascii="仿宋" w:eastAsia="仿宋" w:hAnsi="仿宋" w:cs="仿宋" w:hint="eastAsia"/>
                <w:kern w:val="0"/>
                <w:sz w:val="24"/>
                <w:szCs w:val="24"/>
              </w:rPr>
              <w:t>达县西环路天桥巷94号</w:t>
            </w:r>
          </w:p>
        </w:tc>
        <w:tc>
          <w:tcPr>
            <w:tcW w:w="337" w:type="pct"/>
            <w:tcBorders>
              <w:top w:val="nil"/>
              <w:left w:val="nil"/>
              <w:bottom w:val="single" w:sz="8" w:space="0" w:color="auto"/>
              <w:right w:val="single" w:sz="8" w:space="0" w:color="auto"/>
            </w:tcBorders>
            <w:shd w:val="clear" w:color="auto" w:fill="auto"/>
            <w:vAlign w:val="center"/>
          </w:tcPr>
          <w:p w14:paraId="539921B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60M</w:t>
            </w:r>
          </w:p>
        </w:tc>
      </w:tr>
      <w:tr w:rsidR="00FE3CEF" w:rsidRPr="00FE3CEF" w14:paraId="724B4DB1"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5D643F2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16</w:t>
            </w:r>
          </w:p>
        </w:tc>
        <w:tc>
          <w:tcPr>
            <w:tcW w:w="359" w:type="pct"/>
            <w:vMerge/>
            <w:tcBorders>
              <w:top w:val="nil"/>
              <w:left w:val="single" w:sz="8" w:space="0" w:color="auto"/>
              <w:bottom w:val="single" w:sz="8" w:space="0" w:color="000000"/>
              <w:right w:val="single" w:sz="8" w:space="0" w:color="auto"/>
            </w:tcBorders>
            <w:vAlign w:val="center"/>
          </w:tcPr>
          <w:p w14:paraId="69D8BE78"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3B0FFDFA"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成都-巴中</w:t>
            </w:r>
          </w:p>
        </w:tc>
        <w:tc>
          <w:tcPr>
            <w:tcW w:w="331" w:type="pct"/>
            <w:vMerge/>
            <w:tcBorders>
              <w:top w:val="nil"/>
              <w:left w:val="single" w:sz="8" w:space="0" w:color="auto"/>
              <w:bottom w:val="single" w:sz="8" w:space="0" w:color="000000"/>
              <w:right w:val="single" w:sz="8" w:space="0" w:color="auto"/>
            </w:tcBorders>
            <w:vAlign w:val="center"/>
          </w:tcPr>
          <w:p w14:paraId="6F8F2760"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61E6799F"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61D4AA6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巴中市气象局</w:t>
            </w:r>
          </w:p>
        </w:tc>
        <w:tc>
          <w:tcPr>
            <w:tcW w:w="1214" w:type="pct"/>
            <w:tcBorders>
              <w:top w:val="nil"/>
              <w:left w:val="nil"/>
              <w:bottom w:val="single" w:sz="8" w:space="0" w:color="auto"/>
              <w:right w:val="single" w:sz="8" w:space="0" w:color="auto"/>
            </w:tcBorders>
            <w:shd w:val="clear" w:color="auto" w:fill="auto"/>
            <w:vAlign w:val="center"/>
          </w:tcPr>
          <w:p w14:paraId="3699B22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新市街210号</w:t>
            </w:r>
          </w:p>
        </w:tc>
        <w:tc>
          <w:tcPr>
            <w:tcW w:w="337" w:type="pct"/>
            <w:tcBorders>
              <w:top w:val="nil"/>
              <w:left w:val="nil"/>
              <w:bottom w:val="single" w:sz="8" w:space="0" w:color="auto"/>
              <w:right w:val="single" w:sz="8" w:space="0" w:color="auto"/>
            </w:tcBorders>
            <w:shd w:val="clear" w:color="auto" w:fill="auto"/>
            <w:vAlign w:val="center"/>
          </w:tcPr>
          <w:p w14:paraId="4154EE6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60M</w:t>
            </w:r>
          </w:p>
        </w:tc>
      </w:tr>
      <w:tr w:rsidR="00FE3CEF" w:rsidRPr="00FE3CEF" w14:paraId="3A066279"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4DF082C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17</w:t>
            </w:r>
          </w:p>
        </w:tc>
        <w:tc>
          <w:tcPr>
            <w:tcW w:w="359" w:type="pct"/>
            <w:vMerge/>
            <w:tcBorders>
              <w:top w:val="nil"/>
              <w:left w:val="single" w:sz="8" w:space="0" w:color="auto"/>
              <w:bottom w:val="single" w:sz="8" w:space="0" w:color="000000"/>
              <w:right w:val="single" w:sz="8" w:space="0" w:color="auto"/>
            </w:tcBorders>
            <w:vAlign w:val="center"/>
          </w:tcPr>
          <w:p w14:paraId="1ED6C3EC"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3026F93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成都-雅安</w:t>
            </w:r>
          </w:p>
        </w:tc>
        <w:tc>
          <w:tcPr>
            <w:tcW w:w="331" w:type="pct"/>
            <w:vMerge/>
            <w:tcBorders>
              <w:top w:val="nil"/>
              <w:left w:val="single" w:sz="8" w:space="0" w:color="auto"/>
              <w:bottom w:val="single" w:sz="8" w:space="0" w:color="000000"/>
              <w:right w:val="single" w:sz="8" w:space="0" w:color="auto"/>
            </w:tcBorders>
            <w:vAlign w:val="center"/>
          </w:tcPr>
          <w:p w14:paraId="6233B3EE"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748AA273"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058712B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雅安市气象局</w:t>
            </w:r>
          </w:p>
        </w:tc>
        <w:tc>
          <w:tcPr>
            <w:tcW w:w="1214" w:type="pct"/>
            <w:tcBorders>
              <w:top w:val="nil"/>
              <w:left w:val="nil"/>
              <w:bottom w:val="single" w:sz="8" w:space="0" w:color="auto"/>
              <w:right w:val="single" w:sz="8" w:space="0" w:color="auto"/>
            </w:tcBorders>
            <w:shd w:val="clear" w:color="auto" w:fill="auto"/>
            <w:vAlign w:val="center"/>
          </w:tcPr>
          <w:p w14:paraId="29E4959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雅安市雨城区南坝东街</w:t>
            </w:r>
          </w:p>
        </w:tc>
        <w:tc>
          <w:tcPr>
            <w:tcW w:w="337" w:type="pct"/>
            <w:tcBorders>
              <w:top w:val="nil"/>
              <w:left w:val="nil"/>
              <w:bottom w:val="single" w:sz="8" w:space="0" w:color="auto"/>
              <w:right w:val="single" w:sz="8" w:space="0" w:color="auto"/>
            </w:tcBorders>
            <w:shd w:val="clear" w:color="auto" w:fill="auto"/>
            <w:vAlign w:val="center"/>
          </w:tcPr>
          <w:p w14:paraId="414CCAA1"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60M</w:t>
            </w:r>
          </w:p>
        </w:tc>
      </w:tr>
      <w:tr w:rsidR="00FE3CEF" w:rsidRPr="00FE3CEF" w14:paraId="41DB4E7D"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21FC8996"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18</w:t>
            </w:r>
          </w:p>
        </w:tc>
        <w:tc>
          <w:tcPr>
            <w:tcW w:w="359" w:type="pct"/>
            <w:vMerge/>
            <w:tcBorders>
              <w:top w:val="nil"/>
              <w:left w:val="single" w:sz="8" w:space="0" w:color="auto"/>
              <w:bottom w:val="single" w:sz="8" w:space="0" w:color="000000"/>
              <w:right w:val="single" w:sz="8" w:space="0" w:color="auto"/>
            </w:tcBorders>
            <w:vAlign w:val="center"/>
          </w:tcPr>
          <w:p w14:paraId="7036F9DC"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081C59D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成都-甘孜</w:t>
            </w:r>
          </w:p>
        </w:tc>
        <w:tc>
          <w:tcPr>
            <w:tcW w:w="331" w:type="pct"/>
            <w:vMerge/>
            <w:tcBorders>
              <w:top w:val="nil"/>
              <w:left w:val="single" w:sz="8" w:space="0" w:color="auto"/>
              <w:bottom w:val="single" w:sz="8" w:space="0" w:color="000000"/>
              <w:right w:val="single" w:sz="8" w:space="0" w:color="auto"/>
            </w:tcBorders>
            <w:vAlign w:val="center"/>
          </w:tcPr>
          <w:p w14:paraId="42B077AF"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06EC4CD8"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324CACE6"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甘孜州气象局</w:t>
            </w:r>
          </w:p>
        </w:tc>
        <w:tc>
          <w:tcPr>
            <w:tcW w:w="1214" w:type="pct"/>
            <w:tcBorders>
              <w:top w:val="nil"/>
              <w:left w:val="nil"/>
              <w:bottom w:val="single" w:sz="8" w:space="0" w:color="auto"/>
              <w:right w:val="single" w:sz="8" w:space="0" w:color="auto"/>
            </w:tcBorders>
            <w:shd w:val="clear" w:color="auto" w:fill="auto"/>
            <w:vAlign w:val="center"/>
          </w:tcPr>
          <w:p w14:paraId="4291B066"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甘孜州康定市榆林街道情歌东路315号办公1楼信息网络机房</w:t>
            </w:r>
          </w:p>
        </w:tc>
        <w:tc>
          <w:tcPr>
            <w:tcW w:w="337" w:type="pct"/>
            <w:tcBorders>
              <w:top w:val="nil"/>
              <w:left w:val="nil"/>
              <w:bottom w:val="single" w:sz="8" w:space="0" w:color="auto"/>
              <w:right w:val="single" w:sz="8" w:space="0" w:color="auto"/>
            </w:tcBorders>
            <w:shd w:val="clear" w:color="auto" w:fill="auto"/>
            <w:vAlign w:val="center"/>
          </w:tcPr>
          <w:p w14:paraId="6A28FF6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60M</w:t>
            </w:r>
          </w:p>
        </w:tc>
      </w:tr>
      <w:tr w:rsidR="00FE3CEF" w:rsidRPr="00FE3CEF" w14:paraId="47A34726"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155EE81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19</w:t>
            </w:r>
          </w:p>
        </w:tc>
        <w:tc>
          <w:tcPr>
            <w:tcW w:w="359" w:type="pct"/>
            <w:vMerge/>
            <w:tcBorders>
              <w:top w:val="nil"/>
              <w:left w:val="single" w:sz="8" w:space="0" w:color="auto"/>
              <w:bottom w:val="single" w:sz="8" w:space="0" w:color="000000"/>
              <w:right w:val="single" w:sz="8" w:space="0" w:color="auto"/>
            </w:tcBorders>
            <w:vAlign w:val="center"/>
          </w:tcPr>
          <w:p w14:paraId="74FB0D5A"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5E3C22B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成都-阿坝</w:t>
            </w:r>
          </w:p>
        </w:tc>
        <w:tc>
          <w:tcPr>
            <w:tcW w:w="331" w:type="pct"/>
            <w:vMerge/>
            <w:tcBorders>
              <w:top w:val="nil"/>
              <w:left w:val="single" w:sz="8" w:space="0" w:color="auto"/>
              <w:bottom w:val="single" w:sz="8" w:space="0" w:color="000000"/>
              <w:right w:val="single" w:sz="8" w:space="0" w:color="auto"/>
            </w:tcBorders>
            <w:vAlign w:val="center"/>
          </w:tcPr>
          <w:p w14:paraId="440CAB69"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3518A852"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0DFE2F1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阿坝州气象局</w:t>
            </w:r>
          </w:p>
        </w:tc>
        <w:tc>
          <w:tcPr>
            <w:tcW w:w="1214" w:type="pct"/>
            <w:tcBorders>
              <w:top w:val="nil"/>
              <w:left w:val="nil"/>
              <w:bottom w:val="single" w:sz="8" w:space="0" w:color="auto"/>
              <w:right w:val="single" w:sz="8" w:space="0" w:color="auto"/>
            </w:tcBorders>
            <w:shd w:val="clear" w:color="auto" w:fill="auto"/>
            <w:vAlign w:val="center"/>
          </w:tcPr>
          <w:p w14:paraId="6B60CB3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马尔康县</w:t>
            </w:r>
            <w:proofErr w:type="gramStart"/>
            <w:r w:rsidRPr="00FE3CEF">
              <w:rPr>
                <w:rFonts w:ascii="仿宋" w:eastAsia="仿宋" w:hAnsi="仿宋" w:cs="仿宋" w:hint="eastAsia"/>
                <w:kern w:val="0"/>
                <w:sz w:val="24"/>
                <w:szCs w:val="24"/>
              </w:rPr>
              <w:t>美谷街82号</w:t>
            </w:r>
            <w:proofErr w:type="gramEnd"/>
            <w:r w:rsidRPr="00FE3CEF">
              <w:rPr>
                <w:rFonts w:ascii="仿宋" w:eastAsia="仿宋" w:hAnsi="仿宋" w:cs="仿宋" w:hint="eastAsia"/>
                <w:kern w:val="0"/>
                <w:sz w:val="24"/>
                <w:szCs w:val="24"/>
              </w:rPr>
              <w:t>办公楼4楼</w:t>
            </w:r>
          </w:p>
        </w:tc>
        <w:tc>
          <w:tcPr>
            <w:tcW w:w="337" w:type="pct"/>
            <w:tcBorders>
              <w:top w:val="nil"/>
              <w:left w:val="nil"/>
              <w:bottom w:val="single" w:sz="8" w:space="0" w:color="auto"/>
              <w:right w:val="single" w:sz="8" w:space="0" w:color="auto"/>
            </w:tcBorders>
            <w:shd w:val="clear" w:color="auto" w:fill="auto"/>
            <w:vAlign w:val="center"/>
          </w:tcPr>
          <w:p w14:paraId="7B60B24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60M</w:t>
            </w:r>
          </w:p>
        </w:tc>
      </w:tr>
      <w:tr w:rsidR="00FE3CEF" w:rsidRPr="00FE3CEF" w14:paraId="58B21E27"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5DED470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w:t>
            </w:r>
          </w:p>
        </w:tc>
        <w:tc>
          <w:tcPr>
            <w:tcW w:w="359" w:type="pct"/>
            <w:vMerge/>
            <w:tcBorders>
              <w:top w:val="nil"/>
              <w:left w:val="single" w:sz="8" w:space="0" w:color="auto"/>
              <w:bottom w:val="single" w:sz="8" w:space="0" w:color="000000"/>
              <w:right w:val="single" w:sz="8" w:space="0" w:color="auto"/>
            </w:tcBorders>
            <w:vAlign w:val="center"/>
          </w:tcPr>
          <w:p w14:paraId="72CBE483"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130A5C2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成都-凉山</w:t>
            </w:r>
          </w:p>
        </w:tc>
        <w:tc>
          <w:tcPr>
            <w:tcW w:w="331" w:type="pct"/>
            <w:vMerge/>
            <w:tcBorders>
              <w:top w:val="nil"/>
              <w:left w:val="single" w:sz="8" w:space="0" w:color="auto"/>
              <w:bottom w:val="single" w:sz="8" w:space="0" w:color="000000"/>
              <w:right w:val="single" w:sz="8" w:space="0" w:color="auto"/>
            </w:tcBorders>
            <w:vAlign w:val="center"/>
          </w:tcPr>
          <w:p w14:paraId="0F7EAABA"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09685187"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020C651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凉山州气象局观象台</w:t>
            </w:r>
          </w:p>
        </w:tc>
        <w:tc>
          <w:tcPr>
            <w:tcW w:w="1214" w:type="pct"/>
            <w:tcBorders>
              <w:top w:val="nil"/>
              <w:left w:val="nil"/>
              <w:bottom w:val="single" w:sz="8" w:space="0" w:color="auto"/>
              <w:right w:val="single" w:sz="8" w:space="0" w:color="auto"/>
            </w:tcBorders>
            <w:shd w:val="clear" w:color="auto" w:fill="auto"/>
            <w:vAlign w:val="center"/>
          </w:tcPr>
          <w:p w14:paraId="308FBE7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西昌市月海路2段17号(业务楼)二楼</w:t>
            </w:r>
          </w:p>
        </w:tc>
        <w:tc>
          <w:tcPr>
            <w:tcW w:w="337" w:type="pct"/>
            <w:tcBorders>
              <w:top w:val="nil"/>
              <w:left w:val="nil"/>
              <w:bottom w:val="single" w:sz="8" w:space="0" w:color="auto"/>
              <w:right w:val="single" w:sz="8" w:space="0" w:color="auto"/>
            </w:tcBorders>
            <w:shd w:val="clear" w:color="auto" w:fill="auto"/>
            <w:vAlign w:val="center"/>
          </w:tcPr>
          <w:p w14:paraId="15898B4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60M</w:t>
            </w:r>
          </w:p>
        </w:tc>
      </w:tr>
      <w:tr w:rsidR="00FE3CEF" w:rsidRPr="00FE3CEF" w14:paraId="3D370422"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443BB0C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21</w:t>
            </w:r>
          </w:p>
        </w:tc>
        <w:tc>
          <w:tcPr>
            <w:tcW w:w="359" w:type="pct"/>
            <w:vMerge w:val="restart"/>
            <w:tcBorders>
              <w:top w:val="nil"/>
              <w:left w:val="single" w:sz="8" w:space="0" w:color="auto"/>
              <w:bottom w:val="single" w:sz="8" w:space="0" w:color="000000"/>
              <w:right w:val="single" w:sz="8" w:space="0" w:color="auto"/>
            </w:tcBorders>
            <w:shd w:val="clear" w:color="auto" w:fill="auto"/>
            <w:vAlign w:val="center"/>
          </w:tcPr>
          <w:p w14:paraId="40FACB9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本地数据专线</w:t>
            </w:r>
          </w:p>
        </w:tc>
        <w:tc>
          <w:tcPr>
            <w:tcW w:w="648" w:type="pct"/>
            <w:tcBorders>
              <w:top w:val="nil"/>
              <w:left w:val="nil"/>
              <w:bottom w:val="single" w:sz="8" w:space="0" w:color="auto"/>
              <w:right w:val="single" w:sz="8" w:space="0" w:color="auto"/>
            </w:tcBorders>
            <w:shd w:val="clear" w:color="auto" w:fill="auto"/>
            <w:vAlign w:val="center"/>
          </w:tcPr>
          <w:p w14:paraId="70614A4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德阳-绵竹</w:t>
            </w:r>
          </w:p>
        </w:tc>
        <w:tc>
          <w:tcPr>
            <w:tcW w:w="331" w:type="pct"/>
            <w:vMerge w:val="restart"/>
            <w:tcBorders>
              <w:top w:val="nil"/>
              <w:left w:val="single" w:sz="8" w:space="0" w:color="auto"/>
              <w:bottom w:val="single" w:sz="8" w:space="0" w:color="000000"/>
              <w:right w:val="single" w:sz="8" w:space="0" w:color="auto"/>
            </w:tcBorders>
            <w:shd w:val="clear" w:color="auto" w:fill="auto"/>
            <w:vAlign w:val="center"/>
          </w:tcPr>
          <w:p w14:paraId="5F6A76C1"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德阳市气象局</w:t>
            </w:r>
          </w:p>
        </w:tc>
        <w:tc>
          <w:tcPr>
            <w:tcW w:w="982" w:type="pct"/>
            <w:vMerge w:val="restart"/>
            <w:tcBorders>
              <w:top w:val="nil"/>
              <w:left w:val="single" w:sz="8" w:space="0" w:color="auto"/>
              <w:bottom w:val="single" w:sz="8" w:space="0" w:color="000000"/>
              <w:right w:val="single" w:sz="8" w:space="0" w:color="auto"/>
            </w:tcBorders>
            <w:shd w:val="clear" w:color="auto" w:fill="auto"/>
            <w:vAlign w:val="center"/>
          </w:tcPr>
          <w:p w14:paraId="125AAD8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德阳市泰山北路三段296号办公楼三楼左角</w:t>
            </w:r>
          </w:p>
        </w:tc>
        <w:tc>
          <w:tcPr>
            <w:tcW w:w="856" w:type="pct"/>
            <w:tcBorders>
              <w:top w:val="nil"/>
              <w:left w:val="nil"/>
              <w:bottom w:val="single" w:sz="8" w:space="0" w:color="auto"/>
              <w:right w:val="single" w:sz="8" w:space="0" w:color="auto"/>
            </w:tcBorders>
            <w:shd w:val="clear" w:color="auto" w:fill="auto"/>
            <w:vAlign w:val="center"/>
          </w:tcPr>
          <w:p w14:paraId="3BC088C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绵竹市气象局</w:t>
            </w:r>
          </w:p>
        </w:tc>
        <w:tc>
          <w:tcPr>
            <w:tcW w:w="1214" w:type="pct"/>
            <w:tcBorders>
              <w:top w:val="nil"/>
              <w:left w:val="nil"/>
              <w:bottom w:val="single" w:sz="8" w:space="0" w:color="auto"/>
              <w:right w:val="single" w:sz="8" w:space="0" w:color="auto"/>
            </w:tcBorders>
            <w:shd w:val="clear" w:color="auto" w:fill="auto"/>
            <w:vAlign w:val="center"/>
          </w:tcPr>
          <w:p w14:paraId="644B5D74" w14:textId="77777777" w:rsidR="00C90942" w:rsidRPr="00FE3CEF" w:rsidRDefault="00BE639E">
            <w:pPr>
              <w:widowControl/>
              <w:jc w:val="center"/>
              <w:rPr>
                <w:rFonts w:ascii="仿宋" w:eastAsia="仿宋" w:hAnsi="仿宋" w:cs="仿宋"/>
                <w:kern w:val="0"/>
                <w:sz w:val="24"/>
                <w:szCs w:val="24"/>
              </w:rPr>
            </w:pPr>
            <w:proofErr w:type="gramStart"/>
            <w:r w:rsidRPr="00FE3CEF">
              <w:rPr>
                <w:rFonts w:ascii="仿宋" w:eastAsia="仿宋" w:hAnsi="仿宋" w:cs="仿宋" w:hint="eastAsia"/>
                <w:kern w:val="0"/>
                <w:sz w:val="24"/>
                <w:szCs w:val="24"/>
              </w:rPr>
              <w:t>绵竹市剑南</w:t>
            </w:r>
            <w:proofErr w:type="gramEnd"/>
            <w:r w:rsidRPr="00FE3CEF">
              <w:rPr>
                <w:rFonts w:ascii="仿宋" w:eastAsia="仿宋" w:hAnsi="仿宋" w:cs="仿宋" w:hint="eastAsia"/>
                <w:kern w:val="0"/>
                <w:sz w:val="24"/>
                <w:szCs w:val="24"/>
              </w:rPr>
              <w:t>街道檀兴村</w:t>
            </w:r>
          </w:p>
        </w:tc>
        <w:tc>
          <w:tcPr>
            <w:tcW w:w="337" w:type="pct"/>
            <w:tcBorders>
              <w:top w:val="nil"/>
              <w:left w:val="nil"/>
              <w:bottom w:val="single" w:sz="8" w:space="0" w:color="auto"/>
              <w:right w:val="single" w:sz="8" w:space="0" w:color="auto"/>
            </w:tcBorders>
            <w:shd w:val="clear" w:color="auto" w:fill="auto"/>
            <w:vAlign w:val="center"/>
          </w:tcPr>
          <w:p w14:paraId="3A4D295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5AE6730A"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02A661E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22</w:t>
            </w:r>
          </w:p>
        </w:tc>
        <w:tc>
          <w:tcPr>
            <w:tcW w:w="359" w:type="pct"/>
            <w:vMerge/>
            <w:tcBorders>
              <w:top w:val="nil"/>
              <w:left w:val="single" w:sz="8" w:space="0" w:color="auto"/>
              <w:bottom w:val="single" w:sz="8" w:space="0" w:color="000000"/>
              <w:right w:val="single" w:sz="8" w:space="0" w:color="auto"/>
            </w:tcBorders>
            <w:vAlign w:val="center"/>
          </w:tcPr>
          <w:p w14:paraId="44075ED8"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69CE629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德阳-绵竹</w:t>
            </w:r>
          </w:p>
        </w:tc>
        <w:tc>
          <w:tcPr>
            <w:tcW w:w="331" w:type="pct"/>
            <w:vMerge/>
            <w:tcBorders>
              <w:top w:val="nil"/>
              <w:left w:val="single" w:sz="8" w:space="0" w:color="auto"/>
              <w:bottom w:val="single" w:sz="8" w:space="0" w:color="000000"/>
              <w:right w:val="single" w:sz="8" w:space="0" w:color="auto"/>
            </w:tcBorders>
            <w:vAlign w:val="center"/>
          </w:tcPr>
          <w:p w14:paraId="2DA8BE01"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3D8DF7F7"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0A6EA323"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绵竹市气象局</w:t>
            </w:r>
          </w:p>
        </w:tc>
        <w:tc>
          <w:tcPr>
            <w:tcW w:w="1214" w:type="pct"/>
            <w:tcBorders>
              <w:top w:val="nil"/>
              <w:left w:val="nil"/>
              <w:bottom w:val="single" w:sz="8" w:space="0" w:color="auto"/>
              <w:right w:val="single" w:sz="8" w:space="0" w:color="auto"/>
            </w:tcBorders>
            <w:shd w:val="clear" w:color="auto" w:fill="auto"/>
            <w:vAlign w:val="center"/>
          </w:tcPr>
          <w:p w14:paraId="5175387A"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德阳市绵竹市城东新区常州路</w:t>
            </w:r>
          </w:p>
        </w:tc>
        <w:tc>
          <w:tcPr>
            <w:tcW w:w="337" w:type="pct"/>
            <w:tcBorders>
              <w:top w:val="nil"/>
              <w:left w:val="nil"/>
              <w:bottom w:val="single" w:sz="8" w:space="0" w:color="auto"/>
              <w:right w:val="single" w:sz="8" w:space="0" w:color="auto"/>
            </w:tcBorders>
            <w:shd w:val="clear" w:color="auto" w:fill="auto"/>
            <w:vAlign w:val="center"/>
          </w:tcPr>
          <w:p w14:paraId="1904741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5627FE86"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55D83AE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23</w:t>
            </w:r>
          </w:p>
        </w:tc>
        <w:tc>
          <w:tcPr>
            <w:tcW w:w="359" w:type="pct"/>
            <w:vMerge/>
            <w:tcBorders>
              <w:top w:val="nil"/>
              <w:left w:val="single" w:sz="8" w:space="0" w:color="auto"/>
              <w:bottom w:val="single" w:sz="8" w:space="0" w:color="000000"/>
              <w:right w:val="single" w:sz="8" w:space="0" w:color="auto"/>
            </w:tcBorders>
            <w:vAlign w:val="center"/>
          </w:tcPr>
          <w:p w14:paraId="635945FA"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72DE644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德阳-什邡</w:t>
            </w:r>
          </w:p>
        </w:tc>
        <w:tc>
          <w:tcPr>
            <w:tcW w:w="331" w:type="pct"/>
            <w:vMerge/>
            <w:tcBorders>
              <w:top w:val="nil"/>
              <w:left w:val="single" w:sz="8" w:space="0" w:color="auto"/>
              <w:bottom w:val="single" w:sz="8" w:space="0" w:color="000000"/>
              <w:right w:val="single" w:sz="8" w:space="0" w:color="auto"/>
            </w:tcBorders>
            <w:vAlign w:val="center"/>
          </w:tcPr>
          <w:p w14:paraId="58B9FD8A"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724079D0"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2E8E02D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什邡市气象局</w:t>
            </w:r>
          </w:p>
        </w:tc>
        <w:tc>
          <w:tcPr>
            <w:tcW w:w="1214" w:type="pct"/>
            <w:tcBorders>
              <w:top w:val="nil"/>
              <w:left w:val="nil"/>
              <w:bottom w:val="single" w:sz="8" w:space="0" w:color="auto"/>
              <w:right w:val="single" w:sz="8" w:space="0" w:color="auto"/>
            </w:tcBorders>
            <w:shd w:val="clear" w:color="auto" w:fill="auto"/>
            <w:vAlign w:val="center"/>
          </w:tcPr>
          <w:p w14:paraId="1910E47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什邡市</w:t>
            </w:r>
            <w:proofErr w:type="gramStart"/>
            <w:r w:rsidRPr="00FE3CEF">
              <w:rPr>
                <w:rFonts w:ascii="仿宋" w:eastAsia="仿宋" w:hAnsi="仿宋" w:cs="仿宋" w:hint="eastAsia"/>
                <w:kern w:val="0"/>
                <w:sz w:val="24"/>
                <w:szCs w:val="24"/>
              </w:rPr>
              <w:t>雍</w:t>
            </w:r>
            <w:proofErr w:type="gramEnd"/>
            <w:r w:rsidRPr="00FE3CEF">
              <w:rPr>
                <w:rFonts w:ascii="仿宋" w:eastAsia="仿宋" w:hAnsi="仿宋" w:cs="仿宋" w:hint="eastAsia"/>
                <w:kern w:val="0"/>
                <w:sz w:val="24"/>
                <w:szCs w:val="24"/>
              </w:rPr>
              <w:t>城北路286号</w:t>
            </w:r>
          </w:p>
        </w:tc>
        <w:tc>
          <w:tcPr>
            <w:tcW w:w="337" w:type="pct"/>
            <w:tcBorders>
              <w:top w:val="nil"/>
              <w:left w:val="nil"/>
              <w:bottom w:val="single" w:sz="8" w:space="0" w:color="auto"/>
              <w:right w:val="single" w:sz="8" w:space="0" w:color="auto"/>
            </w:tcBorders>
            <w:shd w:val="clear" w:color="auto" w:fill="auto"/>
            <w:vAlign w:val="center"/>
          </w:tcPr>
          <w:p w14:paraId="3819F06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30D8672E"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575C3E7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24</w:t>
            </w:r>
          </w:p>
        </w:tc>
        <w:tc>
          <w:tcPr>
            <w:tcW w:w="359" w:type="pct"/>
            <w:vMerge/>
            <w:tcBorders>
              <w:top w:val="nil"/>
              <w:left w:val="single" w:sz="8" w:space="0" w:color="auto"/>
              <w:bottom w:val="single" w:sz="8" w:space="0" w:color="000000"/>
              <w:right w:val="single" w:sz="8" w:space="0" w:color="auto"/>
            </w:tcBorders>
            <w:vAlign w:val="center"/>
          </w:tcPr>
          <w:p w14:paraId="08D5F2CB"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12CFFDC3"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德阳-什邡</w:t>
            </w:r>
          </w:p>
        </w:tc>
        <w:tc>
          <w:tcPr>
            <w:tcW w:w="331" w:type="pct"/>
            <w:vMerge/>
            <w:tcBorders>
              <w:top w:val="nil"/>
              <w:left w:val="single" w:sz="8" w:space="0" w:color="auto"/>
              <w:bottom w:val="single" w:sz="8" w:space="0" w:color="000000"/>
              <w:right w:val="single" w:sz="8" w:space="0" w:color="auto"/>
            </w:tcBorders>
            <w:vAlign w:val="center"/>
          </w:tcPr>
          <w:p w14:paraId="5046D52A"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486C965B"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08D102B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什邡市局观测场</w:t>
            </w:r>
          </w:p>
        </w:tc>
        <w:tc>
          <w:tcPr>
            <w:tcW w:w="1214" w:type="pct"/>
            <w:tcBorders>
              <w:top w:val="nil"/>
              <w:left w:val="nil"/>
              <w:bottom w:val="single" w:sz="8" w:space="0" w:color="auto"/>
              <w:right w:val="single" w:sz="8" w:space="0" w:color="auto"/>
            </w:tcBorders>
            <w:shd w:val="clear" w:color="auto" w:fill="auto"/>
            <w:vAlign w:val="center"/>
          </w:tcPr>
          <w:p w14:paraId="55610DC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什邡市皂角街道办农科村六组</w:t>
            </w:r>
          </w:p>
        </w:tc>
        <w:tc>
          <w:tcPr>
            <w:tcW w:w="337" w:type="pct"/>
            <w:tcBorders>
              <w:top w:val="nil"/>
              <w:left w:val="nil"/>
              <w:bottom w:val="single" w:sz="8" w:space="0" w:color="auto"/>
              <w:right w:val="single" w:sz="8" w:space="0" w:color="auto"/>
            </w:tcBorders>
            <w:shd w:val="clear" w:color="auto" w:fill="auto"/>
            <w:vAlign w:val="center"/>
          </w:tcPr>
          <w:p w14:paraId="075A5E1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27768C41"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78FB2CD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25</w:t>
            </w:r>
          </w:p>
        </w:tc>
        <w:tc>
          <w:tcPr>
            <w:tcW w:w="359" w:type="pct"/>
            <w:vMerge/>
            <w:tcBorders>
              <w:top w:val="nil"/>
              <w:left w:val="single" w:sz="8" w:space="0" w:color="auto"/>
              <w:bottom w:val="single" w:sz="8" w:space="0" w:color="000000"/>
              <w:right w:val="single" w:sz="8" w:space="0" w:color="auto"/>
            </w:tcBorders>
            <w:vAlign w:val="center"/>
          </w:tcPr>
          <w:p w14:paraId="56F45234"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760278E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德阳-广汉</w:t>
            </w:r>
          </w:p>
        </w:tc>
        <w:tc>
          <w:tcPr>
            <w:tcW w:w="331" w:type="pct"/>
            <w:vMerge/>
            <w:tcBorders>
              <w:top w:val="nil"/>
              <w:left w:val="single" w:sz="8" w:space="0" w:color="auto"/>
              <w:bottom w:val="single" w:sz="8" w:space="0" w:color="000000"/>
              <w:right w:val="single" w:sz="8" w:space="0" w:color="auto"/>
            </w:tcBorders>
            <w:vAlign w:val="center"/>
          </w:tcPr>
          <w:p w14:paraId="57E5BC04"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236ACDFB"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536CD89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广汉市气象局</w:t>
            </w:r>
          </w:p>
        </w:tc>
        <w:tc>
          <w:tcPr>
            <w:tcW w:w="1214" w:type="pct"/>
            <w:tcBorders>
              <w:top w:val="nil"/>
              <w:left w:val="nil"/>
              <w:bottom w:val="single" w:sz="8" w:space="0" w:color="auto"/>
              <w:right w:val="single" w:sz="8" w:space="0" w:color="auto"/>
            </w:tcBorders>
            <w:shd w:val="clear" w:color="auto" w:fill="auto"/>
            <w:vAlign w:val="center"/>
          </w:tcPr>
          <w:p w14:paraId="11BD305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广汉市漳州路北段62号</w:t>
            </w:r>
          </w:p>
        </w:tc>
        <w:tc>
          <w:tcPr>
            <w:tcW w:w="337" w:type="pct"/>
            <w:tcBorders>
              <w:top w:val="nil"/>
              <w:left w:val="nil"/>
              <w:bottom w:val="single" w:sz="8" w:space="0" w:color="auto"/>
              <w:right w:val="single" w:sz="8" w:space="0" w:color="auto"/>
            </w:tcBorders>
            <w:shd w:val="clear" w:color="auto" w:fill="auto"/>
            <w:vAlign w:val="center"/>
          </w:tcPr>
          <w:p w14:paraId="21F3F7C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36E46063"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09EF5B1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26</w:t>
            </w:r>
          </w:p>
        </w:tc>
        <w:tc>
          <w:tcPr>
            <w:tcW w:w="359" w:type="pct"/>
            <w:vMerge/>
            <w:tcBorders>
              <w:top w:val="nil"/>
              <w:left w:val="single" w:sz="8" w:space="0" w:color="auto"/>
              <w:bottom w:val="single" w:sz="8" w:space="0" w:color="000000"/>
              <w:right w:val="single" w:sz="8" w:space="0" w:color="auto"/>
            </w:tcBorders>
            <w:vAlign w:val="center"/>
          </w:tcPr>
          <w:p w14:paraId="3E86C4D8"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533A687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德阳-广汉</w:t>
            </w:r>
          </w:p>
        </w:tc>
        <w:tc>
          <w:tcPr>
            <w:tcW w:w="331" w:type="pct"/>
            <w:vMerge/>
            <w:tcBorders>
              <w:top w:val="nil"/>
              <w:left w:val="single" w:sz="8" w:space="0" w:color="auto"/>
              <w:bottom w:val="single" w:sz="8" w:space="0" w:color="000000"/>
              <w:right w:val="single" w:sz="8" w:space="0" w:color="auto"/>
            </w:tcBorders>
            <w:vAlign w:val="center"/>
          </w:tcPr>
          <w:p w14:paraId="02C74AF9"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3293D17A"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6BD816C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广汉市局观测场</w:t>
            </w:r>
          </w:p>
        </w:tc>
        <w:tc>
          <w:tcPr>
            <w:tcW w:w="1214" w:type="pct"/>
            <w:tcBorders>
              <w:top w:val="nil"/>
              <w:left w:val="nil"/>
              <w:bottom w:val="single" w:sz="8" w:space="0" w:color="auto"/>
              <w:right w:val="single" w:sz="8" w:space="0" w:color="auto"/>
            </w:tcBorders>
            <w:shd w:val="clear" w:color="auto" w:fill="auto"/>
            <w:vAlign w:val="center"/>
          </w:tcPr>
          <w:p w14:paraId="5BEFB36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广汉市新丰跃龙村五组</w:t>
            </w:r>
          </w:p>
        </w:tc>
        <w:tc>
          <w:tcPr>
            <w:tcW w:w="337" w:type="pct"/>
            <w:tcBorders>
              <w:top w:val="nil"/>
              <w:left w:val="nil"/>
              <w:bottom w:val="single" w:sz="8" w:space="0" w:color="auto"/>
              <w:right w:val="single" w:sz="8" w:space="0" w:color="auto"/>
            </w:tcBorders>
            <w:shd w:val="clear" w:color="auto" w:fill="auto"/>
            <w:vAlign w:val="center"/>
          </w:tcPr>
          <w:p w14:paraId="15C1624A"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3BACA067"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725295F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27</w:t>
            </w:r>
          </w:p>
        </w:tc>
        <w:tc>
          <w:tcPr>
            <w:tcW w:w="359" w:type="pct"/>
            <w:vMerge/>
            <w:tcBorders>
              <w:top w:val="nil"/>
              <w:left w:val="single" w:sz="8" w:space="0" w:color="auto"/>
              <w:bottom w:val="single" w:sz="8" w:space="0" w:color="000000"/>
              <w:right w:val="single" w:sz="8" w:space="0" w:color="auto"/>
            </w:tcBorders>
            <w:vAlign w:val="center"/>
          </w:tcPr>
          <w:p w14:paraId="654F58E7"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301276A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德阳-中江</w:t>
            </w:r>
          </w:p>
        </w:tc>
        <w:tc>
          <w:tcPr>
            <w:tcW w:w="331" w:type="pct"/>
            <w:vMerge/>
            <w:tcBorders>
              <w:top w:val="nil"/>
              <w:left w:val="single" w:sz="8" w:space="0" w:color="auto"/>
              <w:bottom w:val="single" w:sz="8" w:space="0" w:color="000000"/>
              <w:right w:val="single" w:sz="8" w:space="0" w:color="auto"/>
            </w:tcBorders>
            <w:vAlign w:val="center"/>
          </w:tcPr>
          <w:p w14:paraId="4F5EAB40"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7DDC9422"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122BCD0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中江局观测场（新增）</w:t>
            </w:r>
          </w:p>
        </w:tc>
        <w:tc>
          <w:tcPr>
            <w:tcW w:w="1214" w:type="pct"/>
            <w:tcBorders>
              <w:top w:val="nil"/>
              <w:left w:val="nil"/>
              <w:bottom w:val="single" w:sz="8" w:space="0" w:color="auto"/>
              <w:right w:val="single" w:sz="8" w:space="0" w:color="auto"/>
            </w:tcBorders>
            <w:shd w:val="clear" w:color="auto" w:fill="auto"/>
            <w:vAlign w:val="center"/>
          </w:tcPr>
          <w:p w14:paraId="3566000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中江县二环路东一段433号</w:t>
            </w:r>
          </w:p>
        </w:tc>
        <w:tc>
          <w:tcPr>
            <w:tcW w:w="337" w:type="pct"/>
            <w:tcBorders>
              <w:top w:val="nil"/>
              <w:left w:val="nil"/>
              <w:bottom w:val="single" w:sz="8" w:space="0" w:color="auto"/>
              <w:right w:val="single" w:sz="8" w:space="0" w:color="auto"/>
            </w:tcBorders>
            <w:shd w:val="clear" w:color="auto" w:fill="auto"/>
            <w:vAlign w:val="center"/>
          </w:tcPr>
          <w:p w14:paraId="251BEF0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0504CABE"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68925B3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28</w:t>
            </w:r>
          </w:p>
        </w:tc>
        <w:tc>
          <w:tcPr>
            <w:tcW w:w="359" w:type="pct"/>
            <w:vMerge/>
            <w:tcBorders>
              <w:top w:val="nil"/>
              <w:left w:val="single" w:sz="8" w:space="0" w:color="auto"/>
              <w:bottom w:val="single" w:sz="8" w:space="0" w:color="000000"/>
              <w:right w:val="single" w:sz="8" w:space="0" w:color="auto"/>
            </w:tcBorders>
            <w:vAlign w:val="center"/>
          </w:tcPr>
          <w:p w14:paraId="51C352D5"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4D4D922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德阳-罗江</w:t>
            </w:r>
          </w:p>
        </w:tc>
        <w:tc>
          <w:tcPr>
            <w:tcW w:w="331" w:type="pct"/>
            <w:vMerge/>
            <w:tcBorders>
              <w:top w:val="nil"/>
              <w:left w:val="single" w:sz="8" w:space="0" w:color="auto"/>
              <w:bottom w:val="single" w:sz="8" w:space="0" w:color="000000"/>
              <w:right w:val="single" w:sz="8" w:space="0" w:color="auto"/>
            </w:tcBorders>
            <w:vAlign w:val="center"/>
          </w:tcPr>
          <w:p w14:paraId="33EC43F9"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09F87995"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1C5CFF9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罗江县气象局</w:t>
            </w:r>
          </w:p>
        </w:tc>
        <w:tc>
          <w:tcPr>
            <w:tcW w:w="1214" w:type="pct"/>
            <w:tcBorders>
              <w:top w:val="nil"/>
              <w:left w:val="nil"/>
              <w:bottom w:val="single" w:sz="8" w:space="0" w:color="auto"/>
              <w:right w:val="single" w:sz="8" w:space="0" w:color="auto"/>
            </w:tcBorders>
            <w:shd w:val="clear" w:color="auto" w:fill="auto"/>
            <w:vAlign w:val="center"/>
          </w:tcPr>
          <w:p w14:paraId="36C692C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罗江区万安镇金雁社区</w:t>
            </w:r>
          </w:p>
        </w:tc>
        <w:tc>
          <w:tcPr>
            <w:tcW w:w="337" w:type="pct"/>
            <w:tcBorders>
              <w:top w:val="nil"/>
              <w:left w:val="nil"/>
              <w:bottom w:val="single" w:sz="8" w:space="0" w:color="auto"/>
              <w:right w:val="single" w:sz="8" w:space="0" w:color="auto"/>
            </w:tcBorders>
            <w:shd w:val="clear" w:color="auto" w:fill="auto"/>
            <w:vAlign w:val="center"/>
          </w:tcPr>
          <w:p w14:paraId="7AFADD3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4B006EF8"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23E28D01"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29</w:t>
            </w:r>
          </w:p>
        </w:tc>
        <w:tc>
          <w:tcPr>
            <w:tcW w:w="359" w:type="pct"/>
            <w:vMerge/>
            <w:tcBorders>
              <w:top w:val="nil"/>
              <w:left w:val="single" w:sz="8" w:space="0" w:color="auto"/>
              <w:bottom w:val="single" w:sz="8" w:space="0" w:color="000000"/>
              <w:right w:val="single" w:sz="8" w:space="0" w:color="auto"/>
            </w:tcBorders>
            <w:vAlign w:val="center"/>
          </w:tcPr>
          <w:p w14:paraId="454818C2"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79EAA98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绵阳-绵阳</w:t>
            </w:r>
          </w:p>
        </w:tc>
        <w:tc>
          <w:tcPr>
            <w:tcW w:w="331" w:type="pct"/>
            <w:vMerge w:val="restart"/>
            <w:tcBorders>
              <w:top w:val="nil"/>
              <w:left w:val="single" w:sz="8" w:space="0" w:color="auto"/>
              <w:bottom w:val="single" w:sz="8" w:space="0" w:color="000000"/>
              <w:right w:val="single" w:sz="8" w:space="0" w:color="auto"/>
            </w:tcBorders>
            <w:shd w:val="clear" w:color="auto" w:fill="auto"/>
            <w:vAlign w:val="center"/>
          </w:tcPr>
          <w:p w14:paraId="3A77C00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绵阳市气象局</w:t>
            </w:r>
          </w:p>
        </w:tc>
        <w:tc>
          <w:tcPr>
            <w:tcW w:w="982" w:type="pct"/>
            <w:vMerge w:val="restart"/>
            <w:tcBorders>
              <w:top w:val="nil"/>
              <w:left w:val="single" w:sz="8" w:space="0" w:color="auto"/>
              <w:bottom w:val="single" w:sz="8" w:space="0" w:color="000000"/>
              <w:right w:val="single" w:sz="8" w:space="0" w:color="auto"/>
            </w:tcBorders>
            <w:shd w:val="clear" w:color="auto" w:fill="auto"/>
            <w:vAlign w:val="center"/>
          </w:tcPr>
          <w:p w14:paraId="1F0F51D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绵阳市</w:t>
            </w:r>
            <w:proofErr w:type="gramStart"/>
            <w:r w:rsidRPr="00FE3CEF">
              <w:rPr>
                <w:rFonts w:ascii="仿宋" w:eastAsia="仿宋" w:hAnsi="仿宋" w:cs="仿宋" w:hint="eastAsia"/>
                <w:kern w:val="0"/>
                <w:sz w:val="24"/>
                <w:szCs w:val="24"/>
              </w:rPr>
              <w:t>涪</w:t>
            </w:r>
            <w:proofErr w:type="gramEnd"/>
            <w:r w:rsidRPr="00FE3CEF">
              <w:rPr>
                <w:rFonts w:ascii="仿宋" w:eastAsia="仿宋" w:hAnsi="仿宋" w:cs="仿宋" w:hint="eastAsia"/>
                <w:kern w:val="0"/>
                <w:sz w:val="24"/>
                <w:szCs w:val="24"/>
              </w:rPr>
              <w:t>城区南塔路16号办公楼3楼</w:t>
            </w:r>
          </w:p>
        </w:tc>
        <w:tc>
          <w:tcPr>
            <w:tcW w:w="856" w:type="pct"/>
            <w:tcBorders>
              <w:top w:val="nil"/>
              <w:left w:val="nil"/>
              <w:bottom w:val="single" w:sz="8" w:space="0" w:color="auto"/>
              <w:right w:val="single" w:sz="8" w:space="0" w:color="auto"/>
            </w:tcBorders>
            <w:shd w:val="clear" w:color="auto" w:fill="auto"/>
            <w:vAlign w:val="center"/>
          </w:tcPr>
          <w:p w14:paraId="29C2A761"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绵阳气象站</w:t>
            </w:r>
          </w:p>
        </w:tc>
        <w:tc>
          <w:tcPr>
            <w:tcW w:w="1214" w:type="pct"/>
            <w:tcBorders>
              <w:top w:val="nil"/>
              <w:left w:val="nil"/>
              <w:bottom w:val="single" w:sz="8" w:space="0" w:color="auto"/>
              <w:right w:val="single" w:sz="8" w:space="0" w:color="auto"/>
            </w:tcBorders>
            <w:shd w:val="clear" w:color="auto" w:fill="auto"/>
            <w:vAlign w:val="center"/>
          </w:tcPr>
          <w:p w14:paraId="2B9BEFA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绵阳市</w:t>
            </w:r>
            <w:proofErr w:type="gramStart"/>
            <w:r w:rsidRPr="00FE3CEF">
              <w:rPr>
                <w:rFonts w:ascii="仿宋" w:eastAsia="仿宋" w:hAnsi="仿宋" w:cs="仿宋" w:hint="eastAsia"/>
                <w:kern w:val="0"/>
                <w:sz w:val="24"/>
                <w:szCs w:val="24"/>
              </w:rPr>
              <w:t>涪</w:t>
            </w:r>
            <w:proofErr w:type="gramEnd"/>
            <w:r w:rsidRPr="00FE3CEF">
              <w:rPr>
                <w:rFonts w:ascii="仿宋" w:eastAsia="仿宋" w:hAnsi="仿宋" w:cs="仿宋" w:hint="eastAsia"/>
                <w:kern w:val="0"/>
                <w:sz w:val="24"/>
                <w:szCs w:val="24"/>
              </w:rPr>
              <w:t>城区石塘镇瓦店村8社绵阳国家气象观测一级站3栋2楼1号</w:t>
            </w:r>
          </w:p>
        </w:tc>
        <w:tc>
          <w:tcPr>
            <w:tcW w:w="337" w:type="pct"/>
            <w:tcBorders>
              <w:top w:val="nil"/>
              <w:left w:val="nil"/>
              <w:bottom w:val="single" w:sz="8" w:space="0" w:color="auto"/>
              <w:right w:val="single" w:sz="8" w:space="0" w:color="auto"/>
            </w:tcBorders>
            <w:shd w:val="clear" w:color="auto" w:fill="auto"/>
            <w:vAlign w:val="center"/>
          </w:tcPr>
          <w:p w14:paraId="1845DB7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1BB6A16F"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6AADEFAA"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30</w:t>
            </w:r>
          </w:p>
        </w:tc>
        <w:tc>
          <w:tcPr>
            <w:tcW w:w="359" w:type="pct"/>
            <w:vMerge/>
            <w:tcBorders>
              <w:top w:val="nil"/>
              <w:left w:val="single" w:sz="8" w:space="0" w:color="auto"/>
              <w:bottom w:val="single" w:sz="8" w:space="0" w:color="000000"/>
              <w:right w:val="single" w:sz="8" w:space="0" w:color="auto"/>
            </w:tcBorders>
            <w:vAlign w:val="center"/>
          </w:tcPr>
          <w:p w14:paraId="2DD04937"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2A95918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绵阳-平武</w:t>
            </w:r>
          </w:p>
        </w:tc>
        <w:tc>
          <w:tcPr>
            <w:tcW w:w="331" w:type="pct"/>
            <w:vMerge/>
            <w:tcBorders>
              <w:top w:val="nil"/>
              <w:left w:val="single" w:sz="8" w:space="0" w:color="auto"/>
              <w:bottom w:val="single" w:sz="8" w:space="0" w:color="000000"/>
              <w:right w:val="single" w:sz="8" w:space="0" w:color="auto"/>
            </w:tcBorders>
            <w:vAlign w:val="center"/>
          </w:tcPr>
          <w:p w14:paraId="46FBE97D"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49394244"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34B00D16"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平武县气象局</w:t>
            </w:r>
          </w:p>
        </w:tc>
        <w:tc>
          <w:tcPr>
            <w:tcW w:w="1214" w:type="pct"/>
            <w:tcBorders>
              <w:top w:val="nil"/>
              <w:left w:val="nil"/>
              <w:bottom w:val="single" w:sz="8" w:space="0" w:color="auto"/>
              <w:right w:val="single" w:sz="8" w:space="0" w:color="auto"/>
            </w:tcBorders>
            <w:shd w:val="clear" w:color="auto" w:fill="auto"/>
            <w:vAlign w:val="center"/>
          </w:tcPr>
          <w:p w14:paraId="60F2CB6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平武县龙安镇西街41号</w:t>
            </w:r>
          </w:p>
        </w:tc>
        <w:tc>
          <w:tcPr>
            <w:tcW w:w="337" w:type="pct"/>
            <w:tcBorders>
              <w:top w:val="nil"/>
              <w:left w:val="nil"/>
              <w:bottom w:val="single" w:sz="8" w:space="0" w:color="auto"/>
              <w:right w:val="single" w:sz="8" w:space="0" w:color="auto"/>
            </w:tcBorders>
            <w:shd w:val="clear" w:color="auto" w:fill="auto"/>
            <w:vAlign w:val="center"/>
          </w:tcPr>
          <w:p w14:paraId="5D72E48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386DD22B"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485BD93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31</w:t>
            </w:r>
          </w:p>
        </w:tc>
        <w:tc>
          <w:tcPr>
            <w:tcW w:w="359" w:type="pct"/>
            <w:vMerge/>
            <w:tcBorders>
              <w:top w:val="nil"/>
              <w:left w:val="single" w:sz="8" w:space="0" w:color="auto"/>
              <w:bottom w:val="single" w:sz="8" w:space="0" w:color="000000"/>
              <w:right w:val="single" w:sz="8" w:space="0" w:color="auto"/>
            </w:tcBorders>
            <w:vAlign w:val="center"/>
          </w:tcPr>
          <w:p w14:paraId="06AA0907"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4428FB6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绵阳-平武</w:t>
            </w:r>
          </w:p>
        </w:tc>
        <w:tc>
          <w:tcPr>
            <w:tcW w:w="331" w:type="pct"/>
            <w:vMerge/>
            <w:tcBorders>
              <w:top w:val="nil"/>
              <w:left w:val="single" w:sz="8" w:space="0" w:color="auto"/>
              <w:bottom w:val="single" w:sz="8" w:space="0" w:color="000000"/>
              <w:right w:val="single" w:sz="8" w:space="0" w:color="auto"/>
            </w:tcBorders>
            <w:vAlign w:val="center"/>
          </w:tcPr>
          <w:p w14:paraId="7342730A"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57443CCB"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6FDD22D1"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平武县局观测站</w:t>
            </w:r>
          </w:p>
        </w:tc>
        <w:tc>
          <w:tcPr>
            <w:tcW w:w="1214" w:type="pct"/>
            <w:tcBorders>
              <w:top w:val="nil"/>
              <w:left w:val="nil"/>
              <w:bottom w:val="single" w:sz="8" w:space="0" w:color="auto"/>
              <w:right w:val="single" w:sz="8" w:space="0" w:color="auto"/>
            </w:tcBorders>
            <w:shd w:val="clear" w:color="auto" w:fill="auto"/>
            <w:vAlign w:val="center"/>
          </w:tcPr>
          <w:p w14:paraId="118D9B6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绵阳市平武县龙安镇北山公园气象局观测站值班</w:t>
            </w:r>
            <w:r w:rsidRPr="00FE3CEF">
              <w:rPr>
                <w:rFonts w:ascii="仿宋" w:eastAsia="仿宋" w:hAnsi="仿宋" w:cs="仿宋" w:hint="eastAsia"/>
                <w:kern w:val="0"/>
                <w:sz w:val="24"/>
                <w:szCs w:val="24"/>
              </w:rPr>
              <w:lastRenderedPageBreak/>
              <w:t>室</w:t>
            </w:r>
          </w:p>
        </w:tc>
        <w:tc>
          <w:tcPr>
            <w:tcW w:w="337" w:type="pct"/>
            <w:tcBorders>
              <w:top w:val="nil"/>
              <w:left w:val="nil"/>
              <w:bottom w:val="single" w:sz="8" w:space="0" w:color="auto"/>
              <w:right w:val="single" w:sz="8" w:space="0" w:color="auto"/>
            </w:tcBorders>
            <w:shd w:val="clear" w:color="auto" w:fill="auto"/>
            <w:vAlign w:val="center"/>
          </w:tcPr>
          <w:p w14:paraId="00903C81"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lastRenderedPageBreak/>
              <w:t>20M</w:t>
            </w:r>
          </w:p>
        </w:tc>
      </w:tr>
      <w:tr w:rsidR="00FE3CEF" w:rsidRPr="00FE3CEF" w14:paraId="617585C1"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6824830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32</w:t>
            </w:r>
          </w:p>
        </w:tc>
        <w:tc>
          <w:tcPr>
            <w:tcW w:w="359" w:type="pct"/>
            <w:vMerge/>
            <w:tcBorders>
              <w:top w:val="nil"/>
              <w:left w:val="single" w:sz="8" w:space="0" w:color="auto"/>
              <w:bottom w:val="single" w:sz="8" w:space="0" w:color="000000"/>
              <w:right w:val="single" w:sz="8" w:space="0" w:color="auto"/>
            </w:tcBorders>
            <w:vAlign w:val="center"/>
          </w:tcPr>
          <w:p w14:paraId="5BC38CD1"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77FE0FA1"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绵阳-北川</w:t>
            </w:r>
          </w:p>
        </w:tc>
        <w:tc>
          <w:tcPr>
            <w:tcW w:w="331" w:type="pct"/>
            <w:vMerge/>
            <w:tcBorders>
              <w:top w:val="nil"/>
              <w:left w:val="single" w:sz="8" w:space="0" w:color="auto"/>
              <w:bottom w:val="single" w:sz="8" w:space="0" w:color="000000"/>
              <w:right w:val="single" w:sz="8" w:space="0" w:color="auto"/>
            </w:tcBorders>
            <w:vAlign w:val="center"/>
          </w:tcPr>
          <w:p w14:paraId="68AA8E4B"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7221C85B"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1510479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北川县气象局</w:t>
            </w:r>
          </w:p>
        </w:tc>
        <w:tc>
          <w:tcPr>
            <w:tcW w:w="1214" w:type="pct"/>
            <w:tcBorders>
              <w:top w:val="nil"/>
              <w:left w:val="nil"/>
              <w:bottom w:val="single" w:sz="8" w:space="0" w:color="auto"/>
              <w:right w:val="single" w:sz="8" w:space="0" w:color="auto"/>
            </w:tcBorders>
            <w:shd w:val="clear" w:color="auto" w:fill="auto"/>
            <w:vAlign w:val="center"/>
          </w:tcPr>
          <w:p w14:paraId="2C97418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 xml:space="preserve">北川羌族自治县永昌镇永昌大道21号   </w:t>
            </w:r>
          </w:p>
        </w:tc>
        <w:tc>
          <w:tcPr>
            <w:tcW w:w="337" w:type="pct"/>
            <w:tcBorders>
              <w:top w:val="nil"/>
              <w:left w:val="nil"/>
              <w:bottom w:val="single" w:sz="8" w:space="0" w:color="auto"/>
              <w:right w:val="single" w:sz="8" w:space="0" w:color="auto"/>
            </w:tcBorders>
            <w:shd w:val="clear" w:color="auto" w:fill="auto"/>
            <w:vAlign w:val="center"/>
          </w:tcPr>
          <w:p w14:paraId="41B8969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50CBA134"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74991CB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33</w:t>
            </w:r>
          </w:p>
        </w:tc>
        <w:tc>
          <w:tcPr>
            <w:tcW w:w="359" w:type="pct"/>
            <w:vMerge/>
            <w:tcBorders>
              <w:top w:val="nil"/>
              <w:left w:val="single" w:sz="8" w:space="0" w:color="auto"/>
              <w:bottom w:val="single" w:sz="8" w:space="0" w:color="000000"/>
              <w:right w:val="single" w:sz="8" w:space="0" w:color="auto"/>
            </w:tcBorders>
            <w:vAlign w:val="center"/>
          </w:tcPr>
          <w:p w14:paraId="30EFB65B"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7733901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绵阳-盐亭</w:t>
            </w:r>
          </w:p>
        </w:tc>
        <w:tc>
          <w:tcPr>
            <w:tcW w:w="331" w:type="pct"/>
            <w:vMerge/>
            <w:tcBorders>
              <w:top w:val="nil"/>
              <w:left w:val="single" w:sz="8" w:space="0" w:color="auto"/>
              <w:bottom w:val="single" w:sz="8" w:space="0" w:color="000000"/>
              <w:right w:val="single" w:sz="8" w:space="0" w:color="auto"/>
            </w:tcBorders>
            <w:vAlign w:val="center"/>
          </w:tcPr>
          <w:p w14:paraId="102C4DDA"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0EB3695C"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13DD94A3"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盐亭县气象局</w:t>
            </w:r>
          </w:p>
        </w:tc>
        <w:tc>
          <w:tcPr>
            <w:tcW w:w="1214" w:type="pct"/>
            <w:tcBorders>
              <w:top w:val="nil"/>
              <w:left w:val="nil"/>
              <w:bottom w:val="single" w:sz="8" w:space="0" w:color="auto"/>
              <w:right w:val="single" w:sz="8" w:space="0" w:color="auto"/>
            </w:tcBorders>
            <w:shd w:val="clear" w:color="auto" w:fill="auto"/>
            <w:vAlign w:val="center"/>
          </w:tcPr>
          <w:p w14:paraId="369BFD1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 xml:space="preserve">盐亭县云溪镇南门山  </w:t>
            </w:r>
          </w:p>
        </w:tc>
        <w:tc>
          <w:tcPr>
            <w:tcW w:w="337" w:type="pct"/>
            <w:tcBorders>
              <w:top w:val="nil"/>
              <w:left w:val="nil"/>
              <w:bottom w:val="single" w:sz="8" w:space="0" w:color="auto"/>
              <w:right w:val="single" w:sz="8" w:space="0" w:color="auto"/>
            </w:tcBorders>
            <w:shd w:val="clear" w:color="auto" w:fill="auto"/>
            <w:vAlign w:val="center"/>
          </w:tcPr>
          <w:p w14:paraId="194A41D1"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098AD8BC"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2EF41D2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34</w:t>
            </w:r>
          </w:p>
        </w:tc>
        <w:tc>
          <w:tcPr>
            <w:tcW w:w="359" w:type="pct"/>
            <w:vMerge/>
            <w:tcBorders>
              <w:top w:val="nil"/>
              <w:left w:val="single" w:sz="8" w:space="0" w:color="auto"/>
              <w:bottom w:val="single" w:sz="8" w:space="0" w:color="000000"/>
              <w:right w:val="single" w:sz="8" w:space="0" w:color="auto"/>
            </w:tcBorders>
            <w:vAlign w:val="center"/>
          </w:tcPr>
          <w:p w14:paraId="660F7C7E"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7B27DC5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绵阳-梓潼</w:t>
            </w:r>
          </w:p>
        </w:tc>
        <w:tc>
          <w:tcPr>
            <w:tcW w:w="331" w:type="pct"/>
            <w:vMerge/>
            <w:tcBorders>
              <w:top w:val="nil"/>
              <w:left w:val="single" w:sz="8" w:space="0" w:color="auto"/>
              <w:bottom w:val="single" w:sz="8" w:space="0" w:color="000000"/>
              <w:right w:val="single" w:sz="8" w:space="0" w:color="auto"/>
            </w:tcBorders>
            <w:vAlign w:val="center"/>
          </w:tcPr>
          <w:p w14:paraId="433DDFE2"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37C2C3EF"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45E371B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梓潼县气象局</w:t>
            </w:r>
          </w:p>
        </w:tc>
        <w:tc>
          <w:tcPr>
            <w:tcW w:w="1214" w:type="pct"/>
            <w:tcBorders>
              <w:top w:val="nil"/>
              <w:left w:val="nil"/>
              <w:bottom w:val="single" w:sz="8" w:space="0" w:color="auto"/>
              <w:right w:val="single" w:sz="8" w:space="0" w:color="auto"/>
            </w:tcBorders>
            <w:shd w:val="clear" w:color="auto" w:fill="auto"/>
            <w:vAlign w:val="center"/>
          </w:tcPr>
          <w:p w14:paraId="418DE3FA"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绵阳市梓潼县文昌镇东风村一社</w:t>
            </w:r>
          </w:p>
        </w:tc>
        <w:tc>
          <w:tcPr>
            <w:tcW w:w="337" w:type="pct"/>
            <w:tcBorders>
              <w:top w:val="nil"/>
              <w:left w:val="nil"/>
              <w:bottom w:val="single" w:sz="8" w:space="0" w:color="auto"/>
              <w:right w:val="single" w:sz="8" w:space="0" w:color="auto"/>
            </w:tcBorders>
            <w:shd w:val="clear" w:color="auto" w:fill="auto"/>
            <w:vAlign w:val="center"/>
          </w:tcPr>
          <w:p w14:paraId="7B6FC2A3"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49464001"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2EA95EF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35</w:t>
            </w:r>
          </w:p>
        </w:tc>
        <w:tc>
          <w:tcPr>
            <w:tcW w:w="359" w:type="pct"/>
            <w:vMerge/>
            <w:tcBorders>
              <w:top w:val="nil"/>
              <w:left w:val="single" w:sz="8" w:space="0" w:color="auto"/>
              <w:bottom w:val="single" w:sz="8" w:space="0" w:color="000000"/>
              <w:right w:val="single" w:sz="8" w:space="0" w:color="auto"/>
            </w:tcBorders>
            <w:vAlign w:val="center"/>
          </w:tcPr>
          <w:p w14:paraId="32AD0C30"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33B95AD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绵阳-三台</w:t>
            </w:r>
          </w:p>
        </w:tc>
        <w:tc>
          <w:tcPr>
            <w:tcW w:w="331" w:type="pct"/>
            <w:vMerge/>
            <w:tcBorders>
              <w:top w:val="nil"/>
              <w:left w:val="single" w:sz="8" w:space="0" w:color="auto"/>
              <w:bottom w:val="single" w:sz="8" w:space="0" w:color="000000"/>
              <w:right w:val="single" w:sz="8" w:space="0" w:color="auto"/>
            </w:tcBorders>
            <w:vAlign w:val="center"/>
          </w:tcPr>
          <w:p w14:paraId="68DEB5EE"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42F664C5"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0184B65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三台县气象局</w:t>
            </w:r>
          </w:p>
        </w:tc>
        <w:tc>
          <w:tcPr>
            <w:tcW w:w="1214" w:type="pct"/>
            <w:tcBorders>
              <w:top w:val="nil"/>
              <w:left w:val="nil"/>
              <w:bottom w:val="single" w:sz="8" w:space="0" w:color="auto"/>
              <w:right w:val="single" w:sz="8" w:space="0" w:color="auto"/>
            </w:tcBorders>
            <w:shd w:val="clear" w:color="auto" w:fill="auto"/>
            <w:vAlign w:val="center"/>
          </w:tcPr>
          <w:p w14:paraId="5B53896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三台</w:t>
            </w:r>
            <w:proofErr w:type="gramStart"/>
            <w:r w:rsidRPr="00FE3CEF">
              <w:rPr>
                <w:rFonts w:ascii="仿宋" w:eastAsia="仿宋" w:hAnsi="仿宋" w:cs="仿宋" w:hint="eastAsia"/>
                <w:kern w:val="0"/>
                <w:sz w:val="24"/>
                <w:szCs w:val="24"/>
              </w:rPr>
              <w:t>县北坝镇</w:t>
            </w:r>
            <w:proofErr w:type="gramEnd"/>
            <w:r w:rsidRPr="00FE3CEF">
              <w:rPr>
                <w:rFonts w:ascii="仿宋" w:eastAsia="仿宋" w:hAnsi="仿宋" w:cs="仿宋" w:hint="eastAsia"/>
                <w:kern w:val="0"/>
                <w:sz w:val="24"/>
                <w:szCs w:val="24"/>
              </w:rPr>
              <w:t>会仙路7号</w:t>
            </w:r>
          </w:p>
        </w:tc>
        <w:tc>
          <w:tcPr>
            <w:tcW w:w="337" w:type="pct"/>
            <w:tcBorders>
              <w:top w:val="nil"/>
              <w:left w:val="nil"/>
              <w:bottom w:val="single" w:sz="8" w:space="0" w:color="auto"/>
              <w:right w:val="single" w:sz="8" w:space="0" w:color="auto"/>
            </w:tcBorders>
            <w:shd w:val="clear" w:color="auto" w:fill="auto"/>
            <w:vAlign w:val="center"/>
          </w:tcPr>
          <w:p w14:paraId="2ECB534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647EC446"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27123A36"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36</w:t>
            </w:r>
          </w:p>
        </w:tc>
        <w:tc>
          <w:tcPr>
            <w:tcW w:w="359" w:type="pct"/>
            <w:vMerge/>
            <w:tcBorders>
              <w:top w:val="nil"/>
              <w:left w:val="single" w:sz="8" w:space="0" w:color="auto"/>
              <w:bottom w:val="single" w:sz="8" w:space="0" w:color="000000"/>
              <w:right w:val="single" w:sz="8" w:space="0" w:color="auto"/>
            </w:tcBorders>
            <w:vAlign w:val="center"/>
          </w:tcPr>
          <w:p w14:paraId="014FE6EA"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715A427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绵阳-三台</w:t>
            </w:r>
          </w:p>
        </w:tc>
        <w:tc>
          <w:tcPr>
            <w:tcW w:w="331" w:type="pct"/>
            <w:vMerge/>
            <w:tcBorders>
              <w:top w:val="nil"/>
              <w:left w:val="single" w:sz="8" w:space="0" w:color="auto"/>
              <w:bottom w:val="single" w:sz="8" w:space="0" w:color="000000"/>
              <w:right w:val="single" w:sz="8" w:space="0" w:color="auto"/>
            </w:tcBorders>
            <w:vAlign w:val="center"/>
          </w:tcPr>
          <w:p w14:paraId="2EB40C66"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4C4C632B"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298558B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三台县局观测站</w:t>
            </w:r>
          </w:p>
        </w:tc>
        <w:tc>
          <w:tcPr>
            <w:tcW w:w="1214" w:type="pct"/>
            <w:tcBorders>
              <w:top w:val="nil"/>
              <w:left w:val="nil"/>
              <w:bottom w:val="single" w:sz="8" w:space="0" w:color="auto"/>
              <w:right w:val="single" w:sz="8" w:space="0" w:color="auto"/>
            </w:tcBorders>
            <w:shd w:val="clear" w:color="auto" w:fill="auto"/>
            <w:vAlign w:val="center"/>
          </w:tcPr>
          <w:p w14:paraId="7BA9342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绵阳市三台县</w:t>
            </w:r>
            <w:proofErr w:type="gramStart"/>
            <w:r w:rsidRPr="00FE3CEF">
              <w:rPr>
                <w:rFonts w:ascii="仿宋" w:eastAsia="仿宋" w:hAnsi="仿宋" w:cs="仿宋" w:hint="eastAsia"/>
                <w:kern w:val="0"/>
                <w:sz w:val="24"/>
                <w:szCs w:val="24"/>
              </w:rPr>
              <w:t>潼</w:t>
            </w:r>
            <w:proofErr w:type="gramEnd"/>
            <w:r w:rsidRPr="00FE3CEF">
              <w:rPr>
                <w:rFonts w:ascii="仿宋" w:eastAsia="仿宋" w:hAnsi="仿宋" w:cs="仿宋" w:hint="eastAsia"/>
                <w:kern w:val="0"/>
                <w:sz w:val="24"/>
                <w:szCs w:val="24"/>
              </w:rPr>
              <w:t>川镇广</w:t>
            </w:r>
            <w:proofErr w:type="gramStart"/>
            <w:r w:rsidRPr="00FE3CEF">
              <w:rPr>
                <w:rFonts w:ascii="仿宋" w:eastAsia="仿宋" w:hAnsi="仿宋" w:cs="仿宋" w:hint="eastAsia"/>
                <w:kern w:val="0"/>
                <w:sz w:val="24"/>
                <w:szCs w:val="24"/>
              </w:rPr>
              <w:t>化办事</w:t>
            </w:r>
            <w:proofErr w:type="gramEnd"/>
            <w:r w:rsidRPr="00FE3CEF">
              <w:rPr>
                <w:rFonts w:ascii="仿宋" w:eastAsia="仿宋" w:hAnsi="仿宋" w:cs="仿宋" w:hint="eastAsia"/>
                <w:kern w:val="0"/>
                <w:sz w:val="24"/>
                <w:szCs w:val="24"/>
              </w:rPr>
              <w:t>处长沟村二社</w:t>
            </w:r>
          </w:p>
        </w:tc>
        <w:tc>
          <w:tcPr>
            <w:tcW w:w="337" w:type="pct"/>
            <w:tcBorders>
              <w:top w:val="nil"/>
              <w:left w:val="nil"/>
              <w:bottom w:val="single" w:sz="8" w:space="0" w:color="auto"/>
              <w:right w:val="single" w:sz="8" w:space="0" w:color="auto"/>
            </w:tcBorders>
            <w:shd w:val="clear" w:color="auto" w:fill="auto"/>
            <w:vAlign w:val="center"/>
          </w:tcPr>
          <w:p w14:paraId="2541B30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48C6F129"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6E3CA75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37</w:t>
            </w:r>
          </w:p>
        </w:tc>
        <w:tc>
          <w:tcPr>
            <w:tcW w:w="359" w:type="pct"/>
            <w:vMerge/>
            <w:tcBorders>
              <w:top w:val="nil"/>
              <w:left w:val="single" w:sz="8" w:space="0" w:color="auto"/>
              <w:bottom w:val="single" w:sz="8" w:space="0" w:color="000000"/>
              <w:right w:val="single" w:sz="8" w:space="0" w:color="auto"/>
            </w:tcBorders>
            <w:vAlign w:val="center"/>
          </w:tcPr>
          <w:p w14:paraId="27ED973E"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60CFF41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绵阳-安县</w:t>
            </w:r>
          </w:p>
        </w:tc>
        <w:tc>
          <w:tcPr>
            <w:tcW w:w="331" w:type="pct"/>
            <w:vMerge/>
            <w:tcBorders>
              <w:top w:val="nil"/>
              <w:left w:val="single" w:sz="8" w:space="0" w:color="auto"/>
              <w:bottom w:val="single" w:sz="8" w:space="0" w:color="000000"/>
              <w:right w:val="single" w:sz="8" w:space="0" w:color="auto"/>
            </w:tcBorders>
            <w:vAlign w:val="center"/>
          </w:tcPr>
          <w:p w14:paraId="24D537DC"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22CCAA4C"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20ADE201"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安县气象局</w:t>
            </w:r>
          </w:p>
        </w:tc>
        <w:tc>
          <w:tcPr>
            <w:tcW w:w="1214" w:type="pct"/>
            <w:tcBorders>
              <w:top w:val="nil"/>
              <w:left w:val="nil"/>
              <w:bottom w:val="single" w:sz="8" w:space="0" w:color="auto"/>
              <w:right w:val="single" w:sz="8" w:space="0" w:color="auto"/>
            </w:tcBorders>
            <w:shd w:val="clear" w:color="auto" w:fill="auto"/>
            <w:vAlign w:val="center"/>
          </w:tcPr>
          <w:p w14:paraId="49C40346"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安县花荄镇罗林村六组</w:t>
            </w:r>
          </w:p>
        </w:tc>
        <w:tc>
          <w:tcPr>
            <w:tcW w:w="337" w:type="pct"/>
            <w:tcBorders>
              <w:top w:val="nil"/>
              <w:left w:val="nil"/>
              <w:bottom w:val="single" w:sz="8" w:space="0" w:color="auto"/>
              <w:right w:val="single" w:sz="8" w:space="0" w:color="auto"/>
            </w:tcBorders>
            <w:shd w:val="clear" w:color="auto" w:fill="auto"/>
            <w:vAlign w:val="center"/>
          </w:tcPr>
          <w:p w14:paraId="7FBE762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7CCE6B94"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131E80A6"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38</w:t>
            </w:r>
          </w:p>
        </w:tc>
        <w:tc>
          <w:tcPr>
            <w:tcW w:w="359" w:type="pct"/>
            <w:vMerge/>
            <w:tcBorders>
              <w:top w:val="nil"/>
              <w:left w:val="single" w:sz="8" w:space="0" w:color="auto"/>
              <w:bottom w:val="single" w:sz="8" w:space="0" w:color="000000"/>
              <w:right w:val="single" w:sz="8" w:space="0" w:color="auto"/>
            </w:tcBorders>
            <w:vAlign w:val="center"/>
          </w:tcPr>
          <w:p w14:paraId="143A101D"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1288D7A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绵阳-江油</w:t>
            </w:r>
          </w:p>
        </w:tc>
        <w:tc>
          <w:tcPr>
            <w:tcW w:w="331" w:type="pct"/>
            <w:vMerge/>
            <w:tcBorders>
              <w:top w:val="nil"/>
              <w:left w:val="single" w:sz="8" w:space="0" w:color="auto"/>
              <w:bottom w:val="single" w:sz="8" w:space="0" w:color="000000"/>
              <w:right w:val="single" w:sz="8" w:space="0" w:color="auto"/>
            </w:tcBorders>
            <w:vAlign w:val="center"/>
          </w:tcPr>
          <w:p w14:paraId="26C67844"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27008493"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59EAB3E6"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江油市局观测站</w:t>
            </w:r>
          </w:p>
        </w:tc>
        <w:tc>
          <w:tcPr>
            <w:tcW w:w="1214" w:type="pct"/>
            <w:tcBorders>
              <w:top w:val="nil"/>
              <w:left w:val="nil"/>
              <w:bottom w:val="single" w:sz="8" w:space="0" w:color="auto"/>
              <w:right w:val="single" w:sz="8" w:space="0" w:color="auto"/>
            </w:tcBorders>
            <w:shd w:val="clear" w:color="auto" w:fill="auto"/>
            <w:vAlign w:val="center"/>
          </w:tcPr>
          <w:p w14:paraId="1C0456B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绵阳市江油市太平镇测报值班室</w:t>
            </w:r>
          </w:p>
        </w:tc>
        <w:tc>
          <w:tcPr>
            <w:tcW w:w="337" w:type="pct"/>
            <w:tcBorders>
              <w:top w:val="nil"/>
              <w:left w:val="nil"/>
              <w:bottom w:val="single" w:sz="8" w:space="0" w:color="auto"/>
              <w:right w:val="single" w:sz="8" w:space="0" w:color="auto"/>
            </w:tcBorders>
            <w:shd w:val="clear" w:color="auto" w:fill="auto"/>
            <w:vAlign w:val="center"/>
          </w:tcPr>
          <w:p w14:paraId="6D80AF3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3C61B60F"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1601F931"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39</w:t>
            </w:r>
          </w:p>
        </w:tc>
        <w:tc>
          <w:tcPr>
            <w:tcW w:w="359" w:type="pct"/>
            <w:vMerge/>
            <w:tcBorders>
              <w:top w:val="nil"/>
              <w:left w:val="single" w:sz="8" w:space="0" w:color="auto"/>
              <w:bottom w:val="single" w:sz="8" w:space="0" w:color="000000"/>
              <w:right w:val="single" w:sz="8" w:space="0" w:color="auto"/>
            </w:tcBorders>
            <w:vAlign w:val="center"/>
          </w:tcPr>
          <w:p w14:paraId="64C179FB"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6D718053"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绵阳-江油</w:t>
            </w:r>
          </w:p>
        </w:tc>
        <w:tc>
          <w:tcPr>
            <w:tcW w:w="331" w:type="pct"/>
            <w:vMerge/>
            <w:tcBorders>
              <w:top w:val="nil"/>
              <w:left w:val="single" w:sz="8" w:space="0" w:color="auto"/>
              <w:bottom w:val="single" w:sz="8" w:space="0" w:color="000000"/>
              <w:right w:val="single" w:sz="8" w:space="0" w:color="auto"/>
            </w:tcBorders>
            <w:vAlign w:val="center"/>
          </w:tcPr>
          <w:p w14:paraId="3654F0CE"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73A6E407"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6486CE8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江油市气象局</w:t>
            </w:r>
          </w:p>
        </w:tc>
        <w:tc>
          <w:tcPr>
            <w:tcW w:w="1214" w:type="pct"/>
            <w:tcBorders>
              <w:top w:val="nil"/>
              <w:left w:val="nil"/>
              <w:bottom w:val="single" w:sz="8" w:space="0" w:color="auto"/>
              <w:right w:val="single" w:sz="8" w:space="0" w:color="auto"/>
            </w:tcBorders>
            <w:shd w:val="clear" w:color="auto" w:fill="auto"/>
            <w:vAlign w:val="center"/>
          </w:tcPr>
          <w:p w14:paraId="22AE507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江油市中坝镇永安路87号</w:t>
            </w:r>
          </w:p>
        </w:tc>
        <w:tc>
          <w:tcPr>
            <w:tcW w:w="337" w:type="pct"/>
            <w:tcBorders>
              <w:top w:val="nil"/>
              <w:left w:val="nil"/>
              <w:bottom w:val="single" w:sz="8" w:space="0" w:color="auto"/>
              <w:right w:val="single" w:sz="8" w:space="0" w:color="auto"/>
            </w:tcBorders>
            <w:shd w:val="clear" w:color="auto" w:fill="auto"/>
            <w:vAlign w:val="center"/>
          </w:tcPr>
          <w:p w14:paraId="1452826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454EBCB7"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0B9234F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40</w:t>
            </w:r>
          </w:p>
        </w:tc>
        <w:tc>
          <w:tcPr>
            <w:tcW w:w="359" w:type="pct"/>
            <w:vMerge/>
            <w:tcBorders>
              <w:top w:val="nil"/>
              <w:left w:val="single" w:sz="8" w:space="0" w:color="auto"/>
              <w:bottom w:val="single" w:sz="8" w:space="0" w:color="000000"/>
              <w:right w:val="single" w:sz="8" w:space="0" w:color="auto"/>
            </w:tcBorders>
            <w:vAlign w:val="center"/>
          </w:tcPr>
          <w:p w14:paraId="0306C791"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3622C55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攀枝花-仁和区</w:t>
            </w:r>
          </w:p>
        </w:tc>
        <w:tc>
          <w:tcPr>
            <w:tcW w:w="331" w:type="pct"/>
            <w:vMerge w:val="restart"/>
            <w:tcBorders>
              <w:top w:val="nil"/>
              <w:left w:val="single" w:sz="8" w:space="0" w:color="auto"/>
              <w:bottom w:val="single" w:sz="8" w:space="0" w:color="000000"/>
              <w:right w:val="single" w:sz="8" w:space="0" w:color="auto"/>
            </w:tcBorders>
            <w:shd w:val="clear" w:color="auto" w:fill="auto"/>
            <w:vAlign w:val="center"/>
          </w:tcPr>
          <w:p w14:paraId="6EFA69C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攀枝花市气象局</w:t>
            </w:r>
          </w:p>
        </w:tc>
        <w:tc>
          <w:tcPr>
            <w:tcW w:w="982" w:type="pct"/>
            <w:vMerge w:val="restart"/>
            <w:tcBorders>
              <w:top w:val="nil"/>
              <w:left w:val="single" w:sz="8" w:space="0" w:color="auto"/>
              <w:bottom w:val="single" w:sz="8" w:space="0" w:color="000000"/>
              <w:right w:val="single" w:sz="8" w:space="0" w:color="auto"/>
            </w:tcBorders>
            <w:shd w:val="clear" w:color="auto" w:fill="auto"/>
            <w:vAlign w:val="center"/>
          </w:tcPr>
          <w:p w14:paraId="17B83AA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四川省攀枝花市东区</w:t>
            </w:r>
            <w:proofErr w:type="gramStart"/>
            <w:r w:rsidRPr="00FE3CEF">
              <w:rPr>
                <w:rFonts w:ascii="仿宋" w:eastAsia="仿宋" w:hAnsi="仿宋" w:cs="仿宋" w:hint="eastAsia"/>
                <w:kern w:val="0"/>
                <w:sz w:val="24"/>
                <w:szCs w:val="24"/>
              </w:rPr>
              <w:t>竹雅巷</w:t>
            </w:r>
            <w:proofErr w:type="gramEnd"/>
            <w:r w:rsidRPr="00FE3CEF">
              <w:rPr>
                <w:rFonts w:ascii="仿宋" w:eastAsia="仿宋" w:hAnsi="仿宋" w:cs="仿宋" w:hint="eastAsia"/>
                <w:kern w:val="0"/>
                <w:sz w:val="24"/>
                <w:szCs w:val="24"/>
              </w:rPr>
              <w:t>3号 攀枝花市气象局</w:t>
            </w:r>
          </w:p>
        </w:tc>
        <w:tc>
          <w:tcPr>
            <w:tcW w:w="856" w:type="pct"/>
            <w:tcBorders>
              <w:top w:val="nil"/>
              <w:left w:val="nil"/>
              <w:bottom w:val="single" w:sz="8" w:space="0" w:color="auto"/>
              <w:right w:val="single" w:sz="8" w:space="0" w:color="auto"/>
            </w:tcBorders>
            <w:shd w:val="clear" w:color="auto" w:fill="auto"/>
            <w:vAlign w:val="center"/>
          </w:tcPr>
          <w:p w14:paraId="11AFDACA"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仁和区气象局</w:t>
            </w:r>
          </w:p>
        </w:tc>
        <w:tc>
          <w:tcPr>
            <w:tcW w:w="1214" w:type="pct"/>
            <w:tcBorders>
              <w:top w:val="nil"/>
              <w:left w:val="nil"/>
              <w:bottom w:val="single" w:sz="8" w:space="0" w:color="auto"/>
              <w:right w:val="single" w:sz="8" w:space="0" w:color="auto"/>
            </w:tcBorders>
            <w:shd w:val="clear" w:color="auto" w:fill="auto"/>
            <w:vAlign w:val="center"/>
          </w:tcPr>
          <w:p w14:paraId="226925F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四川省攀枝花市仁和老街仁和区气象局</w:t>
            </w:r>
          </w:p>
        </w:tc>
        <w:tc>
          <w:tcPr>
            <w:tcW w:w="337" w:type="pct"/>
            <w:tcBorders>
              <w:top w:val="nil"/>
              <w:left w:val="nil"/>
              <w:bottom w:val="single" w:sz="8" w:space="0" w:color="auto"/>
              <w:right w:val="single" w:sz="8" w:space="0" w:color="auto"/>
            </w:tcBorders>
            <w:shd w:val="clear" w:color="auto" w:fill="auto"/>
            <w:vAlign w:val="center"/>
          </w:tcPr>
          <w:p w14:paraId="36E3340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0B0E33D6"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78AA94B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41</w:t>
            </w:r>
          </w:p>
        </w:tc>
        <w:tc>
          <w:tcPr>
            <w:tcW w:w="359" w:type="pct"/>
            <w:vMerge/>
            <w:tcBorders>
              <w:top w:val="nil"/>
              <w:left w:val="single" w:sz="8" w:space="0" w:color="auto"/>
              <w:bottom w:val="single" w:sz="8" w:space="0" w:color="000000"/>
              <w:right w:val="single" w:sz="8" w:space="0" w:color="auto"/>
            </w:tcBorders>
            <w:vAlign w:val="center"/>
          </w:tcPr>
          <w:p w14:paraId="43182153"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0FC335E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攀枝花-仁和区</w:t>
            </w:r>
          </w:p>
        </w:tc>
        <w:tc>
          <w:tcPr>
            <w:tcW w:w="331" w:type="pct"/>
            <w:vMerge/>
            <w:tcBorders>
              <w:top w:val="nil"/>
              <w:left w:val="single" w:sz="8" w:space="0" w:color="auto"/>
              <w:bottom w:val="single" w:sz="8" w:space="0" w:color="000000"/>
              <w:right w:val="single" w:sz="8" w:space="0" w:color="auto"/>
            </w:tcBorders>
            <w:vAlign w:val="center"/>
          </w:tcPr>
          <w:p w14:paraId="4EF7ED6E"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185C813C"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2FD6A05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仁和区气象站</w:t>
            </w:r>
          </w:p>
        </w:tc>
        <w:tc>
          <w:tcPr>
            <w:tcW w:w="1214" w:type="pct"/>
            <w:tcBorders>
              <w:top w:val="nil"/>
              <w:left w:val="nil"/>
              <w:bottom w:val="single" w:sz="8" w:space="0" w:color="auto"/>
              <w:right w:val="single" w:sz="8" w:space="0" w:color="auto"/>
            </w:tcBorders>
            <w:shd w:val="clear" w:color="auto" w:fill="auto"/>
            <w:vAlign w:val="center"/>
          </w:tcPr>
          <w:p w14:paraId="57D1A5E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仁和区仁和镇沙沟村（仁和公园山顶东侧）</w:t>
            </w:r>
          </w:p>
        </w:tc>
        <w:tc>
          <w:tcPr>
            <w:tcW w:w="337" w:type="pct"/>
            <w:tcBorders>
              <w:top w:val="nil"/>
              <w:left w:val="nil"/>
              <w:bottom w:val="single" w:sz="8" w:space="0" w:color="auto"/>
              <w:right w:val="single" w:sz="8" w:space="0" w:color="auto"/>
            </w:tcBorders>
            <w:shd w:val="clear" w:color="auto" w:fill="auto"/>
            <w:vAlign w:val="center"/>
          </w:tcPr>
          <w:p w14:paraId="20D79F7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2E45A6C5"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3AE75FC6"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42</w:t>
            </w:r>
          </w:p>
        </w:tc>
        <w:tc>
          <w:tcPr>
            <w:tcW w:w="359" w:type="pct"/>
            <w:vMerge/>
            <w:tcBorders>
              <w:top w:val="nil"/>
              <w:left w:val="single" w:sz="8" w:space="0" w:color="auto"/>
              <w:bottom w:val="single" w:sz="8" w:space="0" w:color="000000"/>
              <w:right w:val="single" w:sz="8" w:space="0" w:color="auto"/>
            </w:tcBorders>
            <w:vAlign w:val="center"/>
          </w:tcPr>
          <w:p w14:paraId="59521043"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3C46B24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攀枝花-米易</w:t>
            </w:r>
          </w:p>
        </w:tc>
        <w:tc>
          <w:tcPr>
            <w:tcW w:w="331" w:type="pct"/>
            <w:vMerge/>
            <w:tcBorders>
              <w:top w:val="nil"/>
              <w:left w:val="single" w:sz="8" w:space="0" w:color="auto"/>
              <w:bottom w:val="single" w:sz="8" w:space="0" w:color="000000"/>
              <w:right w:val="single" w:sz="8" w:space="0" w:color="auto"/>
            </w:tcBorders>
            <w:vAlign w:val="center"/>
          </w:tcPr>
          <w:p w14:paraId="7F333D9D"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6BCFA3B9"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17C8DB6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米易县气象局</w:t>
            </w:r>
          </w:p>
        </w:tc>
        <w:tc>
          <w:tcPr>
            <w:tcW w:w="1214" w:type="pct"/>
            <w:tcBorders>
              <w:top w:val="nil"/>
              <w:left w:val="nil"/>
              <w:bottom w:val="single" w:sz="8" w:space="0" w:color="auto"/>
              <w:right w:val="single" w:sz="8" w:space="0" w:color="auto"/>
            </w:tcBorders>
            <w:shd w:val="clear" w:color="auto" w:fill="auto"/>
            <w:vAlign w:val="center"/>
          </w:tcPr>
          <w:p w14:paraId="0F96E21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米易县</w:t>
            </w:r>
            <w:proofErr w:type="gramStart"/>
            <w:r w:rsidRPr="00FE3CEF">
              <w:rPr>
                <w:rFonts w:ascii="仿宋" w:eastAsia="仿宋" w:hAnsi="仿宋" w:cs="仿宋" w:hint="eastAsia"/>
                <w:kern w:val="0"/>
                <w:sz w:val="24"/>
                <w:szCs w:val="24"/>
              </w:rPr>
              <w:t>攀莲镇青皮村</w:t>
            </w:r>
            <w:proofErr w:type="gramEnd"/>
            <w:r w:rsidRPr="00FE3CEF">
              <w:rPr>
                <w:rFonts w:ascii="仿宋" w:eastAsia="仿宋" w:hAnsi="仿宋" w:cs="仿宋" w:hint="eastAsia"/>
                <w:kern w:val="0"/>
                <w:sz w:val="24"/>
                <w:szCs w:val="24"/>
              </w:rPr>
              <w:t>米易县气象局</w:t>
            </w:r>
          </w:p>
        </w:tc>
        <w:tc>
          <w:tcPr>
            <w:tcW w:w="337" w:type="pct"/>
            <w:tcBorders>
              <w:top w:val="nil"/>
              <w:left w:val="nil"/>
              <w:bottom w:val="single" w:sz="8" w:space="0" w:color="auto"/>
              <w:right w:val="single" w:sz="8" w:space="0" w:color="auto"/>
            </w:tcBorders>
            <w:shd w:val="clear" w:color="auto" w:fill="auto"/>
            <w:vAlign w:val="center"/>
          </w:tcPr>
          <w:p w14:paraId="2A6CE2C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40FD93CC"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411B944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43</w:t>
            </w:r>
          </w:p>
        </w:tc>
        <w:tc>
          <w:tcPr>
            <w:tcW w:w="359" w:type="pct"/>
            <w:vMerge/>
            <w:tcBorders>
              <w:top w:val="nil"/>
              <w:left w:val="single" w:sz="8" w:space="0" w:color="auto"/>
              <w:bottom w:val="single" w:sz="8" w:space="0" w:color="000000"/>
              <w:right w:val="single" w:sz="8" w:space="0" w:color="auto"/>
            </w:tcBorders>
            <w:vAlign w:val="center"/>
          </w:tcPr>
          <w:p w14:paraId="5A154BC7"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7E08EA2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攀枝花-米易</w:t>
            </w:r>
          </w:p>
        </w:tc>
        <w:tc>
          <w:tcPr>
            <w:tcW w:w="331" w:type="pct"/>
            <w:vMerge/>
            <w:tcBorders>
              <w:top w:val="nil"/>
              <w:left w:val="single" w:sz="8" w:space="0" w:color="auto"/>
              <w:bottom w:val="single" w:sz="8" w:space="0" w:color="000000"/>
              <w:right w:val="single" w:sz="8" w:space="0" w:color="auto"/>
            </w:tcBorders>
            <w:vAlign w:val="center"/>
          </w:tcPr>
          <w:p w14:paraId="370BEAB5"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5F37E410"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7E35307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米易县局观测站</w:t>
            </w:r>
          </w:p>
        </w:tc>
        <w:tc>
          <w:tcPr>
            <w:tcW w:w="1214" w:type="pct"/>
            <w:tcBorders>
              <w:top w:val="nil"/>
              <w:left w:val="nil"/>
              <w:bottom w:val="single" w:sz="8" w:space="0" w:color="auto"/>
              <w:right w:val="single" w:sz="8" w:space="0" w:color="auto"/>
            </w:tcBorders>
            <w:shd w:val="clear" w:color="auto" w:fill="auto"/>
            <w:vAlign w:val="center"/>
          </w:tcPr>
          <w:p w14:paraId="59926D8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米易县</w:t>
            </w:r>
            <w:proofErr w:type="gramStart"/>
            <w:r w:rsidRPr="00FE3CEF">
              <w:rPr>
                <w:rFonts w:ascii="仿宋" w:eastAsia="仿宋" w:hAnsi="仿宋" w:cs="仿宋" w:hint="eastAsia"/>
                <w:kern w:val="0"/>
                <w:sz w:val="24"/>
                <w:szCs w:val="24"/>
              </w:rPr>
              <w:t>草场乡克朗</w:t>
            </w:r>
            <w:proofErr w:type="gramEnd"/>
            <w:r w:rsidRPr="00FE3CEF">
              <w:rPr>
                <w:rFonts w:ascii="仿宋" w:eastAsia="仿宋" w:hAnsi="仿宋" w:cs="仿宋" w:hint="eastAsia"/>
                <w:kern w:val="0"/>
                <w:sz w:val="24"/>
                <w:szCs w:val="24"/>
              </w:rPr>
              <w:t>社区乡政府斜对面</w:t>
            </w:r>
          </w:p>
        </w:tc>
        <w:tc>
          <w:tcPr>
            <w:tcW w:w="337" w:type="pct"/>
            <w:tcBorders>
              <w:top w:val="nil"/>
              <w:left w:val="nil"/>
              <w:bottom w:val="single" w:sz="8" w:space="0" w:color="auto"/>
              <w:right w:val="single" w:sz="8" w:space="0" w:color="auto"/>
            </w:tcBorders>
            <w:shd w:val="clear" w:color="auto" w:fill="auto"/>
            <w:vAlign w:val="center"/>
          </w:tcPr>
          <w:p w14:paraId="618185F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6A1ED83E"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5B1BD9F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44</w:t>
            </w:r>
          </w:p>
        </w:tc>
        <w:tc>
          <w:tcPr>
            <w:tcW w:w="359" w:type="pct"/>
            <w:vMerge/>
            <w:tcBorders>
              <w:top w:val="nil"/>
              <w:left w:val="single" w:sz="8" w:space="0" w:color="auto"/>
              <w:bottom w:val="single" w:sz="8" w:space="0" w:color="000000"/>
              <w:right w:val="single" w:sz="8" w:space="0" w:color="auto"/>
            </w:tcBorders>
            <w:vAlign w:val="center"/>
          </w:tcPr>
          <w:p w14:paraId="5686B9CB"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0992766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攀枝花-盐边</w:t>
            </w:r>
          </w:p>
        </w:tc>
        <w:tc>
          <w:tcPr>
            <w:tcW w:w="331" w:type="pct"/>
            <w:vMerge/>
            <w:tcBorders>
              <w:top w:val="nil"/>
              <w:left w:val="single" w:sz="8" w:space="0" w:color="auto"/>
              <w:bottom w:val="single" w:sz="8" w:space="0" w:color="000000"/>
              <w:right w:val="single" w:sz="8" w:space="0" w:color="auto"/>
            </w:tcBorders>
            <w:vAlign w:val="center"/>
          </w:tcPr>
          <w:p w14:paraId="52D4A568"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42DA60C5"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4EBF452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盐边县气象局</w:t>
            </w:r>
          </w:p>
        </w:tc>
        <w:tc>
          <w:tcPr>
            <w:tcW w:w="1214" w:type="pct"/>
            <w:tcBorders>
              <w:top w:val="nil"/>
              <w:left w:val="nil"/>
              <w:bottom w:val="single" w:sz="8" w:space="0" w:color="auto"/>
              <w:right w:val="single" w:sz="8" w:space="0" w:color="auto"/>
            </w:tcBorders>
            <w:shd w:val="clear" w:color="auto" w:fill="auto"/>
            <w:vAlign w:val="center"/>
          </w:tcPr>
          <w:p w14:paraId="1ACDA07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盐边县桐子林镇望江小区（郊外）盐边县气象局</w:t>
            </w:r>
          </w:p>
        </w:tc>
        <w:tc>
          <w:tcPr>
            <w:tcW w:w="337" w:type="pct"/>
            <w:tcBorders>
              <w:top w:val="nil"/>
              <w:left w:val="nil"/>
              <w:bottom w:val="single" w:sz="8" w:space="0" w:color="auto"/>
              <w:right w:val="single" w:sz="8" w:space="0" w:color="auto"/>
            </w:tcBorders>
            <w:shd w:val="clear" w:color="auto" w:fill="auto"/>
            <w:vAlign w:val="center"/>
          </w:tcPr>
          <w:p w14:paraId="5D92F71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07F6844E"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3C5AB20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45</w:t>
            </w:r>
          </w:p>
        </w:tc>
        <w:tc>
          <w:tcPr>
            <w:tcW w:w="359" w:type="pct"/>
            <w:vMerge/>
            <w:tcBorders>
              <w:top w:val="nil"/>
              <w:left w:val="single" w:sz="8" w:space="0" w:color="auto"/>
              <w:bottom w:val="single" w:sz="8" w:space="0" w:color="000000"/>
              <w:right w:val="single" w:sz="8" w:space="0" w:color="auto"/>
            </w:tcBorders>
            <w:vAlign w:val="center"/>
          </w:tcPr>
          <w:p w14:paraId="7E6C2814"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164A854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攀枝花-盐边</w:t>
            </w:r>
          </w:p>
        </w:tc>
        <w:tc>
          <w:tcPr>
            <w:tcW w:w="331" w:type="pct"/>
            <w:vMerge/>
            <w:tcBorders>
              <w:top w:val="nil"/>
              <w:left w:val="single" w:sz="8" w:space="0" w:color="auto"/>
              <w:bottom w:val="single" w:sz="8" w:space="0" w:color="000000"/>
              <w:right w:val="single" w:sz="8" w:space="0" w:color="auto"/>
            </w:tcBorders>
            <w:vAlign w:val="center"/>
          </w:tcPr>
          <w:p w14:paraId="43E87C2A"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48F04301"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44475ED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盐边县局观测站</w:t>
            </w:r>
          </w:p>
        </w:tc>
        <w:tc>
          <w:tcPr>
            <w:tcW w:w="1214" w:type="pct"/>
            <w:tcBorders>
              <w:top w:val="nil"/>
              <w:left w:val="nil"/>
              <w:bottom w:val="single" w:sz="8" w:space="0" w:color="auto"/>
              <w:right w:val="single" w:sz="8" w:space="0" w:color="auto"/>
            </w:tcBorders>
            <w:shd w:val="clear" w:color="auto" w:fill="auto"/>
            <w:vAlign w:val="center"/>
          </w:tcPr>
          <w:p w14:paraId="010E6A6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盐边县桐子林镇望江小区（郊外）盐边县气象站</w:t>
            </w:r>
          </w:p>
        </w:tc>
        <w:tc>
          <w:tcPr>
            <w:tcW w:w="337" w:type="pct"/>
            <w:tcBorders>
              <w:top w:val="nil"/>
              <w:left w:val="nil"/>
              <w:bottom w:val="single" w:sz="8" w:space="0" w:color="auto"/>
              <w:right w:val="single" w:sz="8" w:space="0" w:color="auto"/>
            </w:tcBorders>
            <w:shd w:val="clear" w:color="auto" w:fill="auto"/>
            <w:vAlign w:val="center"/>
          </w:tcPr>
          <w:p w14:paraId="2113998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05D6B146"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173E474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46</w:t>
            </w:r>
          </w:p>
        </w:tc>
        <w:tc>
          <w:tcPr>
            <w:tcW w:w="359" w:type="pct"/>
            <w:vMerge/>
            <w:tcBorders>
              <w:top w:val="nil"/>
              <w:left w:val="single" w:sz="8" w:space="0" w:color="auto"/>
              <w:bottom w:val="single" w:sz="8" w:space="0" w:color="000000"/>
              <w:right w:val="single" w:sz="8" w:space="0" w:color="auto"/>
            </w:tcBorders>
            <w:vAlign w:val="center"/>
          </w:tcPr>
          <w:p w14:paraId="4B41C4C0"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3525DA4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攀枝花-攀枝花</w:t>
            </w:r>
          </w:p>
        </w:tc>
        <w:tc>
          <w:tcPr>
            <w:tcW w:w="331" w:type="pct"/>
            <w:vMerge/>
            <w:tcBorders>
              <w:top w:val="nil"/>
              <w:left w:val="single" w:sz="8" w:space="0" w:color="auto"/>
              <w:bottom w:val="single" w:sz="8" w:space="0" w:color="000000"/>
              <w:right w:val="single" w:sz="8" w:space="0" w:color="auto"/>
            </w:tcBorders>
            <w:vAlign w:val="center"/>
          </w:tcPr>
          <w:p w14:paraId="08345DFE"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5C069E95"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04FE94A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攀枝花气象站</w:t>
            </w:r>
          </w:p>
        </w:tc>
        <w:tc>
          <w:tcPr>
            <w:tcW w:w="1214" w:type="pct"/>
            <w:tcBorders>
              <w:top w:val="nil"/>
              <w:left w:val="nil"/>
              <w:bottom w:val="single" w:sz="8" w:space="0" w:color="auto"/>
              <w:right w:val="single" w:sz="8" w:space="0" w:color="auto"/>
            </w:tcBorders>
            <w:shd w:val="clear" w:color="auto" w:fill="auto"/>
            <w:vAlign w:val="center"/>
          </w:tcPr>
          <w:p w14:paraId="3599419A"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攀枝花公园</w:t>
            </w:r>
          </w:p>
        </w:tc>
        <w:tc>
          <w:tcPr>
            <w:tcW w:w="337" w:type="pct"/>
            <w:tcBorders>
              <w:top w:val="nil"/>
              <w:left w:val="nil"/>
              <w:bottom w:val="single" w:sz="8" w:space="0" w:color="auto"/>
              <w:right w:val="single" w:sz="8" w:space="0" w:color="auto"/>
            </w:tcBorders>
            <w:shd w:val="clear" w:color="auto" w:fill="auto"/>
            <w:vAlign w:val="center"/>
          </w:tcPr>
          <w:p w14:paraId="53768B9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638BD558"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185B767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47</w:t>
            </w:r>
          </w:p>
        </w:tc>
        <w:tc>
          <w:tcPr>
            <w:tcW w:w="359" w:type="pct"/>
            <w:vMerge/>
            <w:tcBorders>
              <w:top w:val="nil"/>
              <w:left w:val="single" w:sz="8" w:space="0" w:color="auto"/>
              <w:bottom w:val="single" w:sz="8" w:space="0" w:color="000000"/>
              <w:right w:val="single" w:sz="8" w:space="0" w:color="auto"/>
            </w:tcBorders>
            <w:vAlign w:val="center"/>
          </w:tcPr>
          <w:p w14:paraId="07DD6BC3"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547BBCDA"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广元-广元</w:t>
            </w:r>
          </w:p>
        </w:tc>
        <w:tc>
          <w:tcPr>
            <w:tcW w:w="331" w:type="pct"/>
            <w:vMerge w:val="restart"/>
            <w:tcBorders>
              <w:top w:val="nil"/>
              <w:left w:val="single" w:sz="8" w:space="0" w:color="auto"/>
              <w:bottom w:val="nil"/>
              <w:right w:val="single" w:sz="8" w:space="0" w:color="auto"/>
            </w:tcBorders>
            <w:shd w:val="clear" w:color="auto" w:fill="auto"/>
            <w:vAlign w:val="center"/>
          </w:tcPr>
          <w:p w14:paraId="2A08ED0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广元市气</w:t>
            </w:r>
            <w:r w:rsidRPr="00FE3CEF">
              <w:rPr>
                <w:rFonts w:ascii="仿宋" w:eastAsia="仿宋" w:hAnsi="仿宋" w:cs="仿宋" w:hint="eastAsia"/>
                <w:kern w:val="0"/>
                <w:sz w:val="24"/>
                <w:szCs w:val="24"/>
              </w:rPr>
              <w:lastRenderedPageBreak/>
              <w:t>象局</w:t>
            </w:r>
          </w:p>
        </w:tc>
        <w:tc>
          <w:tcPr>
            <w:tcW w:w="982" w:type="pct"/>
            <w:vMerge w:val="restart"/>
            <w:tcBorders>
              <w:top w:val="nil"/>
              <w:left w:val="single" w:sz="8" w:space="0" w:color="auto"/>
              <w:bottom w:val="nil"/>
              <w:right w:val="single" w:sz="8" w:space="0" w:color="auto"/>
            </w:tcBorders>
            <w:shd w:val="clear" w:color="auto" w:fill="auto"/>
            <w:vAlign w:val="center"/>
          </w:tcPr>
          <w:p w14:paraId="337B2793"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lastRenderedPageBreak/>
              <w:t>广元市利州区利州东路二段59号</w:t>
            </w:r>
          </w:p>
        </w:tc>
        <w:tc>
          <w:tcPr>
            <w:tcW w:w="856" w:type="pct"/>
            <w:tcBorders>
              <w:top w:val="nil"/>
              <w:left w:val="nil"/>
              <w:bottom w:val="single" w:sz="8" w:space="0" w:color="auto"/>
              <w:right w:val="single" w:sz="8" w:space="0" w:color="auto"/>
            </w:tcBorders>
            <w:shd w:val="clear" w:color="auto" w:fill="auto"/>
            <w:vAlign w:val="center"/>
          </w:tcPr>
          <w:p w14:paraId="16AA050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广元市气象局</w:t>
            </w:r>
            <w:proofErr w:type="gramStart"/>
            <w:r w:rsidRPr="00FE3CEF">
              <w:rPr>
                <w:rFonts w:ascii="仿宋" w:eastAsia="仿宋" w:hAnsi="仿宋" w:cs="仿宋" w:hint="eastAsia"/>
                <w:kern w:val="0"/>
                <w:sz w:val="24"/>
                <w:szCs w:val="24"/>
              </w:rPr>
              <w:t>直属站</w:t>
            </w:r>
            <w:proofErr w:type="gramEnd"/>
          </w:p>
        </w:tc>
        <w:tc>
          <w:tcPr>
            <w:tcW w:w="1214" w:type="pct"/>
            <w:tcBorders>
              <w:top w:val="nil"/>
              <w:left w:val="nil"/>
              <w:bottom w:val="single" w:sz="8" w:space="0" w:color="auto"/>
              <w:right w:val="single" w:sz="8" w:space="0" w:color="auto"/>
            </w:tcBorders>
            <w:shd w:val="clear" w:color="auto" w:fill="auto"/>
            <w:vAlign w:val="center"/>
          </w:tcPr>
          <w:p w14:paraId="1390849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广元市利州区雪峰九华村6组</w:t>
            </w:r>
          </w:p>
        </w:tc>
        <w:tc>
          <w:tcPr>
            <w:tcW w:w="337" w:type="pct"/>
            <w:tcBorders>
              <w:top w:val="nil"/>
              <w:left w:val="nil"/>
              <w:bottom w:val="single" w:sz="8" w:space="0" w:color="auto"/>
              <w:right w:val="single" w:sz="8" w:space="0" w:color="auto"/>
            </w:tcBorders>
            <w:shd w:val="clear" w:color="auto" w:fill="auto"/>
            <w:vAlign w:val="center"/>
          </w:tcPr>
          <w:p w14:paraId="2A3C3A0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27244284"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06847BE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48</w:t>
            </w:r>
          </w:p>
        </w:tc>
        <w:tc>
          <w:tcPr>
            <w:tcW w:w="359" w:type="pct"/>
            <w:vMerge/>
            <w:tcBorders>
              <w:top w:val="nil"/>
              <w:left w:val="single" w:sz="8" w:space="0" w:color="auto"/>
              <w:bottom w:val="single" w:sz="8" w:space="0" w:color="000000"/>
              <w:right w:val="single" w:sz="8" w:space="0" w:color="auto"/>
            </w:tcBorders>
            <w:vAlign w:val="center"/>
          </w:tcPr>
          <w:p w14:paraId="2391BB63"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28CE8B7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广元-青川</w:t>
            </w:r>
          </w:p>
        </w:tc>
        <w:tc>
          <w:tcPr>
            <w:tcW w:w="331" w:type="pct"/>
            <w:vMerge/>
            <w:tcBorders>
              <w:top w:val="nil"/>
              <w:left w:val="single" w:sz="8" w:space="0" w:color="auto"/>
              <w:bottom w:val="nil"/>
              <w:right w:val="single" w:sz="8" w:space="0" w:color="auto"/>
            </w:tcBorders>
            <w:vAlign w:val="center"/>
          </w:tcPr>
          <w:p w14:paraId="16C977E0"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nil"/>
              <w:right w:val="single" w:sz="8" w:space="0" w:color="auto"/>
            </w:tcBorders>
            <w:vAlign w:val="center"/>
          </w:tcPr>
          <w:p w14:paraId="4A089AD3"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4728714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青川县气象局</w:t>
            </w:r>
          </w:p>
        </w:tc>
        <w:tc>
          <w:tcPr>
            <w:tcW w:w="1214" w:type="pct"/>
            <w:tcBorders>
              <w:top w:val="nil"/>
              <w:left w:val="nil"/>
              <w:bottom w:val="single" w:sz="8" w:space="0" w:color="auto"/>
              <w:right w:val="single" w:sz="8" w:space="0" w:color="auto"/>
            </w:tcBorders>
            <w:shd w:val="clear" w:color="auto" w:fill="auto"/>
            <w:vAlign w:val="center"/>
          </w:tcPr>
          <w:p w14:paraId="758FC9A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青川县乔庄镇育才路1号</w:t>
            </w:r>
          </w:p>
        </w:tc>
        <w:tc>
          <w:tcPr>
            <w:tcW w:w="337" w:type="pct"/>
            <w:tcBorders>
              <w:top w:val="nil"/>
              <w:left w:val="nil"/>
              <w:bottom w:val="single" w:sz="8" w:space="0" w:color="auto"/>
              <w:right w:val="single" w:sz="8" w:space="0" w:color="auto"/>
            </w:tcBorders>
            <w:shd w:val="clear" w:color="auto" w:fill="auto"/>
            <w:vAlign w:val="center"/>
          </w:tcPr>
          <w:p w14:paraId="2838D3D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3D44A310"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3518802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lastRenderedPageBreak/>
              <w:t>49</w:t>
            </w:r>
          </w:p>
        </w:tc>
        <w:tc>
          <w:tcPr>
            <w:tcW w:w="359" w:type="pct"/>
            <w:vMerge/>
            <w:tcBorders>
              <w:top w:val="nil"/>
              <w:left w:val="single" w:sz="8" w:space="0" w:color="auto"/>
              <w:bottom w:val="single" w:sz="8" w:space="0" w:color="000000"/>
              <w:right w:val="single" w:sz="8" w:space="0" w:color="auto"/>
            </w:tcBorders>
            <w:vAlign w:val="center"/>
          </w:tcPr>
          <w:p w14:paraId="07F8DC25"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71221C9A"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广元-剑阁</w:t>
            </w:r>
          </w:p>
        </w:tc>
        <w:tc>
          <w:tcPr>
            <w:tcW w:w="331" w:type="pct"/>
            <w:vMerge/>
            <w:tcBorders>
              <w:top w:val="nil"/>
              <w:left w:val="single" w:sz="8" w:space="0" w:color="auto"/>
              <w:bottom w:val="nil"/>
              <w:right w:val="single" w:sz="8" w:space="0" w:color="auto"/>
            </w:tcBorders>
            <w:vAlign w:val="center"/>
          </w:tcPr>
          <w:p w14:paraId="44B043BF"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nil"/>
              <w:right w:val="single" w:sz="8" w:space="0" w:color="auto"/>
            </w:tcBorders>
            <w:vAlign w:val="center"/>
          </w:tcPr>
          <w:p w14:paraId="3923BD58"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2B23B35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剑阁县气象局</w:t>
            </w:r>
          </w:p>
        </w:tc>
        <w:tc>
          <w:tcPr>
            <w:tcW w:w="1214" w:type="pct"/>
            <w:tcBorders>
              <w:top w:val="nil"/>
              <w:left w:val="nil"/>
              <w:bottom w:val="single" w:sz="8" w:space="0" w:color="auto"/>
              <w:right w:val="single" w:sz="8" w:space="0" w:color="auto"/>
            </w:tcBorders>
            <w:shd w:val="clear" w:color="auto" w:fill="auto"/>
            <w:vAlign w:val="center"/>
          </w:tcPr>
          <w:p w14:paraId="13A39FF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剑阁县下寺镇沙溪社区尚书街（大仓坝）</w:t>
            </w:r>
          </w:p>
        </w:tc>
        <w:tc>
          <w:tcPr>
            <w:tcW w:w="337" w:type="pct"/>
            <w:tcBorders>
              <w:top w:val="nil"/>
              <w:left w:val="nil"/>
              <w:bottom w:val="single" w:sz="8" w:space="0" w:color="auto"/>
              <w:right w:val="single" w:sz="8" w:space="0" w:color="auto"/>
            </w:tcBorders>
            <w:shd w:val="clear" w:color="auto" w:fill="auto"/>
            <w:vAlign w:val="center"/>
          </w:tcPr>
          <w:p w14:paraId="073CA9A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1CE0CE77"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0D30764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50</w:t>
            </w:r>
          </w:p>
        </w:tc>
        <w:tc>
          <w:tcPr>
            <w:tcW w:w="359" w:type="pct"/>
            <w:vMerge/>
            <w:tcBorders>
              <w:top w:val="nil"/>
              <w:left w:val="single" w:sz="8" w:space="0" w:color="auto"/>
              <w:bottom w:val="single" w:sz="8" w:space="0" w:color="000000"/>
              <w:right w:val="single" w:sz="8" w:space="0" w:color="auto"/>
            </w:tcBorders>
            <w:vAlign w:val="center"/>
          </w:tcPr>
          <w:p w14:paraId="173656FD"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1AB3EF8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广元-剑阁</w:t>
            </w:r>
          </w:p>
        </w:tc>
        <w:tc>
          <w:tcPr>
            <w:tcW w:w="331" w:type="pct"/>
            <w:vMerge/>
            <w:tcBorders>
              <w:top w:val="nil"/>
              <w:left w:val="single" w:sz="8" w:space="0" w:color="auto"/>
              <w:bottom w:val="nil"/>
              <w:right w:val="single" w:sz="8" w:space="0" w:color="auto"/>
            </w:tcBorders>
            <w:vAlign w:val="center"/>
          </w:tcPr>
          <w:p w14:paraId="03F973DA"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nil"/>
              <w:right w:val="single" w:sz="8" w:space="0" w:color="auto"/>
            </w:tcBorders>
            <w:vAlign w:val="center"/>
          </w:tcPr>
          <w:p w14:paraId="13DE2932"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4CDF231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剑阁县局观测站</w:t>
            </w:r>
          </w:p>
        </w:tc>
        <w:tc>
          <w:tcPr>
            <w:tcW w:w="1214" w:type="pct"/>
            <w:tcBorders>
              <w:top w:val="nil"/>
              <w:left w:val="nil"/>
              <w:bottom w:val="single" w:sz="8" w:space="0" w:color="auto"/>
              <w:right w:val="single" w:sz="8" w:space="0" w:color="auto"/>
            </w:tcBorders>
            <w:shd w:val="clear" w:color="auto" w:fill="auto"/>
            <w:vAlign w:val="center"/>
          </w:tcPr>
          <w:p w14:paraId="27518DC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剑阁县下寺镇雷鸣社区1组（大仓坝）</w:t>
            </w:r>
          </w:p>
        </w:tc>
        <w:tc>
          <w:tcPr>
            <w:tcW w:w="337" w:type="pct"/>
            <w:tcBorders>
              <w:top w:val="nil"/>
              <w:left w:val="nil"/>
              <w:bottom w:val="single" w:sz="8" w:space="0" w:color="auto"/>
              <w:right w:val="single" w:sz="8" w:space="0" w:color="auto"/>
            </w:tcBorders>
            <w:shd w:val="clear" w:color="auto" w:fill="auto"/>
            <w:vAlign w:val="center"/>
          </w:tcPr>
          <w:p w14:paraId="7EB9117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7FCC8B30"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775D6DF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51</w:t>
            </w:r>
          </w:p>
        </w:tc>
        <w:tc>
          <w:tcPr>
            <w:tcW w:w="359" w:type="pct"/>
            <w:vMerge/>
            <w:tcBorders>
              <w:top w:val="nil"/>
              <w:left w:val="single" w:sz="8" w:space="0" w:color="auto"/>
              <w:bottom w:val="single" w:sz="8" w:space="0" w:color="000000"/>
              <w:right w:val="single" w:sz="8" w:space="0" w:color="auto"/>
            </w:tcBorders>
            <w:vAlign w:val="center"/>
          </w:tcPr>
          <w:p w14:paraId="56517D0B"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0F36EBD6"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广元-旺苍</w:t>
            </w:r>
          </w:p>
        </w:tc>
        <w:tc>
          <w:tcPr>
            <w:tcW w:w="331" w:type="pct"/>
            <w:vMerge/>
            <w:tcBorders>
              <w:top w:val="nil"/>
              <w:left w:val="single" w:sz="8" w:space="0" w:color="auto"/>
              <w:bottom w:val="nil"/>
              <w:right w:val="single" w:sz="8" w:space="0" w:color="auto"/>
            </w:tcBorders>
            <w:vAlign w:val="center"/>
          </w:tcPr>
          <w:p w14:paraId="4902263E"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nil"/>
              <w:right w:val="single" w:sz="8" w:space="0" w:color="auto"/>
            </w:tcBorders>
            <w:vAlign w:val="center"/>
          </w:tcPr>
          <w:p w14:paraId="7281E685"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7C757FE3"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旺苍县气象局</w:t>
            </w:r>
          </w:p>
        </w:tc>
        <w:tc>
          <w:tcPr>
            <w:tcW w:w="1214" w:type="pct"/>
            <w:tcBorders>
              <w:top w:val="nil"/>
              <w:left w:val="nil"/>
              <w:bottom w:val="single" w:sz="8" w:space="0" w:color="auto"/>
              <w:right w:val="single" w:sz="8" w:space="0" w:color="auto"/>
            </w:tcBorders>
            <w:shd w:val="clear" w:color="auto" w:fill="auto"/>
            <w:vAlign w:val="center"/>
          </w:tcPr>
          <w:p w14:paraId="42B8262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旺苍县东河镇百丈街240号</w:t>
            </w:r>
          </w:p>
        </w:tc>
        <w:tc>
          <w:tcPr>
            <w:tcW w:w="337" w:type="pct"/>
            <w:tcBorders>
              <w:top w:val="nil"/>
              <w:left w:val="nil"/>
              <w:bottom w:val="single" w:sz="8" w:space="0" w:color="auto"/>
              <w:right w:val="single" w:sz="8" w:space="0" w:color="auto"/>
            </w:tcBorders>
            <w:shd w:val="clear" w:color="auto" w:fill="auto"/>
            <w:vAlign w:val="center"/>
          </w:tcPr>
          <w:p w14:paraId="2D9D1F7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2904BE1E"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6504BFC6"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52</w:t>
            </w:r>
          </w:p>
        </w:tc>
        <w:tc>
          <w:tcPr>
            <w:tcW w:w="359" w:type="pct"/>
            <w:vMerge/>
            <w:tcBorders>
              <w:top w:val="nil"/>
              <w:left w:val="single" w:sz="8" w:space="0" w:color="auto"/>
              <w:bottom w:val="single" w:sz="8" w:space="0" w:color="000000"/>
              <w:right w:val="single" w:sz="8" w:space="0" w:color="auto"/>
            </w:tcBorders>
            <w:vAlign w:val="center"/>
          </w:tcPr>
          <w:p w14:paraId="023DFB35"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1EDABF6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广元-苍溪</w:t>
            </w:r>
          </w:p>
        </w:tc>
        <w:tc>
          <w:tcPr>
            <w:tcW w:w="331" w:type="pct"/>
            <w:vMerge/>
            <w:tcBorders>
              <w:top w:val="nil"/>
              <w:left w:val="single" w:sz="8" w:space="0" w:color="auto"/>
              <w:bottom w:val="nil"/>
              <w:right w:val="single" w:sz="8" w:space="0" w:color="auto"/>
            </w:tcBorders>
            <w:vAlign w:val="center"/>
          </w:tcPr>
          <w:p w14:paraId="48EE81A8"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nil"/>
              <w:right w:val="single" w:sz="8" w:space="0" w:color="auto"/>
            </w:tcBorders>
            <w:vAlign w:val="center"/>
          </w:tcPr>
          <w:p w14:paraId="00F0D856"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32A8079A"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苍溪县气象局</w:t>
            </w:r>
          </w:p>
        </w:tc>
        <w:tc>
          <w:tcPr>
            <w:tcW w:w="1214" w:type="pct"/>
            <w:tcBorders>
              <w:top w:val="nil"/>
              <w:left w:val="nil"/>
              <w:bottom w:val="single" w:sz="8" w:space="0" w:color="auto"/>
              <w:right w:val="single" w:sz="8" w:space="0" w:color="auto"/>
            </w:tcBorders>
            <w:shd w:val="clear" w:color="auto" w:fill="auto"/>
            <w:vAlign w:val="center"/>
          </w:tcPr>
          <w:p w14:paraId="733866C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苍溪</w:t>
            </w:r>
            <w:proofErr w:type="gramStart"/>
            <w:r w:rsidRPr="00FE3CEF">
              <w:rPr>
                <w:rFonts w:ascii="仿宋" w:eastAsia="仿宋" w:hAnsi="仿宋" w:cs="仿宋" w:hint="eastAsia"/>
                <w:kern w:val="0"/>
                <w:sz w:val="24"/>
                <w:szCs w:val="24"/>
              </w:rPr>
              <w:t>县陵江镇汉</w:t>
            </w:r>
            <w:proofErr w:type="gramEnd"/>
            <w:r w:rsidRPr="00FE3CEF">
              <w:rPr>
                <w:rFonts w:ascii="仿宋" w:eastAsia="仿宋" w:hAnsi="仿宋" w:cs="仿宋" w:hint="eastAsia"/>
                <w:kern w:val="0"/>
                <w:sz w:val="24"/>
                <w:szCs w:val="24"/>
              </w:rPr>
              <w:t>古街129号</w:t>
            </w:r>
          </w:p>
        </w:tc>
        <w:tc>
          <w:tcPr>
            <w:tcW w:w="337" w:type="pct"/>
            <w:tcBorders>
              <w:top w:val="nil"/>
              <w:left w:val="nil"/>
              <w:bottom w:val="single" w:sz="8" w:space="0" w:color="auto"/>
              <w:right w:val="single" w:sz="8" w:space="0" w:color="auto"/>
            </w:tcBorders>
            <w:shd w:val="clear" w:color="auto" w:fill="auto"/>
            <w:vAlign w:val="center"/>
          </w:tcPr>
          <w:p w14:paraId="55CCB33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3CBD891F"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35FE5D0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53</w:t>
            </w:r>
          </w:p>
        </w:tc>
        <w:tc>
          <w:tcPr>
            <w:tcW w:w="359" w:type="pct"/>
            <w:vMerge/>
            <w:tcBorders>
              <w:top w:val="nil"/>
              <w:left w:val="single" w:sz="8" w:space="0" w:color="auto"/>
              <w:bottom w:val="single" w:sz="8" w:space="0" w:color="000000"/>
              <w:right w:val="single" w:sz="8" w:space="0" w:color="auto"/>
            </w:tcBorders>
            <w:vAlign w:val="center"/>
          </w:tcPr>
          <w:p w14:paraId="7A432D4E"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7E2DF4C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南充-南充</w:t>
            </w:r>
          </w:p>
        </w:tc>
        <w:tc>
          <w:tcPr>
            <w:tcW w:w="331"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441488C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南充市气象局</w:t>
            </w:r>
          </w:p>
        </w:tc>
        <w:tc>
          <w:tcPr>
            <w:tcW w:w="982"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62D0185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南充市</w:t>
            </w:r>
            <w:proofErr w:type="gramStart"/>
            <w:r w:rsidRPr="00FE3CEF">
              <w:rPr>
                <w:rFonts w:ascii="仿宋" w:eastAsia="仿宋" w:hAnsi="仿宋" w:cs="仿宋" w:hint="eastAsia"/>
                <w:kern w:val="0"/>
                <w:sz w:val="24"/>
                <w:szCs w:val="24"/>
              </w:rPr>
              <w:t>顺庆区西华路</w:t>
            </w:r>
            <w:proofErr w:type="gramEnd"/>
            <w:r w:rsidRPr="00FE3CEF">
              <w:rPr>
                <w:rFonts w:ascii="仿宋" w:eastAsia="仿宋" w:hAnsi="仿宋" w:cs="仿宋" w:hint="eastAsia"/>
                <w:kern w:val="0"/>
                <w:sz w:val="24"/>
                <w:szCs w:val="24"/>
              </w:rPr>
              <w:t>二段196号市气象局办公楼四楼机房</w:t>
            </w:r>
          </w:p>
        </w:tc>
        <w:tc>
          <w:tcPr>
            <w:tcW w:w="856" w:type="pct"/>
            <w:tcBorders>
              <w:top w:val="nil"/>
              <w:left w:val="nil"/>
              <w:bottom w:val="single" w:sz="8" w:space="0" w:color="auto"/>
              <w:right w:val="single" w:sz="8" w:space="0" w:color="auto"/>
            </w:tcBorders>
            <w:shd w:val="clear" w:color="auto" w:fill="auto"/>
            <w:vAlign w:val="center"/>
          </w:tcPr>
          <w:p w14:paraId="644226C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高坪区气象局</w:t>
            </w:r>
          </w:p>
        </w:tc>
        <w:tc>
          <w:tcPr>
            <w:tcW w:w="1214" w:type="pct"/>
            <w:tcBorders>
              <w:top w:val="nil"/>
              <w:left w:val="nil"/>
              <w:bottom w:val="single" w:sz="8" w:space="0" w:color="auto"/>
              <w:right w:val="single" w:sz="8" w:space="0" w:color="auto"/>
            </w:tcBorders>
            <w:shd w:val="clear" w:color="auto" w:fill="auto"/>
            <w:vAlign w:val="center"/>
          </w:tcPr>
          <w:p w14:paraId="58D69F7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高</w:t>
            </w:r>
            <w:proofErr w:type="gramStart"/>
            <w:r w:rsidRPr="00FE3CEF">
              <w:rPr>
                <w:rFonts w:ascii="仿宋" w:eastAsia="仿宋" w:hAnsi="仿宋" w:cs="仿宋" w:hint="eastAsia"/>
                <w:kern w:val="0"/>
                <w:sz w:val="24"/>
                <w:szCs w:val="24"/>
              </w:rPr>
              <w:t>坪区鹤鸣</w:t>
            </w:r>
            <w:proofErr w:type="gramEnd"/>
            <w:r w:rsidRPr="00FE3CEF">
              <w:rPr>
                <w:rFonts w:ascii="仿宋" w:eastAsia="仿宋" w:hAnsi="仿宋" w:cs="仿宋" w:hint="eastAsia"/>
                <w:kern w:val="0"/>
                <w:sz w:val="24"/>
                <w:szCs w:val="24"/>
              </w:rPr>
              <w:t>东路62号</w:t>
            </w:r>
          </w:p>
        </w:tc>
        <w:tc>
          <w:tcPr>
            <w:tcW w:w="337" w:type="pct"/>
            <w:tcBorders>
              <w:top w:val="nil"/>
              <w:left w:val="nil"/>
              <w:bottom w:val="single" w:sz="8" w:space="0" w:color="auto"/>
              <w:right w:val="single" w:sz="8" w:space="0" w:color="auto"/>
            </w:tcBorders>
            <w:shd w:val="clear" w:color="auto" w:fill="auto"/>
            <w:vAlign w:val="center"/>
          </w:tcPr>
          <w:p w14:paraId="3CAFBB9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78919043"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4E42333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54</w:t>
            </w:r>
          </w:p>
        </w:tc>
        <w:tc>
          <w:tcPr>
            <w:tcW w:w="359" w:type="pct"/>
            <w:vMerge/>
            <w:tcBorders>
              <w:top w:val="nil"/>
              <w:left w:val="single" w:sz="8" w:space="0" w:color="auto"/>
              <w:bottom w:val="single" w:sz="8" w:space="0" w:color="000000"/>
              <w:right w:val="single" w:sz="8" w:space="0" w:color="auto"/>
            </w:tcBorders>
            <w:vAlign w:val="center"/>
          </w:tcPr>
          <w:p w14:paraId="5CB4A837"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19A625E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南充-南充</w:t>
            </w:r>
          </w:p>
        </w:tc>
        <w:tc>
          <w:tcPr>
            <w:tcW w:w="331" w:type="pct"/>
            <w:vMerge/>
            <w:tcBorders>
              <w:top w:val="single" w:sz="8" w:space="0" w:color="auto"/>
              <w:left w:val="single" w:sz="8" w:space="0" w:color="auto"/>
              <w:bottom w:val="single" w:sz="8" w:space="0" w:color="000000"/>
              <w:right w:val="single" w:sz="8" w:space="0" w:color="auto"/>
            </w:tcBorders>
            <w:vAlign w:val="center"/>
          </w:tcPr>
          <w:p w14:paraId="1608627D"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single" w:sz="8" w:space="0" w:color="auto"/>
              <w:left w:val="single" w:sz="8" w:space="0" w:color="auto"/>
              <w:bottom w:val="single" w:sz="8" w:space="0" w:color="000000"/>
              <w:right w:val="single" w:sz="8" w:space="0" w:color="auto"/>
            </w:tcBorders>
            <w:vAlign w:val="center"/>
          </w:tcPr>
          <w:p w14:paraId="5AB713E6"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3C834B2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高坪区局观测场</w:t>
            </w:r>
          </w:p>
        </w:tc>
        <w:tc>
          <w:tcPr>
            <w:tcW w:w="1214" w:type="pct"/>
            <w:tcBorders>
              <w:top w:val="nil"/>
              <w:left w:val="nil"/>
              <w:bottom w:val="single" w:sz="8" w:space="0" w:color="auto"/>
              <w:right w:val="single" w:sz="8" w:space="0" w:color="auto"/>
            </w:tcBorders>
            <w:shd w:val="clear" w:color="auto" w:fill="auto"/>
            <w:vAlign w:val="center"/>
          </w:tcPr>
          <w:p w14:paraId="13E5EC0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高坪区清溪街道办北斗坪村15组</w:t>
            </w:r>
          </w:p>
        </w:tc>
        <w:tc>
          <w:tcPr>
            <w:tcW w:w="337" w:type="pct"/>
            <w:tcBorders>
              <w:top w:val="nil"/>
              <w:left w:val="nil"/>
              <w:bottom w:val="single" w:sz="8" w:space="0" w:color="auto"/>
              <w:right w:val="single" w:sz="8" w:space="0" w:color="auto"/>
            </w:tcBorders>
            <w:shd w:val="clear" w:color="auto" w:fill="auto"/>
            <w:vAlign w:val="center"/>
          </w:tcPr>
          <w:p w14:paraId="769CCDD6"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0CB93169"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03584E8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55</w:t>
            </w:r>
          </w:p>
        </w:tc>
        <w:tc>
          <w:tcPr>
            <w:tcW w:w="359" w:type="pct"/>
            <w:vMerge/>
            <w:tcBorders>
              <w:top w:val="nil"/>
              <w:left w:val="single" w:sz="8" w:space="0" w:color="auto"/>
              <w:bottom w:val="single" w:sz="8" w:space="0" w:color="000000"/>
              <w:right w:val="single" w:sz="8" w:space="0" w:color="auto"/>
            </w:tcBorders>
            <w:vAlign w:val="center"/>
          </w:tcPr>
          <w:p w14:paraId="6DCA6CEF"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09C1F461"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南充-营山</w:t>
            </w:r>
          </w:p>
        </w:tc>
        <w:tc>
          <w:tcPr>
            <w:tcW w:w="331" w:type="pct"/>
            <w:vMerge/>
            <w:tcBorders>
              <w:top w:val="single" w:sz="8" w:space="0" w:color="auto"/>
              <w:left w:val="single" w:sz="8" w:space="0" w:color="auto"/>
              <w:bottom w:val="single" w:sz="8" w:space="0" w:color="000000"/>
              <w:right w:val="single" w:sz="8" w:space="0" w:color="auto"/>
            </w:tcBorders>
            <w:vAlign w:val="center"/>
          </w:tcPr>
          <w:p w14:paraId="70C8E1E9"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single" w:sz="8" w:space="0" w:color="auto"/>
              <w:left w:val="single" w:sz="8" w:space="0" w:color="auto"/>
              <w:bottom w:val="single" w:sz="8" w:space="0" w:color="000000"/>
              <w:right w:val="single" w:sz="8" w:space="0" w:color="auto"/>
            </w:tcBorders>
            <w:vAlign w:val="center"/>
          </w:tcPr>
          <w:p w14:paraId="658F9C15"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5163B5F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营山县气象局新建观测场</w:t>
            </w:r>
          </w:p>
        </w:tc>
        <w:tc>
          <w:tcPr>
            <w:tcW w:w="1214" w:type="pct"/>
            <w:tcBorders>
              <w:top w:val="nil"/>
              <w:left w:val="nil"/>
              <w:bottom w:val="single" w:sz="8" w:space="0" w:color="auto"/>
              <w:right w:val="single" w:sz="8" w:space="0" w:color="auto"/>
            </w:tcBorders>
            <w:shd w:val="clear" w:color="auto" w:fill="auto"/>
            <w:vAlign w:val="center"/>
          </w:tcPr>
          <w:p w14:paraId="79485A2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营山县</w:t>
            </w:r>
            <w:proofErr w:type="gramStart"/>
            <w:r w:rsidRPr="00FE3CEF">
              <w:rPr>
                <w:rFonts w:ascii="仿宋" w:eastAsia="仿宋" w:hAnsi="仿宋" w:cs="仿宋" w:hint="eastAsia"/>
                <w:kern w:val="0"/>
                <w:sz w:val="24"/>
                <w:szCs w:val="24"/>
              </w:rPr>
              <w:t>城南镇</w:t>
            </w:r>
            <w:proofErr w:type="gramEnd"/>
            <w:r w:rsidRPr="00FE3CEF">
              <w:rPr>
                <w:rFonts w:ascii="仿宋" w:eastAsia="仿宋" w:hAnsi="仿宋" w:cs="仿宋" w:hint="eastAsia"/>
                <w:kern w:val="0"/>
                <w:sz w:val="24"/>
                <w:szCs w:val="24"/>
              </w:rPr>
              <w:t>先锋村10社</w:t>
            </w:r>
          </w:p>
        </w:tc>
        <w:tc>
          <w:tcPr>
            <w:tcW w:w="337" w:type="pct"/>
            <w:tcBorders>
              <w:top w:val="nil"/>
              <w:left w:val="nil"/>
              <w:bottom w:val="single" w:sz="8" w:space="0" w:color="auto"/>
              <w:right w:val="single" w:sz="8" w:space="0" w:color="auto"/>
            </w:tcBorders>
            <w:shd w:val="clear" w:color="auto" w:fill="auto"/>
            <w:vAlign w:val="center"/>
          </w:tcPr>
          <w:p w14:paraId="67B7AEC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3F14EDF7"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37A93B33"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56</w:t>
            </w:r>
          </w:p>
        </w:tc>
        <w:tc>
          <w:tcPr>
            <w:tcW w:w="359" w:type="pct"/>
            <w:vMerge/>
            <w:tcBorders>
              <w:top w:val="nil"/>
              <w:left w:val="single" w:sz="8" w:space="0" w:color="auto"/>
              <w:bottom w:val="single" w:sz="8" w:space="0" w:color="000000"/>
              <w:right w:val="single" w:sz="8" w:space="0" w:color="auto"/>
            </w:tcBorders>
            <w:vAlign w:val="center"/>
          </w:tcPr>
          <w:p w14:paraId="7250D3E3"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21DDACC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南充-营山</w:t>
            </w:r>
          </w:p>
        </w:tc>
        <w:tc>
          <w:tcPr>
            <w:tcW w:w="331" w:type="pct"/>
            <w:vMerge/>
            <w:tcBorders>
              <w:top w:val="single" w:sz="8" w:space="0" w:color="auto"/>
              <w:left w:val="single" w:sz="8" w:space="0" w:color="auto"/>
              <w:bottom w:val="single" w:sz="8" w:space="0" w:color="000000"/>
              <w:right w:val="single" w:sz="8" w:space="0" w:color="auto"/>
            </w:tcBorders>
            <w:vAlign w:val="center"/>
          </w:tcPr>
          <w:p w14:paraId="503AAF01"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single" w:sz="8" w:space="0" w:color="auto"/>
              <w:left w:val="single" w:sz="8" w:space="0" w:color="auto"/>
              <w:bottom w:val="single" w:sz="8" w:space="0" w:color="000000"/>
              <w:right w:val="single" w:sz="8" w:space="0" w:color="auto"/>
            </w:tcBorders>
            <w:vAlign w:val="center"/>
          </w:tcPr>
          <w:p w14:paraId="7658893C"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3D95B4C3"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营山县气象局</w:t>
            </w:r>
          </w:p>
        </w:tc>
        <w:tc>
          <w:tcPr>
            <w:tcW w:w="1214" w:type="pct"/>
            <w:tcBorders>
              <w:top w:val="nil"/>
              <w:left w:val="nil"/>
              <w:bottom w:val="single" w:sz="8" w:space="0" w:color="auto"/>
              <w:right w:val="single" w:sz="8" w:space="0" w:color="auto"/>
            </w:tcBorders>
            <w:shd w:val="clear" w:color="auto" w:fill="auto"/>
            <w:vAlign w:val="center"/>
          </w:tcPr>
          <w:p w14:paraId="3344815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营山县城翠屏西路269号</w:t>
            </w:r>
          </w:p>
        </w:tc>
        <w:tc>
          <w:tcPr>
            <w:tcW w:w="337" w:type="pct"/>
            <w:tcBorders>
              <w:top w:val="nil"/>
              <w:left w:val="nil"/>
              <w:bottom w:val="single" w:sz="8" w:space="0" w:color="auto"/>
              <w:right w:val="single" w:sz="8" w:space="0" w:color="auto"/>
            </w:tcBorders>
            <w:shd w:val="clear" w:color="auto" w:fill="auto"/>
            <w:vAlign w:val="center"/>
          </w:tcPr>
          <w:p w14:paraId="6621F08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11A69F8E"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20F9F9C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57</w:t>
            </w:r>
          </w:p>
        </w:tc>
        <w:tc>
          <w:tcPr>
            <w:tcW w:w="359" w:type="pct"/>
            <w:vMerge/>
            <w:tcBorders>
              <w:top w:val="nil"/>
              <w:left w:val="single" w:sz="8" w:space="0" w:color="auto"/>
              <w:bottom w:val="single" w:sz="8" w:space="0" w:color="000000"/>
              <w:right w:val="single" w:sz="8" w:space="0" w:color="auto"/>
            </w:tcBorders>
            <w:vAlign w:val="center"/>
          </w:tcPr>
          <w:p w14:paraId="30F0AB27"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1BE2B8C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南充-蓬安</w:t>
            </w:r>
          </w:p>
        </w:tc>
        <w:tc>
          <w:tcPr>
            <w:tcW w:w="331" w:type="pct"/>
            <w:vMerge/>
            <w:tcBorders>
              <w:top w:val="single" w:sz="8" w:space="0" w:color="auto"/>
              <w:left w:val="single" w:sz="8" w:space="0" w:color="auto"/>
              <w:bottom w:val="single" w:sz="8" w:space="0" w:color="000000"/>
              <w:right w:val="single" w:sz="8" w:space="0" w:color="auto"/>
            </w:tcBorders>
            <w:vAlign w:val="center"/>
          </w:tcPr>
          <w:p w14:paraId="63D8952B"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single" w:sz="8" w:space="0" w:color="auto"/>
              <w:left w:val="single" w:sz="8" w:space="0" w:color="auto"/>
              <w:bottom w:val="single" w:sz="8" w:space="0" w:color="000000"/>
              <w:right w:val="single" w:sz="8" w:space="0" w:color="auto"/>
            </w:tcBorders>
            <w:vAlign w:val="center"/>
          </w:tcPr>
          <w:p w14:paraId="06DF86C4"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4841AF2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蓬安县气象局</w:t>
            </w:r>
          </w:p>
        </w:tc>
        <w:tc>
          <w:tcPr>
            <w:tcW w:w="1214" w:type="pct"/>
            <w:tcBorders>
              <w:top w:val="nil"/>
              <w:left w:val="nil"/>
              <w:bottom w:val="single" w:sz="8" w:space="0" w:color="auto"/>
              <w:right w:val="single" w:sz="8" w:space="0" w:color="auto"/>
            </w:tcBorders>
            <w:shd w:val="clear" w:color="auto" w:fill="auto"/>
            <w:vAlign w:val="center"/>
          </w:tcPr>
          <w:p w14:paraId="1AE90326"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蓬安县相如街道希望街5号四楼气象台</w:t>
            </w:r>
          </w:p>
        </w:tc>
        <w:tc>
          <w:tcPr>
            <w:tcW w:w="337" w:type="pct"/>
            <w:tcBorders>
              <w:top w:val="nil"/>
              <w:left w:val="nil"/>
              <w:bottom w:val="single" w:sz="8" w:space="0" w:color="auto"/>
              <w:right w:val="single" w:sz="8" w:space="0" w:color="auto"/>
            </w:tcBorders>
            <w:shd w:val="clear" w:color="auto" w:fill="auto"/>
            <w:vAlign w:val="center"/>
          </w:tcPr>
          <w:p w14:paraId="782A8113"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2D3AEEA4"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4043C28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58</w:t>
            </w:r>
          </w:p>
        </w:tc>
        <w:tc>
          <w:tcPr>
            <w:tcW w:w="359" w:type="pct"/>
            <w:vMerge/>
            <w:tcBorders>
              <w:top w:val="nil"/>
              <w:left w:val="single" w:sz="8" w:space="0" w:color="auto"/>
              <w:bottom w:val="single" w:sz="8" w:space="0" w:color="000000"/>
              <w:right w:val="single" w:sz="8" w:space="0" w:color="auto"/>
            </w:tcBorders>
            <w:vAlign w:val="center"/>
          </w:tcPr>
          <w:p w14:paraId="028BB5BB"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44C768E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南充-蓬安</w:t>
            </w:r>
          </w:p>
        </w:tc>
        <w:tc>
          <w:tcPr>
            <w:tcW w:w="331" w:type="pct"/>
            <w:vMerge/>
            <w:tcBorders>
              <w:top w:val="single" w:sz="8" w:space="0" w:color="auto"/>
              <w:left w:val="single" w:sz="8" w:space="0" w:color="auto"/>
              <w:bottom w:val="single" w:sz="8" w:space="0" w:color="000000"/>
              <w:right w:val="single" w:sz="8" w:space="0" w:color="auto"/>
            </w:tcBorders>
            <w:vAlign w:val="center"/>
          </w:tcPr>
          <w:p w14:paraId="310F3E15"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single" w:sz="8" w:space="0" w:color="auto"/>
              <w:left w:val="single" w:sz="8" w:space="0" w:color="auto"/>
              <w:bottom w:val="single" w:sz="8" w:space="0" w:color="000000"/>
              <w:right w:val="single" w:sz="8" w:space="0" w:color="auto"/>
            </w:tcBorders>
            <w:vAlign w:val="center"/>
          </w:tcPr>
          <w:p w14:paraId="30CD7AE7"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55F0D08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蓬安县局观测站</w:t>
            </w:r>
          </w:p>
        </w:tc>
        <w:tc>
          <w:tcPr>
            <w:tcW w:w="1214" w:type="pct"/>
            <w:tcBorders>
              <w:top w:val="nil"/>
              <w:left w:val="nil"/>
              <w:bottom w:val="single" w:sz="8" w:space="0" w:color="auto"/>
              <w:right w:val="single" w:sz="8" w:space="0" w:color="auto"/>
            </w:tcBorders>
            <w:shd w:val="clear" w:color="auto" w:fill="auto"/>
            <w:vAlign w:val="center"/>
          </w:tcPr>
          <w:p w14:paraId="127B9D83"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蓬安县相如街道回龙社区4社气象观测站</w:t>
            </w:r>
          </w:p>
        </w:tc>
        <w:tc>
          <w:tcPr>
            <w:tcW w:w="337" w:type="pct"/>
            <w:tcBorders>
              <w:top w:val="nil"/>
              <w:left w:val="nil"/>
              <w:bottom w:val="single" w:sz="8" w:space="0" w:color="auto"/>
              <w:right w:val="single" w:sz="8" w:space="0" w:color="auto"/>
            </w:tcBorders>
            <w:shd w:val="clear" w:color="auto" w:fill="auto"/>
            <w:vAlign w:val="center"/>
          </w:tcPr>
          <w:p w14:paraId="2B566A5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3C5707F8"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48E1CB4A"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59</w:t>
            </w:r>
          </w:p>
        </w:tc>
        <w:tc>
          <w:tcPr>
            <w:tcW w:w="359" w:type="pct"/>
            <w:vMerge/>
            <w:tcBorders>
              <w:top w:val="nil"/>
              <w:left w:val="single" w:sz="8" w:space="0" w:color="auto"/>
              <w:bottom w:val="single" w:sz="8" w:space="0" w:color="000000"/>
              <w:right w:val="single" w:sz="8" w:space="0" w:color="auto"/>
            </w:tcBorders>
            <w:vAlign w:val="center"/>
          </w:tcPr>
          <w:p w14:paraId="1940BB30"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6359EA1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南充-仪陇</w:t>
            </w:r>
          </w:p>
        </w:tc>
        <w:tc>
          <w:tcPr>
            <w:tcW w:w="331" w:type="pct"/>
            <w:vMerge/>
            <w:tcBorders>
              <w:top w:val="single" w:sz="8" w:space="0" w:color="auto"/>
              <w:left w:val="single" w:sz="8" w:space="0" w:color="auto"/>
              <w:bottom w:val="single" w:sz="8" w:space="0" w:color="000000"/>
              <w:right w:val="single" w:sz="8" w:space="0" w:color="auto"/>
            </w:tcBorders>
            <w:vAlign w:val="center"/>
          </w:tcPr>
          <w:p w14:paraId="0B766367"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single" w:sz="8" w:space="0" w:color="auto"/>
              <w:left w:val="single" w:sz="8" w:space="0" w:color="auto"/>
              <w:bottom w:val="single" w:sz="8" w:space="0" w:color="000000"/>
              <w:right w:val="single" w:sz="8" w:space="0" w:color="auto"/>
            </w:tcBorders>
            <w:vAlign w:val="center"/>
          </w:tcPr>
          <w:p w14:paraId="57D0213C"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6697EB3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仪陇县气象局</w:t>
            </w:r>
          </w:p>
        </w:tc>
        <w:tc>
          <w:tcPr>
            <w:tcW w:w="1214" w:type="pct"/>
            <w:tcBorders>
              <w:top w:val="nil"/>
              <w:left w:val="nil"/>
              <w:bottom w:val="single" w:sz="8" w:space="0" w:color="auto"/>
              <w:right w:val="single" w:sz="8" w:space="0" w:color="auto"/>
            </w:tcBorders>
            <w:shd w:val="clear" w:color="auto" w:fill="auto"/>
            <w:vAlign w:val="center"/>
          </w:tcPr>
          <w:p w14:paraId="6D267BF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仪陇县新政镇望云路9号附19</w:t>
            </w:r>
          </w:p>
        </w:tc>
        <w:tc>
          <w:tcPr>
            <w:tcW w:w="337" w:type="pct"/>
            <w:tcBorders>
              <w:top w:val="nil"/>
              <w:left w:val="nil"/>
              <w:bottom w:val="single" w:sz="8" w:space="0" w:color="auto"/>
              <w:right w:val="single" w:sz="8" w:space="0" w:color="auto"/>
            </w:tcBorders>
            <w:shd w:val="clear" w:color="auto" w:fill="auto"/>
            <w:vAlign w:val="center"/>
          </w:tcPr>
          <w:p w14:paraId="786E58F1"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5B24FA8B"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71D976A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60</w:t>
            </w:r>
          </w:p>
        </w:tc>
        <w:tc>
          <w:tcPr>
            <w:tcW w:w="359" w:type="pct"/>
            <w:vMerge/>
            <w:tcBorders>
              <w:top w:val="nil"/>
              <w:left w:val="single" w:sz="8" w:space="0" w:color="auto"/>
              <w:bottom w:val="single" w:sz="8" w:space="0" w:color="000000"/>
              <w:right w:val="single" w:sz="8" w:space="0" w:color="auto"/>
            </w:tcBorders>
            <w:vAlign w:val="center"/>
          </w:tcPr>
          <w:p w14:paraId="3EA9E266"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165F351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南充-仪陇</w:t>
            </w:r>
          </w:p>
        </w:tc>
        <w:tc>
          <w:tcPr>
            <w:tcW w:w="331" w:type="pct"/>
            <w:vMerge/>
            <w:tcBorders>
              <w:top w:val="single" w:sz="8" w:space="0" w:color="auto"/>
              <w:left w:val="single" w:sz="8" w:space="0" w:color="auto"/>
              <w:bottom w:val="single" w:sz="8" w:space="0" w:color="000000"/>
              <w:right w:val="single" w:sz="8" w:space="0" w:color="auto"/>
            </w:tcBorders>
            <w:vAlign w:val="center"/>
          </w:tcPr>
          <w:p w14:paraId="5D84FC50"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single" w:sz="8" w:space="0" w:color="auto"/>
              <w:left w:val="single" w:sz="8" w:space="0" w:color="auto"/>
              <w:bottom w:val="single" w:sz="8" w:space="0" w:color="000000"/>
              <w:right w:val="single" w:sz="8" w:space="0" w:color="auto"/>
            </w:tcBorders>
            <w:vAlign w:val="center"/>
          </w:tcPr>
          <w:p w14:paraId="51D0690B"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435ABEF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仪陇县局观测站</w:t>
            </w:r>
          </w:p>
        </w:tc>
        <w:tc>
          <w:tcPr>
            <w:tcW w:w="1214" w:type="pct"/>
            <w:tcBorders>
              <w:top w:val="nil"/>
              <w:left w:val="nil"/>
              <w:bottom w:val="single" w:sz="8" w:space="0" w:color="auto"/>
              <w:right w:val="single" w:sz="8" w:space="0" w:color="auto"/>
            </w:tcBorders>
            <w:shd w:val="clear" w:color="auto" w:fill="auto"/>
            <w:vAlign w:val="center"/>
          </w:tcPr>
          <w:p w14:paraId="0B5DAA4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仪陇县金城镇金粟路41号</w:t>
            </w:r>
          </w:p>
        </w:tc>
        <w:tc>
          <w:tcPr>
            <w:tcW w:w="337" w:type="pct"/>
            <w:tcBorders>
              <w:top w:val="nil"/>
              <w:left w:val="nil"/>
              <w:bottom w:val="single" w:sz="8" w:space="0" w:color="auto"/>
              <w:right w:val="single" w:sz="8" w:space="0" w:color="auto"/>
            </w:tcBorders>
            <w:shd w:val="clear" w:color="auto" w:fill="auto"/>
            <w:vAlign w:val="center"/>
          </w:tcPr>
          <w:p w14:paraId="235A52B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2963D2DA"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34AC973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61</w:t>
            </w:r>
          </w:p>
        </w:tc>
        <w:tc>
          <w:tcPr>
            <w:tcW w:w="359" w:type="pct"/>
            <w:vMerge/>
            <w:tcBorders>
              <w:top w:val="nil"/>
              <w:left w:val="single" w:sz="8" w:space="0" w:color="auto"/>
              <w:bottom w:val="single" w:sz="8" w:space="0" w:color="000000"/>
              <w:right w:val="single" w:sz="8" w:space="0" w:color="auto"/>
            </w:tcBorders>
            <w:vAlign w:val="center"/>
          </w:tcPr>
          <w:p w14:paraId="5C30ED78"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5C12F70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南充-南部</w:t>
            </w:r>
          </w:p>
        </w:tc>
        <w:tc>
          <w:tcPr>
            <w:tcW w:w="331" w:type="pct"/>
            <w:vMerge/>
            <w:tcBorders>
              <w:top w:val="single" w:sz="8" w:space="0" w:color="auto"/>
              <w:left w:val="single" w:sz="8" w:space="0" w:color="auto"/>
              <w:bottom w:val="single" w:sz="8" w:space="0" w:color="000000"/>
              <w:right w:val="single" w:sz="8" w:space="0" w:color="auto"/>
            </w:tcBorders>
            <w:vAlign w:val="center"/>
          </w:tcPr>
          <w:p w14:paraId="5E9C7B1F"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single" w:sz="8" w:space="0" w:color="auto"/>
              <w:left w:val="single" w:sz="8" w:space="0" w:color="auto"/>
              <w:bottom w:val="single" w:sz="8" w:space="0" w:color="000000"/>
              <w:right w:val="single" w:sz="8" w:space="0" w:color="auto"/>
            </w:tcBorders>
            <w:vAlign w:val="center"/>
          </w:tcPr>
          <w:p w14:paraId="342C4674"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2197A31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南部县气象局</w:t>
            </w:r>
          </w:p>
        </w:tc>
        <w:tc>
          <w:tcPr>
            <w:tcW w:w="1214" w:type="pct"/>
            <w:tcBorders>
              <w:top w:val="nil"/>
              <w:left w:val="nil"/>
              <w:bottom w:val="single" w:sz="8" w:space="0" w:color="auto"/>
              <w:right w:val="single" w:sz="8" w:space="0" w:color="auto"/>
            </w:tcBorders>
            <w:shd w:val="clear" w:color="auto" w:fill="auto"/>
            <w:vAlign w:val="center"/>
          </w:tcPr>
          <w:p w14:paraId="51585FC1"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南部县嘉陵路261号县气象局办公楼三楼值班室</w:t>
            </w:r>
          </w:p>
        </w:tc>
        <w:tc>
          <w:tcPr>
            <w:tcW w:w="337" w:type="pct"/>
            <w:tcBorders>
              <w:top w:val="nil"/>
              <w:left w:val="nil"/>
              <w:bottom w:val="single" w:sz="8" w:space="0" w:color="auto"/>
              <w:right w:val="single" w:sz="8" w:space="0" w:color="auto"/>
            </w:tcBorders>
            <w:shd w:val="clear" w:color="auto" w:fill="auto"/>
            <w:vAlign w:val="center"/>
          </w:tcPr>
          <w:p w14:paraId="465E440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505E40C3"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759CABAA"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62</w:t>
            </w:r>
          </w:p>
        </w:tc>
        <w:tc>
          <w:tcPr>
            <w:tcW w:w="359" w:type="pct"/>
            <w:vMerge/>
            <w:tcBorders>
              <w:top w:val="nil"/>
              <w:left w:val="single" w:sz="8" w:space="0" w:color="auto"/>
              <w:bottom w:val="single" w:sz="8" w:space="0" w:color="000000"/>
              <w:right w:val="single" w:sz="8" w:space="0" w:color="auto"/>
            </w:tcBorders>
            <w:vAlign w:val="center"/>
          </w:tcPr>
          <w:p w14:paraId="16729AFC"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45B083B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南充-西充</w:t>
            </w:r>
          </w:p>
        </w:tc>
        <w:tc>
          <w:tcPr>
            <w:tcW w:w="331" w:type="pct"/>
            <w:vMerge/>
            <w:tcBorders>
              <w:top w:val="single" w:sz="8" w:space="0" w:color="auto"/>
              <w:left w:val="single" w:sz="8" w:space="0" w:color="auto"/>
              <w:bottom w:val="single" w:sz="8" w:space="0" w:color="000000"/>
              <w:right w:val="single" w:sz="8" w:space="0" w:color="auto"/>
            </w:tcBorders>
            <w:vAlign w:val="center"/>
          </w:tcPr>
          <w:p w14:paraId="1FB92ED0"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single" w:sz="8" w:space="0" w:color="auto"/>
              <w:left w:val="single" w:sz="8" w:space="0" w:color="auto"/>
              <w:bottom w:val="single" w:sz="8" w:space="0" w:color="000000"/>
              <w:right w:val="single" w:sz="8" w:space="0" w:color="auto"/>
            </w:tcBorders>
            <w:vAlign w:val="center"/>
          </w:tcPr>
          <w:p w14:paraId="1E45B1AA"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72BD80E6"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西充县气象局</w:t>
            </w:r>
          </w:p>
        </w:tc>
        <w:tc>
          <w:tcPr>
            <w:tcW w:w="1214" w:type="pct"/>
            <w:tcBorders>
              <w:top w:val="nil"/>
              <w:left w:val="nil"/>
              <w:bottom w:val="single" w:sz="8" w:space="0" w:color="auto"/>
              <w:right w:val="single" w:sz="8" w:space="0" w:color="auto"/>
            </w:tcBorders>
            <w:shd w:val="clear" w:color="auto" w:fill="auto"/>
            <w:vAlign w:val="center"/>
          </w:tcPr>
          <w:p w14:paraId="6B06F5F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西充县南台街道天宝路一段</w:t>
            </w:r>
          </w:p>
        </w:tc>
        <w:tc>
          <w:tcPr>
            <w:tcW w:w="337" w:type="pct"/>
            <w:tcBorders>
              <w:top w:val="nil"/>
              <w:left w:val="nil"/>
              <w:bottom w:val="single" w:sz="8" w:space="0" w:color="auto"/>
              <w:right w:val="single" w:sz="8" w:space="0" w:color="auto"/>
            </w:tcBorders>
            <w:shd w:val="clear" w:color="auto" w:fill="auto"/>
            <w:vAlign w:val="center"/>
          </w:tcPr>
          <w:p w14:paraId="0516A25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16BF1969"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4AE7674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63</w:t>
            </w:r>
          </w:p>
        </w:tc>
        <w:tc>
          <w:tcPr>
            <w:tcW w:w="359" w:type="pct"/>
            <w:vMerge/>
            <w:tcBorders>
              <w:top w:val="nil"/>
              <w:left w:val="single" w:sz="8" w:space="0" w:color="auto"/>
              <w:bottom w:val="single" w:sz="8" w:space="0" w:color="000000"/>
              <w:right w:val="single" w:sz="8" w:space="0" w:color="auto"/>
            </w:tcBorders>
            <w:vAlign w:val="center"/>
          </w:tcPr>
          <w:p w14:paraId="2A722B52"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78F4AD6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南充-西充</w:t>
            </w:r>
          </w:p>
        </w:tc>
        <w:tc>
          <w:tcPr>
            <w:tcW w:w="331" w:type="pct"/>
            <w:vMerge/>
            <w:tcBorders>
              <w:top w:val="single" w:sz="8" w:space="0" w:color="auto"/>
              <w:left w:val="single" w:sz="8" w:space="0" w:color="auto"/>
              <w:bottom w:val="single" w:sz="8" w:space="0" w:color="000000"/>
              <w:right w:val="single" w:sz="8" w:space="0" w:color="auto"/>
            </w:tcBorders>
            <w:vAlign w:val="center"/>
          </w:tcPr>
          <w:p w14:paraId="5DADF0C2"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single" w:sz="8" w:space="0" w:color="auto"/>
              <w:left w:val="single" w:sz="8" w:space="0" w:color="auto"/>
              <w:bottom w:val="single" w:sz="8" w:space="0" w:color="000000"/>
              <w:right w:val="single" w:sz="8" w:space="0" w:color="auto"/>
            </w:tcBorders>
            <w:vAlign w:val="center"/>
          </w:tcPr>
          <w:p w14:paraId="74FA2B4C"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3C5C073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西充县局观测站</w:t>
            </w:r>
          </w:p>
        </w:tc>
        <w:tc>
          <w:tcPr>
            <w:tcW w:w="1214" w:type="pct"/>
            <w:tcBorders>
              <w:top w:val="nil"/>
              <w:left w:val="nil"/>
              <w:bottom w:val="single" w:sz="8" w:space="0" w:color="auto"/>
              <w:right w:val="single" w:sz="8" w:space="0" w:color="auto"/>
            </w:tcBorders>
            <w:shd w:val="clear" w:color="auto" w:fill="auto"/>
            <w:vAlign w:val="center"/>
          </w:tcPr>
          <w:p w14:paraId="318E4FC1"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西充县常林镇</w:t>
            </w:r>
            <w:proofErr w:type="gramStart"/>
            <w:r w:rsidRPr="00FE3CEF">
              <w:rPr>
                <w:rFonts w:ascii="仿宋" w:eastAsia="仿宋" w:hAnsi="仿宋" w:cs="仿宋" w:hint="eastAsia"/>
                <w:kern w:val="0"/>
                <w:sz w:val="24"/>
                <w:szCs w:val="24"/>
              </w:rPr>
              <w:t>石板河村庙灵</w:t>
            </w:r>
            <w:proofErr w:type="gramEnd"/>
            <w:r w:rsidRPr="00FE3CEF">
              <w:rPr>
                <w:rFonts w:ascii="仿宋" w:eastAsia="仿宋" w:hAnsi="仿宋" w:cs="仿宋" w:hint="eastAsia"/>
                <w:kern w:val="0"/>
                <w:sz w:val="24"/>
                <w:szCs w:val="24"/>
              </w:rPr>
              <w:t>宫山</w:t>
            </w:r>
          </w:p>
        </w:tc>
        <w:tc>
          <w:tcPr>
            <w:tcW w:w="337" w:type="pct"/>
            <w:tcBorders>
              <w:top w:val="nil"/>
              <w:left w:val="nil"/>
              <w:bottom w:val="single" w:sz="8" w:space="0" w:color="auto"/>
              <w:right w:val="single" w:sz="8" w:space="0" w:color="auto"/>
            </w:tcBorders>
            <w:shd w:val="clear" w:color="auto" w:fill="auto"/>
            <w:vAlign w:val="center"/>
          </w:tcPr>
          <w:p w14:paraId="3B96797A"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7812C953"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3C3E8DB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64</w:t>
            </w:r>
          </w:p>
        </w:tc>
        <w:tc>
          <w:tcPr>
            <w:tcW w:w="359" w:type="pct"/>
            <w:vMerge/>
            <w:tcBorders>
              <w:top w:val="nil"/>
              <w:left w:val="single" w:sz="8" w:space="0" w:color="auto"/>
              <w:bottom w:val="single" w:sz="8" w:space="0" w:color="000000"/>
              <w:right w:val="single" w:sz="8" w:space="0" w:color="auto"/>
            </w:tcBorders>
            <w:vAlign w:val="center"/>
          </w:tcPr>
          <w:p w14:paraId="46CE69C9"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77BD1D7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南充-阆中</w:t>
            </w:r>
          </w:p>
        </w:tc>
        <w:tc>
          <w:tcPr>
            <w:tcW w:w="331" w:type="pct"/>
            <w:vMerge/>
            <w:tcBorders>
              <w:top w:val="single" w:sz="8" w:space="0" w:color="auto"/>
              <w:left w:val="single" w:sz="8" w:space="0" w:color="auto"/>
              <w:bottom w:val="single" w:sz="8" w:space="0" w:color="000000"/>
              <w:right w:val="single" w:sz="8" w:space="0" w:color="auto"/>
            </w:tcBorders>
            <w:vAlign w:val="center"/>
          </w:tcPr>
          <w:p w14:paraId="2D20F33E"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single" w:sz="8" w:space="0" w:color="auto"/>
              <w:left w:val="single" w:sz="8" w:space="0" w:color="auto"/>
              <w:bottom w:val="single" w:sz="8" w:space="0" w:color="000000"/>
              <w:right w:val="single" w:sz="8" w:space="0" w:color="auto"/>
            </w:tcBorders>
            <w:vAlign w:val="center"/>
          </w:tcPr>
          <w:p w14:paraId="6420593A"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480BFFC1"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阆中市气象局</w:t>
            </w:r>
          </w:p>
        </w:tc>
        <w:tc>
          <w:tcPr>
            <w:tcW w:w="1214" w:type="pct"/>
            <w:tcBorders>
              <w:top w:val="nil"/>
              <w:left w:val="nil"/>
              <w:bottom w:val="single" w:sz="8" w:space="0" w:color="auto"/>
              <w:right w:val="single" w:sz="8" w:space="0" w:color="auto"/>
            </w:tcBorders>
            <w:shd w:val="clear" w:color="auto" w:fill="auto"/>
            <w:vAlign w:val="center"/>
          </w:tcPr>
          <w:p w14:paraId="0F5F685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阆中市保宁镇朱家山2号县气象局办公楼一楼值班室</w:t>
            </w:r>
          </w:p>
        </w:tc>
        <w:tc>
          <w:tcPr>
            <w:tcW w:w="337" w:type="pct"/>
            <w:tcBorders>
              <w:top w:val="nil"/>
              <w:left w:val="nil"/>
              <w:bottom w:val="single" w:sz="8" w:space="0" w:color="auto"/>
              <w:right w:val="single" w:sz="8" w:space="0" w:color="auto"/>
            </w:tcBorders>
            <w:shd w:val="clear" w:color="auto" w:fill="auto"/>
            <w:vAlign w:val="center"/>
          </w:tcPr>
          <w:p w14:paraId="5A332B5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213B5015"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03C266B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65</w:t>
            </w:r>
          </w:p>
        </w:tc>
        <w:tc>
          <w:tcPr>
            <w:tcW w:w="359" w:type="pct"/>
            <w:vMerge/>
            <w:tcBorders>
              <w:top w:val="nil"/>
              <w:left w:val="single" w:sz="8" w:space="0" w:color="auto"/>
              <w:bottom w:val="single" w:sz="8" w:space="0" w:color="000000"/>
              <w:right w:val="single" w:sz="8" w:space="0" w:color="auto"/>
            </w:tcBorders>
            <w:vAlign w:val="center"/>
          </w:tcPr>
          <w:p w14:paraId="53EC6EF3"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306937A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广安-广安</w:t>
            </w:r>
          </w:p>
        </w:tc>
        <w:tc>
          <w:tcPr>
            <w:tcW w:w="331" w:type="pct"/>
            <w:vMerge w:val="restart"/>
            <w:tcBorders>
              <w:top w:val="nil"/>
              <w:left w:val="single" w:sz="8" w:space="0" w:color="auto"/>
              <w:bottom w:val="single" w:sz="8" w:space="0" w:color="000000"/>
              <w:right w:val="single" w:sz="8" w:space="0" w:color="auto"/>
            </w:tcBorders>
            <w:shd w:val="clear" w:color="auto" w:fill="auto"/>
            <w:vAlign w:val="center"/>
          </w:tcPr>
          <w:p w14:paraId="4F8886D6"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广安市</w:t>
            </w:r>
            <w:r w:rsidRPr="00FE3CEF">
              <w:rPr>
                <w:rFonts w:ascii="仿宋" w:eastAsia="仿宋" w:hAnsi="仿宋" w:cs="仿宋" w:hint="eastAsia"/>
                <w:kern w:val="0"/>
                <w:sz w:val="24"/>
                <w:szCs w:val="24"/>
              </w:rPr>
              <w:lastRenderedPageBreak/>
              <w:t>气象局</w:t>
            </w:r>
          </w:p>
        </w:tc>
        <w:tc>
          <w:tcPr>
            <w:tcW w:w="982" w:type="pct"/>
            <w:vMerge w:val="restart"/>
            <w:tcBorders>
              <w:top w:val="nil"/>
              <w:left w:val="single" w:sz="8" w:space="0" w:color="auto"/>
              <w:bottom w:val="single" w:sz="8" w:space="0" w:color="000000"/>
              <w:right w:val="single" w:sz="8" w:space="0" w:color="auto"/>
            </w:tcBorders>
            <w:shd w:val="clear" w:color="auto" w:fill="auto"/>
            <w:vAlign w:val="center"/>
          </w:tcPr>
          <w:p w14:paraId="43A9AE0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lastRenderedPageBreak/>
              <w:t>广安市城南金源二街80号广安市气象局</w:t>
            </w:r>
          </w:p>
        </w:tc>
        <w:tc>
          <w:tcPr>
            <w:tcW w:w="856" w:type="pct"/>
            <w:tcBorders>
              <w:top w:val="nil"/>
              <w:left w:val="nil"/>
              <w:bottom w:val="single" w:sz="8" w:space="0" w:color="auto"/>
              <w:right w:val="single" w:sz="8" w:space="0" w:color="auto"/>
            </w:tcBorders>
            <w:shd w:val="clear" w:color="auto" w:fill="auto"/>
            <w:vAlign w:val="center"/>
          </w:tcPr>
          <w:p w14:paraId="5F86777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广安区气象局</w:t>
            </w:r>
          </w:p>
        </w:tc>
        <w:tc>
          <w:tcPr>
            <w:tcW w:w="1214" w:type="pct"/>
            <w:tcBorders>
              <w:top w:val="nil"/>
              <w:left w:val="nil"/>
              <w:bottom w:val="single" w:sz="8" w:space="0" w:color="auto"/>
              <w:right w:val="single" w:sz="8" w:space="0" w:color="auto"/>
            </w:tcBorders>
            <w:shd w:val="clear" w:color="auto" w:fill="auto"/>
            <w:vAlign w:val="center"/>
          </w:tcPr>
          <w:p w14:paraId="44A31003" w14:textId="77777777" w:rsidR="00C90942" w:rsidRPr="00FE3CEF" w:rsidRDefault="00BE639E">
            <w:pPr>
              <w:widowControl/>
              <w:jc w:val="center"/>
              <w:rPr>
                <w:rFonts w:ascii="仿宋" w:eastAsia="仿宋" w:hAnsi="仿宋" w:cs="仿宋"/>
                <w:kern w:val="0"/>
                <w:sz w:val="24"/>
                <w:szCs w:val="24"/>
              </w:rPr>
            </w:pPr>
            <w:proofErr w:type="gramStart"/>
            <w:r w:rsidRPr="00FE3CEF">
              <w:rPr>
                <w:rFonts w:ascii="仿宋" w:eastAsia="仿宋" w:hAnsi="仿宋" w:cs="仿宋" w:hint="eastAsia"/>
                <w:kern w:val="0"/>
                <w:sz w:val="24"/>
                <w:szCs w:val="24"/>
              </w:rPr>
              <w:t>广安市协兴</w:t>
            </w:r>
            <w:proofErr w:type="gramEnd"/>
            <w:r w:rsidRPr="00FE3CEF">
              <w:rPr>
                <w:rFonts w:ascii="仿宋" w:eastAsia="仿宋" w:hAnsi="仿宋" w:cs="仿宋" w:hint="eastAsia"/>
                <w:kern w:val="0"/>
                <w:sz w:val="24"/>
                <w:szCs w:val="24"/>
              </w:rPr>
              <w:t>园区牌坊新村4组广安国家气象观测</w:t>
            </w:r>
            <w:r w:rsidRPr="00FE3CEF">
              <w:rPr>
                <w:rFonts w:ascii="仿宋" w:eastAsia="仿宋" w:hAnsi="仿宋" w:cs="仿宋" w:hint="eastAsia"/>
                <w:kern w:val="0"/>
                <w:sz w:val="24"/>
                <w:szCs w:val="24"/>
              </w:rPr>
              <w:lastRenderedPageBreak/>
              <w:t>站</w:t>
            </w:r>
          </w:p>
        </w:tc>
        <w:tc>
          <w:tcPr>
            <w:tcW w:w="337" w:type="pct"/>
            <w:tcBorders>
              <w:top w:val="nil"/>
              <w:left w:val="nil"/>
              <w:bottom w:val="single" w:sz="8" w:space="0" w:color="auto"/>
              <w:right w:val="single" w:sz="8" w:space="0" w:color="auto"/>
            </w:tcBorders>
            <w:shd w:val="clear" w:color="auto" w:fill="auto"/>
            <w:vAlign w:val="center"/>
          </w:tcPr>
          <w:p w14:paraId="3EAA2AD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lastRenderedPageBreak/>
              <w:t>20M</w:t>
            </w:r>
          </w:p>
        </w:tc>
      </w:tr>
      <w:tr w:rsidR="00FE3CEF" w:rsidRPr="00FE3CEF" w14:paraId="0CB857A7"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7B7BE96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66</w:t>
            </w:r>
          </w:p>
        </w:tc>
        <w:tc>
          <w:tcPr>
            <w:tcW w:w="359" w:type="pct"/>
            <w:vMerge/>
            <w:tcBorders>
              <w:top w:val="nil"/>
              <w:left w:val="single" w:sz="8" w:space="0" w:color="auto"/>
              <w:bottom w:val="single" w:sz="8" w:space="0" w:color="000000"/>
              <w:right w:val="single" w:sz="8" w:space="0" w:color="auto"/>
            </w:tcBorders>
            <w:vAlign w:val="center"/>
          </w:tcPr>
          <w:p w14:paraId="5BB601F6"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707629C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广安-岳池</w:t>
            </w:r>
          </w:p>
        </w:tc>
        <w:tc>
          <w:tcPr>
            <w:tcW w:w="331" w:type="pct"/>
            <w:vMerge/>
            <w:tcBorders>
              <w:top w:val="nil"/>
              <w:left w:val="single" w:sz="8" w:space="0" w:color="auto"/>
              <w:bottom w:val="single" w:sz="8" w:space="0" w:color="000000"/>
              <w:right w:val="single" w:sz="8" w:space="0" w:color="auto"/>
            </w:tcBorders>
            <w:vAlign w:val="center"/>
          </w:tcPr>
          <w:p w14:paraId="002DE1AF"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7B37AC25"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21D402C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岳池县气象局</w:t>
            </w:r>
          </w:p>
        </w:tc>
        <w:tc>
          <w:tcPr>
            <w:tcW w:w="1214" w:type="pct"/>
            <w:tcBorders>
              <w:top w:val="nil"/>
              <w:left w:val="nil"/>
              <w:bottom w:val="single" w:sz="8" w:space="0" w:color="auto"/>
              <w:right w:val="single" w:sz="8" w:space="0" w:color="auto"/>
            </w:tcBorders>
            <w:shd w:val="clear" w:color="auto" w:fill="auto"/>
            <w:vAlign w:val="center"/>
          </w:tcPr>
          <w:p w14:paraId="5D7B4D6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岳池县九龙镇火盆山村气象局</w:t>
            </w:r>
          </w:p>
        </w:tc>
        <w:tc>
          <w:tcPr>
            <w:tcW w:w="337" w:type="pct"/>
            <w:tcBorders>
              <w:top w:val="nil"/>
              <w:left w:val="nil"/>
              <w:bottom w:val="single" w:sz="8" w:space="0" w:color="auto"/>
              <w:right w:val="single" w:sz="8" w:space="0" w:color="auto"/>
            </w:tcBorders>
            <w:shd w:val="clear" w:color="auto" w:fill="auto"/>
            <w:vAlign w:val="center"/>
          </w:tcPr>
          <w:p w14:paraId="5E5562B3"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4E89A9A4"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1707675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67</w:t>
            </w:r>
          </w:p>
        </w:tc>
        <w:tc>
          <w:tcPr>
            <w:tcW w:w="359" w:type="pct"/>
            <w:vMerge/>
            <w:tcBorders>
              <w:top w:val="nil"/>
              <w:left w:val="single" w:sz="8" w:space="0" w:color="auto"/>
              <w:bottom w:val="single" w:sz="8" w:space="0" w:color="000000"/>
              <w:right w:val="single" w:sz="8" w:space="0" w:color="auto"/>
            </w:tcBorders>
            <w:vAlign w:val="center"/>
          </w:tcPr>
          <w:p w14:paraId="1214BEB1"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40E43B5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广安-武胜</w:t>
            </w:r>
          </w:p>
        </w:tc>
        <w:tc>
          <w:tcPr>
            <w:tcW w:w="331" w:type="pct"/>
            <w:vMerge/>
            <w:tcBorders>
              <w:top w:val="nil"/>
              <w:left w:val="single" w:sz="8" w:space="0" w:color="auto"/>
              <w:bottom w:val="single" w:sz="8" w:space="0" w:color="000000"/>
              <w:right w:val="single" w:sz="8" w:space="0" w:color="auto"/>
            </w:tcBorders>
            <w:vAlign w:val="center"/>
          </w:tcPr>
          <w:p w14:paraId="0EC5EE99"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5A5F2392"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0EE4768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武胜县气象局</w:t>
            </w:r>
          </w:p>
        </w:tc>
        <w:tc>
          <w:tcPr>
            <w:tcW w:w="1214" w:type="pct"/>
            <w:tcBorders>
              <w:top w:val="nil"/>
              <w:left w:val="nil"/>
              <w:bottom w:val="single" w:sz="8" w:space="0" w:color="auto"/>
              <w:right w:val="single" w:sz="8" w:space="0" w:color="auto"/>
            </w:tcBorders>
            <w:shd w:val="clear" w:color="auto" w:fill="auto"/>
            <w:vAlign w:val="center"/>
          </w:tcPr>
          <w:p w14:paraId="6DA3CE6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武胜县气象局</w:t>
            </w:r>
          </w:p>
        </w:tc>
        <w:tc>
          <w:tcPr>
            <w:tcW w:w="337" w:type="pct"/>
            <w:tcBorders>
              <w:top w:val="nil"/>
              <w:left w:val="nil"/>
              <w:bottom w:val="single" w:sz="8" w:space="0" w:color="auto"/>
              <w:right w:val="single" w:sz="8" w:space="0" w:color="auto"/>
            </w:tcBorders>
            <w:shd w:val="clear" w:color="auto" w:fill="auto"/>
            <w:vAlign w:val="center"/>
          </w:tcPr>
          <w:p w14:paraId="4031B8C1"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2B85EEFB"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123DD72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68</w:t>
            </w:r>
          </w:p>
        </w:tc>
        <w:tc>
          <w:tcPr>
            <w:tcW w:w="359" w:type="pct"/>
            <w:vMerge/>
            <w:tcBorders>
              <w:top w:val="nil"/>
              <w:left w:val="single" w:sz="8" w:space="0" w:color="auto"/>
              <w:bottom w:val="single" w:sz="8" w:space="0" w:color="000000"/>
              <w:right w:val="single" w:sz="8" w:space="0" w:color="auto"/>
            </w:tcBorders>
            <w:vAlign w:val="center"/>
          </w:tcPr>
          <w:p w14:paraId="69733C65"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04E0D10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广安-华蓥</w:t>
            </w:r>
          </w:p>
        </w:tc>
        <w:tc>
          <w:tcPr>
            <w:tcW w:w="331" w:type="pct"/>
            <w:vMerge/>
            <w:tcBorders>
              <w:top w:val="nil"/>
              <w:left w:val="single" w:sz="8" w:space="0" w:color="auto"/>
              <w:bottom w:val="single" w:sz="8" w:space="0" w:color="000000"/>
              <w:right w:val="single" w:sz="8" w:space="0" w:color="auto"/>
            </w:tcBorders>
            <w:vAlign w:val="center"/>
          </w:tcPr>
          <w:p w14:paraId="3FBEAC77"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10EB254E"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2802CD2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华蓥市气象局</w:t>
            </w:r>
          </w:p>
        </w:tc>
        <w:tc>
          <w:tcPr>
            <w:tcW w:w="1214" w:type="pct"/>
            <w:tcBorders>
              <w:top w:val="nil"/>
              <w:left w:val="nil"/>
              <w:bottom w:val="single" w:sz="8" w:space="0" w:color="auto"/>
              <w:right w:val="single" w:sz="8" w:space="0" w:color="auto"/>
            </w:tcBorders>
            <w:shd w:val="clear" w:color="auto" w:fill="auto"/>
            <w:vAlign w:val="center"/>
          </w:tcPr>
          <w:p w14:paraId="0E85CE6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华蓥市广华大道双河段442号华蓥市气象局</w:t>
            </w:r>
          </w:p>
        </w:tc>
        <w:tc>
          <w:tcPr>
            <w:tcW w:w="337" w:type="pct"/>
            <w:tcBorders>
              <w:top w:val="nil"/>
              <w:left w:val="nil"/>
              <w:bottom w:val="single" w:sz="8" w:space="0" w:color="auto"/>
              <w:right w:val="single" w:sz="8" w:space="0" w:color="auto"/>
            </w:tcBorders>
            <w:shd w:val="clear" w:color="auto" w:fill="auto"/>
            <w:vAlign w:val="center"/>
          </w:tcPr>
          <w:p w14:paraId="3E4D035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0746199B"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4C2DECD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69</w:t>
            </w:r>
          </w:p>
        </w:tc>
        <w:tc>
          <w:tcPr>
            <w:tcW w:w="359" w:type="pct"/>
            <w:vMerge/>
            <w:tcBorders>
              <w:top w:val="nil"/>
              <w:left w:val="single" w:sz="8" w:space="0" w:color="auto"/>
              <w:bottom w:val="single" w:sz="8" w:space="0" w:color="000000"/>
              <w:right w:val="single" w:sz="8" w:space="0" w:color="auto"/>
            </w:tcBorders>
            <w:vAlign w:val="center"/>
          </w:tcPr>
          <w:p w14:paraId="18E5111D"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26CE40C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广安-邻水</w:t>
            </w:r>
          </w:p>
        </w:tc>
        <w:tc>
          <w:tcPr>
            <w:tcW w:w="331" w:type="pct"/>
            <w:vMerge/>
            <w:tcBorders>
              <w:top w:val="nil"/>
              <w:left w:val="single" w:sz="8" w:space="0" w:color="auto"/>
              <w:bottom w:val="single" w:sz="8" w:space="0" w:color="000000"/>
              <w:right w:val="single" w:sz="8" w:space="0" w:color="auto"/>
            </w:tcBorders>
            <w:vAlign w:val="center"/>
          </w:tcPr>
          <w:p w14:paraId="5198EC50"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72AE8BDB"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2D3845B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邻水县气象局</w:t>
            </w:r>
          </w:p>
        </w:tc>
        <w:tc>
          <w:tcPr>
            <w:tcW w:w="1214" w:type="pct"/>
            <w:tcBorders>
              <w:top w:val="nil"/>
              <w:left w:val="nil"/>
              <w:bottom w:val="single" w:sz="8" w:space="0" w:color="auto"/>
              <w:right w:val="single" w:sz="8" w:space="0" w:color="auto"/>
            </w:tcBorders>
            <w:shd w:val="clear" w:color="auto" w:fill="auto"/>
            <w:vAlign w:val="center"/>
          </w:tcPr>
          <w:p w14:paraId="62D88D8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邻水县气象局（办公楼）</w:t>
            </w:r>
          </w:p>
        </w:tc>
        <w:tc>
          <w:tcPr>
            <w:tcW w:w="337" w:type="pct"/>
            <w:tcBorders>
              <w:top w:val="nil"/>
              <w:left w:val="nil"/>
              <w:bottom w:val="single" w:sz="8" w:space="0" w:color="auto"/>
              <w:right w:val="single" w:sz="8" w:space="0" w:color="auto"/>
            </w:tcBorders>
            <w:shd w:val="clear" w:color="auto" w:fill="auto"/>
            <w:vAlign w:val="center"/>
          </w:tcPr>
          <w:p w14:paraId="28BA1F0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00CE75B3"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275107A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70</w:t>
            </w:r>
          </w:p>
        </w:tc>
        <w:tc>
          <w:tcPr>
            <w:tcW w:w="359" w:type="pct"/>
            <w:vMerge/>
            <w:tcBorders>
              <w:top w:val="nil"/>
              <w:left w:val="single" w:sz="8" w:space="0" w:color="auto"/>
              <w:bottom w:val="single" w:sz="8" w:space="0" w:color="000000"/>
              <w:right w:val="single" w:sz="8" w:space="0" w:color="auto"/>
            </w:tcBorders>
            <w:vAlign w:val="center"/>
          </w:tcPr>
          <w:p w14:paraId="6A9F8248"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04560496"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广安-邻水</w:t>
            </w:r>
          </w:p>
        </w:tc>
        <w:tc>
          <w:tcPr>
            <w:tcW w:w="331" w:type="pct"/>
            <w:vMerge/>
            <w:tcBorders>
              <w:top w:val="nil"/>
              <w:left w:val="single" w:sz="8" w:space="0" w:color="auto"/>
              <w:bottom w:val="single" w:sz="8" w:space="0" w:color="000000"/>
              <w:right w:val="single" w:sz="8" w:space="0" w:color="auto"/>
            </w:tcBorders>
            <w:vAlign w:val="center"/>
          </w:tcPr>
          <w:p w14:paraId="72FAAEB4"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160D22C8"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10FC220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邻水县局观测站</w:t>
            </w:r>
          </w:p>
        </w:tc>
        <w:tc>
          <w:tcPr>
            <w:tcW w:w="1214" w:type="pct"/>
            <w:tcBorders>
              <w:top w:val="nil"/>
              <w:left w:val="nil"/>
              <w:bottom w:val="single" w:sz="8" w:space="0" w:color="auto"/>
              <w:right w:val="single" w:sz="8" w:space="0" w:color="auto"/>
            </w:tcBorders>
            <w:shd w:val="clear" w:color="auto" w:fill="auto"/>
            <w:vAlign w:val="center"/>
          </w:tcPr>
          <w:p w14:paraId="33B167EA"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邻水县气象局（观测场）</w:t>
            </w:r>
          </w:p>
        </w:tc>
        <w:tc>
          <w:tcPr>
            <w:tcW w:w="337" w:type="pct"/>
            <w:tcBorders>
              <w:top w:val="nil"/>
              <w:left w:val="nil"/>
              <w:bottom w:val="single" w:sz="8" w:space="0" w:color="auto"/>
              <w:right w:val="single" w:sz="8" w:space="0" w:color="auto"/>
            </w:tcBorders>
            <w:shd w:val="clear" w:color="auto" w:fill="auto"/>
            <w:vAlign w:val="center"/>
          </w:tcPr>
          <w:p w14:paraId="37EC56E6"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285725F4"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0B85F3BA"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71</w:t>
            </w:r>
          </w:p>
        </w:tc>
        <w:tc>
          <w:tcPr>
            <w:tcW w:w="359" w:type="pct"/>
            <w:vMerge/>
            <w:tcBorders>
              <w:top w:val="nil"/>
              <w:left w:val="single" w:sz="8" w:space="0" w:color="auto"/>
              <w:bottom w:val="single" w:sz="8" w:space="0" w:color="000000"/>
              <w:right w:val="single" w:sz="8" w:space="0" w:color="auto"/>
            </w:tcBorders>
            <w:vAlign w:val="center"/>
          </w:tcPr>
          <w:p w14:paraId="2CE3D3AE"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3B3C868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巴中-巴州</w:t>
            </w:r>
          </w:p>
        </w:tc>
        <w:tc>
          <w:tcPr>
            <w:tcW w:w="331" w:type="pct"/>
            <w:vMerge w:val="restart"/>
            <w:tcBorders>
              <w:top w:val="nil"/>
              <w:left w:val="single" w:sz="8" w:space="0" w:color="auto"/>
              <w:bottom w:val="single" w:sz="8" w:space="0" w:color="000000"/>
              <w:right w:val="single" w:sz="8" w:space="0" w:color="auto"/>
            </w:tcBorders>
            <w:shd w:val="clear" w:color="auto" w:fill="auto"/>
            <w:vAlign w:val="center"/>
          </w:tcPr>
          <w:p w14:paraId="1C01AFB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巴中市气象局</w:t>
            </w:r>
          </w:p>
        </w:tc>
        <w:tc>
          <w:tcPr>
            <w:tcW w:w="982" w:type="pct"/>
            <w:vMerge w:val="restart"/>
            <w:tcBorders>
              <w:top w:val="nil"/>
              <w:left w:val="single" w:sz="8" w:space="0" w:color="auto"/>
              <w:bottom w:val="single" w:sz="8" w:space="0" w:color="000000"/>
              <w:right w:val="single" w:sz="8" w:space="0" w:color="auto"/>
            </w:tcBorders>
            <w:shd w:val="clear" w:color="auto" w:fill="auto"/>
            <w:vAlign w:val="center"/>
          </w:tcPr>
          <w:p w14:paraId="07BFBAC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巴中市新市街210号市气象局办公楼2楼机房</w:t>
            </w:r>
          </w:p>
        </w:tc>
        <w:tc>
          <w:tcPr>
            <w:tcW w:w="856" w:type="pct"/>
            <w:tcBorders>
              <w:top w:val="nil"/>
              <w:left w:val="nil"/>
              <w:bottom w:val="single" w:sz="8" w:space="0" w:color="auto"/>
              <w:right w:val="single" w:sz="8" w:space="0" w:color="auto"/>
            </w:tcBorders>
            <w:shd w:val="clear" w:color="auto" w:fill="auto"/>
            <w:vAlign w:val="center"/>
          </w:tcPr>
          <w:p w14:paraId="616D4B51"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巴州区气象局</w:t>
            </w:r>
          </w:p>
        </w:tc>
        <w:tc>
          <w:tcPr>
            <w:tcW w:w="1214" w:type="pct"/>
            <w:tcBorders>
              <w:top w:val="nil"/>
              <w:left w:val="nil"/>
              <w:bottom w:val="single" w:sz="8" w:space="0" w:color="auto"/>
              <w:right w:val="single" w:sz="8" w:space="0" w:color="auto"/>
            </w:tcBorders>
            <w:shd w:val="clear" w:color="auto" w:fill="auto"/>
            <w:vAlign w:val="center"/>
          </w:tcPr>
          <w:p w14:paraId="38EF5943"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巴中市江北街道办事处龙泉社区</w:t>
            </w:r>
          </w:p>
        </w:tc>
        <w:tc>
          <w:tcPr>
            <w:tcW w:w="337" w:type="pct"/>
            <w:tcBorders>
              <w:top w:val="nil"/>
              <w:left w:val="nil"/>
              <w:bottom w:val="single" w:sz="8" w:space="0" w:color="auto"/>
              <w:right w:val="single" w:sz="8" w:space="0" w:color="auto"/>
            </w:tcBorders>
            <w:shd w:val="clear" w:color="auto" w:fill="auto"/>
            <w:vAlign w:val="center"/>
          </w:tcPr>
          <w:p w14:paraId="51403C53"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39051D3D"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3257C766"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72</w:t>
            </w:r>
          </w:p>
        </w:tc>
        <w:tc>
          <w:tcPr>
            <w:tcW w:w="359" w:type="pct"/>
            <w:vMerge/>
            <w:tcBorders>
              <w:top w:val="nil"/>
              <w:left w:val="single" w:sz="8" w:space="0" w:color="auto"/>
              <w:bottom w:val="single" w:sz="8" w:space="0" w:color="000000"/>
              <w:right w:val="single" w:sz="8" w:space="0" w:color="auto"/>
            </w:tcBorders>
            <w:vAlign w:val="center"/>
          </w:tcPr>
          <w:p w14:paraId="6C897203"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6FE7D4B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巴中-巴州</w:t>
            </w:r>
          </w:p>
        </w:tc>
        <w:tc>
          <w:tcPr>
            <w:tcW w:w="331" w:type="pct"/>
            <w:vMerge/>
            <w:tcBorders>
              <w:top w:val="nil"/>
              <w:left w:val="single" w:sz="8" w:space="0" w:color="auto"/>
              <w:bottom w:val="single" w:sz="8" w:space="0" w:color="000000"/>
              <w:right w:val="single" w:sz="8" w:space="0" w:color="auto"/>
            </w:tcBorders>
            <w:vAlign w:val="center"/>
          </w:tcPr>
          <w:p w14:paraId="2BD9A6BD"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57DE642B"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09B5B8B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巴州区局观测站</w:t>
            </w:r>
          </w:p>
        </w:tc>
        <w:tc>
          <w:tcPr>
            <w:tcW w:w="1214" w:type="pct"/>
            <w:tcBorders>
              <w:top w:val="nil"/>
              <w:left w:val="nil"/>
              <w:bottom w:val="single" w:sz="8" w:space="0" w:color="auto"/>
              <w:right w:val="single" w:sz="8" w:space="0" w:color="auto"/>
            </w:tcBorders>
            <w:shd w:val="clear" w:color="auto" w:fill="auto"/>
            <w:vAlign w:val="center"/>
          </w:tcPr>
          <w:p w14:paraId="1B7BF7F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巴州区玉堂办事处苏山村9社的古木梁（观测场）</w:t>
            </w:r>
          </w:p>
        </w:tc>
        <w:tc>
          <w:tcPr>
            <w:tcW w:w="337" w:type="pct"/>
            <w:tcBorders>
              <w:top w:val="nil"/>
              <w:left w:val="nil"/>
              <w:bottom w:val="single" w:sz="8" w:space="0" w:color="auto"/>
              <w:right w:val="single" w:sz="8" w:space="0" w:color="auto"/>
            </w:tcBorders>
            <w:shd w:val="clear" w:color="auto" w:fill="auto"/>
            <w:vAlign w:val="center"/>
          </w:tcPr>
          <w:p w14:paraId="7DE443A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0B074E6F"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143F7B7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73</w:t>
            </w:r>
          </w:p>
        </w:tc>
        <w:tc>
          <w:tcPr>
            <w:tcW w:w="359" w:type="pct"/>
            <w:vMerge/>
            <w:tcBorders>
              <w:top w:val="nil"/>
              <w:left w:val="single" w:sz="8" w:space="0" w:color="auto"/>
              <w:bottom w:val="single" w:sz="8" w:space="0" w:color="000000"/>
              <w:right w:val="single" w:sz="8" w:space="0" w:color="auto"/>
            </w:tcBorders>
            <w:vAlign w:val="center"/>
          </w:tcPr>
          <w:p w14:paraId="62703096"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0504D8B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巴中-通江</w:t>
            </w:r>
          </w:p>
        </w:tc>
        <w:tc>
          <w:tcPr>
            <w:tcW w:w="331" w:type="pct"/>
            <w:vMerge/>
            <w:tcBorders>
              <w:top w:val="nil"/>
              <w:left w:val="single" w:sz="8" w:space="0" w:color="auto"/>
              <w:bottom w:val="single" w:sz="8" w:space="0" w:color="000000"/>
              <w:right w:val="single" w:sz="8" w:space="0" w:color="auto"/>
            </w:tcBorders>
            <w:vAlign w:val="center"/>
          </w:tcPr>
          <w:p w14:paraId="25FA9F60"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1AC0F6E0"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77CBB06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通江县气象局</w:t>
            </w:r>
          </w:p>
        </w:tc>
        <w:tc>
          <w:tcPr>
            <w:tcW w:w="1214" w:type="pct"/>
            <w:tcBorders>
              <w:top w:val="nil"/>
              <w:left w:val="nil"/>
              <w:bottom w:val="single" w:sz="8" w:space="0" w:color="auto"/>
              <w:right w:val="single" w:sz="8" w:space="0" w:color="auto"/>
            </w:tcBorders>
            <w:shd w:val="clear" w:color="auto" w:fill="auto"/>
            <w:vAlign w:val="center"/>
          </w:tcPr>
          <w:p w14:paraId="5C3B9F7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巴中市通江</w:t>
            </w:r>
            <w:proofErr w:type="gramStart"/>
            <w:r w:rsidRPr="00FE3CEF">
              <w:rPr>
                <w:rFonts w:ascii="仿宋" w:eastAsia="仿宋" w:hAnsi="仿宋" w:cs="仿宋" w:hint="eastAsia"/>
                <w:kern w:val="0"/>
                <w:sz w:val="24"/>
                <w:szCs w:val="24"/>
              </w:rPr>
              <w:t>县诺江</w:t>
            </w:r>
            <w:proofErr w:type="gramEnd"/>
            <w:r w:rsidRPr="00FE3CEF">
              <w:rPr>
                <w:rFonts w:ascii="仿宋" w:eastAsia="仿宋" w:hAnsi="仿宋" w:cs="仿宋" w:hint="eastAsia"/>
                <w:kern w:val="0"/>
                <w:sz w:val="24"/>
                <w:szCs w:val="24"/>
              </w:rPr>
              <w:t>镇西寺街68号气象局办公楼预报值班室</w:t>
            </w:r>
          </w:p>
        </w:tc>
        <w:tc>
          <w:tcPr>
            <w:tcW w:w="337" w:type="pct"/>
            <w:tcBorders>
              <w:top w:val="nil"/>
              <w:left w:val="nil"/>
              <w:bottom w:val="single" w:sz="8" w:space="0" w:color="auto"/>
              <w:right w:val="single" w:sz="8" w:space="0" w:color="auto"/>
            </w:tcBorders>
            <w:shd w:val="clear" w:color="auto" w:fill="auto"/>
            <w:vAlign w:val="center"/>
          </w:tcPr>
          <w:p w14:paraId="76613A5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4614291E"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3258A881"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74</w:t>
            </w:r>
          </w:p>
        </w:tc>
        <w:tc>
          <w:tcPr>
            <w:tcW w:w="359" w:type="pct"/>
            <w:vMerge/>
            <w:tcBorders>
              <w:top w:val="nil"/>
              <w:left w:val="single" w:sz="8" w:space="0" w:color="auto"/>
              <w:bottom w:val="single" w:sz="8" w:space="0" w:color="000000"/>
              <w:right w:val="single" w:sz="8" w:space="0" w:color="auto"/>
            </w:tcBorders>
            <w:vAlign w:val="center"/>
          </w:tcPr>
          <w:p w14:paraId="0E452ED7"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0F2296A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巴中-通江</w:t>
            </w:r>
          </w:p>
        </w:tc>
        <w:tc>
          <w:tcPr>
            <w:tcW w:w="331" w:type="pct"/>
            <w:vMerge/>
            <w:tcBorders>
              <w:top w:val="nil"/>
              <w:left w:val="single" w:sz="8" w:space="0" w:color="auto"/>
              <w:bottom w:val="single" w:sz="8" w:space="0" w:color="000000"/>
              <w:right w:val="single" w:sz="8" w:space="0" w:color="auto"/>
            </w:tcBorders>
            <w:vAlign w:val="center"/>
          </w:tcPr>
          <w:p w14:paraId="3CF9F5AF"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5C5307D3"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78600DE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通江县局观测站</w:t>
            </w:r>
          </w:p>
        </w:tc>
        <w:tc>
          <w:tcPr>
            <w:tcW w:w="1214" w:type="pct"/>
            <w:tcBorders>
              <w:top w:val="nil"/>
              <w:left w:val="nil"/>
              <w:bottom w:val="single" w:sz="8" w:space="0" w:color="auto"/>
              <w:right w:val="single" w:sz="8" w:space="0" w:color="auto"/>
            </w:tcBorders>
            <w:shd w:val="clear" w:color="auto" w:fill="auto"/>
            <w:vAlign w:val="center"/>
          </w:tcPr>
          <w:p w14:paraId="1802587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巴中市通江县观测场</w:t>
            </w:r>
          </w:p>
        </w:tc>
        <w:tc>
          <w:tcPr>
            <w:tcW w:w="337" w:type="pct"/>
            <w:tcBorders>
              <w:top w:val="nil"/>
              <w:left w:val="nil"/>
              <w:bottom w:val="single" w:sz="8" w:space="0" w:color="auto"/>
              <w:right w:val="single" w:sz="8" w:space="0" w:color="auto"/>
            </w:tcBorders>
            <w:shd w:val="clear" w:color="auto" w:fill="auto"/>
            <w:vAlign w:val="center"/>
          </w:tcPr>
          <w:p w14:paraId="2D08CFA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6D3B4770"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0E7A34C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75</w:t>
            </w:r>
          </w:p>
        </w:tc>
        <w:tc>
          <w:tcPr>
            <w:tcW w:w="359" w:type="pct"/>
            <w:vMerge/>
            <w:tcBorders>
              <w:top w:val="nil"/>
              <w:left w:val="single" w:sz="8" w:space="0" w:color="auto"/>
              <w:bottom w:val="single" w:sz="8" w:space="0" w:color="000000"/>
              <w:right w:val="single" w:sz="8" w:space="0" w:color="auto"/>
            </w:tcBorders>
            <w:vAlign w:val="center"/>
          </w:tcPr>
          <w:p w14:paraId="01465CDB"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0364EC6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巴中-平昌</w:t>
            </w:r>
          </w:p>
        </w:tc>
        <w:tc>
          <w:tcPr>
            <w:tcW w:w="331" w:type="pct"/>
            <w:vMerge/>
            <w:tcBorders>
              <w:top w:val="nil"/>
              <w:left w:val="single" w:sz="8" w:space="0" w:color="auto"/>
              <w:bottom w:val="single" w:sz="8" w:space="0" w:color="000000"/>
              <w:right w:val="single" w:sz="8" w:space="0" w:color="auto"/>
            </w:tcBorders>
            <w:vAlign w:val="center"/>
          </w:tcPr>
          <w:p w14:paraId="51CD7FF6"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53B2D837"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0F1D9A63"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平昌县局观测站</w:t>
            </w:r>
          </w:p>
        </w:tc>
        <w:tc>
          <w:tcPr>
            <w:tcW w:w="1214" w:type="pct"/>
            <w:tcBorders>
              <w:top w:val="nil"/>
              <w:left w:val="nil"/>
              <w:bottom w:val="single" w:sz="8" w:space="0" w:color="auto"/>
              <w:right w:val="single" w:sz="8" w:space="0" w:color="auto"/>
            </w:tcBorders>
            <w:shd w:val="clear" w:color="auto" w:fill="auto"/>
            <w:vAlign w:val="center"/>
          </w:tcPr>
          <w:p w14:paraId="7DB88AB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平昌县江口镇汉王庙气象局</w:t>
            </w:r>
          </w:p>
        </w:tc>
        <w:tc>
          <w:tcPr>
            <w:tcW w:w="337" w:type="pct"/>
            <w:tcBorders>
              <w:top w:val="nil"/>
              <w:left w:val="nil"/>
              <w:bottom w:val="single" w:sz="8" w:space="0" w:color="auto"/>
              <w:right w:val="single" w:sz="8" w:space="0" w:color="auto"/>
            </w:tcBorders>
            <w:shd w:val="clear" w:color="auto" w:fill="auto"/>
            <w:vAlign w:val="center"/>
          </w:tcPr>
          <w:p w14:paraId="2BAED55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4C00B9A3"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163095EA"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76</w:t>
            </w:r>
          </w:p>
        </w:tc>
        <w:tc>
          <w:tcPr>
            <w:tcW w:w="359" w:type="pct"/>
            <w:vMerge/>
            <w:tcBorders>
              <w:top w:val="nil"/>
              <w:left w:val="single" w:sz="8" w:space="0" w:color="auto"/>
              <w:bottom w:val="single" w:sz="8" w:space="0" w:color="000000"/>
              <w:right w:val="single" w:sz="8" w:space="0" w:color="auto"/>
            </w:tcBorders>
            <w:vAlign w:val="center"/>
          </w:tcPr>
          <w:p w14:paraId="60F40028"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0BB6E9A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巴中-平昌</w:t>
            </w:r>
          </w:p>
        </w:tc>
        <w:tc>
          <w:tcPr>
            <w:tcW w:w="331" w:type="pct"/>
            <w:vMerge/>
            <w:tcBorders>
              <w:top w:val="nil"/>
              <w:left w:val="single" w:sz="8" w:space="0" w:color="auto"/>
              <w:bottom w:val="single" w:sz="8" w:space="0" w:color="000000"/>
              <w:right w:val="single" w:sz="8" w:space="0" w:color="auto"/>
            </w:tcBorders>
            <w:vAlign w:val="center"/>
          </w:tcPr>
          <w:p w14:paraId="032F8850"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518D1F35"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2DF30C4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平昌县气象局</w:t>
            </w:r>
          </w:p>
        </w:tc>
        <w:tc>
          <w:tcPr>
            <w:tcW w:w="1214" w:type="pct"/>
            <w:tcBorders>
              <w:top w:val="nil"/>
              <w:left w:val="nil"/>
              <w:bottom w:val="single" w:sz="8" w:space="0" w:color="auto"/>
              <w:right w:val="single" w:sz="8" w:space="0" w:color="auto"/>
            </w:tcBorders>
            <w:shd w:val="clear" w:color="auto" w:fill="auto"/>
            <w:vAlign w:val="center"/>
          </w:tcPr>
          <w:p w14:paraId="602B9A7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平昌县江口镇汉王庙测报值班室</w:t>
            </w:r>
          </w:p>
        </w:tc>
        <w:tc>
          <w:tcPr>
            <w:tcW w:w="337" w:type="pct"/>
            <w:tcBorders>
              <w:top w:val="nil"/>
              <w:left w:val="nil"/>
              <w:bottom w:val="single" w:sz="8" w:space="0" w:color="auto"/>
              <w:right w:val="single" w:sz="8" w:space="0" w:color="auto"/>
            </w:tcBorders>
            <w:shd w:val="clear" w:color="auto" w:fill="auto"/>
            <w:vAlign w:val="center"/>
          </w:tcPr>
          <w:p w14:paraId="03D2E0A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6EEEB64D"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52DE75A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77</w:t>
            </w:r>
          </w:p>
        </w:tc>
        <w:tc>
          <w:tcPr>
            <w:tcW w:w="359" w:type="pct"/>
            <w:vMerge/>
            <w:tcBorders>
              <w:top w:val="nil"/>
              <w:left w:val="single" w:sz="8" w:space="0" w:color="auto"/>
              <w:bottom w:val="single" w:sz="8" w:space="0" w:color="000000"/>
              <w:right w:val="single" w:sz="8" w:space="0" w:color="auto"/>
            </w:tcBorders>
            <w:vAlign w:val="center"/>
          </w:tcPr>
          <w:p w14:paraId="3B55A1C0"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5F2B212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巴中-南江</w:t>
            </w:r>
          </w:p>
        </w:tc>
        <w:tc>
          <w:tcPr>
            <w:tcW w:w="331" w:type="pct"/>
            <w:vMerge/>
            <w:tcBorders>
              <w:top w:val="nil"/>
              <w:left w:val="single" w:sz="8" w:space="0" w:color="auto"/>
              <w:bottom w:val="single" w:sz="8" w:space="0" w:color="000000"/>
              <w:right w:val="single" w:sz="8" w:space="0" w:color="auto"/>
            </w:tcBorders>
            <w:vAlign w:val="center"/>
          </w:tcPr>
          <w:p w14:paraId="14A3F6A4"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7139B5C3"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4DFEDEE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南江县气象局</w:t>
            </w:r>
          </w:p>
        </w:tc>
        <w:tc>
          <w:tcPr>
            <w:tcW w:w="1214" w:type="pct"/>
            <w:tcBorders>
              <w:top w:val="nil"/>
              <w:left w:val="nil"/>
              <w:bottom w:val="single" w:sz="8" w:space="0" w:color="auto"/>
              <w:right w:val="single" w:sz="8" w:space="0" w:color="auto"/>
            </w:tcBorders>
            <w:shd w:val="clear" w:color="auto" w:fill="auto"/>
            <w:vAlign w:val="center"/>
          </w:tcPr>
          <w:p w14:paraId="45BAB88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南江县南江镇</w:t>
            </w:r>
            <w:proofErr w:type="gramStart"/>
            <w:r w:rsidRPr="00FE3CEF">
              <w:rPr>
                <w:rFonts w:ascii="仿宋" w:eastAsia="仿宋" w:hAnsi="仿宋" w:cs="仿宋" w:hint="eastAsia"/>
                <w:kern w:val="0"/>
                <w:sz w:val="24"/>
                <w:szCs w:val="24"/>
              </w:rPr>
              <w:t>清溪路</w:t>
            </w:r>
            <w:proofErr w:type="gramEnd"/>
            <w:r w:rsidRPr="00FE3CEF">
              <w:rPr>
                <w:rFonts w:ascii="仿宋" w:eastAsia="仿宋" w:hAnsi="仿宋" w:cs="仿宋" w:hint="eastAsia"/>
                <w:kern w:val="0"/>
                <w:sz w:val="24"/>
                <w:szCs w:val="24"/>
              </w:rPr>
              <w:t>69号</w:t>
            </w:r>
          </w:p>
        </w:tc>
        <w:tc>
          <w:tcPr>
            <w:tcW w:w="337" w:type="pct"/>
            <w:tcBorders>
              <w:top w:val="nil"/>
              <w:left w:val="nil"/>
              <w:bottom w:val="single" w:sz="8" w:space="0" w:color="auto"/>
              <w:right w:val="single" w:sz="8" w:space="0" w:color="auto"/>
            </w:tcBorders>
            <w:shd w:val="clear" w:color="auto" w:fill="auto"/>
            <w:vAlign w:val="center"/>
          </w:tcPr>
          <w:p w14:paraId="274721F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48DC81CA"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56D4A34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78</w:t>
            </w:r>
          </w:p>
        </w:tc>
        <w:tc>
          <w:tcPr>
            <w:tcW w:w="359" w:type="pct"/>
            <w:vMerge/>
            <w:tcBorders>
              <w:top w:val="nil"/>
              <w:left w:val="single" w:sz="8" w:space="0" w:color="auto"/>
              <w:bottom w:val="single" w:sz="8" w:space="0" w:color="000000"/>
              <w:right w:val="single" w:sz="8" w:space="0" w:color="auto"/>
            </w:tcBorders>
            <w:vAlign w:val="center"/>
          </w:tcPr>
          <w:p w14:paraId="3689C094"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5DADAE0D" w14:textId="77777777" w:rsidR="00C90942" w:rsidRPr="00FE3CEF" w:rsidRDefault="00BE639E">
            <w:pPr>
              <w:widowControl/>
              <w:jc w:val="center"/>
              <w:rPr>
                <w:rFonts w:ascii="仿宋" w:eastAsia="仿宋" w:hAnsi="仿宋" w:cs="仿宋"/>
                <w:kern w:val="0"/>
                <w:sz w:val="24"/>
                <w:szCs w:val="24"/>
              </w:rPr>
            </w:pPr>
            <w:proofErr w:type="gramStart"/>
            <w:r w:rsidRPr="00FE3CEF">
              <w:rPr>
                <w:rFonts w:ascii="仿宋" w:eastAsia="仿宋" w:hAnsi="仿宋" w:cs="仿宋" w:hint="eastAsia"/>
                <w:kern w:val="0"/>
                <w:sz w:val="24"/>
                <w:szCs w:val="24"/>
              </w:rPr>
              <w:t>达州</w:t>
            </w:r>
            <w:proofErr w:type="gramEnd"/>
            <w:r w:rsidRPr="00FE3CEF">
              <w:rPr>
                <w:rFonts w:ascii="仿宋" w:eastAsia="仿宋" w:hAnsi="仿宋" w:cs="仿宋" w:hint="eastAsia"/>
                <w:kern w:val="0"/>
                <w:sz w:val="24"/>
                <w:szCs w:val="24"/>
              </w:rPr>
              <w:t>-达县</w:t>
            </w:r>
          </w:p>
        </w:tc>
        <w:tc>
          <w:tcPr>
            <w:tcW w:w="331" w:type="pct"/>
            <w:vMerge w:val="restart"/>
            <w:tcBorders>
              <w:top w:val="nil"/>
              <w:left w:val="single" w:sz="8" w:space="0" w:color="auto"/>
              <w:bottom w:val="single" w:sz="8" w:space="0" w:color="000000"/>
              <w:right w:val="single" w:sz="8" w:space="0" w:color="auto"/>
            </w:tcBorders>
            <w:shd w:val="clear" w:color="auto" w:fill="auto"/>
            <w:vAlign w:val="center"/>
          </w:tcPr>
          <w:p w14:paraId="6AFB2314" w14:textId="77777777" w:rsidR="00C90942" w:rsidRPr="00FE3CEF" w:rsidRDefault="00BE639E">
            <w:pPr>
              <w:widowControl/>
              <w:jc w:val="center"/>
              <w:rPr>
                <w:rFonts w:ascii="仿宋" w:eastAsia="仿宋" w:hAnsi="仿宋" w:cs="仿宋"/>
                <w:kern w:val="0"/>
                <w:sz w:val="24"/>
                <w:szCs w:val="24"/>
              </w:rPr>
            </w:pPr>
            <w:proofErr w:type="gramStart"/>
            <w:r w:rsidRPr="00FE3CEF">
              <w:rPr>
                <w:rFonts w:ascii="仿宋" w:eastAsia="仿宋" w:hAnsi="仿宋" w:cs="仿宋" w:hint="eastAsia"/>
                <w:kern w:val="0"/>
                <w:sz w:val="24"/>
                <w:szCs w:val="24"/>
              </w:rPr>
              <w:t>达州市</w:t>
            </w:r>
            <w:proofErr w:type="gramEnd"/>
            <w:r w:rsidRPr="00FE3CEF">
              <w:rPr>
                <w:rFonts w:ascii="仿宋" w:eastAsia="仿宋" w:hAnsi="仿宋" w:cs="仿宋" w:hint="eastAsia"/>
                <w:kern w:val="0"/>
                <w:sz w:val="24"/>
                <w:szCs w:val="24"/>
              </w:rPr>
              <w:t>气象局</w:t>
            </w:r>
          </w:p>
        </w:tc>
        <w:tc>
          <w:tcPr>
            <w:tcW w:w="982" w:type="pct"/>
            <w:vMerge w:val="restart"/>
            <w:tcBorders>
              <w:top w:val="nil"/>
              <w:left w:val="single" w:sz="8" w:space="0" w:color="auto"/>
              <w:bottom w:val="single" w:sz="8" w:space="0" w:color="000000"/>
              <w:right w:val="single" w:sz="8" w:space="0" w:color="auto"/>
            </w:tcBorders>
            <w:shd w:val="clear" w:color="auto" w:fill="auto"/>
            <w:vAlign w:val="center"/>
          </w:tcPr>
          <w:p w14:paraId="3F7DA7DB" w14:textId="77777777" w:rsidR="00C90942" w:rsidRPr="00FE3CEF" w:rsidRDefault="00BE639E">
            <w:pPr>
              <w:widowControl/>
              <w:jc w:val="center"/>
              <w:rPr>
                <w:rFonts w:ascii="仿宋" w:eastAsia="仿宋" w:hAnsi="仿宋" w:cs="仿宋"/>
                <w:kern w:val="0"/>
                <w:sz w:val="24"/>
                <w:szCs w:val="24"/>
              </w:rPr>
            </w:pPr>
            <w:proofErr w:type="gramStart"/>
            <w:r w:rsidRPr="00FE3CEF">
              <w:rPr>
                <w:rFonts w:ascii="仿宋" w:eastAsia="仿宋" w:hAnsi="仿宋" w:cs="仿宋" w:hint="eastAsia"/>
                <w:kern w:val="0"/>
                <w:sz w:val="24"/>
                <w:szCs w:val="24"/>
              </w:rPr>
              <w:t>达州市</w:t>
            </w:r>
            <w:proofErr w:type="gramEnd"/>
            <w:r w:rsidRPr="00FE3CEF">
              <w:rPr>
                <w:rFonts w:ascii="仿宋" w:eastAsia="仿宋" w:hAnsi="仿宋" w:cs="仿宋" w:hint="eastAsia"/>
                <w:kern w:val="0"/>
                <w:sz w:val="24"/>
                <w:szCs w:val="24"/>
              </w:rPr>
              <w:t>达县西环路天桥巷94号</w:t>
            </w:r>
          </w:p>
        </w:tc>
        <w:tc>
          <w:tcPr>
            <w:tcW w:w="856" w:type="pct"/>
            <w:tcBorders>
              <w:top w:val="nil"/>
              <w:left w:val="nil"/>
              <w:bottom w:val="single" w:sz="8" w:space="0" w:color="auto"/>
              <w:right w:val="single" w:sz="8" w:space="0" w:color="auto"/>
            </w:tcBorders>
            <w:shd w:val="clear" w:color="auto" w:fill="auto"/>
            <w:vAlign w:val="center"/>
          </w:tcPr>
          <w:p w14:paraId="529D647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达川区气象局</w:t>
            </w:r>
          </w:p>
        </w:tc>
        <w:tc>
          <w:tcPr>
            <w:tcW w:w="1214" w:type="pct"/>
            <w:tcBorders>
              <w:top w:val="nil"/>
              <w:left w:val="nil"/>
              <w:bottom w:val="single" w:sz="8" w:space="0" w:color="auto"/>
              <w:right w:val="single" w:sz="8" w:space="0" w:color="auto"/>
            </w:tcBorders>
            <w:shd w:val="clear" w:color="auto" w:fill="auto"/>
            <w:vAlign w:val="center"/>
          </w:tcPr>
          <w:p w14:paraId="7B24C069" w14:textId="77777777" w:rsidR="00C90942" w:rsidRPr="00FE3CEF" w:rsidRDefault="00BE639E">
            <w:pPr>
              <w:widowControl/>
              <w:jc w:val="center"/>
              <w:rPr>
                <w:rFonts w:ascii="仿宋" w:eastAsia="仿宋" w:hAnsi="仿宋" w:cs="仿宋"/>
                <w:kern w:val="0"/>
                <w:sz w:val="24"/>
                <w:szCs w:val="24"/>
              </w:rPr>
            </w:pPr>
            <w:proofErr w:type="gramStart"/>
            <w:r w:rsidRPr="00FE3CEF">
              <w:rPr>
                <w:rFonts w:ascii="仿宋" w:eastAsia="仿宋" w:hAnsi="仿宋" w:cs="仿宋" w:hint="eastAsia"/>
                <w:kern w:val="0"/>
                <w:sz w:val="24"/>
                <w:szCs w:val="24"/>
              </w:rPr>
              <w:t>达州市</w:t>
            </w:r>
            <w:proofErr w:type="gramEnd"/>
            <w:r w:rsidRPr="00FE3CEF">
              <w:rPr>
                <w:rFonts w:ascii="仿宋" w:eastAsia="仿宋" w:hAnsi="仿宋" w:cs="仿宋" w:hint="eastAsia"/>
                <w:kern w:val="0"/>
                <w:sz w:val="24"/>
                <w:szCs w:val="24"/>
              </w:rPr>
              <w:t>达川区达川大道一段298号</w:t>
            </w:r>
          </w:p>
        </w:tc>
        <w:tc>
          <w:tcPr>
            <w:tcW w:w="337" w:type="pct"/>
            <w:tcBorders>
              <w:top w:val="nil"/>
              <w:left w:val="nil"/>
              <w:bottom w:val="single" w:sz="8" w:space="0" w:color="auto"/>
              <w:right w:val="single" w:sz="8" w:space="0" w:color="auto"/>
            </w:tcBorders>
            <w:shd w:val="clear" w:color="auto" w:fill="auto"/>
            <w:vAlign w:val="center"/>
          </w:tcPr>
          <w:p w14:paraId="4BF6746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593B77E8"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4E6BEB36"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79</w:t>
            </w:r>
          </w:p>
        </w:tc>
        <w:tc>
          <w:tcPr>
            <w:tcW w:w="359" w:type="pct"/>
            <w:vMerge/>
            <w:tcBorders>
              <w:top w:val="nil"/>
              <w:left w:val="single" w:sz="8" w:space="0" w:color="auto"/>
              <w:bottom w:val="single" w:sz="8" w:space="0" w:color="000000"/>
              <w:right w:val="single" w:sz="8" w:space="0" w:color="auto"/>
            </w:tcBorders>
            <w:vAlign w:val="center"/>
          </w:tcPr>
          <w:p w14:paraId="1D2B65BD"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24EAC573" w14:textId="77777777" w:rsidR="00C90942" w:rsidRPr="00FE3CEF" w:rsidRDefault="00BE639E">
            <w:pPr>
              <w:widowControl/>
              <w:jc w:val="center"/>
              <w:rPr>
                <w:rFonts w:ascii="仿宋" w:eastAsia="仿宋" w:hAnsi="仿宋" w:cs="仿宋"/>
                <w:kern w:val="0"/>
                <w:sz w:val="24"/>
                <w:szCs w:val="24"/>
              </w:rPr>
            </w:pPr>
            <w:proofErr w:type="gramStart"/>
            <w:r w:rsidRPr="00FE3CEF">
              <w:rPr>
                <w:rFonts w:ascii="仿宋" w:eastAsia="仿宋" w:hAnsi="仿宋" w:cs="仿宋" w:hint="eastAsia"/>
                <w:kern w:val="0"/>
                <w:sz w:val="24"/>
                <w:szCs w:val="24"/>
              </w:rPr>
              <w:t>达州</w:t>
            </w:r>
            <w:proofErr w:type="gramEnd"/>
            <w:r w:rsidRPr="00FE3CEF">
              <w:rPr>
                <w:rFonts w:ascii="仿宋" w:eastAsia="仿宋" w:hAnsi="仿宋" w:cs="仿宋" w:hint="eastAsia"/>
                <w:kern w:val="0"/>
                <w:sz w:val="24"/>
                <w:szCs w:val="24"/>
              </w:rPr>
              <w:t>-万源</w:t>
            </w:r>
          </w:p>
        </w:tc>
        <w:tc>
          <w:tcPr>
            <w:tcW w:w="331" w:type="pct"/>
            <w:vMerge/>
            <w:tcBorders>
              <w:top w:val="nil"/>
              <w:left w:val="single" w:sz="8" w:space="0" w:color="auto"/>
              <w:bottom w:val="single" w:sz="8" w:space="0" w:color="000000"/>
              <w:right w:val="single" w:sz="8" w:space="0" w:color="auto"/>
            </w:tcBorders>
            <w:vAlign w:val="center"/>
          </w:tcPr>
          <w:p w14:paraId="5DA592AF"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33F92F79"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799EFE0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万源市气象局</w:t>
            </w:r>
          </w:p>
        </w:tc>
        <w:tc>
          <w:tcPr>
            <w:tcW w:w="1214" w:type="pct"/>
            <w:tcBorders>
              <w:top w:val="nil"/>
              <w:left w:val="nil"/>
              <w:bottom w:val="single" w:sz="8" w:space="0" w:color="auto"/>
              <w:right w:val="single" w:sz="8" w:space="0" w:color="auto"/>
            </w:tcBorders>
            <w:shd w:val="clear" w:color="auto" w:fill="auto"/>
            <w:vAlign w:val="center"/>
          </w:tcPr>
          <w:p w14:paraId="638396C0" w14:textId="77777777" w:rsidR="00C90942" w:rsidRPr="00FE3CEF" w:rsidRDefault="00BE639E">
            <w:pPr>
              <w:widowControl/>
              <w:jc w:val="center"/>
              <w:rPr>
                <w:rFonts w:ascii="仿宋" w:eastAsia="仿宋" w:hAnsi="仿宋" w:cs="仿宋"/>
                <w:kern w:val="0"/>
                <w:sz w:val="24"/>
                <w:szCs w:val="24"/>
              </w:rPr>
            </w:pPr>
            <w:proofErr w:type="gramStart"/>
            <w:r w:rsidRPr="00FE3CEF">
              <w:rPr>
                <w:rFonts w:ascii="仿宋" w:eastAsia="仿宋" w:hAnsi="仿宋" w:cs="仿宋" w:hint="eastAsia"/>
                <w:kern w:val="0"/>
                <w:sz w:val="24"/>
                <w:szCs w:val="24"/>
              </w:rPr>
              <w:t>达州市</w:t>
            </w:r>
            <w:proofErr w:type="gramEnd"/>
            <w:r w:rsidRPr="00FE3CEF">
              <w:rPr>
                <w:rFonts w:ascii="仿宋" w:eastAsia="仿宋" w:hAnsi="仿宋" w:cs="仿宋" w:hint="eastAsia"/>
                <w:kern w:val="0"/>
                <w:sz w:val="24"/>
                <w:szCs w:val="24"/>
              </w:rPr>
              <w:t>万源市太平镇西城盖家坪105号</w:t>
            </w:r>
          </w:p>
        </w:tc>
        <w:tc>
          <w:tcPr>
            <w:tcW w:w="337" w:type="pct"/>
            <w:tcBorders>
              <w:top w:val="nil"/>
              <w:left w:val="nil"/>
              <w:bottom w:val="single" w:sz="8" w:space="0" w:color="auto"/>
              <w:right w:val="single" w:sz="8" w:space="0" w:color="auto"/>
            </w:tcBorders>
            <w:shd w:val="clear" w:color="auto" w:fill="auto"/>
            <w:vAlign w:val="center"/>
          </w:tcPr>
          <w:p w14:paraId="4A3B1FB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383E7EF1"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5973D85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80</w:t>
            </w:r>
          </w:p>
        </w:tc>
        <w:tc>
          <w:tcPr>
            <w:tcW w:w="359" w:type="pct"/>
            <w:vMerge/>
            <w:tcBorders>
              <w:top w:val="nil"/>
              <w:left w:val="single" w:sz="8" w:space="0" w:color="auto"/>
              <w:bottom w:val="single" w:sz="8" w:space="0" w:color="000000"/>
              <w:right w:val="single" w:sz="8" w:space="0" w:color="auto"/>
            </w:tcBorders>
            <w:vAlign w:val="center"/>
          </w:tcPr>
          <w:p w14:paraId="4C408D3A"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6376C64E" w14:textId="77777777" w:rsidR="00C90942" w:rsidRPr="00FE3CEF" w:rsidRDefault="00BE639E">
            <w:pPr>
              <w:widowControl/>
              <w:jc w:val="center"/>
              <w:rPr>
                <w:rFonts w:ascii="仿宋" w:eastAsia="仿宋" w:hAnsi="仿宋" w:cs="仿宋"/>
                <w:kern w:val="0"/>
                <w:sz w:val="24"/>
                <w:szCs w:val="24"/>
              </w:rPr>
            </w:pPr>
            <w:proofErr w:type="gramStart"/>
            <w:r w:rsidRPr="00FE3CEF">
              <w:rPr>
                <w:rFonts w:ascii="仿宋" w:eastAsia="仿宋" w:hAnsi="仿宋" w:cs="仿宋" w:hint="eastAsia"/>
                <w:kern w:val="0"/>
                <w:sz w:val="24"/>
                <w:szCs w:val="24"/>
              </w:rPr>
              <w:t>达州</w:t>
            </w:r>
            <w:proofErr w:type="gramEnd"/>
            <w:r w:rsidRPr="00FE3CEF">
              <w:rPr>
                <w:rFonts w:ascii="仿宋" w:eastAsia="仿宋" w:hAnsi="仿宋" w:cs="仿宋" w:hint="eastAsia"/>
                <w:kern w:val="0"/>
                <w:sz w:val="24"/>
                <w:szCs w:val="24"/>
              </w:rPr>
              <w:t>-宣汉</w:t>
            </w:r>
          </w:p>
        </w:tc>
        <w:tc>
          <w:tcPr>
            <w:tcW w:w="331" w:type="pct"/>
            <w:vMerge/>
            <w:tcBorders>
              <w:top w:val="nil"/>
              <w:left w:val="single" w:sz="8" w:space="0" w:color="auto"/>
              <w:bottom w:val="single" w:sz="8" w:space="0" w:color="000000"/>
              <w:right w:val="single" w:sz="8" w:space="0" w:color="auto"/>
            </w:tcBorders>
            <w:vAlign w:val="center"/>
          </w:tcPr>
          <w:p w14:paraId="5EA28F2D"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1D5BA052"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5F221DA3"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宣汉县气象局</w:t>
            </w:r>
          </w:p>
        </w:tc>
        <w:tc>
          <w:tcPr>
            <w:tcW w:w="1214" w:type="pct"/>
            <w:tcBorders>
              <w:top w:val="nil"/>
              <w:left w:val="nil"/>
              <w:bottom w:val="single" w:sz="8" w:space="0" w:color="auto"/>
              <w:right w:val="single" w:sz="8" w:space="0" w:color="auto"/>
            </w:tcBorders>
            <w:shd w:val="clear" w:color="auto" w:fill="auto"/>
            <w:vAlign w:val="center"/>
          </w:tcPr>
          <w:p w14:paraId="3AD7EABB" w14:textId="77777777" w:rsidR="00C90942" w:rsidRPr="00FE3CEF" w:rsidRDefault="00BE639E">
            <w:pPr>
              <w:widowControl/>
              <w:jc w:val="center"/>
              <w:rPr>
                <w:rFonts w:ascii="仿宋" w:eastAsia="仿宋" w:hAnsi="仿宋" w:cs="仿宋"/>
                <w:kern w:val="0"/>
                <w:sz w:val="24"/>
                <w:szCs w:val="24"/>
              </w:rPr>
            </w:pPr>
            <w:proofErr w:type="gramStart"/>
            <w:r w:rsidRPr="00FE3CEF">
              <w:rPr>
                <w:rFonts w:ascii="仿宋" w:eastAsia="仿宋" w:hAnsi="仿宋" w:cs="仿宋" w:hint="eastAsia"/>
                <w:kern w:val="0"/>
                <w:sz w:val="24"/>
                <w:szCs w:val="24"/>
              </w:rPr>
              <w:t>达州市</w:t>
            </w:r>
            <w:proofErr w:type="gramEnd"/>
            <w:r w:rsidRPr="00FE3CEF">
              <w:rPr>
                <w:rFonts w:ascii="仿宋" w:eastAsia="仿宋" w:hAnsi="仿宋" w:cs="仿宋" w:hint="eastAsia"/>
                <w:kern w:val="0"/>
                <w:sz w:val="24"/>
                <w:szCs w:val="24"/>
              </w:rPr>
              <w:t>宣汉县东乡镇石岭大道27号</w:t>
            </w:r>
          </w:p>
        </w:tc>
        <w:tc>
          <w:tcPr>
            <w:tcW w:w="337" w:type="pct"/>
            <w:tcBorders>
              <w:top w:val="nil"/>
              <w:left w:val="nil"/>
              <w:bottom w:val="single" w:sz="8" w:space="0" w:color="auto"/>
              <w:right w:val="single" w:sz="8" w:space="0" w:color="auto"/>
            </w:tcBorders>
            <w:shd w:val="clear" w:color="auto" w:fill="auto"/>
            <w:vAlign w:val="center"/>
          </w:tcPr>
          <w:p w14:paraId="0854CCB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7099DBA2"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5098C40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81</w:t>
            </w:r>
          </w:p>
        </w:tc>
        <w:tc>
          <w:tcPr>
            <w:tcW w:w="359" w:type="pct"/>
            <w:vMerge/>
            <w:tcBorders>
              <w:top w:val="nil"/>
              <w:left w:val="single" w:sz="8" w:space="0" w:color="auto"/>
              <w:bottom w:val="single" w:sz="8" w:space="0" w:color="000000"/>
              <w:right w:val="single" w:sz="8" w:space="0" w:color="auto"/>
            </w:tcBorders>
            <w:vAlign w:val="center"/>
          </w:tcPr>
          <w:p w14:paraId="0FA64B7E"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79AAE4A8" w14:textId="77777777" w:rsidR="00C90942" w:rsidRPr="00FE3CEF" w:rsidRDefault="00BE639E">
            <w:pPr>
              <w:widowControl/>
              <w:jc w:val="center"/>
              <w:rPr>
                <w:rFonts w:ascii="仿宋" w:eastAsia="仿宋" w:hAnsi="仿宋" w:cs="仿宋"/>
                <w:kern w:val="0"/>
                <w:sz w:val="24"/>
                <w:szCs w:val="24"/>
              </w:rPr>
            </w:pPr>
            <w:proofErr w:type="gramStart"/>
            <w:r w:rsidRPr="00FE3CEF">
              <w:rPr>
                <w:rFonts w:ascii="仿宋" w:eastAsia="仿宋" w:hAnsi="仿宋" w:cs="仿宋" w:hint="eastAsia"/>
                <w:kern w:val="0"/>
                <w:sz w:val="24"/>
                <w:szCs w:val="24"/>
              </w:rPr>
              <w:t>达州</w:t>
            </w:r>
            <w:proofErr w:type="gramEnd"/>
            <w:r w:rsidRPr="00FE3CEF">
              <w:rPr>
                <w:rFonts w:ascii="仿宋" w:eastAsia="仿宋" w:hAnsi="仿宋" w:cs="仿宋" w:hint="eastAsia"/>
                <w:kern w:val="0"/>
                <w:sz w:val="24"/>
                <w:szCs w:val="24"/>
              </w:rPr>
              <w:t>-开江(站)</w:t>
            </w:r>
          </w:p>
        </w:tc>
        <w:tc>
          <w:tcPr>
            <w:tcW w:w="331" w:type="pct"/>
            <w:vMerge/>
            <w:tcBorders>
              <w:top w:val="nil"/>
              <w:left w:val="single" w:sz="8" w:space="0" w:color="auto"/>
              <w:bottom w:val="single" w:sz="8" w:space="0" w:color="000000"/>
              <w:right w:val="single" w:sz="8" w:space="0" w:color="auto"/>
            </w:tcBorders>
            <w:vAlign w:val="center"/>
          </w:tcPr>
          <w:p w14:paraId="2C12F09A"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6DA50940"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6F60DD2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开江县气象局(站)</w:t>
            </w:r>
          </w:p>
        </w:tc>
        <w:tc>
          <w:tcPr>
            <w:tcW w:w="1214" w:type="pct"/>
            <w:tcBorders>
              <w:top w:val="nil"/>
              <w:left w:val="nil"/>
              <w:bottom w:val="single" w:sz="8" w:space="0" w:color="auto"/>
              <w:right w:val="single" w:sz="8" w:space="0" w:color="auto"/>
            </w:tcBorders>
            <w:shd w:val="clear" w:color="auto" w:fill="auto"/>
            <w:vAlign w:val="center"/>
          </w:tcPr>
          <w:p w14:paraId="720FFEA5" w14:textId="77777777" w:rsidR="00C90942" w:rsidRPr="00FE3CEF" w:rsidRDefault="00BE639E">
            <w:pPr>
              <w:widowControl/>
              <w:jc w:val="center"/>
              <w:rPr>
                <w:rFonts w:ascii="仿宋" w:eastAsia="仿宋" w:hAnsi="仿宋" w:cs="仿宋"/>
                <w:kern w:val="0"/>
                <w:sz w:val="24"/>
                <w:szCs w:val="24"/>
              </w:rPr>
            </w:pPr>
            <w:proofErr w:type="gramStart"/>
            <w:r w:rsidRPr="00FE3CEF">
              <w:rPr>
                <w:rFonts w:ascii="仿宋" w:eastAsia="仿宋" w:hAnsi="仿宋" w:cs="仿宋" w:hint="eastAsia"/>
                <w:kern w:val="0"/>
                <w:sz w:val="24"/>
                <w:szCs w:val="24"/>
              </w:rPr>
              <w:t>达州市</w:t>
            </w:r>
            <w:proofErr w:type="gramEnd"/>
            <w:r w:rsidRPr="00FE3CEF">
              <w:rPr>
                <w:rFonts w:ascii="仿宋" w:eastAsia="仿宋" w:hAnsi="仿宋" w:cs="仿宋" w:hint="eastAsia"/>
                <w:kern w:val="0"/>
                <w:sz w:val="24"/>
                <w:szCs w:val="24"/>
              </w:rPr>
              <w:t>开江县金山大道147号</w:t>
            </w:r>
          </w:p>
        </w:tc>
        <w:tc>
          <w:tcPr>
            <w:tcW w:w="337" w:type="pct"/>
            <w:tcBorders>
              <w:top w:val="nil"/>
              <w:left w:val="nil"/>
              <w:bottom w:val="single" w:sz="8" w:space="0" w:color="auto"/>
              <w:right w:val="single" w:sz="8" w:space="0" w:color="auto"/>
            </w:tcBorders>
            <w:shd w:val="clear" w:color="auto" w:fill="auto"/>
            <w:vAlign w:val="center"/>
          </w:tcPr>
          <w:p w14:paraId="6AA9010A"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2072CB69"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598BD17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82</w:t>
            </w:r>
          </w:p>
        </w:tc>
        <w:tc>
          <w:tcPr>
            <w:tcW w:w="359" w:type="pct"/>
            <w:vMerge/>
            <w:tcBorders>
              <w:top w:val="nil"/>
              <w:left w:val="single" w:sz="8" w:space="0" w:color="auto"/>
              <w:bottom w:val="single" w:sz="8" w:space="0" w:color="000000"/>
              <w:right w:val="single" w:sz="8" w:space="0" w:color="auto"/>
            </w:tcBorders>
            <w:vAlign w:val="center"/>
          </w:tcPr>
          <w:p w14:paraId="63F050CB"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15587848" w14:textId="77777777" w:rsidR="00C90942" w:rsidRPr="00FE3CEF" w:rsidRDefault="00BE639E">
            <w:pPr>
              <w:widowControl/>
              <w:jc w:val="center"/>
              <w:rPr>
                <w:rFonts w:ascii="仿宋" w:eastAsia="仿宋" w:hAnsi="仿宋" w:cs="仿宋"/>
                <w:kern w:val="0"/>
                <w:sz w:val="24"/>
                <w:szCs w:val="24"/>
              </w:rPr>
            </w:pPr>
            <w:proofErr w:type="gramStart"/>
            <w:r w:rsidRPr="00FE3CEF">
              <w:rPr>
                <w:rFonts w:ascii="仿宋" w:eastAsia="仿宋" w:hAnsi="仿宋" w:cs="仿宋" w:hint="eastAsia"/>
                <w:kern w:val="0"/>
                <w:sz w:val="24"/>
                <w:szCs w:val="24"/>
              </w:rPr>
              <w:t>达州</w:t>
            </w:r>
            <w:proofErr w:type="gramEnd"/>
            <w:r w:rsidRPr="00FE3CEF">
              <w:rPr>
                <w:rFonts w:ascii="仿宋" w:eastAsia="仿宋" w:hAnsi="仿宋" w:cs="仿宋" w:hint="eastAsia"/>
                <w:kern w:val="0"/>
                <w:sz w:val="24"/>
                <w:szCs w:val="24"/>
              </w:rPr>
              <w:t>-开江（局）</w:t>
            </w:r>
          </w:p>
        </w:tc>
        <w:tc>
          <w:tcPr>
            <w:tcW w:w="331" w:type="pct"/>
            <w:vMerge/>
            <w:tcBorders>
              <w:top w:val="nil"/>
              <w:left w:val="single" w:sz="8" w:space="0" w:color="auto"/>
              <w:bottom w:val="single" w:sz="8" w:space="0" w:color="000000"/>
              <w:right w:val="single" w:sz="8" w:space="0" w:color="auto"/>
            </w:tcBorders>
            <w:vAlign w:val="center"/>
          </w:tcPr>
          <w:p w14:paraId="7E0B1148"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09A30107"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4D6B256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开江县气象局(局)</w:t>
            </w:r>
          </w:p>
        </w:tc>
        <w:tc>
          <w:tcPr>
            <w:tcW w:w="1214" w:type="pct"/>
            <w:tcBorders>
              <w:top w:val="nil"/>
              <w:left w:val="nil"/>
              <w:bottom w:val="single" w:sz="8" w:space="0" w:color="auto"/>
              <w:right w:val="single" w:sz="8" w:space="0" w:color="auto"/>
            </w:tcBorders>
            <w:shd w:val="clear" w:color="auto" w:fill="auto"/>
            <w:vAlign w:val="center"/>
          </w:tcPr>
          <w:p w14:paraId="22870C02" w14:textId="77777777" w:rsidR="00C90942" w:rsidRPr="00FE3CEF" w:rsidRDefault="00BE639E">
            <w:pPr>
              <w:widowControl/>
              <w:jc w:val="center"/>
              <w:rPr>
                <w:rFonts w:ascii="仿宋" w:eastAsia="仿宋" w:hAnsi="仿宋" w:cs="仿宋"/>
                <w:kern w:val="0"/>
                <w:sz w:val="24"/>
                <w:szCs w:val="24"/>
              </w:rPr>
            </w:pPr>
            <w:proofErr w:type="gramStart"/>
            <w:r w:rsidRPr="00FE3CEF">
              <w:rPr>
                <w:rFonts w:ascii="仿宋" w:eastAsia="仿宋" w:hAnsi="仿宋" w:cs="仿宋" w:hint="eastAsia"/>
                <w:kern w:val="0"/>
                <w:sz w:val="24"/>
                <w:szCs w:val="24"/>
              </w:rPr>
              <w:t>达州市</w:t>
            </w:r>
            <w:proofErr w:type="gramEnd"/>
            <w:r w:rsidRPr="00FE3CEF">
              <w:rPr>
                <w:rFonts w:ascii="仿宋" w:eastAsia="仿宋" w:hAnsi="仿宋" w:cs="仿宋" w:hint="eastAsia"/>
                <w:kern w:val="0"/>
                <w:sz w:val="24"/>
                <w:szCs w:val="24"/>
              </w:rPr>
              <w:t>开江县金山大道147号</w:t>
            </w:r>
          </w:p>
        </w:tc>
        <w:tc>
          <w:tcPr>
            <w:tcW w:w="337" w:type="pct"/>
            <w:tcBorders>
              <w:top w:val="nil"/>
              <w:left w:val="nil"/>
              <w:bottom w:val="single" w:sz="8" w:space="0" w:color="auto"/>
              <w:right w:val="single" w:sz="8" w:space="0" w:color="auto"/>
            </w:tcBorders>
            <w:shd w:val="clear" w:color="auto" w:fill="auto"/>
            <w:vAlign w:val="center"/>
          </w:tcPr>
          <w:p w14:paraId="31E45A8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19753236"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6EF23C1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83</w:t>
            </w:r>
          </w:p>
        </w:tc>
        <w:tc>
          <w:tcPr>
            <w:tcW w:w="359" w:type="pct"/>
            <w:vMerge/>
            <w:tcBorders>
              <w:top w:val="nil"/>
              <w:left w:val="single" w:sz="8" w:space="0" w:color="auto"/>
              <w:bottom w:val="single" w:sz="8" w:space="0" w:color="000000"/>
              <w:right w:val="single" w:sz="8" w:space="0" w:color="auto"/>
            </w:tcBorders>
            <w:vAlign w:val="center"/>
          </w:tcPr>
          <w:p w14:paraId="5DF8C427"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2B89FF2F" w14:textId="77777777" w:rsidR="00C90942" w:rsidRPr="00FE3CEF" w:rsidRDefault="00BE639E">
            <w:pPr>
              <w:widowControl/>
              <w:jc w:val="center"/>
              <w:rPr>
                <w:rFonts w:ascii="仿宋" w:eastAsia="仿宋" w:hAnsi="仿宋" w:cs="仿宋"/>
                <w:kern w:val="0"/>
                <w:sz w:val="24"/>
                <w:szCs w:val="24"/>
              </w:rPr>
            </w:pPr>
            <w:proofErr w:type="gramStart"/>
            <w:r w:rsidRPr="00FE3CEF">
              <w:rPr>
                <w:rFonts w:ascii="仿宋" w:eastAsia="仿宋" w:hAnsi="仿宋" w:cs="仿宋" w:hint="eastAsia"/>
                <w:kern w:val="0"/>
                <w:sz w:val="24"/>
                <w:szCs w:val="24"/>
              </w:rPr>
              <w:t>达州</w:t>
            </w:r>
            <w:proofErr w:type="gramEnd"/>
            <w:r w:rsidRPr="00FE3CEF">
              <w:rPr>
                <w:rFonts w:ascii="仿宋" w:eastAsia="仿宋" w:hAnsi="仿宋" w:cs="仿宋" w:hint="eastAsia"/>
                <w:kern w:val="0"/>
                <w:sz w:val="24"/>
                <w:szCs w:val="24"/>
              </w:rPr>
              <w:t>-大</w:t>
            </w:r>
            <w:r w:rsidRPr="00FE3CEF">
              <w:rPr>
                <w:rFonts w:ascii="仿宋" w:eastAsia="仿宋" w:hAnsi="仿宋" w:cs="仿宋" w:hint="eastAsia"/>
                <w:kern w:val="0"/>
                <w:sz w:val="24"/>
                <w:szCs w:val="24"/>
              </w:rPr>
              <w:lastRenderedPageBreak/>
              <w:t>竹</w:t>
            </w:r>
          </w:p>
        </w:tc>
        <w:tc>
          <w:tcPr>
            <w:tcW w:w="331" w:type="pct"/>
            <w:vMerge/>
            <w:tcBorders>
              <w:top w:val="nil"/>
              <w:left w:val="single" w:sz="8" w:space="0" w:color="auto"/>
              <w:bottom w:val="single" w:sz="8" w:space="0" w:color="000000"/>
              <w:right w:val="single" w:sz="8" w:space="0" w:color="auto"/>
            </w:tcBorders>
            <w:vAlign w:val="center"/>
          </w:tcPr>
          <w:p w14:paraId="680F80F1"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35D299B5"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6B5F8DC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大竹县气象</w:t>
            </w:r>
            <w:r w:rsidRPr="00FE3CEF">
              <w:rPr>
                <w:rFonts w:ascii="仿宋" w:eastAsia="仿宋" w:hAnsi="仿宋" w:cs="仿宋" w:hint="eastAsia"/>
                <w:kern w:val="0"/>
                <w:sz w:val="24"/>
                <w:szCs w:val="24"/>
              </w:rPr>
              <w:lastRenderedPageBreak/>
              <w:t>局</w:t>
            </w:r>
          </w:p>
        </w:tc>
        <w:tc>
          <w:tcPr>
            <w:tcW w:w="1214" w:type="pct"/>
            <w:tcBorders>
              <w:top w:val="nil"/>
              <w:left w:val="nil"/>
              <w:bottom w:val="single" w:sz="8" w:space="0" w:color="auto"/>
              <w:right w:val="single" w:sz="8" w:space="0" w:color="auto"/>
            </w:tcBorders>
            <w:shd w:val="clear" w:color="auto" w:fill="auto"/>
            <w:vAlign w:val="center"/>
          </w:tcPr>
          <w:p w14:paraId="4BCE9050" w14:textId="77777777" w:rsidR="00C90942" w:rsidRPr="00FE3CEF" w:rsidRDefault="00BE639E">
            <w:pPr>
              <w:widowControl/>
              <w:jc w:val="center"/>
              <w:rPr>
                <w:rFonts w:ascii="仿宋" w:eastAsia="仿宋" w:hAnsi="仿宋" w:cs="仿宋"/>
                <w:kern w:val="0"/>
                <w:sz w:val="24"/>
                <w:szCs w:val="24"/>
              </w:rPr>
            </w:pPr>
            <w:proofErr w:type="gramStart"/>
            <w:r w:rsidRPr="00FE3CEF">
              <w:rPr>
                <w:rFonts w:ascii="仿宋" w:eastAsia="仿宋" w:hAnsi="仿宋" w:cs="仿宋" w:hint="eastAsia"/>
                <w:kern w:val="0"/>
                <w:sz w:val="24"/>
                <w:szCs w:val="24"/>
              </w:rPr>
              <w:lastRenderedPageBreak/>
              <w:t>达州市</w:t>
            </w:r>
            <w:proofErr w:type="gramEnd"/>
            <w:r w:rsidRPr="00FE3CEF">
              <w:rPr>
                <w:rFonts w:ascii="仿宋" w:eastAsia="仿宋" w:hAnsi="仿宋" w:cs="仿宋" w:hint="eastAsia"/>
                <w:kern w:val="0"/>
                <w:sz w:val="24"/>
                <w:szCs w:val="24"/>
              </w:rPr>
              <w:t>大竹</w:t>
            </w:r>
            <w:proofErr w:type="gramStart"/>
            <w:r w:rsidRPr="00FE3CEF">
              <w:rPr>
                <w:rFonts w:ascii="仿宋" w:eastAsia="仿宋" w:hAnsi="仿宋" w:cs="仿宋" w:hint="eastAsia"/>
                <w:kern w:val="0"/>
                <w:sz w:val="24"/>
                <w:szCs w:val="24"/>
              </w:rPr>
              <w:t>县竹</w:t>
            </w:r>
            <w:r w:rsidRPr="00FE3CEF">
              <w:rPr>
                <w:rFonts w:ascii="仿宋" w:eastAsia="仿宋" w:hAnsi="仿宋" w:cs="仿宋" w:hint="eastAsia"/>
                <w:kern w:val="0"/>
                <w:sz w:val="24"/>
                <w:szCs w:val="24"/>
              </w:rPr>
              <w:lastRenderedPageBreak/>
              <w:t>北乡</w:t>
            </w:r>
            <w:proofErr w:type="gramEnd"/>
            <w:r w:rsidRPr="00FE3CEF">
              <w:rPr>
                <w:rFonts w:ascii="仿宋" w:eastAsia="仿宋" w:hAnsi="仿宋" w:cs="仿宋" w:hint="eastAsia"/>
                <w:kern w:val="0"/>
                <w:sz w:val="24"/>
                <w:szCs w:val="24"/>
              </w:rPr>
              <w:t>双马村一社</w:t>
            </w:r>
          </w:p>
        </w:tc>
        <w:tc>
          <w:tcPr>
            <w:tcW w:w="337" w:type="pct"/>
            <w:tcBorders>
              <w:top w:val="nil"/>
              <w:left w:val="nil"/>
              <w:bottom w:val="single" w:sz="8" w:space="0" w:color="auto"/>
              <w:right w:val="single" w:sz="8" w:space="0" w:color="auto"/>
            </w:tcBorders>
            <w:shd w:val="clear" w:color="auto" w:fill="auto"/>
            <w:vAlign w:val="center"/>
          </w:tcPr>
          <w:p w14:paraId="4E832D7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lastRenderedPageBreak/>
              <w:t>20M</w:t>
            </w:r>
          </w:p>
        </w:tc>
      </w:tr>
      <w:tr w:rsidR="00FE3CEF" w:rsidRPr="00FE3CEF" w14:paraId="422A1D20"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401409A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84</w:t>
            </w:r>
          </w:p>
        </w:tc>
        <w:tc>
          <w:tcPr>
            <w:tcW w:w="359" w:type="pct"/>
            <w:vMerge/>
            <w:tcBorders>
              <w:top w:val="nil"/>
              <w:left w:val="single" w:sz="8" w:space="0" w:color="auto"/>
              <w:bottom w:val="single" w:sz="8" w:space="0" w:color="000000"/>
              <w:right w:val="single" w:sz="8" w:space="0" w:color="auto"/>
            </w:tcBorders>
            <w:vAlign w:val="center"/>
          </w:tcPr>
          <w:p w14:paraId="5BC207F4"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3DB80AC2" w14:textId="77777777" w:rsidR="00C90942" w:rsidRPr="00FE3CEF" w:rsidRDefault="00BE639E">
            <w:pPr>
              <w:widowControl/>
              <w:jc w:val="center"/>
              <w:rPr>
                <w:rFonts w:ascii="仿宋" w:eastAsia="仿宋" w:hAnsi="仿宋" w:cs="仿宋"/>
                <w:kern w:val="0"/>
                <w:sz w:val="24"/>
                <w:szCs w:val="24"/>
              </w:rPr>
            </w:pPr>
            <w:proofErr w:type="gramStart"/>
            <w:r w:rsidRPr="00FE3CEF">
              <w:rPr>
                <w:rFonts w:ascii="仿宋" w:eastAsia="仿宋" w:hAnsi="仿宋" w:cs="仿宋" w:hint="eastAsia"/>
                <w:kern w:val="0"/>
                <w:sz w:val="24"/>
                <w:szCs w:val="24"/>
              </w:rPr>
              <w:t>达州</w:t>
            </w:r>
            <w:proofErr w:type="gramEnd"/>
            <w:r w:rsidRPr="00FE3CEF">
              <w:rPr>
                <w:rFonts w:ascii="仿宋" w:eastAsia="仿宋" w:hAnsi="仿宋" w:cs="仿宋" w:hint="eastAsia"/>
                <w:kern w:val="0"/>
                <w:sz w:val="24"/>
                <w:szCs w:val="24"/>
              </w:rPr>
              <w:t>-渠县</w:t>
            </w:r>
          </w:p>
        </w:tc>
        <w:tc>
          <w:tcPr>
            <w:tcW w:w="331" w:type="pct"/>
            <w:vMerge/>
            <w:tcBorders>
              <w:top w:val="nil"/>
              <w:left w:val="single" w:sz="8" w:space="0" w:color="auto"/>
              <w:bottom w:val="single" w:sz="8" w:space="0" w:color="000000"/>
              <w:right w:val="single" w:sz="8" w:space="0" w:color="auto"/>
            </w:tcBorders>
            <w:vAlign w:val="center"/>
          </w:tcPr>
          <w:p w14:paraId="58819CA0"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7F629265"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0397189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渠县气象局</w:t>
            </w:r>
          </w:p>
        </w:tc>
        <w:tc>
          <w:tcPr>
            <w:tcW w:w="1214" w:type="pct"/>
            <w:tcBorders>
              <w:top w:val="nil"/>
              <w:left w:val="nil"/>
              <w:bottom w:val="single" w:sz="8" w:space="0" w:color="auto"/>
              <w:right w:val="single" w:sz="8" w:space="0" w:color="auto"/>
            </w:tcBorders>
            <w:shd w:val="clear" w:color="auto" w:fill="auto"/>
            <w:vAlign w:val="center"/>
          </w:tcPr>
          <w:p w14:paraId="569721E9" w14:textId="77777777" w:rsidR="00C90942" w:rsidRPr="00FE3CEF" w:rsidRDefault="00BE639E">
            <w:pPr>
              <w:widowControl/>
              <w:jc w:val="center"/>
              <w:rPr>
                <w:rFonts w:ascii="仿宋" w:eastAsia="仿宋" w:hAnsi="仿宋" w:cs="仿宋"/>
                <w:kern w:val="0"/>
                <w:sz w:val="24"/>
                <w:szCs w:val="24"/>
              </w:rPr>
            </w:pPr>
            <w:proofErr w:type="gramStart"/>
            <w:r w:rsidRPr="00FE3CEF">
              <w:rPr>
                <w:rFonts w:ascii="仿宋" w:eastAsia="仿宋" w:hAnsi="仿宋" w:cs="仿宋" w:hint="eastAsia"/>
                <w:kern w:val="0"/>
                <w:sz w:val="24"/>
                <w:szCs w:val="24"/>
              </w:rPr>
              <w:t>达州市</w:t>
            </w:r>
            <w:proofErr w:type="gramEnd"/>
            <w:r w:rsidRPr="00FE3CEF">
              <w:rPr>
                <w:rFonts w:ascii="仿宋" w:eastAsia="仿宋" w:hAnsi="仿宋" w:cs="仿宋" w:hint="eastAsia"/>
                <w:kern w:val="0"/>
                <w:sz w:val="24"/>
                <w:szCs w:val="24"/>
              </w:rPr>
              <w:t>渠县渠江镇两路社区一组</w:t>
            </w:r>
          </w:p>
        </w:tc>
        <w:tc>
          <w:tcPr>
            <w:tcW w:w="337" w:type="pct"/>
            <w:tcBorders>
              <w:top w:val="nil"/>
              <w:left w:val="nil"/>
              <w:bottom w:val="single" w:sz="8" w:space="0" w:color="auto"/>
              <w:right w:val="single" w:sz="8" w:space="0" w:color="auto"/>
            </w:tcBorders>
            <w:shd w:val="clear" w:color="auto" w:fill="auto"/>
            <w:vAlign w:val="center"/>
          </w:tcPr>
          <w:p w14:paraId="7EFCC54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4E7B4C02"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64AC1BB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85</w:t>
            </w:r>
          </w:p>
        </w:tc>
        <w:tc>
          <w:tcPr>
            <w:tcW w:w="359" w:type="pct"/>
            <w:vMerge/>
            <w:tcBorders>
              <w:top w:val="nil"/>
              <w:left w:val="single" w:sz="8" w:space="0" w:color="auto"/>
              <w:bottom w:val="single" w:sz="8" w:space="0" w:color="000000"/>
              <w:right w:val="single" w:sz="8" w:space="0" w:color="auto"/>
            </w:tcBorders>
            <w:vAlign w:val="center"/>
          </w:tcPr>
          <w:p w14:paraId="39B0BD3C"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4C587AA4" w14:textId="77777777" w:rsidR="00C90942" w:rsidRPr="00FE3CEF" w:rsidRDefault="00BE639E">
            <w:pPr>
              <w:widowControl/>
              <w:jc w:val="center"/>
              <w:rPr>
                <w:rFonts w:ascii="仿宋" w:eastAsia="仿宋" w:hAnsi="仿宋" w:cs="仿宋"/>
                <w:kern w:val="0"/>
                <w:sz w:val="24"/>
                <w:szCs w:val="24"/>
              </w:rPr>
            </w:pPr>
            <w:proofErr w:type="gramStart"/>
            <w:r w:rsidRPr="00FE3CEF">
              <w:rPr>
                <w:rFonts w:ascii="仿宋" w:eastAsia="仿宋" w:hAnsi="仿宋" w:cs="仿宋" w:hint="eastAsia"/>
                <w:kern w:val="0"/>
                <w:sz w:val="24"/>
                <w:szCs w:val="24"/>
              </w:rPr>
              <w:t>达州</w:t>
            </w:r>
            <w:proofErr w:type="gramEnd"/>
            <w:r w:rsidRPr="00FE3CEF">
              <w:rPr>
                <w:rFonts w:ascii="仿宋" w:eastAsia="仿宋" w:hAnsi="仿宋" w:cs="仿宋" w:hint="eastAsia"/>
                <w:kern w:val="0"/>
                <w:sz w:val="24"/>
                <w:szCs w:val="24"/>
              </w:rPr>
              <w:t>-渠县</w:t>
            </w:r>
          </w:p>
        </w:tc>
        <w:tc>
          <w:tcPr>
            <w:tcW w:w="331" w:type="pct"/>
            <w:vMerge/>
            <w:tcBorders>
              <w:top w:val="nil"/>
              <w:left w:val="single" w:sz="8" w:space="0" w:color="auto"/>
              <w:bottom w:val="single" w:sz="8" w:space="0" w:color="000000"/>
              <w:right w:val="single" w:sz="8" w:space="0" w:color="auto"/>
            </w:tcBorders>
            <w:vAlign w:val="center"/>
          </w:tcPr>
          <w:p w14:paraId="7965C93B"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50E5CC9A"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1AE706A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渠县气象局（新站)</w:t>
            </w:r>
          </w:p>
        </w:tc>
        <w:tc>
          <w:tcPr>
            <w:tcW w:w="1214" w:type="pct"/>
            <w:tcBorders>
              <w:top w:val="nil"/>
              <w:left w:val="nil"/>
              <w:bottom w:val="single" w:sz="8" w:space="0" w:color="auto"/>
              <w:right w:val="single" w:sz="8" w:space="0" w:color="auto"/>
            </w:tcBorders>
            <w:shd w:val="clear" w:color="auto" w:fill="auto"/>
            <w:vAlign w:val="center"/>
          </w:tcPr>
          <w:p w14:paraId="2BF67B20" w14:textId="77777777" w:rsidR="00C90942" w:rsidRPr="00FE3CEF" w:rsidRDefault="00BE639E">
            <w:pPr>
              <w:widowControl/>
              <w:jc w:val="center"/>
              <w:rPr>
                <w:rFonts w:ascii="仿宋" w:eastAsia="仿宋" w:hAnsi="仿宋" w:cs="仿宋"/>
                <w:kern w:val="0"/>
                <w:sz w:val="24"/>
                <w:szCs w:val="24"/>
              </w:rPr>
            </w:pPr>
            <w:proofErr w:type="gramStart"/>
            <w:r w:rsidRPr="00FE3CEF">
              <w:rPr>
                <w:rFonts w:ascii="仿宋" w:eastAsia="仿宋" w:hAnsi="仿宋" w:cs="仿宋" w:hint="eastAsia"/>
                <w:kern w:val="0"/>
                <w:sz w:val="24"/>
                <w:szCs w:val="24"/>
              </w:rPr>
              <w:t>达州市</w:t>
            </w:r>
            <w:proofErr w:type="gramEnd"/>
            <w:r w:rsidRPr="00FE3CEF">
              <w:rPr>
                <w:rFonts w:ascii="仿宋" w:eastAsia="仿宋" w:hAnsi="仿宋" w:cs="仿宋" w:hint="eastAsia"/>
                <w:kern w:val="0"/>
                <w:sz w:val="24"/>
                <w:szCs w:val="24"/>
              </w:rPr>
              <w:t>渠县八蒙山公园</w:t>
            </w:r>
          </w:p>
        </w:tc>
        <w:tc>
          <w:tcPr>
            <w:tcW w:w="337" w:type="pct"/>
            <w:tcBorders>
              <w:top w:val="nil"/>
              <w:left w:val="nil"/>
              <w:bottom w:val="single" w:sz="8" w:space="0" w:color="auto"/>
              <w:right w:val="single" w:sz="8" w:space="0" w:color="auto"/>
            </w:tcBorders>
            <w:shd w:val="clear" w:color="auto" w:fill="auto"/>
            <w:vAlign w:val="center"/>
          </w:tcPr>
          <w:p w14:paraId="29DE414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174FE313"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6B1FD54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86</w:t>
            </w:r>
          </w:p>
        </w:tc>
        <w:tc>
          <w:tcPr>
            <w:tcW w:w="359" w:type="pct"/>
            <w:vMerge/>
            <w:tcBorders>
              <w:top w:val="nil"/>
              <w:left w:val="single" w:sz="8" w:space="0" w:color="auto"/>
              <w:bottom w:val="single" w:sz="8" w:space="0" w:color="000000"/>
              <w:right w:val="single" w:sz="8" w:space="0" w:color="auto"/>
            </w:tcBorders>
            <w:vAlign w:val="center"/>
          </w:tcPr>
          <w:p w14:paraId="3F46A604"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145BC66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泸州-纳溪区</w:t>
            </w:r>
          </w:p>
        </w:tc>
        <w:tc>
          <w:tcPr>
            <w:tcW w:w="331" w:type="pct"/>
            <w:vMerge w:val="restart"/>
            <w:tcBorders>
              <w:top w:val="nil"/>
              <w:left w:val="single" w:sz="8" w:space="0" w:color="auto"/>
              <w:bottom w:val="single" w:sz="8" w:space="0" w:color="000000"/>
              <w:right w:val="nil"/>
            </w:tcBorders>
            <w:shd w:val="clear" w:color="auto" w:fill="auto"/>
            <w:vAlign w:val="center"/>
          </w:tcPr>
          <w:p w14:paraId="1FD6A32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泸州市气象局</w:t>
            </w:r>
          </w:p>
        </w:tc>
        <w:tc>
          <w:tcPr>
            <w:tcW w:w="982" w:type="pct"/>
            <w:vMerge w:val="restart"/>
            <w:tcBorders>
              <w:top w:val="nil"/>
              <w:left w:val="single" w:sz="8" w:space="0" w:color="auto"/>
              <w:bottom w:val="single" w:sz="8" w:space="0" w:color="000000"/>
              <w:right w:val="single" w:sz="8" w:space="0" w:color="auto"/>
            </w:tcBorders>
            <w:shd w:val="clear" w:color="auto" w:fill="auto"/>
            <w:vAlign w:val="center"/>
          </w:tcPr>
          <w:p w14:paraId="083CD05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泸州市江阳区</w:t>
            </w:r>
            <w:proofErr w:type="gramStart"/>
            <w:r w:rsidRPr="00FE3CEF">
              <w:rPr>
                <w:rFonts w:ascii="仿宋" w:eastAsia="仿宋" w:hAnsi="仿宋" w:cs="仿宋" w:hint="eastAsia"/>
                <w:kern w:val="0"/>
                <w:sz w:val="24"/>
                <w:szCs w:val="24"/>
              </w:rPr>
              <w:t>松山巷3号</w:t>
            </w:r>
            <w:proofErr w:type="gramEnd"/>
            <w:r w:rsidRPr="00FE3CEF">
              <w:rPr>
                <w:rFonts w:ascii="仿宋" w:eastAsia="仿宋" w:hAnsi="仿宋" w:cs="仿宋" w:hint="eastAsia"/>
                <w:kern w:val="0"/>
                <w:sz w:val="24"/>
                <w:szCs w:val="24"/>
              </w:rPr>
              <w:t>市气象局三楼机房</w:t>
            </w:r>
          </w:p>
        </w:tc>
        <w:tc>
          <w:tcPr>
            <w:tcW w:w="856" w:type="pct"/>
            <w:tcBorders>
              <w:top w:val="nil"/>
              <w:left w:val="nil"/>
              <w:bottom w:val="single" w:sz="8" w:space="0" w:color="auto"/>
              <w:right w:val="single" w:sz="8" w:space="0" w:color="auto"/>
            </w:tcBorders>
            <w:shd w:val="clear" w:color="auto" w:fill="auto"/>
            <w:vAlign w:val="center"/>
          </w:tcPr>
          <w:p w14:paraId="2010E7D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纳溪区气象局</w:t>
            </w:r>
          </w:p>
        </w:tc>
        <w:tc>
          <w:tcPr>
            <w:tcW w:w="1214" w:type="pct"/>
            <w:tcBorders>
              <w:top w:val="nil"/>
              <w:left w:val="nil"/>
              <w:bottom w:val="single" w:sz="8" w:space="0" w:color="auto"/>
              <w:right w:val="single" w:sz="8" w:space="0" w:color="auto"/>
            </w:tcBorders>
            <w:shd w:val="clear" w:color="auto" w:fill="auto"/>
            <w:vAlign w:val="center"/>
          </w:tcPr>
          <w:p w14:paraId="439B7F0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泸州市纳溪区气象局3号楼2层4号</w:t>
            </w:r>
          </w:p>
        </w:tc>
        <w:tc>
          <w:tcPr>
            <w:tcW w:w="337" w:type="pct"/>
            <w:tcBorders>
              <w:top w:val="nil"/>
              <w:left w:val="nil"/>
              <w:bottom w:val="single" w:sz="8" w:space="0" w:color="auto"/>
              <w:right w:val="single" w:sz="8" w:space="0" w:color="auto"/>
            </w:tcBorders>
            <w:shd w:val="clear" w:color="auto" w:fill="auto"/>
            <w:vAlign w:val="center"/>
          </w:tcPr>
          <w:p w14:paraId="3F64C11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1BB26743"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6EC71C5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87</w:t>
            </w:r>
          </w:p>
        </w:tc>
        <w:tc>
          <w:tcPr>
            <w:tcW w:w="359" w:type="pct"/>
            <w:vMerge/>
            <w:tcBorders>
              <w:top w:val="nil"/>
              <w:left w:val="single" w:sz="8" w:space="0" w:color="auto"/>
              <w:bottom w:val="single" w:sz="8" w:space="0" w:color="000000"/>
              <w:right w:val="single" w:sz="8" w:space="0" w:color="auto"/>
            </w:tcBorders>
            <w:vAlign w:val="center"/>
          </w:tcPr>
          <w:p w14:paraId="6796A6D8"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198B8EB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泸州-泸县</w:t>
            </w:r>
          </w:p>
        </w:tc>
        <w:tc>
          <w:tcPr>
            <w:tcW w:w="331" w:type="pct"/>
            <w:vMerge/>
            <w:tcBorders>
              <w:top w:val="nil"/>
              <w:left w:val="single" w:sz="8" w:space="0" w:color="auto"/>
              <w:bottom w:val="single" w:sz="8" w:space="0" w:color="000000"/>
              <w:right w:val="nil"/>
            </w:tcBorders>
            <w:vAlign w:val="center"/>
          </w:tcPr>
          <w:p w14:paraId="19EE47E4"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6548A7A7"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2F54A9DB"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泸县气象局</w:t>
            </w:r>
          </w:p>
        </w:tc>
        <w:tc>
          <w:tcPr>
            <w:tcW w:w="1214" w:type="pct"/>
            <w:tcBorders>
              <w:top w:val="nil"/>
              <w:left w:val="nil"/>
              <w:bottom w:val="single" w:sz="8" w:space="0" w:color="auto"/>
              <w:right w:val="single" w:sz="8" w:space="0" w:color="auto"/>
            </w:tcBorders>
            <w:shd w:val="clear" w:color="auto" w:fill="auto"/>
            <w:vAlign w:val="center"/>
          </w:tcPr>
          <w:p w14:paraId="5E04F785"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泸州市泸县玉</w:t>
            </w:r>
            <w:proofErr w:type="gramStart"/>
            <w:r w:rsidRPr="00FE3CEF">
              <w:rPr>
                <w:rFonts w:ascii="仿宋" w:eastAsia="仿宋" w:hAnsi="仿宋" w:cs="仿宋" w:hint="eastAsia"/>
                <w:kern w:val="0"/>
                <w:sz w:val="24"/>
                <w:szCs w:val="24"/>
              </w:rPr>
              <w:t>蟾</w:t>
            </w:r>
            <w:proofErr w:type="gramEnd"/>
            <w:r w:rsidRPr="00FE3CEF">
              <w:rPr>
                <w:rFonts w:ascii="仿宋" w:eastAsia="仿宋" w:hAnsi="仿宋" w:cs="仿宋" w:hint="eastAsia"/>
                <w:kern w:val="0"/>
                <w:sz w:val="24"/>
                <w:szCs w:val="24"/>
              </w:rPr>
              <w:t>街道吉祥街18号附3泸县气象局综合业务室</w:t>
            </w:r>
          </w:p>
        </w:tc>
        <w:tc>
          <w:tcPr>
            <w:tcW w:w="337" w:type="pct"/>
            <w:tcBorders>
              <w:top w:val="nil"/>
              <w:left w:val="nil"/>
              <w:bottom w:val="single" w:sz="8" w:space="0" w:color="auto"/>
              <w:right w:val="single" w:sz="8" w:space="0" w:color="auto"/>
            </w:tcBorders>
            <w:shd w:val="clear" w:color="auto" w:fill="auto"/>
            <w:vAlign w:val="center"/>
          </w:tcPr>
          <w:p w14:paraId="7F9895A9"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5957D48E"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26303A5A"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88</w:t>
            </w:r>
          </w:p>
        </w:tc>
        <w:tc>
          <w:tcPr>
            <w:tcW w:w="359" w:type="pct"/>
            <w:vMerge/>
            <w:tcBorders>
              <w:top w:val="nil"/>
              <w:left w:val="single" w:sz="8" w:space="0" w:color="auto"/>
              <w:bottom w:val="single" w:sz="8" w:space="0" w:color="000000"/>
              <w:right w:val="single" w:sz="8" w:space="0" w:color="auto"/>
            </w:tcBorders>
            <w:vAlign w:val="center"/>
          </w:tcPr>
          <w:p w14:paraId="233B4D56"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3512B063"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泸州-合江</w:t>
            </w:r>
          </w:p>
        </w:tc>
        <w:tc>
          <w:tcPr>
            <w:tcW w:w="331" w:type="pct"/>
            <w:vMerge/>
            <w:tcBorders>
              <w:top w:val="nil"/>
              <w:left w:val="single" w:sz="8" w:space="0" w:color="auto"/>
              <w:bottom w:val="single" w:sz="8" w:space="0" w:color="000000"/>
              <w:right w:val="nil"/>
            </w:tcBorders>
            <w:vAlign w:val="center"/>
          </w:tcPr>
          <w:p w14:paraId="29059F22"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57B694AC"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1272629A"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合江县气象局</w:t>
            </w:r>
          </w:p>
        </w:tc>
        <w:tc>
          <w:tcPr>
            <w:tcW w:w="1214" w:type="pct"/>
            <w:tcBorders>
              <w:top w:val="nil"/>
              <w:left w:val="nil"/>
              <w:bottom w:val="single" w:sz="8" w:space="0" w:color="auto"/>
              <w:right w:val="single" w:sz="8" w:space="0" w:color="auto"/>
            </w:tcBorders>
            <w:shd w:val="clear" w:color="auto" w:fill="auto"/>
            <w:vAlign w:val="center"/>
          </w:tcPr>
          <w:p w14:paraId="493D78CC"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泸州市合江县合江镇建设路中段333号气象局新办公楼（光路用）</w:t>
            </w:r>
          </w:p>
        </w:tc>
        <w:tc>
          <w:tcPr>
            <w:tcW w:w="337" w:type="pct"/>
            <w:tcBorders>
              <w:top w:val="nil"/>
              <w:left w:val="nil"/>
              <w:bottom w:val="single" w:sz="8" w:space="0" w:color="auto"/>
              <w:right w:val="single" w:sz="8" w:space="0" w:color="auto"/>
            </w:tcBorders>
            <w:shd w:val="clear" w:color="auto" w:fill="auto"/>
            <w:vAlign w:val="center"/>
          </w:tcPr>
          <w:p w14:paraId="5650158E"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40A506B0"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198241FA"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89</w:t>
            </w:r>
          </w:p>
        </w:tc>
        <w:tc>
          <w:tcPr>
            <w:tcW w:w="359" w:type="pct"/>
            <w:vMerge/>
            <w:tcBorders>
              <w:top w:val="nil"/>
              <w:left w:val="single" w:sz="8" w:space="0" w:color="auto"/>
              <w:bottom w:val="single" w:sz="8" w:space="0" w:color="000000"/>
              <w:right w:val="single" w:sz="8" w:space="0" w:color="auto"/>
            </w:tcBorders>
            <w:vAlign w:val="center"/>
          </w:tcPr>
          <w:p w14:paraId="3529C6FF"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1EC400C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泸州-叙永</w:t>
            </w:r>
          </w:p>
        </w:tc>
        <w:tc>
          <w:tcPr>
            <w:tcW w:w="331" w:type="pct"/>
            <w:vMerge/>
            <w:tcBorders>
              <w:top w:val="nil"/>
              <w:left w:val="single" w:sz="8" w:space="0" w:color="auto"/>
              <w:bottom w:val="single" w:sz="8" w:space="0" w:color="000000"/>
              <w:right w:val="nil"/>
            </w:tcBorders>
            <w:vAlign w:val="center"/>
          </w:tcPr>
          <w:p w14:paraId="605F7BFB"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4A243F46"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6B9C3A4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叙永县气象局</w:t>
            </w:r>
          </w:p>
        </w:tc>
        <w:tc>
          <w:tcPr>
            <w:tcW w:w="1214" w:type="pct"/>
            <w:tcBorders>
              <w:top w:val="nil"/>
              <w:left w:val="nil"/>
              <w:bottom w:val="single" w:sz="8" w:space="0" w:color="auto"/>
              <w:right w:val="single" w:sz="8" w:space="0" w:color="auto"/>
            </w:tcBorders>
            <w:shd w:val="clear" w:color="auto" w:fill="auto"/>
            <w:vAlign w:val="center"/>
          </w:tcPr>
          <w:p w14:paraId="63743ABD"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泸州市叙永县叙永镇</w:t>
            </w:r>
            <w:proofErr w:type="gramStart"/>
            <w:r w:rsidRPr="00FE3CEF">
              <w:rPr>
                <w:rFonts w:ascii="仿宋" w:eastAsia="仿宋" w:hAnsi="仿宋" w:cs="仿宋" w:hint="eastAsia"/>
                <w:kern w:val="0"/>
                <w:sz w:val="24"/>
                <w:szCs w:val="24"/>
              </w:rPr>
              <w:t>银顶村叙永</w:t>
            </w:r>
            <w:proofErr w:type="gramEnd"/>
            <w:r w:rsidRPr="00FE3CEF">
              <w:rPr>
                <w:rFonts w:ascii="仿宋" w:eastAsia="仿宋" w:hAnsi="仿宋" w:cs="仿宋" w:hint="eastAsia"/>
                <w:kern w:val="0"/>
                <w:sz w:val="24"/>
                <w:szCs w:val="24"/>
              </w:rPr>
              <w:t>县气象局业务用房三楼机房</w:t>
            </w:r>
          </w:p>
        </w:tc>
        <w:tc>
          <w:tcPr>
            <w:tcW w:w="337" w:type="pct"/>
            <w:tcBorders>
              <w:top w:val="nil"/>
              <w:left w:val="nil"/>
              <w:bottom w:val="single" w:sz="8" w:space="0" w:color="auto"/>
              <w:right w:val="single" w:sz="8" w:space="0" w:color="auto"/>
            </w:tcBorders>
            <w:shd w:val="clear" w:color="auto" w:fill="auto"/>
            <w:vAlign w:val="center"/>
          </w:tcPr>
          <w:p w14:paraId="7CFE3E32"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FE3CEF" w:rsidRPr="00FE3CEF" w14:paraId="262AD4E9"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15FE77F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90</w:t>
            </w:r>
          </w:p>
        </w:tc>
        <w:tc>
          <w:tcPr>
            <w:tcW w:w="359" w:type="pct"/>
            <w:vMerge/>
            <w:tcBorders>
              <w:top w:val="nil"/>
              <w:left w:val="single" w:sz="8" w:space="0" w:color="auto"/>
              <w:bottom w:val="single" w:sz="8" w:space="0" w:color="000000"/>
              <w:right w:val="single" w:sz="8" w:space="0" w:color="auto"/>
            </w:tcBorders>
            <w:vAlign w:val="center"/>
          </w:tcPr>
          <w:p w14:paraId="5E4CF307"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49144B81"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泸州-叙永</w:t>
            </w:r>
          </w:p>
        </w:tc>
        <w:tc>
          <w:tcPr>
            <w:tcW w:w="331" w:type="pct"/>
            <w:vMerge/>
            <w:tcBorders>
              <w:top w:val="nil"/>
              <w:left w:val="single" w:sz="8" w:space="0" w:color="auto"/>
              <w:bottom w:val="single" w:sz="8" w:space="0" w:color="000000"/>
              <w:right w:val="nil"/>
            </w:tcBorders>
            <w:vAlign w:val="center"/>
          </w:tcPr>
          <w:p w14:paraId="2AA16649"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0CDDD0DF"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34A2A007"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叙永县气象局</w:t>
            </w:r>
          </w:p>
        </w:tc>
        <w:tc>
          <w:tcPr>
            <w:tcW w:w="1214" w:type="pct"/>
            <w:tcBorders>
              <w:top w:val="nil"/>
              <w:left w:val="nil"/>
              <w:bottom w:val="single" w:sz="8" w:space="0" w:color="auto"/>
              <w:right w:val="single" w:sz="8" w:space="0" w:color="auto"/>
            </w:tcBorders>
            <w:shd w:val="clear" w:color="auto" w:fill="auto"/>
            <w:vAlign w:val="center"/>
          </w:tcPr>
          <w:p w14:paraId="5DE1FC0A"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泸州市叙永县叙永镇五角村三社叙永县气象局业务机房</w:t>
            </w:r>
          </w:p>
        </w:tc>
        <w:tc>
          <w:tcPr>
            <w:tcW w:w="337" w:type="pct"/>
            <w:tcBorders>
              <w:top w:val="nil"/>
              <w:left w:val="nil"/>
              <w:bottom w:val="single" w:sz="8" w:space="0" w:color="auto"/>
              <w:right w:val="single" w:sz="8" w:space="0" w:color="auto"/>
            </w:tcBorders>
            <w:shd w:val="clear" w:color="auto" w:fill="auto"/>
            <w:vAlign w:val="center"/>
          </w:tcPr>
          <w:p w14:paraId="418F011F"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r w:rsidR="00C90942" w:rsidRPr="00FE3CEF" w14:paraId="2A8D671A" w14:textId="77777777">
        <w:trPr>
          <w:trHeight w:val="300"/>
        </w:trPr>
        <w:tc>
          <w:tcPr>
            <w:tcW w:w="268" w:type="pct"/>
            <w:tcBorders>
              <w:top w:val="nil"/>
              <w:left w:val="single" w:sz="8" w:space="0" w:color="auto"/>
              <w:bottom w:val="single" w:sz="8" w:space="0" w:color="auto"/>
              <w:right w:val="single" w:sz="8" w:space="0" w:color="auto"/>
            </w:tcBorders>
            <w:shd w:val="clear" w:color="auto" w:fill="auto"/>
            <w:vAlign w:val="center"/>
          </w:tcPr>
          <w:p w14:paraId="5436AF88"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91</w:t>
            </w:r>
          </w:p>
        </w:tc>
        <w:tc>
          <w:tcPr>
            <w:tcW w:w="359" w:type="pct"/>
            <w:vMerge/>
            <w:tcBorders>
              <w:top w:val="nil"/>
              <w:left w:val="single" w:sz="8" w:space="0" w:color="auto"/>
              <w:bottom w:val="single" w:sz="8" w:space="0" w:color="000000"/>
              <w:right w:val="single" w:sz="8" w:space="0" w:color="auto"/>
            </w:tcBorders>
            <w:vAlign w:val="center"/>
          </w:tcPr>
          <w:p w14:paraId="50F8D9C9" w14:textId="77777777" w:rsidR="00C90942" w:rsidRPr="00FE3CEF" w:rsidRDefault="00C90942">
            <w:pPr>
              <w:widowControl/>
              <w:jc w:val="left"/>
              <w:rPr>
                <w:rFonts w:ascii="仿宋" w:eastAsia="仿宋" w:hAnsi="仿宋" w:cs="仿宋"/>
                <w:kern w:val="0"/>
                <w:sz w:val="24"/>
                <w:szCs w:val="24"/>
              </w:rPr>
            </w:pPr>
          </w:p>
        </w:tc>
        <w:tc>
          <w:tcPr>
            <w:tcW w:w="648" w:type="pct"/>
            <w:tcBorders>
              <w:top w:val="nil"/>
              <w:left w:val="nil"/>
              <w:bottom w:val="single" w:sz="8" w:space="0" w:color="auto"/>
              <w:right w:val="single" w:sz="8" w:space="0" w:color="auto"/>
            </w:tcBorders>
            <w:shd w:val="clear" w:color="auto" w:fill="auto"/>
            <w:vAlign w:val="center"/>
          </w:tcPr>
          <w:p w14:paraId="75C7C4A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泸州-古蔺</w:t>
            </w:r>
          </w:p>
        </w:tc>
        <w:tc>
          <w:tcPr>
            <w:tcW w:w="331" w:type="pct"/>
            <w:vMerge/>
            <w:tcBorders>
              <w:top w:val="nil"/>
              <w:left w:val="single" w:sz="8" w:space="0" w:color="auto"/>
              <w:bottom w:val="single" w:sz="8" w:space="0" w:color="000000"/>
              <w:right w:val="nil"/>
            </w:tcBorders>
            <w:vAlign w:val="center"/>
          </w:tcPr>
          <w:p w14:paraId="0BCFB281" w14:textId="77777777" w:rsidR="00C90942" w:rsidRPr="00FE3CEF" w:rsidRDefault="00C90942">
            <w:pPr>
              <w:widowControl/>
              <w:jc w:val="left"/>
              <w:rPr>
                <w:rFonts w:ascii="仿宋" w:eastAsia="仿宋" w:hAnsi="仿宋" w:cs="仿宋"/>
                <w:kern w:val="0"/>
                <w:sz w:val="24"/>
                <w:szCs w:val="24"/>
              </w:rPr>
            </w:pPr>
          </w:p>
        </w:tc>
        <w:tc>
          <w:tcPr>
            <w:tcW w:w="982" w:type="pct"/>
            <w:vMerge/>
            <w:tcBorders>
              <w:top w:val="nil"/>
              <w:left w:val="single" w:sz="8" w:space="0" w:color="auto"/>
              <w:bottom w:val="single" w:sz="8" w:space="0" w:color="000000"/>
              <w:right w:val="single" w:sz="8" w:space="0" w:color="auto"/>
            </w:tcBorders>
            <w:vAlign w:val="center"/>
          </w:tcPr>
          <w:p w14:paraId="39FFBA22" w14:textId="77777777" w:rsidR="00C90942" w:rsidRPr="00FE3CEF" w:rsidRDefault="00C90942">
            <w:pPr>
              <w:widowControl/>
              <w:jc w:val="left"/>
              <w:rPr>
                <w:rFonts w:ascii="仿宋" w:eastAsia="仿宋" w:hAnsi="仿宋" w:cs="仿宋"/>
                <w:kern w:val="0"/>
                <w:sz w:val="24"/>
                <w:szCs w:val="24"/>
              </w:rPr>
            </w:pPr>
          </w:p>
        </w:tc>
        <w:tc>
          <w:tcPr>
            <w:tcW w:w="856" w:type="pct"/>
            <w:tcBorders>
              <w:top w:val="nil"/>
              <w:left w:val="nil"/>
              <w:bottom w:val="single" w:sz="8" w:space="0" w:color="auto"/>
              <w:right w:val="single" w:sz="8" w:space="0" w:color="auto"/>
            </w:tcBorders>
            <w:shd w:val="clear" w:color="auto" w:fill="auto"/>
            <w:vAlign w:val="center"/>
          </w:tcPr>
          <w:p w14:paraId="229477D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古蔺县气象局</w:t>
            </w:r>
          </w:p>
        </w:tc>
        <w:tc>
          <w:tcPr>
            <w:tcW w:w="1214" w:type="pct"/>
            <w:tcBorders>
              <w:top w:val="nil"/>
              <w:left w:val="nil"/>
              <w:bottom w:val="single" w:sz="8" w:space="0" w:color="auto"/>
              <w:right w:val="single" w:sz="8" w:space="0" w:color="auto"/>
            </w:tcBorders>
            <w:shd w:val="clear" w:color="auto" w:fill="auto"/>
            <w:vAlign w:val="center"/>
          </w:tcPr>
          <w:p w14:paraId="34C5D2D0"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泸州市古蔺县气象路14号气象局1栋2楼1号房间</w:t>
            </w:r>
          </w:p>
        </w:tc>
        <w:tc>
          <w:tcPr>
            <w:tcW w:w="337" w:type="pct"/>
            <w:tcBorders>
              <w:top w:val="nil"/>
              <w:left w:val="nil"/>
              <w:bottom w:val="single" w:sz="8" w:space="0" w:color="auto"/>
              <w:right w:val="single" w:sz="8" w:space="0" w:color="auto"/>
            </w:tcBorders>
            <w:shd w:val="clear" w:color="auto" w:fill="auto"/>
            <w:vAlign w:val="center"/>
          </w:tcPr>
          <w:p w14:paraId="24354464" w14:textId="77777777" w:rsidR="00C90942" w:rsidRPr="00FE3CEF" w:rsidRDefault="00BE639E">
            <w:pPr>
              <w:widowControl/>
              <w:jc w:val="center"/>
              <w:rPr>
                <w:rFonts w:ascii="仿宋" w:eastAsia="仿宋" w:hAnsi="仿宋" w:cs="仿宋"/>
                <w:kern w:val="0"/>
                <w:sz w:val="24"/>
                <w:szCs w:val="24"/>
              </w:rPr>
            </w:pPr>
            <w:r w:rsidRPr="00FE3CEF">
              <w:rPr>
                <w:rFonts w:ascii="仿宋" w:eastAsia="仿宋" w:hAnsi="仿宋" w:cs="仿宋" w:hint="eastAsia"/>
                <w:kern w:val="0"/>
                <w:sz w:val="24"/>
                <w:szCs w:val="24"/>
              </w:rPr>
              <w:t>20M</w:t>
            </w:r>
          </w:p>
        </w:tc>
      </w:tr>
    </w:tbl>
    <w:p w14:paraId="0DB921D2" w14:textId="77777777" w:rsidR="00C90942" w:rsidRPr="00FE3CEF" w:rsidRDefault="00C90942">
      <w:pPr>
        <w:pStyle w:val="a0"/>
      </w:pPr>
    </w:p>
    <w:p w14:paraId="125332CF" w14:textId="77777777" w:rsidR="00C90942" w:rsidRPr="00FE3CEF" w:rsidRDefault="00BE639E">
      <w:pPr>
        <w:spacing w:line="360" w:lineRule="auto"/>
        <w:rPr>
          <w:rFonts w:ascii="仿宋" w:eastAsia="仿宋" w:hAnsi="仿宋"/>
          <w:sz w:val="24"/>
          <w:szCs w:val="22"/>
        </w:rPr>
      </w:pPr>
      <w:r w:rsidRPr="00FE3CEF">
        <w:rPr>
          <w:rFonts w:ascii="仿宋" w:eastAsia="仿宋" w:hAnsi="仿宋" w:hint="eastAsia"/>
          <w:sz w:val="24"/>
          <w:szCs w:val="22"/>
        </w:rPr>
        <w:t>（二）组网要求</w:t>
      </w:r>
    </w:p>
    <w:p w14:paraId="1CD0E78C" w14:textId="77777777" w:rsidR="00C90942" w:rsidRPr="00FE3CEF" w:rsidRDefault="00BE639E">
      <w:pPr>
        <w:numPr>
          <w:ilvl w:val="0"/>
          <w:numId w:val="3"/>
        </w:numPr>
        <w:spacing w:line="360" w:lineRule="auto"/>
        <w:rPr>
          <w:rFonts w:ascii="仿宋" w:eastAsia="仿宋" w:hAnsi="仿宋" w:cs="宋体"/>
          <w:b/>
          <w:sz w:val="24"/>
          <w:szCs w:val="24"/>
        </w:rPr>
      </w:pPr>
      <w:r w:rsidRPr="00FE3CEF">
        <w:rPr>
          <w:rFonts w:ascii="仿宋" w:eastAsia="仿宋" w:hAnsi="仿宋" w:cs="宋体" w:hint="eastAsia"/>
          <w:b/>
          <w:sz w:val="24"/>
          <w:szCs w:val="24"/>
        </w:rPr>
        <w:t>全省数据专线组网架构标准</w:t>
      </w:r>
    </w:p>
    <w:p w14:paraId="154FB01E" w14:textId="77777777" w:rsidR="00C90942" w:rsidRPr="00FE3CEF" w:rsidRDefault="00BE639E">
      <w:pPr>
        <w:rPr>
          <w:rFonts w:ascii="仿宋" w:eastAsia="仿宋" w:hAnsi="仿宋" w:cs="宋体"/>
          <w:kern w:val="0"/>
          <w:sz w:val="24"/>
          <w:szCs w:val="24"/>
        </w:rPr>
      </w:pPr>
      <w:r w:rsidRPr="00FE3CEF">
        <w:rPr>
          <w:rFonts w:ascii="仿宋" w:eastAsia="仿宋" w:hAnsi="仿宋"/>
          <w:noProof/>
          <w:szCs w:val="22"/>
        </w:rPr>
        <w:lastRenderedPageBreak/>
        <w:drawing>
          <wp:inline distT="0" distB="0" distL="114300" distR="114300" wp14:anchorId="5CB8ACE9" wp14:editId="33CE608E">
            <wp:extent cx="5271135" cy="3215640"/>
            <wp:effectExtent l="0" t="0" r="190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5271135" cy="3215640"/>
                    </a:xfrm>
                    <a:prstGeom prst="rect">
                      <a:avLst/>
                    </a:prstGeom>
                    <a:noFill/>
                    <a:ln>
                      <a:noFill/>
                    </a:ln>
                  </pic:spPr>
                </pic:pic>
              </a:graphicData>
            </a:graphic>
          </wp:inline>
        </w:drawing>
      </w:r>
    </w:p>
    <w:p w14:paraId="2D24229A" w14:textId="77777777" w:rsidR="00C90942" w:rsidRPr="00FE3CEF" w:rsidRDefault="00BE639E">
      <w:pPr>
        <w:spacing w:line="360" w:lineRule="auto"/>
        <w:ind w:firstLineChars="200" w:firstLine="480"/>
        <w:rPr>
          <w:rFonts w:ascii="仿宋" w:eastAsia="仿宋" w:hAnsi="仿宋"/>
          <w:sz w:val="24"/>
          <w:szCs w:val="24"/>
        </w:rPr>
      </w:pPr>
      <w:r w:rsidRPr="00FE3CEF">
        <w:rPr>
          <w:rFonts w:ascii="仿宋" w:eastAsia="仿宋" w:hAnsi="仿宋" w:hint="eastAsia"/>
          <w:sz w:val="24"/>
          <w:szCs w:val="24"/>
        </w:rPr>
        <w:t>跨市州专线：省气象局、各市州气象局以双路由方式接入本地传输网，经过本地传输网电路将专线业务转接到二干传输网，通过二干传输网电路实现省、市专线电路连通,形成各市州级业务点通过数据专线将业务汇聚至省气象局机房。</w:t>
      </w:r>
    </w:p>
    <w:p w14:paraId="5E502E28" w14:textId="77777777" w:rsidR="00C90942" w:rsidRPr="00FE3CEF" w:rsidRDefault="00BE639E">
      <w:pPr>
        <w:numPr>
          <w:ilvl w:val="0"/>
          <w:numId w:val="3"/>
        </w:numPr>
        <w:spacing w:line="360" w:lineRule="auto"/>
        <w:rPr>
          <w:rFonts w:ascii="仿宋" w:eastAsia="仿宋" w:hAnsi="仿宋" w:cs="Arial"/>
          <w:b/>
          <w:bCs/>
          <w:sz w:val="24"/>
          <w:szCs w:val="24"/>
        </w:rPr>
      </w:pPr>
      <w:bookmarkStart w:id="28" w:name="_Toc491270989"/>
      <w:r w:rsidRPr="00FE3CEF">
        <w:rPr>
          <w:rFonts w:ascii="仿宋" w:eastAsia="仿宋" w:hAnsi="仿宋" w:cs="Arial" w:hint="eastAsia"/>
          <w:b/>
          <w:bCs/>
          <w:sz w:val="24"/>
          <w:szCs w:val="24"/>
        </w:rPr>
        <w:t>跨市州专线</w:t>
      </w:r>
      <w:bookmarkEnd w:id="28"/>
      <w:r w:rsidRPr="00FE3CEF">
        <w:rPr>
          <w:rFonts w:ascii="仿宋" w:eastAsia="仿宋" w:hAnsi="仿宋" w:cs="Arial" w:hint="eastAsia"/>
          <w:b/>
          <w:bCs/>
          <w:sz w:val="24"/>
          <w:szCs w:val="24"/>
        </w:rPr>
        <w:t>建设标准</w:t>
      </w:r>
    </w:p>
    <w:p w14:paraId="4507A7EC" w14:textId="77777777" w:rsidR="00C90942" w:rsidRPr="00FE3CEF" w:rsidRDefault="00BE639E">
      <w:pPr>
        <w:widowControl/>
        <w:jc w:val="center"/>
        <w:rPr>
          <w:rFonts w:ascii="仿宋" w:eastAsia="仿宋" w:hAnsi="仿宋" w:cs="宋体"/>
          <w:kern w:val="0"/>
          <w:sz w:val="24"/>
          <w:szCs w:val="24"/>
        </w:rPr>
      </w:pPr>
      <w:r w:rsidRPr="00FE3CEF">
        <w:rPr>
          <w:rFonts w:ascii="仿宋" w:eastAsia="仿宋" w:hAnsi="仿宋" w:cs="宋体"/>
          <w:noProof/>
          <w:kern w:val="0"/>
          <w:sz w:val="24"/>
          <w:szCs w:val="24"/>
        </w:rPr>
        <w:lastRenderedPageBreak/>
        <w:drawing>
          <wp:inline distT="0" distB="0" distL="114300" distR="114300" wp14:anchorId="0F5AEF5F" wp14:editId="2E9DC370">
            <wp:extent cx="5485765" cy="4618355"/>
            <wp:effectExtent l="0" t="0" r="635" b="146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rcRect l="-1817" r="-117" b="-917"/>
                    <a:stretch>
                      <a:fillRect/>
                    </a:stretch>
                  </pic:blipFill>
                  <pic:spPr>
                    <a:xfrm>
                      <a:off x="0" y="0"/>
                      <a:ext cx="5485765" cy="4618355"/>
                    </a:xfrm>
                    <a:prstGeom prst="rect">
                      <a:avLst/>
                    </a:prstGeom>
                    <a:noFill/>
                    <a:ln>
                      <a:noFill/>
                    </a:ln>
                  </pic:spPr>
                </pic:pic>
              </a:graphicData>
            </a:graphic>
          </wp:inline>
        </w:drawing>
      </w:r>
    </w:p>
    <w:p w14:paraId="51C1D815" w14:textId="77777777" w:rsidR="00C90942" w:rsidRPr="00FE3CEF" w:rsidRDefault="00BE639E">
      <w:pPr>
        <w:numPr>
          <w:ilvl w:val="0"/>
          <w:numId w:val="4"/>
        </w:numPr>
        <w:spacing w:line="360" w:lineRule="auto"/>
        <w:ind w:left="284"/>
        <w:rPr>
          <w:rFonts w:ascii="仿宋" w:eastAsia="仿宋" w:hAnsi="仿宋" w:cs="宋体"/>
          <w:sz w:val="24"/>
          <w:szCs w:val="24"/>
        </w:rPr>
      </w:pPr>
      <w:r w:rsidRPr="00FE3CEF">
        <w:rPr>
          <w:rFonts w:ascii="仿宋" w:eastAsia="仿宋" w:hAnsi="仿宋" w:cs="宋体" w:hint="eastAsia"/>
          <w:sz w:val="24"/>
          <w:szCs w:val="24"/>
        </w:rPr>
        <w:t>本地与二干对接方式：</w:t>
      </w:r>
    </w:p>
    <w:p w14:paraId="148B852F" w14:textId="77777777" w:rsidR="00C90942" w:rsidRPr="00FE3CEF" w:rsidRDefault="00BE639E">
      <w:pPr>
        <w:spacing w:line="360" w:lineRule="auto"/>
        <w:ind w:firstLineChars="200" w:firstLine="480"/>
        <w:jc w:val="left"/>
        <w:rPr>
          <w:rFonts w:ascii="仿宋" w:eastAsia="仿宋" w:hAnsi="仿宋" w:cs="宋体"/>
          <w:sz w:val="24"/>
          <w:szCs w:val="24"/>
        </w:rPr>
      </w:pPr>
      <w:r w:rsidRPr="00FE3CEF">
        <w:rPr>
          <w:rFonts w:ascii="仿宋" w:eastAsia="仿宋" w:hAnsi="仿宋" w:cs="宋体" w:hint="eastAsia"/>
          <w:sz w:val="24"/>
          <w:szCs w:val="24"/>
        </w:rPr>
        <w:t>成都本地传输网与二干传输网采用</w:t>
      </w:r>
      <w:proofErr w:type="gramStart"/>
      <w:r w:rsidRPr="00FE3CEF">
        <w:rPr>
          <w:rFonts w:ascii="仿宋" w:eastAsia="仿宋" w:hAnsi="仿宋" w:cs="宋体" w:hint="eastAsia"/>
          <w:sz w:val="24"/>
          <w:szCs w:val="24"/>
        </w:rPr>
        <w:t>双光口线性</w:t>
      </w:r>
      <w:proofErr w:type="gramEnd"/>
      <w:r w:rsidRPr="00FE3CEF">
        <w:rPr>
          <w:rFonts w:ascii="仿宋" w:eastAsia="仿宋" w:hAnsi="仿宋" w:cs="宋体" w:hint="eastAsia"/>
          <w:sz w:val="24"/>
          <w:szCs w:val="24"/>
        </w:rPr>
        <w:t>1+1复用段保护。</w:t>
      </w:r>
    </w:p>
    <w:p w14:paraId="47811099" w14:textId="77777777" w:rsidR="00C90942" w:rsidRPr="00FE3CEF" w:rsidRDefault="00BE639E">
      <w:pPr>
        <w:spacing w:line="360" w:lineRule="auto"/>
        <w:ind w:firstLineChars="200" w:firstLine="480"/>
        <w:jc w:val="center"/>
        <w:rPr>
          <w:rFonts w:ascii="仿宋" w:eastAsia="仿宋" w:hAnsi="仿宋" w:cs="宋体"/>
          <w:sz w:val="24"/>
          <w:szCs w:val="24"/>
        </w:rPr>
      </w:pPr>
      <w:r w:rsidRPr="00FE3CEF">
        <w:rPr>
          <w:rFonts w:ascii="仿宋" w:eastAsia="仿宋" w:hAnsi="仿宋" w:cs="宋体"/>
          <w:noProof/>
          <w:sz w:val="24"/>
          <w:szCs w:val="24"/>
        </w:rPr>
        <w:drawing>
          <wp:inline distT="0" distB="0" distL="114300" distR="114300" wp14:anchorId="755F74CE" wp14:editId="6A10E9DC">
            <wp:extent cx="2066925" cy="2150745"/>
            <wp:effectExtent l="0" t="0" r="0" b="133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2066925" cy="2150745"/>
                    </a:xfrm>
                    <a:prstGeom prst="rect">
                      <a:avLst/>
                    </a:prstGeom>
                    <a:noFill/>
                    <a:ln>
                      <a:noFill/>
                    </a:ln>
                  </pic:spPr>
                </pic:pic>
              </a:graphicData>
            </a:graphic>
          </wp:inline>
        </w:drawing>
      </w:r>
    </w:p>
    <w:p w14:paraId="3D66A416" w14:textId="77777777" w:rsidR="00C90942" w:rsidRPr="00FE3CEF" w:rsidRDefault="00BE639E">
      <w:pPr>
        <w:numPr>
          <w:ilvl w:val="0"/>
          <w:numId w:val="4"/>
        </w:numPr>
        <w:spacing w:line="360" w:lineRule="auto"/>
        <w:ind w:left="284"/>
        <w:rPr>
          <w:rFonts w:ascii="仿宋" w:eastAsia="仿宋" w:hAnsi="仿宋" w:cs="宋体"/>
          <w:sz w:val="24"/>
          <w:szCs w:val="24"/>
        </w:rPr>
      </w:pPr>
      <w:r w:rsidRPr="00FE3CEF">
        <w:rPr>
          <w:rFonts w:ascii="仿宋" w:eastAsia="仿宋" w:hAnsi="仿宋" w:cs="宋体" w:hint="eastAsia"/>
          <w:sz w:val="24"/>
          <w:szCs w:val="24"/>
        </w:rPr>
        <w:t>跨市州专线本地网总体接入要求：用户机房内安装MSTP传输设备；业务侧端口采用GE口，区县级业务点数量为20个或20个以上市州分公司业务端口数量采用2个，区县级业务点数量少于20个市州分公司业务端口数量采用1个，单个业务端口带宽30M；用户机房内安装的MSTP传输设备采用双路由接入本</w:t>
      </w:r>
      <w:r w:rsidRPr="00FE3CEF">
        <w:rPr>
          <w:rFonts w:ascii="仿宋" w:eastAsia="仿宋" w:hAnsi="仿宋" w:cs="宋体" w:hint="eastAsia"/>
          <w:sz w:val="24"/>
          <w:szCs w:val="24"/>
        </w:rPr>
        <w:lastRenderedPageBreak/>
        <w:t>地网，重要板卡及端口配备冗余保护。</w:t>
      </w:r>
    </w:p>
    <w:p w14:paraId="25B1A60D" w14:textId="77777777" w:rsidR="00C90942" w:rsidRPr="00FE3CEF" w:rsidRDefault="00BE639E">
      <w:pPr>
        <w:numPr>
          <w:ilvl w:val="0"/>
          <w:numId w:val="4"/>
        </w:numPr>
        <w:spacing w:line="360" w:lineRule="auto"/>
        <w:ind w:left="284"/>
        <w:rPr>
          <w:rFonts w:ascii="仿宋" w:eastAsia="仿宋" w:hAnsi="仿宋" w:cs="宋体"/>
          <w:sz w:val="24"/>
          <w:szCs w:val="24"/>
        </w:rPr>
      </w:pPr>
      <w:r w:rsidRPr="00FE3CEF">
        <w:rPr>
          <w:rFonts w:ascii="仿宋" w:eastAsia="仿宋" w:hAnsi="仿宋" w:cs="宋体" w:hint="eastAsia"/>
          <w:sz w:val="24"/>
          <w:szCs w:val="24"/>
        </w:rPr>
        <w:t>省气象局汇聚侧接入要求：用户机房内安装MSTP传输设备；业务侧端口采用GE口，业务端口数量3个，每个业务端口接入7个分公司业务；用户机房内安装的MSTP传输设备，采用双路由接入本地网，重要板卡及端口配备冗余保护。</w:t>
      </w:r>
    </w:p>
    <w:p w14:paraId="2B3C1432" w14:textId="77777777" w:rsidR="00C90942" w:rsidRPr="00FE3CEF" w:rsidRDefault="00BE639E">
      <w:pPr>
        <w:numPr>
          <w:ilvl w:val="0"/>
          <w:numId w:val="4"/>
        </w:numPr>
        <w:spacing w:line="360" w:lineRule="auto"/>
        <w:ind w:left="284"/>
        <w:rPr>
          <w:rFonts w:ascii="仿宋" w:eastAsia="仿宋" w:hAnsi="仿宋" w:cs="宋体"/>
          <w:sz w:val="24"/>
          <w:szCs w:val="24"/>
        </w:rPr>
      </w:pPr>
      <w:r w:rsidRPr="00FE3CEF">
        <w:rPr>
          <w:rFonts w:ascii="仿宋" w:eastAsia="仿宋" w:hAnsi="仿宋" w:cs="宋体" w:hint="eastAsia"/>
          <w:sz w:val="24"/>
          <w:szCs w:val="24"/>
        </w:rPr>
        <w:t>各市州气象局汇聚点接入要求：用户机房内安装MSTP传输设备；业务侧端口采用GE口，区县级业务数量为20个或20个以上市州分公司业务端口数量采用2个，区县级业务点数量少于20个市州分公司业务端口数量采用1个，单个业务端口带宽30M；用户机房内安装的MSTP传输设备采用双路由接入本地网，重要板卡及端口配备冗余保护。</w:t>
      </w:r>
    </w:p>
    <w:p w14:paraId="3ADF82FA" w14:textId="77777777" w:rsidR="00C90942" w:rsidRPr="00FE3CEF" w:rsidRDefault="00BE639E">
      <w:pPr>
        <w:numPr>
          <w:ilvl w:val="0"/>
          <w:numId w:val="4"/>
        </w:numPr>
        <w:spacing w:line="360" w:lineRule="auto"/>
        <w:ind w:left="284"/>
        <w:rPr>
          <w:rFonts w:ascii="仿宋" w:eastAsia="仿宋" w:hAnsi="仿宋" w:cs="宋体"/>
          <w:sz w:val="24"/>
          <w:szCs w:val="24"/>
        </w:rPr>
      </w:pPr>
      <w:r w:rsidRPr="00FE3CEF">
        <w:rPr>
          <w:rFonts w:ascii="仿宋" w:eastAsia="仿宋" w:hAnsi="仿宋" w:cs="宋体" w:hint="eastAsia"/>
          <w:sz w:val="24"/>
          <w:szCs w:val="24"/>
        </w:rPr>
        <w:t>其他要求：省气象局全省专线项目采用汇聚接入方式，各市州气象局汇聚后通过GE口与省气象局汇聚</w:t>
      </w:r>
      <w:proofErr w:type="gramStart"/>
      <w:r w:rsidRPr="00FE3CEF">
        <w:rPr>
          <w:rFonts w:ascii="仿宋" w:eastAsia="仿宋" w:hAnsi="仿宋" w:cs="宋体" w:hint="eastAsia"/>
          <w:sz w:val="24"/>
          <w:szCs w:val="24"/>
        </w:rPr>
        <w:t>侧客户</w:t>
      </w:r>
      <w:proofErr w:type="gramEnd"/>
      <w:r w:rsidRPr="00FE3CEF">
        <w:rPr>
          <w:rFonts w:ascii="仿宋" w:eastAsia="仿宋" w:hAnsi="仿宋" w:cs="宋体" w:hint="eastAsia"/>
          <w:sz w:val="24"/>
          <w:szCs w:val="24"/>
        </w:rPr>
        <w:t>设备进行对接。各条电路需在业务口配置VLAN。</w:t>
      </w:r>
    </w:p>
    <w:bookmarkEnd w:id="27"/>
    <w:p w14:paraId="2BB08F3B" w14:textId="77777777" w:rsidR="00C90942" w:rsidRPr="00FE3CEF" w:rsidRDefault="00BE639E">
      <w:pPr>
        <w:spacing w:line="360" w:lineRule="auto"/>
        <w:rPr>
          <w:rFonts w:ascii="仿宋" w:eastAsia="仿宋" w:hAnsi="仿宋"/>
          <w:sz w:val="24"/>
          <w:szCs w:val="22"/>
        </w:rPr>
      </w:pPr>
      <w:r w:rsidRPr="00FE3CEF">
        <w:rPr>
          <w:rFonts w:ascii="仿宋" w:eastAsia="仿宋" w:hAnsi="仿宋" w:hint="eastAsia"/>
          <w:sz w:val="24"/>
          <w:szCs w:val="22"/>
        </w:rPr>
        <w:t>（三）服务要求</w:t>
      </w:r>
    </w:p>
    <w:p w14:paraId="2F739F2E" w14:textId="77777777" w:rsidR="00C90942" w:rsidRPr="00FE3CEF" w:rsidRDefault="00FE3CEF">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供应商</w:t>
      </w:r>
      <w:r w:rsidR="00BE639E" w:rsidRPr="00FE3CEF">
        <w:rPr>
          <w:rFonts w:ascii="仿宋" w:eastAsia="仿宋" w:hAnsi="仿宋" w:hint="eastAsia"/>
          <w:sz w:val="24"/>
          <w:szCs w:val="22"/>
        </w:rPr>
        <w:t>承担本次采购范围内的通信线路的维护服务。服务的主要目的是保障</w:t>
      </w:r>
      <w:r w:rsidRPr="00FE3CEF">
        <w:rPr>
          <w:rFonts w:ascii="仿宋" w:eastAsia="仿宋" w:hAnsi="仿宋" w:hint="eastAsia"/>
          <w:sz w:val="24"/>
          <w:szCs w:val="22"/>
        </w:rPr>
        <w:t>采购人</w:t>
      </w:r>
      <w:r w:rsidR="00BE639E" w:rsidRPr="00FE3CEF">
        <w:rPr>
          <w:rFonts w:ascii="仿宋" w:eastAsia="仿宋" w:hAnsi="仿宋" w:hint="eastAsia"/>
          <w:sz w:val="24"/>
          <w:szCs w:val="22"/>
        </w:rPr>
        <w:t>所用通信线路的可靠性、稳定性和安全性及可使用率；对存在问题及突发故障提供及时有效的技术支持、完善的解决方案和事后防范机制，减低线路故障对生产的影响，使通信线路保持或迅速恢复其良好的工作状态，消除产生故障的薄弱环节，使</w:t>
      </w:r>
      <w:r w:rsidRPr="00FE3CEF">
        <w:rPr>
          <w:rFonts w:ascii="仿宋" w:eastAsia="仿宋" w:hAnsi="仿宋" w:hint="eastAsia"/>
          <w:sz w:val="24"/>
          <w:szCs w:val="22"/>
        </w:rPr>
        <w:t>采购人</w:t>
      </w:r>
      <w:r w:rsidR="00BE639E" w:rsidRPr="00FE3CEF">
        <w:rPr>
          <w:rFonts w:ascii="仿宋" w:eastAsia="仿宋" w:hAnsi="仿宋" w:hint="eastAsia"/>
          <w:sz w:val="24"/>
          <w:szCs w:val="22"/>
        </w:rPr>
        <w:t>的网络环境趋于稳定、安全、合理和高效。</w:t>
      </w:r>
    </w:p>
    <w:p w14:paraId="01AE6BE6" w14:textId="77777777" w:rsidR="00C90942" w:rsidRPr="00FE3CEF" w:rsidRDefault="00BE639E">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（1）服务等级</w:t>
      </w:r>
    </w:p>
    <w:p w14:paraId="1B6E1546" w14:textId="77777777" w:rsidR="00C90942" w:rsidRPr="00FE3CEF" w:rsidRDefault="00BE639E">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线路应提供7*24不间断服务。</w:t>
      </w:r>
    </w:p>
    <w:p w14:paraId="6932D32E" w14:textId="77777777" w:rsidR="00C90942" w:rsidRPr="00FE3CEF" w:rsidRDefault="00BE639E">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（2）提供技术支持服务热线</w:t>
      </w:r>
    </w:p>
    <w:p w14:paraId="5DDC77C2" w14:textId="77777777" w:rsidR="00C90942" w:rsidRPr="00FE3CEF" w:rsidRDefault="00BE639E">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为</w:t>
      </w:r>
      <w:r w:rsidR="00FE3CEF" w:rsidRPr="00FE3CEF">
        <w:rPr>
          <w:rFonts w:ascii="仿宋" w:eastAsia="仿宋" w:hAnsi="仿宋" w:hint="eastAsia"/>
          <w:sz w:val="24"/>
          <w:szCs w:val="22"/>
        </w:rPr>
        <w:t>采购人</w:t>
      </w:r>
      <w:r w:rsidRPr="00FE3CEF">
        <w:rPr>
          <w:rFonts w:ascii="仿宋" w:eastAsia="仿宋" w:hAnsi="仿宋" w:hint="eastAsia"/>
          <w:sz w:val="24"/>
          <w:szCs w:val="22"/>
        </w:rPr>
        <w:t>提供7*24小时故障报修服务热线电话。当</w:t>
      </w:r>
      <w:r w:rsidR="00FE3CEF" w:rsidRPr="00FE3CEF">
        <w:rPr>
          <w:rFonts w:ascii="仿宋" w:eastAsia="仿宋" w:hAnsi="仿宋" w:hint="eastAsia"/>
          <w:sz w:val="24"/>
          <w:szCs w:val="22"/>
        </w:rPr>
        <w:t>采购人</w:t>
      </w:r>
      <w:r w:rsidRPr="00FE3CEF">
        <w:rPr>
          <w:rFonts w:ascii="仿宋" w:eastAsia="仿宋" w:hAnsi="仿宋" w:hint="eastAsia"/>
          <w:sz w:val="24"/>
          <w:szCs w:val="22"/>
        </w:rPr>
        <w:t>发现线路故障时，可以通过热线电话获得服务支持。同时，服务方值班经理、值班工程师电话也需全天开通，随时准备处理各种突发事件。</w:t>
      </w:r>
    </w:p>
    <w:p w14:paraId="6DEB2477" w14:textId="77777777" w:rsidR="00C90942" w:rsidRPr="00FE3CEF" w:rsidRDefault="00BE639E">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（3）故障处理</w:t>
      </w:r>
    </w:p>
    <w:p w14:paraId="70E2E502" w14:textId="77777777" w:rsidR="00C90942" w:rsidRPr="00FE3CEF" w:rsidRDefault="00BE639E">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线路故障分类如下：</w:t>
      </w:r>
    </w:p>
    <w:p w14:paraId="4B7880A0" w14:textId="77777777" w:rsidR="00C90942" w:rsidRPr="00FE3CEF" w:rsidRDefault="00BE639E">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一级：紧急问题；其具体现象为：线路中断或频繁闪断、严重丢包、遭到网络攻击引起带宽拥塞，导致招标人业务不能在该线路上承载。</w:t>
      </w:r>
    </w:p>
    <w:p w14:paraId="68EB608D" w14:textId="77777777" w:rsidR="00C90942" w:rsidRPr="00FE3CEF" w:rsidRDefault="00BE639E">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二级：严重问题；其具体现象为：线路多次闪断、存在丢包情况或流量异常，</w:t>
      </w:r>
      <w:r w:rsidRPr="00FE3CEF">
        <w:rPr>
          <w:rFonts w:ascii="仿宋" w:eastAsia="仿宋" w:hAnsi="仿宋" w:hint="eastAsia"/>
          <w:sz w:val="24"/>
          <w:szCs w:val="22"/>
        </w:rPr>
        <w:lastRenderedPageBreak/>
        <w:t>导致招标</w:t>
      </w:r>
      <w:proofErr w:type="gramStart"/>
      <w:r w:rsidRPr="00FE3CEF">
        <w:rPr>
          <w:rFonts w:ascii="仿宋" w:eastAsia="仿宋" w:hAnsi="仿宋" w:hint="eastAsia"/>
          <w:sz w:val="24"/>
          <w:szCs w:val="22"/>
        </w:rPr>
        <w:t>人网络</w:t>
      </w:r>
      <w:proofErr w:type="gramEnd"/>
      <w:r w:rsidRPr="00FE3CEF">
        <w:rPr>
          <w:rFonts w:ascii="仿宋" w:eastAsia="仿宋" w:hAnsi="仿宋" w:hint="eastAsia"/>
          <w:sz w:val="24"/>
          <w:szCs w:val="22"/>
        </w:rPr>
        <w:t>可用性下降，但仍能承载业务。</w:t>
      </w:r>
    </w:p>
    <w:p w14:paraId="28E3E6AD" w14:textId="77777777" w:rsidR="00C90942" w:rsidRPr="00FE3CEF" w:rsidRDefault="00BE639E">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三级：一般问题；其具体现象为：线路偶有闪断或其它偶发不稳定情况，但不影响招标人业务办理。</w:t>
      </w:r>
    </w:p>
    <w:p w14:paraId="4A155270" w14:textId="77777777" w:rsidR="00C90942" w:rsidRPr="00FE3CEF" w:rsidRDefault="00BE639E">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根据不同的故障级别，运营商应满足不同的故障处理要求：</w:t>
      </w:r>
    </w:p>
    <w:p w14:paraId="2F08797E" w14:textId="77777777" w:rsidR="00C90942" w:rsidRPr="00FE3CEF" w:rsidRDefault="00BE639E">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一级：30分钟内确认故障原因，若因运营商自身原因导致的故障，1小时内恢复正常；若因非可抗力导致的故障，优先恢复招标人线路。</w:t>
      </w:r>
    </w:p>
    <w:p w14:paraId="73299257" w14:textId="77777777" w:rsidR="00C90942" w:rsidRPr="00FE3CEF" w:rsidRDefault="00BE639E">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二级：1小时内确认故障原因，若因运营商自身原因导致的故障，2小时内恢复正常；若因非可抗力导致的故障，优先恢复招标人线路。</w:t>
      </w:r>
    </w:p>
    <w:p w14:paraId="1CDFFCF5" w14:textId="77777777" w:rsidR="00C90942" w:rsidRPr="00FE3CEF" w:rsidRDefault="00BE639E">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三级：1天内确认故障原因并给出解决方案，优先恢复招标人线路。</w:t>
      </w:r>
    </w:p>
    <w:p w14:paraId="57F80577" w14:textId="77777777" w:rsidR="00C90942" w:rsidRPr="00FE3CEF" w:rsidRDefault="00BE639E">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（4）服务人员要求</w:t>
      </w:r>
    </w:p>
    <w:p w14:paraId="60F6847D" w14:textId="77777777" w:rsidR="00C90942" w:rsidRPr="00FE3CEF" w:rsidRDefault="00FE3CEF">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供应商</w:t>
      </w:r>
      <w:r w:rsidR="00BE639E" w:rsidRPr="00FE3CEF">
        <w:rPr>
          <w:rFonts w:ascii="仿宋" w:eastAsia="仿宋" w:hAnsi="仿宋" w:hint="eastAsia"/>
          <w:sz w:val="24"/>
          <w:szCs w:val="22"/>
        </w:rPr>
        <w:t>最少提供3个稳定的联系工作人员，且这些人员需常驻成都。具体的服务及技术支持内容以最终合同签订为准。</w:t>
      </w:r>
    </w:p>
    <w:p w14:paraId="6C459C94" w14:textId="77777777" w:rsidR="00C90942" w:rsidRPr="00FE3CEF" w:rsidRDefault="00BE639E">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（5）提供重要时段保障服务</w:t>
      </w:r>
    </w:p>
    <w:p w14:paraId="4594CC8E" w14:textId="77777777" w:rsidR="00C90942" w:rsidRPr="00FE3CEF" w:rsidRDefault="00BE639E">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在诸如</w:t>
      </w:r>
      <w:r w:rsidR="00FE3CEF" w:rsidRPr="00FE3CEF">
        <w:rPr>
          <w:rFonts w:ascii="仿宋" w:eastAsia="仿宋" w:hAnsi="仿宋" w:hint="eastAsia"/>
          <w:sz w:val="24"/>
          <w:szCs w:val="22"/>
        </w:rPr>
        <w:t>采购人</w:t>
      </w:r>
      <w:r w:rsidRPr="00FE3CEF">
        <w:rPr>
          <w:rFonts w:ascii="仿宋" w:eastAsia="仿宋" w:hAnsi="仿宋" w:hint="eastAsia"/>
          <w:sz w:val="24"/>
          <w:szCs w:val="22"/>
        </w:rPr>
        <w:t>机房搬迁、线路切割、重大系统升级、年终结算等重要时段，对</w:t>
      </w:r>
      <w:r w:rsidR="00FE3CEF" w:rsidRPr="00FE3CEF">
        <w:rPr>
          <w:rFonts w:ascii="仿宋" w:eastAsia="仿宋" w:hAnsi="仿宋" w:hint="eastAsia"/>
          <w:sz w:val="24"/>
          <w:szCs w:val="22"/>
        </w:rPr>
        <w:t>采购人</w:t>
      </w:r>
      <w:r w:rsidRPr="00FE3CEF">
        <w:rPr>
          <w:rFonts w:ascii="仿宋" w:eastAsia="仿宋" w:hAnsi="仿宋" w:hint="eastAsia"/>
          <w:sz w:val="24"/>
          <w:szCs w:val="22"/>
        </w:rPr>
        <w:t>线路</w:t>
      </w:r>
      <w:proofErr w:type="gramStart"/>
      <w:r w:rsidRPr="00FE3CEF">
        <w:rPr>
          <w:rFonts w:ascii="仿宋" w:eastAsia="仿宋" w:hAnsi="仿宋" w:hint="eastAsia"/>
          <w:sz w:val="24"/>
          <w:szCs w:val="22"/>
        </w:rPr>
        <w:t>进行重保服务</w:t>
      </w:r>
      <w:proofErr w:type="gramEnd"/>
      <w:r w:rsidRPr="00FE3CEF">
        <w:rPr>
          <w:rFonts w:ascii="仿宋" w:eastAsia="仿宋" w:hAnsi="仿宋" w:hint="eastAsia"/>
          <w:sz w:val="24"/>
          <w:szCs w:val="22"/>
        </w:rPr>
        <w:t>，配合</w:t>
      </w:r>
      <w:r w:rsidR="00FE3CEF" w:rsidRPr="00FE3CEF">
        <w:rPr>
          <w:rFonts w:ascii="仿宋" w:eastAsia="仿宋" w:hAnsi="仿宋" w:hint="eastAsia"/>
          <w:sz w:val="24"/>
          <w:szCs w:val="22"/>
        </w:rPr>
        <w:t>采购人</w:t>
      </w:r>
      <w:r w:rsidRPr="00FE3CEF">
        <w:rPr>
          <w:rFonts w:ascii="仿宋" w:eastAsia="仿宋" w:hAnsi="仿宋" w:hint="eastAsia"/>
          <w:sz w:val="24"/>
          <w:szCs w:val="22"/>
        </w:rPr>
        <w:t>完成相关技术支持和实施工作。</w:t>
      </w:r>
    </w:p>
    <w:p w14:paraId="787847E9" w14:textId="77777777" w:rsidR="00C90942" w:rsidRPr="00FE3CEF" w:rsidRDefault="00BE639E">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（6）移机服务</w:t>
      </w:r>
    </w:p>
    <w:p w14:paraId="396BBE2A" w14:textId="77777777" w:rsidR="00C90942" w:rsidRPr="00FE3CEF" w:rsidRDefault="00FE3CEF">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采购人</w:t>
      </w:r>
      <w:r w:rsidR="00BE639E" w:rsidRPr="00FE3CEF">
        <w:rPr>
          <w:rFonts w:ascii="仿宋" w:eastAsia="仿宋" w:hAnsi="仿宋" w:hint="eastAsia"/>
          <w:sz w:val="24"/>
          <w:szCs w:val="22"/>
        </w:rPr>
        <w:t>如有需要，在合同服务期内，免费提供相关通信线路的移机服务。</w:t>
      </w:r>
    </w:p>
    <w:p w14:paraId="756B294C" w14:textId="77777777" w:rsidR="00C90942" w:rsidRPr="00FE3CEF" w:rsidRDefault="00FE3CEF">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（7）</w:t>
      </w:r>
      <w:r w:rsidR="00BE639E" w:rsidRPr="00FE3CEF">
        <w:rPr>
          <w:rFonts w:ascii="仿宋" w:eastAsia="仿宋" w:hAnsi="仿宋" w:hint="eastAsia"/>
          <w:sz w:val="24"/>
          <w:szCs w:val="22"/>
        </w:rPr>
        <w:t>网络中断提前告知</w:t>
      </w:r>
    </w:p>
    <w:p w14:paraId="2B1C32DC" w14:textId="77777777" w:rsidR="00C90942" w:rsidRPr="00FE3CEF" w:rsidRDefault="00FE3CEF">
      <w:pPr>
        <w:spacing w:line="360" w:lineRule="auto"/>
        <w:ind w:firstLineChars="200" w:firstLine="480"/>
        <w:rPr>
          <w:rFonts w:ascii="仿宋" w:eastAsia="仿宋" w:hAnsi="仿宋"/>
          <w:sz w:val="24"/>
          <w:szCs w:val="22"/>
        </w:rPr>
      </w:pPr>
      <w:r w:rsidRPr="00FE3CEF">
        <w:rPr>
          <w:rFonts w:ascii="仿宋" w:eastAsia="仿宋" w:hAnsi="仿宋" w:hint="eastAsia"/>
          <w:sz w:val="24"/>
          <w:szCs w:val="22"/>
        </w:rPr>
        <w:t>供应商</w:t>
      </w:r>
      <w:r w:rsidR="00BE639E" w:rsidRPr="00FE3CEF">
        <w:rPr>
          <w:rFonts w:ascii="仿宋" w:eastAsia="仿宋" w:hAnsi="仿宋" w:hint="eastAsia"/>
          <w:sz w:val="24"/>
          <w:szCs w:val="22"/>
        </w:rPr>
        <w:t>因施工、网络割接等原因影响租用电路的正常使用的，应当提前通知</w:t>
      </w:r>
      <w:r w:rsidRPr="00FE3CEF">
        <w:rPr>
          <w:rFonts w:ascii="仿宋" w:eastAsia="仿宋" w:hAnsi="仿宋" w:hint="eastAsia"/>
          <w:sz w:val="24"/>
          <w:szCs w:val="22"/>
        </w:rPr>
        <w:t>采购人</w:t>
      </w:r>
      <w:r w:rsidR="00BE639E" w:rsidRPr="00FE3CEF">
        <w:rPr>
          <w:rFonts w:ascii="仿宋" w:eastAsia="仿宋" w:hAnsi="仿宋" w:hint="eastAsia"/>
          <w:sz w:val="24"/>
          <w:szCs w:val="22"/>
        </w:rPr>
        <w:t>，并且在施工、网络割接等完成后30分钟内消除故障、恢复通信线路。</w:t>
      </w:r>
    </w:p>
    <w:p w14:paraId="73D7EB46" w14:textId="77777777" w:rsidR="00C90942" w:rsidRPr="00FE3CEF" w:rsidRDefault="00C90942">
      <w:pPr>
        <w:spacing w:line="360" w:lineRule="auto"/>
        <w:ind w:firstLineChars="200" w:firstLine="480"/>
        <w:rPr>
          <w:rFonts w:ascii="仿宋" w:eastAsia="仿宋" w:hAnsi="仿宋"/>
          <w:sz w:val="24"/>
          <w:szCs w:val="22"/>
        </w:rPr>
        <w:sectPr w:rsidR="00C90942" w:rsidRPr="00FE3CEF">
          <w:headerReference w:type="default" r:id="rId12"/>
          <w:footerReference w:type="default" r:id="rId13"/>
          <w:headerReference w:type="first" r:id="rId14"/>
          <w:footerReference w:type="first" r:id="rId15"/>
          <w:pgSz w:w="11907" w:h="16839"/>
          <w:pgMar w:top="1440" w:right="1800" w:bottom="1440" w:left="1800" w:header="851" w:footer="992" w:gutter="0"/>
          <w:cols w:space="720"/>
          <w:docGrid w:type="lines" w:linePitch="312"/>
        </w:sectPr>
      </w:pPr>
    </w:p>
    <w:p w14:paraId="3D69D5F7" w14:textId="77777777" w:rsidR="00C90942" w:rsidRPr="00FE3CEF" w:rsidRDefault="00BE639E" w:rsidP="00FE3CEF">
      <w:pPr>
        <w:pStyle w:val="af1"/>
        <w:rPr>
          <w:rFonts w:ascii="仿宋" w:eastAsia="仿宋" w:hAnsi="仿宋"/>
        </w:rPr>
      </w:pPr>
      <w:r w:rsidRPr="00FE3CEF">
        <w:rPr>
          <w:rFonts w:ascii="仿宋" w:eastAsia="仿宋" w:hAnsi="仿宋" w:hint="eastAsia"/>
          <w:sz w:val="24"/>
          <w:szCs w:val="22"/>
        </w:rPr>
        <w:br w:type="page"/>
      </w:r>
      <w:bookmarkStart w:id="29" w:name="_Toc94213626"/>
      <w:bookmarkStart w:id="30" w:name="PO_默认文件内容_3"/>
      <w:r w:rsidRPr="00FE3CEF">
        <w:rPr>
          <w:rFonts w:ascii="仿宋" w:eastAsia="仿宋" w:hAnsi="仿宋" w:hint="eastAsia"/>
        </w:rPr>
        <w:lastRenderedPageBreak/>
        <w:t>第五章  报价文件格式</w:t>
      </w:r>
      <w:bookmarkEnd w:id="29"/>
    </w:p>
    <w:p w14:paraId="2042302F" w14:textId="77777777" w:rsidR="00C90942" w:rsidRPr="00FE3CEF" w:rsidRDefault="00BE639E">
      <w:pPr>
        <w:autoSpaceDE w:val="0"/>
        <w:autoSpaceDN w:val="0"/>
        <w:snapToGrid w:val="0"/>
        <w:spacing w:line="500" w:lineRule="exact"/>
        <w:rPr>
          <w:rFonts w:ascii="仿宋" w:eastAsia="仿宋" w:hAnsi="仿宋"/>
          <w:sz w:val="24"/>
          <w:szCs w:val="24"/>
        </w:rPr>
      </w:pPr>
      <w:r w:rsidRPr="00FE3CEF">
        <w:rPr>
          <w:rFonts w:ascii="仿宋" w:eastAsia="仿宋" w:hAnsi="仿宋" w:hint="eastAsia"/>
          <w:sz w:val="24"/>
          <w:szCs w:val="24"/>
        </w:rPr>
        <w:t>格式5-1.</w:t>
      </w:r>
    </w:p>
    <w:p w14:paraId="263F518B" w14:textId="77777777" w:rsidR="00C90942" w:rsidRPr="00FE3CEF" w:rsidRDefault="00BE639E">
      <w:pPr>
        <w:widowControl/>
        <w:spacing w:line="360" w:lineRule="atLeast"/>
        <w:jc w:val="center"/>
        <w:outlineLvl w:val="1"/>
        <w:rPr>
          <w:rFonts w:ascii="仿宋" w:eastAsia="仿宋" w:hAnsi="仿宋"/>
          <w:b/>
          <w:sz w:val="32"/>
          <w:szCs w:val="32"/>
        </w:rPr>
      </w:pPr>
      <w:r w:rsidRPr="00FE3CEF">
        <w:rPr>
          <w:rFonts w:ascii="仿宋" w:eastAsia="仿宋" w:hAnsi="仿宋" w:hint="eastAsia"/>
          <w:b/>
          <w:sz w:val="32"/>
          <w:szCs w:val="32"/>
        </w:rPr>
        <w:t>一、报价函格式</w:t>
      </w:r>
    </w:p>
    <w:p w14:paraId="66280C7F" w14:textId="77777777" w:rsidR="00C90942" w:rsidRPr="00FE3CEF" w:rsidRDefault="00C90942">
      <w:pPr>
        <w:pStyle w:val="aa"/>
        <w:spacing w:line="360" w:lineRule="exact"/>
        <w:rPr>
          <w:rFonts w:ascii="仿宋" w:eastAsia="仿宋" w:hAnsi="仿宋"/>
          <w:szCs w:val="24"/>
        </w:rPr>
      </w:pPr>
    </w:p>
    <w:p w14:paraId="29745D86" w14:textId="77777777" w:rsidR="00C90942" w:rsidRPr="00FE3CEF" w:rsidRDefault="00BE639E">
      <w:pPr>
        <w:pStyle w:val="aa"/>
        <w:spacing w:line="360" w:lineRule="exact"/>
        <w:rPr>
          <w:rFonts w:ascii="仿宋" w:eastAsia="仿宋" w:hAnsi="仿宋"/>
          <w:szCs w:val="24"/>
        </w:rPr>
      </w:pPr>
      <w:r w:rsidRPr="00FE3CEF">
        <w:rPr>
          <w:rFonts w:ascii="仿宋" w:eastAsia="仿宋" w:hAnsi="仿宋" w:hint="eastAsia"/>
          <w:szCs w:val="24"/>
        </w:rPr>
        <w:t>致：</w:t>
      </w:r>
      <w:r w:rsidRPr="00FE3CEF">
        <w:rPr>
          <w:rFonts w:ascii="仿宋" w:eastAsia="仿宋" w:hAnsi="仿宋" w:hint="eastAsia"/>
          <w:szCs w:val="24"/>
          <w:u w:val="single"/>
        </w:rPr>
        <w:t>四川国际招标有限责任公司</w:t>
      </w:r>
    </w:p>
    <w:p w14:paraId="70349B0B" w14:textId="77777777" w:rsidR="00C90942" w:rsidRPr="00FE3CEF" w:rsidRDefault="00BE639E">
      <w:pPr>
        <w:autoSpaceDE w:val="0"/>
        <w:autoSpaceDN w:val="0"/>
        <w:snapToGrid w:val="0"/>
        <w:spacing w:line="480" w:lineRule="exact"/>
        <w:ind w:firstLineChars="150" w:firstLine="384"/>
        <w:rPr>
          <w:rFonts w:ascii="仿宋" w:eastAsia="仿宋" w:hAnsi="仿宋" w:cs="宋体"/>
          <w:spacing w:val="8"/>
          <w:sz w:val="24"/>
          <w:szCs w:val="24"/>
          <w:u w:val="single"/>
        </w:rPr>
      </w:pPr>
      <w:r w:rsidRPr="00FE3CEF">
        <w:rPr>
          <w:rFonts w:ascii="仿宋" w:eastAsia="仿宋" w:hAnsi="仿宋" w:cs="宋体" w:hint="eastAsia"/>
          <w:spacing w:val="8"/>
          <w:sz w:val="24"/>
          <w:szCs w:val="24"/>
        </w:rPr>
        <w:t>根据贵方</w:t>
      </w:r>
      <w:r w:rsidRPr="00FE3CEF">
        <w:rPr>
          <w:rFonts w:ascii="仿宋" w:eastAsia="仿宋" w:hAnsi="仿宋" w:cs="宋体"/>
          <w:spacing w:val="8"/>
          <w:sz w:val="24"/>
          <w:szCs w:val="24"/>
          <w:u w:val="single"/>
        </w:rPr>
        <w:t>xxx(</w:t>
      </w:r>
      <w:r w:rsidRPr="00FE3CEF">
        <w:rPr>
          <w:rFonts w:ascii="仿宋" w:eastAsia="仿宋" w:hAnsi="仿宋" w:cs="宋体" w:hint="eastAsia"/>
          <w:spacing w:val="8"/>
          <w:sz w:val="24"/>
          <w:szCs w:val="24"/>
          <w:u w:val="single"/>
        </w:rPr>
        <w:t>项目名称)xxx_</w:t>
      </w:r>
      <w:r w:rsidRPr="00FE3CEF">
        <w:rPr>
          <w:rFonts w:ascii="仿宋" w:eastAsia="仿宋" w:hAnsi="仿宋" w:cs="宋体" w:hint="eastAsia"/>
          <w:spacing w:val="8"/>
          <w:sz w:val="24"/>
          <w:szCs w:val="24"/>
        </w:rPr>
        <w:t>项目，编号为</w:t>
      </w:r>
      <w:r w:rsidRPr="00FE3CEF">
        <w:rPr>
          <w:rFonts w:ascii="仿宋" w:eastAsia="仿宋" w:hAnsi="仿宋" w:cs="宋体"/>
          <w:spacing w:val="8"/>
          <w:sz w:val="24"/>
          <w:szCs w:val="24"/>
          <w:u w:val="single"/>
        </w:rPr>
        <w:t>xxx(</w:t>
      </w:r>
      <w:r w:rsidRPr="00FE3CEF">
        <w:rPr>
          <w:rFonts w:ascii="仿宋" w:eastAsia="仿宋" w:hAnsi="仿宋" w:cs="宋体" w:hint="eastAsia"/>
          <w:spacing w:val="8"/>
          <w:sz w:val="24"/>
          <w:szCs w:val="24"/>
          <w:u w:val="single"/>
        </w:rPr>
        <w:t>项目编号)xxx</w:t>
      </w:r>
      <w:r w:rsidRPr="00FE3CEF">
        <w:rPr>
          <w:rFonts w:ascii="仿宋" w:eastAsia="仿宋" w:hAnsi="仿宋" w:cs="宋体" w:hint="eastAsia"/>
          <w:spacing w:val="8"/>
          <w:sz w:val="24"/>
          <w:szCs w:val="24"/>
        </w:rPr>
        <w:t>报价邀请，我方提交下述文件正本</w:t>
      </w:r>
      <w:r w:rsidRPr="00FE3CEF">
        <w:rPr>
          <w:rFonts w:ascii="仿宋" w:eastAsia="仿宋" w:hAnsi="仿宋" w:cs="宋体"/>
          <w:spacing w:val="8"/>
          <w:sz w:val="24"/>
          <w:szCs w:val="24"/>
        </w:rPr>
        <w:t>XX</w:t>
      </w:r>
      <w:r w:rsidRPr="00FE3CEF">
        <w:rPr>
          <w:rFonts w:ascii="仿宋" w:eastAsia="仿宋" w:hAnsi="仿宋" w:cs="宋体" w:hint="eastAsia"/>
          <w:spacing w:val="8"/>
          <w:sz w:val="24"/>
          <w:szCs w:val="24"/>
        </w:rPr>
        <w:t>份，副本XX份。</w:t>
      </w:r>
    </w:p>
    <w:p w14:paraId="2D2CEC22" w14:textId="77777777" w:rsidR="00C90942" w:rsidRPr="00FE3CEF" w:rsidRDefault="00BE639E">
      <w:pPr>
        <w:pStyle w:val="aa"/>
        <w:spacing w:line="360" w:lineRule="exact"/>
        <w:ind w:firstLine="420"/>
        <w:jc w:val="left"/>
        <w:rPr>
          <w:rFonts w:ascii="仿宋" w:eastAsia="仿宋" w:hAnsi="仿宋" w:cs="宋体"/>
          <w:spacing w:val="8"/>
          <w:szCs w:val="24"/>
        </w:rPr>
      </w:pPr>
      <w:r w:rsidRPr="00FE3CEF">
        <w:rPr>
          <w:rFonts w:ascii="仿宋" w:eastAsia="仿宋" w:hAnsi="仿宋" w:cs="宋体" w:hint="eastAsia"/>
          <w:spacing w:val="8"/>
          <w:szCs w:val="24"/>
        </w:rPr>
        <w:t>1．报价表及分项报价表</w:t>
      </w:r>
    </w:p>
    <w:p w14:paraId="2F6BA700" w14:textId="77777777" w:rsidR="00C90942" w:rsidRPr="00FE3CEF" w:rsidRDefault="00BE639E">
      <w:pPr>
        <w:pStyle w:val="aa"/>
        <w:spacing w:line="360" w:lineRule="exact"/>
        <w:ind w:firstLine="420"/>
        <w:jc w:val="left"/>
        <w:rPr>
          <w:rFonts w:ascii="仿宋" w:eastAsia="仿宋" w:hAnsi="仿宋" w:cs="宋体"/>
          <w:spacing w:val="8"/>
          <w:szCs w:val="24"/>
        </w:rPr>
      </w:pPr>
      <w:r w:rsidRPr="00FE3CEF">
        <w:rPr>
          <w:rFonts w:ascii="仿宋" w:eastAsia="仿宋" w:hAnsi="仿宋" w:cs="宋体"/>
          <w:spacing w:val="8"/>
          <w:szCs w:val="24"/>
        </w:rPr>
        <w:t>2</w:t>
      </w:r>
      <w:r w:rsidRPr="00FE3CEF">
        <w:rPr>
          <w:rFonts w:ascii="仿宋" w:eastAsia="仿宋" w:hAnsi="仿宋" w:cs="宋体" w:hint="eastAsia"/>
          <w:spacing w:val="8"/>
          <w:szCs w:val="24"/>
        </w:rPr>
        <w:t>．报价货物及服务的技术说明</w:t>
      </w:r>
    </w:p>
    <w:p w14:paraId="4FF26BE3" w14:textId="77777777" w:rsidR="00C90942" w:rsidRPr="00FE3CEF" w:rsidRDefault="00BE639E">
      <w:pPr>
        <w:pStyle w:val="aa"/>
        <w:spacing w:line="360" w:lineRule="exact"/>
        <w:ind w:firstLine="420"/>
        <w:jc w:val="left"/>
        <w:rPr>
          <w:rFonts w:ascii="仿宋" w:eastAsia="仿宋" w:hAnsi="仿宋" w:cs="宋体"/>
          <w:spacing w:val="8"/>
          <w:szCs w:val="24"/>
        </w:rPr>
      </w:pPr>
      <w:r w:rsidRPr="00FE3CEF">
        <w:rPr>
          <w:rFonts w:ascii="仿宋" w:eastAsia="仿宋" w:hAnsi="仿宋" w:cs="宋体"/>
          <w:spacing w:val="8"/>
          <w:szCs w:val="24"/>
        </w:rPr>
        <w:t>3</w:t>
      </w:r>
      <w:r w:rsidRPr="00FE3CEF">
        <w:rPr>
          <w:rFonts w:ascii="仿宋" w:eastAsia="仿宋" w:hAnsi="仿宋" w:cs="宋体" w:hint="eastAsia"/>
          <w:spacing w:val="8"/>
          <w:szCs w:val="24"/>
        </w:rPr>
        <w:t>．技术规格响应/偏离表、</w:t>
      </w:r>
    </w:p>
    <w:p w14:paraId="2221C8D8" w14:textId="77777777" w:rsidR="00C90942" w:rsidRPr="00FE3CEF" w:rsidRDefault="00BE639E">
      <w:pPr>
        <w:pStyle w:val="aa"/>
        <w:spacing w:line="360" w:lineRule="exact"/>
        <w:ind w:firstLine="420"/>
        <w:jc w:val="left"/>
        <w:rPr>
          <w:rFonts w:ascii="仿宋" w:eastAsia="仿宋" w:hAnsi="仿宋" w:cs="宋体"/>
          <w:spacing w:val="8"/>
          <w:szCs w:val="24"/>
        </w:rPr>
      </w:pPr>
      <w:r w:rsidRPr="00FE3CEF">
        <w:rPr>
          <w:rFonts w:ascii="仿宋" w:eastAsia="仿宋" w:hAnsi="仿宋" w:cs="宋体"/>
          <w:spacing w:val="8"/>
          <w:szCs w:val="24"/>
        </w:rPr>
        <w:t>4</w:t>
      </w:r>
      <w:r w:rsidRPr="00FE3CEF">
        <w:rPr>
          <w:rFonts w:ascii="仿宋" w:eastAsia="仿宋" w:hAnsi="仿宋" w:cs="宋体" w:hint="eastAsia"/>
          <w:spacing w:val="8"/>
          <w:szCs w:val="24"/>
        </w:rPr>
        <w:t>．商务条款响应/偏离表</w:t>
      </w:r>
    </w:p>
    <w:p w14:paraId="0522D718" w14:textId="77777777" w:rsidR="00C90942" w:rsidRPr="00FE3CEF" w:rsidRDefault="00BE639E">
      <w:pPr>
        <w:pStyle w:val="aa"/>
        <w:spacing w:line="360" w:lineRule="exact"/>
        <w:ind w:firstLine="420"/>
        <w:jc w:val="left"/>
        <w:rPr>
          <w:rFonts w:ascii="仿宋" w:eastAsia="仿宋" w:hAnsi="仿宋" w:cs="宋体"/>
          <w:spacing w:val="8"/>
          <w:szCs w:val="24"/>
        </w:rPr>
      </w:pPr>
      <w:r w:rsidRPr="00FE3CEF">
        <w:rPr>
          <w:rFonts w:ascii="仿宋" w:eastAsia="仿宋" w:hAnsi="仿宋" w:cs="宋体"/>
          <w:spacing w:val="8"/>
          <w:szCs w:val="24"/>
        </w:rPr>
        <w:t>5</w:t>
      </w:r>
      <w:r w:rsidRPr="00FE3CEF">
        <w:rPr>
          <w:rFonts w:ascii="仿宋" w:eastAsia="仿宋" w:hAnsi="仿宋" w:cs="宋体" w:hint="eastAsia"/>
          <w:spacing w:val="8"/>
          <w:szCs w:val="24"/>
        </w:rPr>
        <w:t>．资格证明文件</w:t>
      </w:r>
    </w:p>
    <w:p w14:paraId="24A27848" w14:textId="77777777" w:rsidR="00C90942" w:rsidRPr="00FE3CEF" w:rsidRDefault="00BE639E">
      <w:pPr>
        <w:pStyle w:val="aa"/>
        <w:spacing w:line="360" w:lineRule="exact"/>
        <w:ind w:firstLine="420"/>
        <w:jc w:val="left"/>
        <w:rPr>
          <w:rFonts w:ascii="仿宋" w:eastAsia="仿宋" w:hAnsi="仿宋" w:cs="宋体"/>
          <w:spacing w:val="8"/>
          <w:szCs w:val="24"/>
        </w:rPr>
      </w:pPr>
      <w:r w:rsidRPr="00FE3CEF">
        <w:rPr>
          <w:rFonts w:ascii="仿宋" w:eastAsia="仿宋" w:hAnsi="仿宋" w:cs="宋体"/>
          <w:spacing w:val="8"/>
          <w:szCs w:val="24"/>
        </w:rPr>
        <w:t>6</w:t>
      </w:r>
      <w:r w:rsidRPr="00FE3CEF">
        <w:rPr>
          <w:rFonts w:ascii="仿宋" w:eastAsia="仿宋" w:hAnsi="仿宋" w:cs="宋体" w:hint="eastAsia"/>
          <w:spacing w:val="8"/>
          <w:szCs w:val="24"/>
        </w:rPr>
        <w:t>．</w:t>
      </w:r>
      <w:proofErr w:type="gramStart"/>
      <w:r w:rsidRPr="00FE3CEF">
        <w:rPr>
          <w:rFonts w:ascii="仿宋" w:eastAsia="仿宋" w:hAnsi="仿宋" w:cs="宋体" w:hint="eastAsia"/>
          <w:spacing w:val="8"/>
          <w:szCs w:val="24"/>
        </w:rPr>
        <w:t>按供应</w:t>
      </w:r>
      <w:proofErr w:type="gramEnd"/>
      <w:r w:rsidRPr="00FE3CEF">
        <w:rPr>
          <w:rFonts w:ascii="仿宋" w:eastAsia="仿宋" w:hAnsi="仿宋" w:cs="宋体" w:hint="eastAsia"/>
          <w:spacing w:val="8"/>
          <w:szCs w:val="24"/>
        </w:rPr>
        <w:t>商须知和技术规格要求提供的其它有关文件</w:t>
      </w:r>
    </w:p>
    <w:p w14:paraId="07ED1D5A" w14:textId="77777777" w:rsidR="00C90942" w:rsidRPr="00FE3CEF" w:rsidRDefault="00BE639E">
      <w:pPr>
        <w:autoSpaceDE w:val="0"/>
        <w:autoSpaceDN w:val="0"/>
        <w:snapToGrid w:val="0"/>
        <w:spacing w:line="480" w:lineRule="exact"/>
        <w:ind w:firstLineChars="238" w:firstLine="609"/>
        <w:rPr>
          <w:rFonts w:ascii="仿宋" w:eastAsia="仿宋" w:hAnsi="仿宋" w:cs="宋体"/>
          <w:spacing w:val="8"/>
          <w:sz w:val="24"/>
          <w:szCs w:val="24"/>
        </w:rPr>
      </w:pPr>
      <w:r w:rsidRPr="00FE3CEF">
        <w:rPr>
          <w:rFonts w:ascii="仿宋" w:eastAsia="仿宋" w:hAnsi="仿宋" w:cs="宋体" w:hint="eastAsia"/>
          <w:spacing w:val="8"/>
          <w:sz w:val="24"/>
          <w:szCs w:val="24"/>
        </w:rPr>
        <w:t>据此函，签字</w:t>
      </w:r>
      <w:proofErr w:type="gramStart"/>
      <w:r w:rsidRPr="00FE3CEF">
        <w:rPr>
          <w:rFonts w:ascii="仿宋" w:eastAsia="仿宋" w:hAnsi="仿宋" w:cs="宋体" w:hint="eastAsia"/>
          <w:spacing w:val="8"/>
          <w:sz w:val="24"/>
          <w:szCs w:val="24"/>
        </w:rPr>
        <w:t>人兹宣布</w:t>
      </w:r>
      <w:proofErr w:type="gramEnd"/>
      <w:r w:rsidRPr="00FE3CEF">
        <w:rPr>
          <w:rFonts w:ascii="仿宋" w:eastAsia="仿宋" w:hAnsi="仿宋" w:cs="宋体" w:hint="eastAsia"/>
          <w:spacing w:val="8"/>
          <w:sz w:val="24"/>
          <w:szCs w:val="24"/>
        </w:rPr>
        <w:t>同意如下：</w:t>
      </w:r>
    </w:p>
    <w:p w14:paraId="2E8BCC34" w14:textId="77777777" w:rsidR="00C90942" w:rsidRPr="00FE3CEF" w:rsidRDefault="00BE639E">
      <w:pPr>
        <w:autoSpaceDE w:val="0"/>
        <w:autoSpaceDN w:val="0"/>
        <w:snapToGrid w:val="0"/>
        <w:spacing w:line="480" w:lineRule="exact"/>
        <w:ind w:leftChars="172" w:left="819" w:hangingChars="179" w:hanging="458"/>
        <w:rPr>
          <w:rFonts w:ascii="仿宋" w:eastAsia="仿宋" w:hAnsi="仿宋" w:cs="宋体"/>
          <w:spacing w:val="8"/>
          <w:sz w:val="24"/>
          <w:szCs w:val="24"/>
        </w:rPr>
      </w:pPr>
      <w:r w:rsidRPr="00FE3CEF">
        <w:rPr>
          <w:rFonts w:ascii="仿宋" w:eastAsia="仿宋" w:hAnsi="仿宋" w:cs="宋体" w:hint="eastAsia"/>
          <w:spacing w:val="8"/>
          <w:sz w:val="24"/>
          <w:szCs w:val="24"/>
        </w:rPr>
        <w:t>（</w:t>
      </w:r>
      <w:r w:rsidRPr="00FE3CEF">
        <w:rPr>
          <w:rFonts w:ascii="仿宋" w:eastAsia="仿宋" w:hAnsi="仿宋" w:cs="宋体"/>
          <w:spacing w:val="8"/>
          <w:sz w:val="24"/>
          <w:szCs w:val="24"/>
        </w:rPr>
        <w:t>1</w:t>
      </w:r>
      <w:r w:rsidRPr="00FE3CEF">
        <w:rPr>
          <w:rFonts w:ascii="仿宋" w:eastAsia="仿宋" w:hAnsi="仿宋" w:cs="宋体" w:hint="eastAsia"/>
          <w:spacing w:val="8"/>
          <w:sz w:val="24"/>
          <w:szCs w:val="24"/>
        </w:rPr>
        <w:t>）我们根据采购文件的规定，承担完成合同的责任和义务。</w:t>
      </w:r>
    </w:p>
    <w:p w14:paraId="4425BDCF" w14:textId="77777777" w:rsidR="00C90942" w:rsidRPr="00FE3CEF" w:rsidRDefault="00BE639E" w:rsidP="00534CA8">
      <w:pPr>
        <w:autoSpaceDE w:val="0"/>
        <w:autoSpaceDN w:val="0"/>
        <w:snapToGrid w:val="0"/>
        <w:spacing w:line="480" w:lineRule="exact"/>
        <w:ind w:leftChars="172" w:left="945" w:hangingChars="228" w:hanging="584"/>
        <w:rPr>
          <w:rFonts w:ascii="仿宋" w:eastAsia="仿宋" w:hAnsi="仿宋" w:cs="宋体"/>
          <w:spacing w:val="8"/>
          <w:sz w:val="24"/>
          <w:szCs w:val="24"/>
        </w:rPr>
      </w:pPr>
      <w:r w:rsidRPr="00FE3CEF">
        <w:rPr>
          <w:rFonts w:ascii="仿宋" w:eastAsia="仿宋" w:hAnsi="仿宋" w:cs="宋体" w:hint="eastAsia"/>
          <w:spacing w:val="8"/>
          <w:sz w:val="24"/>
          <w:szCs w:val="24"/>
        </w:rPr>
        <w:t>（</w:t>
      </w:r>
      <w:r w:rsidRPr="00FE3CEF">
        <w:rPr>
          <w:rFonts w:ascii="仿宋" w:eastAsia="仿宋" w:hAnsi="仿宋" w:cs="宋体"/>
          <w:spacing w:val="8"/>
          <w:sz w:val="24"/>
          <w:szCs w:val="24"/>
        </w:rPr>
        <w:t>2</w:t>
      </w:r>
      <w:r w:rsidRPr="00FE3CEF">
        <w:rPr>
          <w:rFonts w:ascii="仿宋" w:eastAsia="仿宋" w:hAnsi="仿宋" w:cs="宋体" w:hint="eastAsia"/>
          <w:spacing w:val="8"/>
          <w:sz w:val="24"/>
          <w:szCs w:val="24"/>
        </w:rPr>
        <w:t>）我们已详细审核全部采购文件，包括采购文件修改书(如果有的话)，参考资料及有关附件，我们完全理解并放弃提出含糊不清或误解的问题的权利。</w:t>
      </w:r>
    </w:p>
    <w:p w14:paraId="76EF7CA5" w14:textId="77777777" w:rsidR="00C90942" w:rsidRPr="00FE3CEF" w:rsidRDefault="00BE639E" w:rsidP="00534CA8">
      <w:pPr>
        <w:autoSpaceDE w:val="0"/>
        <w:autoSpaceDN w:val="0"/>
        <w:snapToGrid w:val="0"/>
        <w:spacing w:line="480" w:lineRule="exact"/>
        <w:ind w:leftChars="172" w:left="1073" w:hangingChars="278" w:hanging="712"/>
        <w:rPr>
          <w:rFonts w:ascii="仿宋" w:eastAsia="仿宋" w:hAnsi="仿宋" w:cs="宋体"/>
          <w:spacing w:val="8"/>
          <w:sz w:val="24"/>
          <w:szCs w:val="24"/>
        </w:rPr>
      </w:pPr>
      <w:r w:rsidRPr="00FE3CEF">
        <w:rPr>
          <w:rFonts w:ascii="仿宋" w:eastAsia="仿宋" w:hAnsi="仿宋" w:cs="宋体" w:hint="eastAsia"/>
          <w:spacing w:val="8"/>
          <w:sz w:val="24"/>
          <w:szCs w:val="24"/>
        </w:rPr>
        <w:t>（</w:t>
      </w:r>
      <w:r w:rsidRPr="00FE3CEF">
        <w:rPr>
          <w:rFonts w:ascii="仿宋" w:eastAsia="仿宋" w:hAnsi="仿宋" w:cs="宋体"/>
          <w:spacing w:val="8"/>
          <w:sz w:val="24"/>
          <w:szCs w:val="24"/>
        </w:rPr>
        <w:t>3</w:t>
      </w:r>
      <w:r w:rsidRPr="00FE3CEF">
        <w:rPr>
          <w:rFonts w:ascii="仿宋" w:eastAsia="仿宋" w:hAnsi="仿宋" w:cs="宋体" w:hint="eastAsia"/>
          <w:spacing w:val="8"/>
          <w:sz w:val="24"/>
          <w:szCs w:val="24"/>
        </w:rPr>
        <w:t>）</w:t>
      </w:r>
      <w:r w:rsidRPr="00FE3CEF">
        <w:rPr>
          <w:rFonts w:ascii="仿宋" w:eastAsia="仿宋" w:hAnsi="仿宋" w:hint="eastAsia"/>
          <w:sz w:val="24"/>
          <w:szCs w:val="24"/>
        </w:rPr>
        <w:t>本</w:t>
      </w:r>
      <w:r w:rsidRPr="00FE3CEF">
        <w:rPr>
          <w:rFonts w:ascii="仿宋" w:eastAsia="仿宋" w:hAnsi="仿宋" w:cs="宋体" w:hint="eastAsia"/>
          <w:spacing w:val="8"/>
          <w:sz w:val="24"/>
          <w:szCs w:val="24"/>
        </w:rPr>
        <w:t>报价</w:t>
      </w:r>
      <w:r w:rsidRPr="00FE3CEF">
        <w:rPr>
          <w:rFonts w:ascii="仿宋" w:eastAsia="仿宋" w:hAnsi="仿宋" w:hint="eastAsia"/>
          <w:sz w:val="24"/>
          <w:szCs w:val="24"/>
        </w:rPr>
        <w:t>有效期为自</w:t>
      </w:r>
      <w:proofErr w:type="gramStart"/>
      <w:r w:rsidRPr="00FE3CEF">
        <w:rPr>
          <w:rFonts w:ascii="仿宋" w:eastAsia="仿宋" w:hAnsi="仿宋" w:hint="eastAsia"/>
          <w:sz w:val="24"/>
          <w:szCs w:val="24"/>
        </w:rPr>
        <w:t>采购日</w:t>
      </w:r>
      <w:proofErr w:type="gramEnd"/>
      <w:r w:rsidRPr="00FE3CEF">
        <w:rPr>
          <w:rFonts w:ascii="仿宋" w:eastAsia="仿宋" w:hAnsi="仿宋" w:hint="eastAsia"/>
          <w:sz w:val="24"/>
          <w:szCs w:val="24"/>
        </w:rPr>
        <w:t>起</w:t>
      </w:r>
      <w:r w:rsidRPr="00FE3CEF">
        <w:rPr>
          <w:rFonts w:ascii="仿宋" w:eastAsia="仿宋" w:hAnsi="仿宋" w:hint="eastAsia"/>
          <w:i/>
          <w:iCs/>
          <w:sz w:val="24"/>
          <w:szCs w:val="24"/>
          <w:u w:val="single"/>
        </w:rPr>
        <w:t>（有效期日数）</w:t>
      </w:r>
      <w:r w:rsidRPr="00FE3CEF">
        <w:rPr>
          <w:rFonts w:ascii="仿宋" w:eastAsia="仿宋" w:hAnsi="仿宋" w:hint="eastAsia"/>
          <w:sz w:val="24"/>
          <w:szCs w:val="24"/>
        </w:rPr>
        <w:t>日历日。</w:t>
      </w:r>
      <w:r w:rsidRPr="00FE3CEF">
        <w:rPr>
          <w:rFonts w:ascii="仿宋" w:eastAsia="仿宋" w:hAnsi="仿宋" w:cs="宋体" w:hint="eastAsia"/>
          <w:spacing w:val="8"/>
          <w:sz w:val="24"/>
          <w:szCs w:val="24"/>
        </w:rPr>
        <w:t>报价有效期满之前均具有约束力。</w:t>
      </w:r>
    </w:p>
    <w:p w14:paraId="5C8DCCF6" w14:textId="77777777" w:rsidR="00C90942" w:rsidRPr="00FE3CEF" w:rsidRDefault="00BE639E">
      <w:pPr>
        <w:autoSpaceDE w:val="0"/>
        <w:autoSpaceDN w:val="0"/>
        <w:snapToGrid w:val="0"/>
        <w:spacing w:line="480" w:lineRule="exact"/>
        <w:ind w:leftChars="172" w:left="819" w:hangingChars="179" w:hanging="458"/>
        <w:rPr>
          <w:rFonts w:ascii="仿宋" w:eastAsia="仿宋" w:hAnsi="仿宋" w:cs="宋体"/>
          <w:spacing w:val="8"/>
          <w:sz w:val="24"/>
          <w:szCs w:val="24"/>
        </w:rPr>
      </w:pPr>
      <w:r w:rsidRPr="00FE3CEF">
        <w:rPr>
          <w:rFonts w:ascii="仿宋" w:eastAsia="仿宋" w:hAnsi="仿宋" w:cs="宋体" w:hint="eastAsia"/>
          <w:spacing w:val="8"/>
          <w:sz w:val="24"/>
          <w:szCs w:val="24"/>
        </w:rPr>
        <w:t>（</w:t>
      </w:r>
      <w:r w:rsidRPr="00FE3CEF">
        <w:rPr>
          <w:rFonts w:ascii="仿宋" w:eastAsia="仿宋" w:hAnsi="仿宋" w:cs="宋体"/>
          <w:spacing w:val="8"/>
          <w:sz w:val="24"/>
          <w:szCs w:val="24"/>
        </w:rPr>
        <w:t>4</w:t>
      </w:r>
      <w:r w:rsidRPr="00FE3CEF">
        <w:rPr>
          <w:rFonts w:ascii="仿宋" w:eastAsia="仿宋" w:hAnsi="仿宋" w:cs="宋体" w:hint="eastAsia"/>
          <w:spacing w:val="8"/>
          <w:sz w:val="24"/>
          <w:szCs w:val="24"/>
        </w:rPr>
        <w:t>）同意向贵方提供贵方可能要求的与本报价有关任何证据或资料。</w:t>
      </w:r>
    </w:p>
    <w:p w14:paraId="46FCDF7F" w14:textId="77777777" w:rsidR="00C90942" w:rsidRPr="00FE3CEF" w:rsidRDefault="00BE639E">
      <w:pPr>
        <w:autoSpaceDE w:val="0"/>
        <w:autoSpaceDN w:val="0"/>
        <w:snapToGrid w:val="0"/>
        <w:spacing w:line="480" w:lineRule="exact"/>
        <w:ind w:leftChars="172" w:left="819" w:hangingChars="179" w:hanging="458"/>
        <w:rPr>
          <w:rFonts w:ascii="仿宋" w:eastAsia="仿宋" w:hAnsi="仿宋" w:cs="宋体"/>
          <w:spacing w:val="8"/>
          <w:sz w:val="24"/>
          <w:szCs w:val="24"/>
        </w:rPr>
      </w:pPr>
      <w:r w:rsidRPr="00FE3CEF">
        <w:rPr>
          <w:rFonts w:ascii="仿宋" w:eastAsia="仿宋" w:hAnsi="仿宋" w:cs="宋体" w:hint="eastAsia"/>
          <w:spacing w:val="8"/>
          <w:sz w:val="24"/>
          <w:szCs w:val="24"/>
        </w:rPr>
        <w:t>（</w:t>
      </w:r>
      <w:r w:rsidRPr="00FE3CEF">
        <w:rPr>
          <w:rFonts w:ascii="仿宋" w:eastAsia="仿宋" w:hAnsi="仿宋" w:cs="宋体"/>
          <w:spacing w:val="8"/>
          <w:sz w:val="24"/>
          <w:szCs w:val="24"/>
        </w:rPr>
        <w:t>5</w:t>
      </w:r>
      <w:r w:rsidRPr="00FE3CEF">
        <w:rPr>
          <w:rFonts w:ascii="仿宋" w:eastAsia="仿宋" w:hAnsi="仿宋" w:cs="宋体" w:hint="eastAsia"/>
          <w:spacing w:val="8"/>
          <w:sz w:val="24"/>
          <w:szCs w:val="24"/>
        </w:rPr>
        <w:t>）我们完全理解贵方不一定要接受最低报价的报价或收到的任何报价。</w:t>
      </w:r>
    </w:p>
    <w:p w14:paraId="6E16D4B7" w14:textId="77777777" w:rsidR="00C90942" w:rsidRPr="00FE3CEF" w:rsidRDefault="00BE639E">
      <w:pPr>
        <w:autoSpaceDE w:val="0"/>
        <w:autoSpaceDN w:val="0"/>
        <w:snapToGrid w:val="0"/>
        <w:spacing w:line="480" w:lineRule="exact"/>
        <w:ind w:leftChars="172" w:left="819" w:hangingChars="179" w:hanging="458"/>
        <w:rPr>
          <w:rFonts w:ascii="仿宋" w:eastAsia="仿宋" w:hAnsi="仿宋" w:cs="宋体"/>
          <w:spacing w:val="8"/>
          <w:sz w:val="24"/>
          <w:szCs w:val="24"/>
        </w:rPr>
      </w:pPr>
      <w:r w:rsidRPr="00FE3CEF">
        <w:rPr>
          <w:rFonts w:ascii="仿宋" w:eastAsia="仿宋" w:hAnsi="仿宋" w:cs="宋体" w:hint="eastAsia"/>
          <w:spacing w:val="8"/>
          <w:sz w:val="24"/>
          <w:szCs w:val="24"/>
        </w:rPr>
        <w:t>（</w:t>
      </w:r>
      <w:r w:rsidRPr="00FE3CEF">
        <w:rPr>
          <w:rFonts w:ascii="仿宋" w:eastAsia="仿宋" w:hAnsi="仿宋" w:cs="宋体"/>
          <w:spacing w:val="8"/>
          <w:sz w:val="24"/>
          <w:szCs w:val="24"/>
        </w:rPr>
        <w:t>6</w:t>
      </w:r>
      <w:r w:rsidRPr="00FE3CEF">
        <w:rPr>
          <w:rFonts w:ascii="仿宋" w:eastAsia="仿宋" w:hAnsi="仿宋" w:cs="宋体" w:hint="eastAsia"/>
          <w:spacing w:val="8"/>
          <w:sz w:val="24"/>
          <w:szCs w:val="24"/>
        </w:rPr>
        <w:t>）如果我方成交，我方保证按照采购文件的规定向贵方交纳成交服务费。</w:t>
      </w:r>
    </w:p>
    <w:p w14:paraId="7CEB588D" w14:textId="77777777" w:rsidR="00C90942" w:rsidRPr="00FE3CEF" w:rsidRDefault="00C90942">
      <w:pPr>
        <w:autoSpaceDE w:val="0"/>
        <w:autoSpaceDN w:val="0"/>
        <w:snapToGrid w:val="0"/>
        <w:spacing w:line="460" w:lineRule="exact"/>
        <w:ind w:firstLineChars="100" w:firstLine="256"/>
        <w:rPr>
          <w:rFonts w:ascii="仿宋" w:eastAsia="仿宋" w:hAnsi="仿宋" w:cs="宋体"/>
          <w:spacing w:val="8"/>
          <w:sz w:val="24"/>
          <w:szCs w:val="24"/>
        </w:rPr>
      </w:pPr>
    </w:p>
    <w:p w14:paraId="6BB124F6" w14:textId="77777777" w:rsidR="00C90942" w:rsidRPr="00FE3CEF" w:rsidRDefault="00BE639E">
      <w:pPr>
        <w:autoSpaceDE w:val="0"/>
        <w:autoSpaceDN w:val="0"/>
        <w:snapToGrid w:val="0"/>
        <w:spacing w:line="460" w:lineRule="exact"/>
        <w:ind w:firstLineChars="100" w:firstLine="256"/>
        <w:rPr>
          <w:rFonts w:ascii="仿宋" w:eastAsia="仿宋" w:hAnsi="仿宋" w:cs="宋体"/>
          <w:spacing w:val="8"/>
          <w:sz w:val="24"/>
          <w:szCs w:val="24"/>
        </w:rPr>
      </w:pPr>
      <w:r w:rsidRPr="00FE3CEF">
        <w:rPr>
          <w:rFonts w:ascii="仿宋" w:eastAsia="仿宋" w:hAnsi="仿宋" w:cs="宋体" w:hint="eastAsia"/>
          <w:spacing w:val="8"/>
          <w:sz w:val="24"/>
          <w:szCs w:val="24"/>
        </w:rPr>
        <w:t>与本报价有关的正式通讯地址为：</w:t>
      </w:r>
    </w:p>
    <w:p w14:paraId="05E3E86F" w14:textId="77777777" w:rsidR="00C90942" w:rsidRPr="00FE3CEF" w:rsidRDefault="00BE639E">
      <w:pPr>
        <w:autoSpaceDE w:val="0"/>
        <w:autoSpaceDN w:val="0"/>
        <w:snapToGrid w:val="0"/>
        <w:spacing w:line="460" w:lineRule="exact"/>
        <w:ind w:firstLineChars="400" w:firstLine="1024"/>
        <w:rPr>
          <w:rFonts w:ascii="仿宋" w:eastAsia="仿宋" w:hAnsi="仿宋" w:cs="宋体"/>
          <w:spacing w:val="8"/>
          <w:sz w:val="24"/>
          <w:szCs w:val="24"/>
        </w:rPr>
      </w:pPr>
      <w:r w:rsidRPr="00FE3CEF">
        <w:rPr>
          <w:rFonts w:ascii="仿宋" w:eastAsia="仿宋" w:hAnsi="仿宋" w:cs="宋体" w:hint="eastAsia"/>
          <w:spacing w:val="8"/>
          <w:sz w:val="24"/>
          <w:szCs w:val="24"/>
        </w:rPr>
        <w:t>供应商名称：</w:t>
      </w:r>
    </w:p>
    <w:p w14:paraId="13588F91" w14:textId="77777777" w:rsidR="00C90942" w:rsidRPr="00FE3CEF" w:rsidRDefault="00BE639E" w:rsidP="00534CA8">
      <w:pPr>
        <w:spacing w:line="460" w:lineRule="exact"/>
        <w:ind w:firstLineChars="398" w:firstLine="1019"/>
        <w:rPr>
          <w:rFonts w:ascii="仿宋" w:eastAsia="仿宋" w:hAnsi="仿宋"/>
          <w:spacing w:val="8"/>
          <w:sz w:val="24"/>
          <w:szCs w:val="24"/>
          <w:u w:val="single"/>
        </w:rPr>
      </w:pPr>
      <w:r w:rsidRPr="00FE3CEF">
        <w:rPr>
          <w:rFonts w:ascii="仿宋" w:eastAsia="仿宋" w:hAnsi="仿宋" w:cs="宋体" w:hint="eastAsia"/>
          <w:spacing w:val="8"/>
          <w:sz w:val="24"/>
          <w:szCs w:val="24"/>
        </w:rPr>
        <w:t>地址：</w:t>
      </w:r>
    </w:p>
    <w:p w14:paraId="47886BB7" w14:textId="77777777" w:rsidR="00C90942" w:rsidRPr="00FE3CEF" w:rsidRDefault="00BE639E" w:rsidP="00534CA8">
      <w:pPr>
        <w:autoSpaceDE w:val="0"/>
        <w:autoSpaceDN w:val="0"/>
        <w:snapToGrid w:val="0"/>
        <w:spacing w:line="460" w:lineRule="exact"/>
        <w:ind w:firstLineChars="398" w:firstLine="1019"/>
        <w:rPr>
          <w:rFonts w:ascii="仿宋" w:eastAsia="仿宋" w:hAnsi="仿宋" w:cs="宋体"/>
          <w:spacing w:val="8"/>
          <w:sz w:val="24"/>
          <w:szCs w:val="24"/>
          <w:u w:val="single"/>
        </w:rPr>
      </w:pPr>
      <w:r w:rsidRPr="00FE3CEF">
        <w:rPr>
          <w:rFonts w:ascii="仿宋" w:eastAsia="仿宋" w:hAnsi="仿宋" w:cs="宋体" w:hint="eastAsia"/>
          <w:spacing w:val="8"/>
          <w:sz w:val="24"/>
          <w:szCs w:val="24"/>
        </w:rPr>
        <w:t>电话：                        传真：</w:t>
      </w:r>
    </w:p>
    <w:p w14:paraId="5799349B" w14:textId="77777777" w:rsidR="00C90942" w:rsidRPr="00FE3CEF" w:rsidRDefault="00BE639E" w:rsidP="00534CA8">
      <w:pPr>
        <w:autoSpaceDE w:val="0"/>
        <w:autoSpaceDN w:val="0"/>
        <w:snapToGrid w:val="0"/>
        <w:spacing w:line="460" w:lineRule="exact"/>
        <w:ind w:firstLineChars="398" w:firstLine="1019"/>
        <w:rPr>
          <w:rFonts w:ascii="仿宋" w:eastAsia="仿宋" w:hAnsi="仿宋" w:cs="宋体"/>
          <w:spacing w:val="8"/>
          <w:sz w:val="24"/>
          <w:szCs w:val="24"/>
          <w:u w:val="single"/>
        </w:rPr>
      </w:pPr>
      <w:r w:rsidRPr="00FE3CEF">
        <w:rPr>
          <w:rFonts w:ascii="仿宋" w:eastAsia="仿宋" w:hAnsi="仿宋" w:cs="宋体" w:hint="eastAsia"/>
          <w:spacing w:val="8"/>
          <w:sz w:val="24"/>
          <w:szCs w:val="24"/>
        </w:rPr>
        <w:t>邮政编码：</w:t>
      </w:r>
    </w:p>
    <w:p w14:paraId="2B83F214" w14:textId="77777777" w:rsidR="00C90942" w:rsidRPr="00FE3CEF" w:rsidRDefault="00BE639E" w:rsidP="00534CA8">
      <w:pPr>
        <w:autoSpaceDE w:val="0"/>
        <w:autoSpaceDN w:val="0"/>
        <w:snapToGrid w:val="0"/>
        <w:spacing w:line="460" w:lineRule="exact"/>
        <w:ind w:firstLineChars="398" w:firstLine="1019"/>
        <w:rPr>
          <w:rFonts w:ascii="仿宋" w:eastAsia="仿宋" w:hAnsi="仿宋" w:cs="宋体"/>
          <w:spacing w:val="8"/>
          <w:sz w:val="24"/>
          <w:szCs w:val="24"/>
          <w:u w:val="single"/>
        </w:rPr>
      </w:pPr>
      <w:r w:rsidRPr="00FE3CEF">
        <w:rPr>
          <w:rFonts w:ascii="仿宋" w:eastAsia="仿宋" w:hAnsi="仿宋" w:cs="宋体" w:hint="eastAsia"/>
          <w:spacing w:val="8"/>
          <w:sz w:val="24"/>
          <w:szCs w:val="24"/>
        </w:rPr>
        <w:lastRenderedPageBreak/>
        <w:t>供应商代表姓名：</w:t>
      </w:r>
      <w:r w:rsidRPr="00FE3CEF">
        <w:rPr>
          <w:rFonts w:ascii="仿宋" w:eastAsia="仿宋" w:hAnsi="仿宋" w:hint="eastAsia"/>
          <w:sz w:val="24"/>
          <w:szCs w:val="24"/>
        </w:rPr>
        <w:t>签字:</w:t>
      </w:r>
    </w:p>
    <w:p w14:paraId="7FEAC5F3" w14:textId="77777777" w:rsidR="00C90942" w:rsidRPr="00FE3CEF" w:rsidRDefault="00BE639E" w:rsidP="00534CA8">
      <w:pPr>
        <w:autoSpaceDE w:val="0"/>
        <w:autoSpaceDN w:val="0"/>
        <w:snapToGrid w:val="0"/>
        <w:spacing w:line="460" w:lineRule="exact"/>
        <w:ind w:firstLineChars="398" w:firstLine="1019"/>
        <w:rPr>
          <w:rFonts w:ascii="仿宋" w:eastAsia="仿宋" w:hAnsi="仿宋" w:cs="宋体"/>
          <w:spacing w:val="8"/>
          <w:sz w:val="24"/>
          <w:szCs w:val="24"/>
          <w:u w:val="single"/>
        </w:rPr>
      </w:pPr>
      <w:r w:rsidRPr="00FE3CEF">
        <w:rPr>
          <w:rFonts w:ascii="仿宋" w:eastAsia="仿宋" w:hAnsi="仿宋" w:cs="宋体" w:hint="eastAsia"/>
          <w:spacing w:val="8"/>
          <w:sz w:val="24"/>
          <w:szCs w:val="24"/>
        </w:rPr>
        <w:t>公章：</w:t>
      </w:r>
    </w:p>
    <w:p w14:paraId="6CB8EF90" w14:textId="77777777" w:rsidR="00C90942" w:rsidRPr="00FE3CEF" w:rsidRDefault="00BE639E" w:rsidP="00534CA8">
      <w:pPr>
        <w:autoSpaceDE w:val="0"/>
        <w:autoSpaceDN w:val="0"/>
        <w:snapToGrid w:val="0"/>
        <w:spacing w:line="460" w:lineRule="exact"/>
        <w:ind w:firstLineChars="398" w:firstLine="1019"/>
        <w:rPr>
          <w:rFonts w:ascii="仿宋" w:eastAsia="仿宋" w:hAnsi="仿宋" w:cs="宋体"/>
          <w:spacing w:val="8"/>
          <w:sz w:val="24"/>
          <w:szCs w:val="24"/>
          <w:u w:val="single"/>
        </w:rPr>
      </w:pPr>
      <w:r w:rsidRPr="00FE3CEF">
        <w:rPr>
          <w:rFonts w:ascii="仿宋" w:eastAsia="仿宋" w:hAnsi="仿宋" w:cs="宋体" w:hint="eastAsia"/>
          <w:spacing w:val="8"/>
          <w:sz w:val="24"/>
          <w:szCs w:val="24"/>
        </w:rPr>
        <w:t>日期：</w:t>
      </w:r>
      <w:r w:rsidRPr="00FE3CEF">
        <w:rPr>
          <w:rFonts w:ascii="仿宋" w:eastAsia="仿宋" w:hAnsi="仿宋" w:cs="宋体" w:hint="eastAsia"/>
          <w:spacing w:val="8"/>
          <w:sz w:val="24"/>
          <w:szCs w:val="24"/>
          <w:u w:val="single"/>
        </w:rPr>
        <w:t xml:space="preserve">        年      月      日         </w:t>
      </w:r>
    </w:p>
    <w:p w14:paraId="0DCB63EC" w14:textId="77777777" w:rsidR="00C90942" w:rsidRPr="00FE3CEF" w:rsidRDefault="00C90942" w:rsidP="00534CA8">
      <w:pPr>
        <w:spacing w:line="460" w:lineRule="exact"/>
        <w:ind w:firstLineChars="398" w:firstLine="1019"/>
        <w:rPr>
          <w:rFonts w:ascii="仿宋" w:eastAsia="仿宋" w:hAnsi="仿宋"/>
          <w:spacing w:val="8"/>
          <w:sz w:val="24"/>
          <w:szCs w:val="24"/>
          <w:u w:val="single"/>
        </w:rPr>
      </w:pPr>
    </w:p>
    <w:p w14:paraId="4EC50AE8" w14:textId="77777777" w:rsidR="00C90942" w:rsidRPr="00FE3CEF" w:rsidRDefault="00C90942">
      <w:pPr>
        <w:spacing w:line="460" w:lineRule="exact"/>
        <w:rPr>
          <w:rFonts w:ascii="仿宋" w:eastAsia="仿宋" w:hAnsi="仿宋"/>
          <w:spacing w:val="8"/>
          <w:sz w:val="24"/>
          <w:szCs w:val="24"/>
          <w:u w:val="single"/>
        </w:rPr>
      </w:pPr>
    </w:p>
    <w:p w14:paraId="78404CA1" w14:textId="77777777" w:rsidR="00C90942" w:rsidRPr="00FE3CEF" w:rsidRDefault="00BE639E">
      <w:pPr>
        <w:widowControl/>
        <w:jc w:val="left"/>
        <w:rPr>
          <w:rFonts w:ascii="仿宋" w:eastAsia="仿宋" w:hAnsi="仿宋"/>
          <w:b/>
          <w:sz w:val="24"/>
          <w:szCs w:val="24"/>
        </w:rPr>
      </w:pPr>
      <w:bookmarkStart w:id="31" w:name="PO_默认文件内容_8"/>
      <w:bookmarkEnd w:id="30"/>
      <w:r w:rsidRPr="00FE3CEF">
        <w:rPr>
          <w:rFonts w:ascii="仿宋" w:eastAsia="仿宋" w:hAnsi="仿宋"/>
          <w:b/>
          <w:sz w:val="24"/>
          <w:szCs w:val="24"/>
        </w:rPr>
        <w:br w:type="page"/>
      </w:r>
    </w:p>
    <w:p w14:paraId="55C8C156" w14:textId="77777777" w:rsidR="00C90942" w:rsidRPr="00FE3CEF" w:rsidRDefault="00BE639E">
      <w:pPr>
        <w:autoSpaceDE w:val="0"/>
        <w:autoSpaceDN w:val="0"/>
        <w:snapToGrid w:val="0"/>
        <w:spacing w:line="500" w:lineRule="exact"/>
        <w:rPr>
          <w:rFonts w:ascii="仿宋" w:eastAsia="仿宋" w:hAnsi="仿宋" w:cs="宋体"/>
          <w:b/>
          <w:spacing w:val="10"/>
          <w:sz w:val="24"/>
          <w:szCs w:val="24"/>
        </w:rPr>
      </w:pPr>
      <w:r w:rsidRPr="00FE3CEF">
        <w:rPr>
          <w:rFonts w:ascii="仿宋" w:eastAsia="仿宋" w:hAnsi="仿宋" w:hint="eastAsia"/>
          <w:sz w:val="24"/>
          <w:szCs w:val="24"/>
        </w:rPr>
        <w:lastRenderedPageBreak/>
        <w:t>格式5-2.</w:t>
      </w:r>
    </w:p>
    <w:p w14:paraId="11ADDC08" w14:textId="77777777" w:rsidR="00C90942" w:rsidRPr="00FE3CEF" w:rsidRDefault="00BE639E">
      <w:pPr>
        <w:widowControl/>
        <w:spacing w:line="360" w:lineRule="atLeast"/>
        <w:jc w:val="center"/>
        <w:outlineLvl w:val="1"/>
        <w:rPr>
          <w:rFonts w:ascii="仿宋" w:eastAsia="仿宋" w:hAnsi="仿宋"/>
          <w:b/>
          <w:sz w:val="32"/>
          <w:szCs w:val="32"/>
        </w:rPr>
      </w:pPr>
      <w:r w:rsidRPr="00FE3CEF">
        <w:rPr>
          <w:rFonts w:ascii="仿宋" w:eastAsia="仿宋" w:hAnsi="仿宋" w:hint="eastAsia"/>
          <w:b/>
          <w:sz w:val="32"/>
          <w:szCs w:val="32"/>
        </w:rPr>
        <w:t>二、法定代表人/单位负责人授权书</w:t>
      </w:r>
    </w:p>
    <w:p w14:paraId="55DEE5F0" w14:textId="77777777" w:rsidR="00C90942" w:rsidRPr="00FE3CEF" w:rsidRDefault="00C90942">
      <w:pPr>
        <w:rPr>
          <w:rFonts w:ascii="仿宋" w:eastAsia="仿宋" w:hAnsi="仿宋"/>
        </w:rPr>
      </w:pPr>
    </w:p>
    <w:p w14:paraId="63280984" w14:textId="77777777" w:rsidR="00C90942" w:rsidRPr="00FE3CEF" w:rsidRDefault="00C90942">
      <w:pPr>
        <w:rPr>
          <w:rFonts w:ascii="仿宋" w:eastAsia="仿宋" w:hAnsi="仿宋"/>
        </w:rPr>
      </w:pPr>
    </w:p>
    <w:p w14:paraId="12020B49" w14:textId="77777777" w:rsidR="00C90942" w:rsidRPr="00FE3CEF" w:rsidRDefault="00BE639E">
      <w:pPr>
        <w:widowControl/>
        <w:spacing w:line="360" w:lineRule="atLeast"/>
        <w:jc w:val="left"/>
        <w:rPr>
          <w:rFonts w:ascii="仿宋" w:eastAsia="仿宋" w:hAnsi="仿宋"/>
          <w:sz w:val="24"/>
        </w:rPr>
      </w:pPr>
      <w:r w:rsidRPr="00FE3CEF">
        <w:rPr>
          <w:rFonts w:ascii="仿宋" w:eastAsia="仿宋" w:hAnsi="仿宋" w:hint="eastAsia"/>
          <w:sz w:val="24"/>
        </w:rPr>
        <w:t>XXXXXXXX（采购代理机构名称）：</w:t>
      </w:r>
    </w:p>
    <w:p w14:paraId="7377AC6F" w14:textId="77777777" w:rsidR="00C90942" w:rsidRPr="00FE3CEF" w:rsidRDefault="00BE639E">
      <w:pPr>
        <w:widowControl/>
        <w:spacing w:line="360" w:lineRule="atLeast"/>
        <w:ind w:firstLineChars="196" w:firstLine="470"/>
        <w:jc w:val="left"/>
        <w:rPr>
          <w:rFonts w:ascii="仿宋" w:eastAsia="仿宋" w:hAnsi="仿宋"/>
          <w:sz w:val="24"/>
        </w:rPr>
      </w:pPr>
      <w:r w:rsidRPr="00FE3CEF">
        <w:rPr>
          <w:rFonts w:ascii="仿宋" w:eastAsia="仿宋" w:hAnsi="仿宋" w:hint="eastAsia"/>
          <w:sz w:val="24"/>
        </w:rPr>
        <w:t>本授权声明： XXXX（供应商名称）XXXX（法定代表人/单位负责人姓名、职务）授权XXXX（被授权人姓名、职务）为我方 “XXXXXXXX” 项目（采购项目编号：XXXX）采购活动的合法代表，以我方名义全权处理该项目有关采购、签订合同以及执行合同等一切事宜。</w:t>
      </w:r>
    </w:p>
    <w:p w14:paraId="511F1203" w14:textId="77777777" w:rsidR="00C90942" w:rsidRPr="00FE3CEF" w:rsidRDefault="00BE639E">
      <w:pPr>
        <w:widowControl/>
        <w:spacing w:line="360" w:lineRule="atLeast"/>
        <w:ind w:firstLineChars="196" w:firstLine="470"/>
        <w:jc w:val="left"/>
        <w:rPr>
          <w:rFonts w:ascii="仿宋" w:eastAsia="仿宋" w:hAnsi="仿宋"/>
          <w:sz w:val="24"/>
        </w:rPr>
      </w:pPr>
      <w:r w:rsidRPr="00FE3CEF">
        <w:rPr>
          <w:rFonts w:ascii="仿宋" w:eastAsia="仿宋" w:hAnsi="仿宋" w:hint="eastAsia"/>
          <w:sz w:val="24"/>
        </w:rPr>
        <w:t>特此声明。</w:t>
      </w:r>
    </w:p>
    <w:p w14:paraId="3002E850" w14:textId="77777777" w:rsidR="00C90942" w:rsidRPr="00FE3CEF" w:rsidRDefault="00C90942">
      <w:pPr>
        <w:rPr>
          <w:rFonts w:ascii="仿宋" w:eastAsia="仿宋" w:hAnsi="仿宋"/>
        </w:rPr>
      </w:pPr>
    </w:p>
    <w:p w14:paraId="7A971C20" w14:textId="77777777" w:rsidR="00C90942" w:rsidRPr="00FE3CEF" w:rsidRDefault="00BE639E">
      <w:pPr>
        <w:widowControl/>
        <w:spacing w:line="360" w:lineRule="atLeast"/>
        <w:ind w:firstLineChars="196" w:firstLine="470"/>
        <w:jc w:val="left"/>
        <w:rPr>
          <w:rFonts w:ascii="仿宋" w:eastAsia="仿宋" w:hAnsi="仿宋"/>
          <w:sz w:val="24"/>
        </w:rPr>
      </w:pPr>
      <w:r w:rsidRPr="00FE3CEF">
        <w:rPr>
          <w:rFonts w:ascii="仿宋" w:eastAsia="仿宋" w:hAnsi="仿宋" w:hint="eastAsia"/>
          <w:sz w:val="24"/>
        </w:rPr>
        <w:t>法定代表人/单位负责人（委托人）签字或加盖个人印章：XXXX。</w:t>
      </w:r>
    </w:p>
    <w:p w14:paraId="121EFA61" w14:textId="77777777" w:rsidR="00C90942" w:rsidRPr="00FE3CEF" w:rsidRDefault="00C90942">
      <w:pPr>
        <w:rPr>
          <w:rFonts w:ascii="仿宋" w:eastAsia="仿宋" w:hAnsi="仿宋"/>
        </w:rPr>
      </w:pPr>
    </w:p>
    <w:p w14:paraId="49780D5D" w14:textId="77777777" w:rsidR="00C90942" w:rsidRPr="00FE3CEF" w:rsidRDefault="00BE639E">
      <w:pPr>
        <w:widowControl/>
        <w:spacing w:line="360" w:lineRule="atLeast"/>
        <w:ind w:firstLineChars="196" w:firstLine="470"/>
        <w:jc w:val="left"/>
        <w:rPr>
          <w:rFonts w:ascii="仿宋" w:eastAsia="仿宋" w:hAnsi="仿宋"/>
          <w:sz w:val="24"/>
        </w:rPr>
      </w:pPr>
      <w:r w:rsidRPr="00FE3CEF">
        <w:rPr>
          <w:rFonts w:ascii="仿宋" w:eastAsia="仿宋" w:hAnsi="仿宋" w:hint="eastAsia"/>
          <w:sz w:val="24"/>
        </w:rPr>
        <w:t>授权代表（被授权人）签字：XXXX。</w:t>
      </w:r>
    </w:p>
    <w:p w14:paraId="1DA5967C" w14:textId="77777777" w:rsidR="00C90942" w:rsidRPr="00FE3CEF" w:rsidRDefault="00C90942">
      <w:pPr>
        <w:rPr>
          <w:rFonts w:ascii="仿宋" w:eastAsia="仿宋" w:hAnsi="仿宋"/>
        </w:rPr>
      </w:pPr>
    </w:p>
    <w:p w14:paraId="748AC386" w14:textId="77777777" w:rsidR="00C90942" w:rsidRPr="00FE3CEF" w:rsidRDefault="00BE639E">
      <w:pPr>
        <w:widowControl/>
        <w:spacing w:line="360" w:lineRule="atLeast"/>
        <w:ind w:firstLineChars="196" w:firstLine="470"/>
        <w:jc w:val="left"/>
        <w:rPr>
          <w:rFonts w:ascii="仿宋" w:eastAsia="仿宋" w:hAnsi="仿宋"/>
          <w:sz w:val="24"/>
        </w:rPr>
      </w:pPr>
      <w:r w:rsidRPr="00FE3CEF">
        <w:rPr>
          <w:rFonts w:ascii="仿宋" w:eastAsia="仿宋" w:hAnsi="仿宋" w:hint="eastAsia"/>
          <w:sz w:val="24"/>
        </w:rPr>
        <w:t>供应商名称：XXXX（单位盖章）。</w:t>
      </w:r>
    </w:p>
    <w:p w14:paraId="0A7BD987" w14:textId="77777777" w:rsidR="00C90942" w:rsidRPr="00FE3CEF" w:rsidRDefault="00BE639E">
      <w:pPr>
        <w:widowControl/>
        <w:spacing w:line="360" w:lineRule="atLeast"/>
        <w:ind w:firstLineChars="196" w:firstLine="470"/>
        <w:jc w:val="left"/>
        <w:rPr>
          <w:rFonts w:ascii="仿宋" w:eastAsia="仿宋" w:hAnsi="仿宋"/>
          <w:sz w:val="24"/>
        </w:rPr>
      </w:pPr>
      <w:r w:rsidRPr="00FE3CEF">
        <w:rPr>
          <w:rFonts w:ascii="仿宋" w:eastAsia="仿宋" w:hAnsi="仿宋" w:hint="eastAsia"/>
          <w:sz w:val="24"/>
        </w:rPr>
        <w:t>日    期：XXXX。</w:t>
      </w:r>
    </w:p>
    <w:p w14:paraId="4C54CE9C" w14:textId="77777777" w:rsidR="00C90942" w:rsidRPr="00FE3CEF" w:rsidRDefault="00C90942">
      <w:pPr>
        <w:rPr>
          <w:rFonts w:ascii="仿宋" w:eastAsia="仿宋" w:hAnsi="仿宋"/>
        </w:rPr>
      </w:pPr>
    </w:p>
    <w:p w14:paraId="6C8703D8" w14:textId="77777777" w:rsidR="00C90942" w:rsidRPr="00FE3CEF" w:rsidRDefault="00C90942">
      <w:pPr>
        <w:rPr>
          <w:rFonts w:ascii="仿宋" w:eastAsia="仿宋" w:hAnsi="仿宋"/>
        </w:rPr>
      </w:pPr>
    </w:p>
    <w:p w14:paraId="12AB791F" w14:textId="77777777" w:rsidR="00C90942" w:rsidRPr="00FE3CEF" w:rsidRDefault="00C90942">
      <w:pPr>
        <w:rPr>
          <w:rFonts w:ascii="仿宋" w:eastAsia="仿宋" w:hAnsi="仿宋"/>
        </w:rPr>
      </w:pPr>
    </w:p>
    <w:p w14:paraId="57525348" w14:textId="77777777" w:rsidR="00C90942" w:rsidRPr="00FE3CEF" w:rsidRDefault="00C90942">
      <w:pPr>
        <w:rPr>
          <w:rFonts w:ascii="仿宋" w:eastAsia="仿宋" w:hAnsi="仿宋"/>
        </w:rPr>
      </w:pPr>
    </w:p>
    <w:p w14:paraId="0C51D3C4" w14:textId="77777777" w:rsidR="00C90942" w:rsidRPr="00FE3CEF" w:rsidRDefault="00BE639E">
      <w:pPr>
        <w:spacing w:line="400" w:lineRule="exact"/>
        <w:ind w:left="840" w:hangingChars="350" w:hanging="840"/>
        <w:jc w:val="left"/>
        <w:rPr>
          <w:rFonts w:ascii="仿宋" w:eastAsia="仿宋" w:hAnsi="仿宋"/>
          <w:sz w:val="24"/>
        </w:rPr>
      </w:pPr>
      <w:r w:rsidRPr="00FE3CEF">
        <w:rPr>
          <w:rFonts w:ascii="仿宋" w:eastAsia="仿宋" w:hAnsi="仿宋" w:hint="eastAsia"/>
          <w:sz w:val="24"/>
        </w:rPr>
        <w:t>注：</w:t>
      </w:r>
    </w:p>
    <w:p w14:paraId="3A35BB2E" w14:textId="77777777" w:rsidR="00C90942" w:rsidRPr="00FE3CEF" w:rsidRDefault="00BE639E">
      <w:pPr>
        <w:spacing w:line="400" w:lineRule="exact"/>
        <w:ind w:firstLineChars="200" w:firstLine="480"/>
        <w:rPr>
          <w:rFonts w:ascii="仿宋" w:eastAsia="仿宋" w:hAnsi="仿宋"/>
          <w:sz w:val="24"/>
        </w:rPr>
      </w:pPr>
      <w:r w:rsidRPr="00FE3CEF">
        <w:rPr>
          <w:rFonts w:ascii="仿宋" w:eastAsia="仿宋" w:hAnsi="仿宋" w:hint="eastAsia"/>
          <w:sz w:val="24"/>
        </w:rPr>
        <w:t>1、供应商为法人单位时提供“法定代表人授权书”，供应商为其他组织时提供“单位负责人授权书”，供应商为自然人时提供“自然人身份证明材料”。</w:t>
      </w:r>
    </w:p>
    <w:p w14:paraId="3A5A974C" w14:textId="77777777" w:rsidR="00C90942" w:rsidRPr="00FE3CEF" w:rsidRDefault="00BE639E">
      <w:pPr>
        <w:spacing w:line="400" w:lineRule="exact"/>
        <w:ind w:firstLineChars="200" w:firstLine="480"/>
        <w:rPr>
          <w:rFonts w:ascii="仿宋" w:eastAsia="仿宋" w:hAnsi="仿宋"/>
          <w:sz w:val="24"/>
        </w:rPr>
      </w:pPr>
      <w:r w:rsidRPr="00FE3CEF">
        <w:rPr>
          <w:rFonts w:ascii="仿宋" w:eastAsia="仿宋" w:hAnsi="仿宋" w:hint="eastAsia"/>
          <w:sz w:val="24"/>
        </w:rPr>
        <w:t>2、应附法定代表人/单位负责人身份证明材料复印件和授权代表身份证明材料复印件。</w:t>
      </w:r>
    </w:p>
    <w:p w14:paraId="406B124E" w14:textId="77777777" w:rsidR="00C90942" w:rsidRPr="00FE3CEF" w:rsidRDefault="00BE639E">
      <w:pPr>
        <w:spacing w:line="400" w:lineRule="exact"/>
        <w:ind w:firstLineChars="200" w:firstLine="480"/>
        <w:rPr>
          <w:rFonts w:ascii="仿宋" w:eastAsia="仿宋" w:hAnsi="仿宋"/>
          <w:sz w:val="24"/>
        </w:rPr>
      </w:pPr>
      <w:r w:rsidRPr="00FE3CEF">
        <w:rPr>
          <w:rFonts w:ascii="仿宋" w:eastAsia="仿宋" w:hAnsi="仿宋" w:hint="eastAsia"/>
          <w:sz w:val="24"/>
        </w:rPr>
        <w:t>3、身份证明材料包括居民身份证或户口本或军官证或护照等。</w:t>
      </w:r>
    </w:p>
    <w:p w14:paraId="66AA100D" w14:textId="77777777" w:rsidR="00C90942" w:rsidRPr="00FE3CEF" w:rsidRDefault="00BE639E">
      <w:pPr>
        <w:spacing w:line="400" w:lineRule="exact"/>
        <w:ind w:firstLineChars="200" w:firstLine="480"/>
        <w:rPr>
          <w:rFonts w:ascii="仿宋" w:eastAsia="仿宋" w:hAnsi="仿宋"/>
          <w:sz w:val="24"/>
        </w:rPr>
      </w:pPr>
      <w:r w:rsidRPr="00FE3CEF">
        <w:rPr>
          <w:rFonts w:ascii="仿宋" w:eastAsia="仿宋" w:hAnsi="仿宋" w:hint="eastAsia"/>
          <w:sz w:val="24"/>
        </w:rPr>
        <w:t>4、身份证明材料应同时提供其在有效期的材料，如居民身份证正、反面复印件。</w:t>
      </w:r>
    </w:p>
    <w:p w14:paraId="2536BB22" w14:textId="77777777" w:rsidR="00C90942" w:rsidRPr="00FE3CEF" w:rsidRDefault="00C90942">
      <w:pPr>
        <w:jc w:val="center"/>
        <w:rPr>
          <w:rFonts w:ascii="仿宋" w:eastAsia="仿宋" w:hAnsi="仿宋"/>
          <w:b/>
          <w:sz w:val="24"/>
          <w:szCs w:val="24"/>
        </w:rPr>
        <w:sectPr w:rsidR="00C90942" w:rsidRPr="00FE3CEF">
          <w:headerReference w:type="default" r:id="rId16"/>
          <w:type w:val="continuous"/>
          <w:pgSz w:w="11907" w:h="16839"/>
          <w:pgMar w:top="1440" w:right="1800" w:bottom="1440" w:left="1800" w:header="851" w:footer="992" w:gutter="0"/>
          <w:cols w:space="720"/>
          <w:docGrid w:type="lines" w:linePitch="312"/>
        </w:sectPr>
      </w:pPr>
    </w:p>
    <w:p w14:paraId="3FB5DD38" w14:textId="77777777" w:rsidR="00C90942" w:rsidRPr="00FE3CEF" w:rsidRDefault="00BE639E" w:rsidP="00534CA8">
      <w:pPr>
        <w:tabs>
          <w:tab w:val="left" w:pos="180"/>
        </w:tabs>
        <w:spacing w:line="360" w:lineRule="auto"/>
        <w:ind w:firstLineChars="147" w:firstLine="353"/>
        <w:rPr>
          <w:rFonts w:ascii="仿宋" w:eastAsia="仿宋" w:hAnsi="仿宋"/>
          <w:sz w:val="24"/>
          <w:szCs w:val="24"/>
        </w:rPr>
      </w:pPr>
      <w:r w:rsidRPr="00FE3CEF">
        <w:rPr>
          <w:rFonts w:ascii="仿宋" w:eastAsia="仿宋" w:hAnsi="仿宋" w:hint="eastAsia"/>
          <w:sz w:val="24"/>
          <w:szCs w:val="24"/>
        </w:rPr>
        <w:lastRenderedPageBreak/>
        <w:t>格式5-3.</w:t>
      </w:r>
    </w:p>
    <w:p w14:paraId="3EF48D54" w14:textId="77777777" w:rsidR="00C90942" w:rsidRPr="00FE3CEF" w:rsidRDefault="00BE639E">
      <w:pPr>
        <w:widowControl/>
        <w:spacing w:line="360" w:lineRule="atLeast"/>
        <w:jc w:val="center"/>
        <w:outlineLvl w:val="1"/>
        <w:rPr>
          <w:rFonts w:ascii="仿宋" w:eastAsia="仿宋" w:hAnsi="仿宋"/>
          <w:b/>
          <w:sz w:val="32"/>
          <w:szCs w:val="32"/>
        </w:rPr>
      </w:pPr>
      <w:r w:rsidRPr="00FE3CEF">
        <w:rPr>
          <w:rFonts w:ascii="仿宋" w:eastAsia="仿宋" w:hAnsi="仿宋" w:hint="eastAsia"/>
          <w:b/>
          <w:sz w:val="32"/>
          <w:szCs w:val="32"/>
        </w:rPr>
        <w:t>三、报价一览表（格式）</w:t>
      </w:r>
    </w:p>
    <w:p w14:paraId="46DE9D24" w14:textId="77777777" w:rsidR="00C90942" w:rsidRPr="00FE3CEF" w:rsidRDefault="00C90942">
      <w:pPr>
        <w:autoSpaceDE w:val="0"/>
        <w:autoSpaceDN w:val="0"/>
        <w:snapToGrid w:val="0"/>
        <w:spacing w:line="460" w:lineRule="exact"/>
        <w:rPr>
          <w:rFonts w:ascii="仿宋" w:eastAsia="仿宋" w:hAnsi="仿宋" w:cs="宋体"/>
          <w:spacing w:val="8"/>
          <w:sz w:val="24"/>
          <w:szCs w:val="24"/>
        </w:rPr>
      </w:pPr>
    </w:p>
    <w:p w14:paraId="653F4ECF" w14:textId="77777777" w:rsidR="00C90942" w:rsidRPr="00FE3CEF" w:rsidRDefault="00BE639E">
      <w:pPr>
        <w:spacing w:line="360" w:lineRule="auto"/>
        <w:rPr>
          <w:rFonts w:ascii="仿宋" w:eastAsia="仿宋" w:hAnsi="仿宋"/>
          <w:b/>
          <w:sz w:val="24"/>
          <w:szCs w:val="24"/>
        </w:rPr>
      </w:pPr>
      <w:r w:rsidRPr="00FE3CEF">
        <w:rPr>
          <w:rFonts w:ascii="仿宋" w:eastAsia="仿宋" w:hAnsi="仿宋" w:hint="eastAsia"/>
          <w:b/>
          <w:sz w:val="24"/>
          <w:szCs w:val="24"/>
        </w:rPr>
        <w:t>项目名称：  项目编号：</w:t>
      </w:r>
      <w:r w:rsidR="00FE3CEF" w:rsidRPr="00FE3CEF">
        <w:rPr>
          <w:rFonts w:ascii="仿宋" w:eastAsia="仿宋" w:hAnsi="仿宋"/>
          <w:b/>
          <w:sz w:val="24"/>
          <w:szCs w:val="24"/>
        </w:rPr>
        <w:t xml:space="preserve"> </w:t>
      </w:r>
    </w:p>
    <w:tbl>
      <w:tblPr>
        <w:tblStyle w:val="af6"/>
        <w:tblW w:w="0" w:type="auto"/>
        <w:tblLook w:val="04A0" w:firstRow="1" w:lastRow="0" w:firstColumn="1" w:lastColumn="0" w:noHBand="0" w:noVBand="1"/>
      </w:tblPr>
      <w:tblGrid>
        <w:gridCol w:w="8523"/>
      </w:tblGrid>
      <w:tr w:rsidR="00FE3CEF" w:rsidRPr="00FE3CEF" w14:paraId="6D3F9153" w14:textId="77777777" w:rsidTr="00FE3CEF">
        <w:tc>
          <w:tcPr>
            <w:tcW w:w="8523" w:type="dxa"/>
          </w:tcPr>
          <w:p w14:paraId="48BF4825" w14:textId="77777777" w:rsidR="00FE3CEF" w:rsidRPr="00FE3CEF" w:rsidRDefault="00FE3CEF" w:rsidP="00FE3CEF">
            <w:pPr>
              <w:autoSpaceDE w:val="0"/>
              <w:autoSpaceDN w:val="0"/>
              <w:snapToGrid w:val="0"/>
              <w:spacing w:line="440" w:lineRule="exact"/>
              <w:jc w:val="center"/>
              <w:rPr>
                <w:rFonts w:ascii="仿宋" w:eastAsia="仿宋" w:hAnsi="仿宋"/>
                <w:sz w:val="24"/>
                <w:szCs w:val="24"/>
              </w:rPr>
            </w:pPr>
            <w:r w:rsidRPr="00FE3CEF">
              <w:rPr>
                <w:rFonts w:ascii="仿宋" w:eastAsia="仿宋" w:hAnsi="仿宋" w:hint="eastAsia"/>
                <w:sz w:val="24"/>
                <w:szCs w:val="24"/>
              </w:rPr>
              <w:t>服务内容</w:t>
            </w:r>
          </w:p>
        </w:tc>
      </w:tr>
      <w:tr w:rsidR="00FE3CEF" w:rsidRPr="00FE3CEF" w14:paraId="1B9AF881" w14:textId="77777777" w:rsidTr="00FE3CEF">
        <w:tc>
          <w:tcPr>
            <w:tcW w:w="8523" w:type="dxa"/>
          </w:tcPr>
          <w:p w14:paraId="3AB70DD8" w14:textId="77777777" w:rsidR="00FE3CEF" w:rsidRPr="00FE3CEF" w:rsidRDefault="00FE3CEF" w:rsidP="00FE3CEF">
            <w:pPr>
              <w:autoSpaceDE w:val="0"/>
              <w:autoSpaceDN w:val="0"/>
              <w:snapToGrid w:val="0"/>
              <w:spacing w:line="440" w:lineRule="exact"/>
              <w:jc w:val="center"/>
              <w:rPr>
                <w:rFonts w:ascii="仿宋" w:eastAsia="仿宋" w:hAnsi="仿宋"/>
                <w:sz w:val="24"/>
                <w:szCs w:val="24"/>
              </w:rPr>
            </w:pPr>
          </w:p>
        </w:tc>
      </w:tr>
      <w:tr w:rsidR="00FE3CEF" w:rsidRPr="00FE3CEF" w14:paraId="55FC0C67" w14:textId="77777777" w:rsidTr="00FE3CEF">
        <w:tc>
          <w:tcPr>
            <w:tcW w:w="8523" w:type="dxa"/>
          </w:tcPr>
          <w:p w14:paraId="233C28F5" w14:textId="77777777" w:rsidR="00FE3CEF" w:rsidRPr="00FE3CEF" w:rsidRDefault="00FE3CEF" w:rsidP="00FE3CEF">
            <w:pPr>
              <w:autoSpaceDE w:val="0"/>
              <w:autoSpaceDN w:val="0"/>
              <w:snapToGrid w:val="0"/>
              <w:spacing w:line="440" w:lineRule="exact"/>
              <w:jc w:val="center"/>
              <w:rPr>
                <w:rFonts w:ascii="仿宋" w:eastAsia="仿宋" w:hAnsi="仿宋"/>
                <w:sz w:val="24"/>
                <w:szCs w:val="24"/>
              </w:rPr>
            </w:pPr>
            <w:r w:rsidRPr="00FE3CEF">
              <w:rPr>
                <w:rFonts w:ascii="仿宋" w:eastAsia="仿宋" w:hAnsi="仿宋" w:hint="eastAsia"/>
                <w:sz w:val="24"/>
                <w:szCs w:val="24"/>
              </w:rPr>
              <w:t>报价：大写</w:t>
            </w:r>
            <w:r w:rsidRPr="00FE3CEF">
              <w:rPr>
                <w:rFonts w:ascii="仿宋" w:eastAsia="仿宋" w:hAnsi="仿宋" w:hint="eastAsia"/>
                <w:sz w:val="24"/>
                <w:szCs w:val="24"/>
                <w:u w:val="single"/>
              </w:rPr>
              <w:t xml:space="preserve"> </w:t>
            </w:r>
            <w:r w:rsidRPr="00FE3CEF">
              <w:rPr>
                <w:rFonts w:ascii="仿宋" w:eastAsia="仿宋" w:hAnsi="仿宋"/>
                <w:sz w:val="24"/>
                <w:szCs w:val="24"/>
                <w:u w:val="single"/>
              </w:rPr>
              <w:t xml:space="preserve">          </w:t>
            </w:r>
            <w:r w:rsidRPr="00FE3CEF">
              <w:rPr>
                <w:rFonts w:ascii="仿宋" w:eastAsia="仿宋" w:hAnsi="仿宋"/>
                <w:sz w:val="24"/>
                <w:szCs w:val="24"/>
              </w:rPr>
              <w:t xml:space="preserve">   小写</w:t>
            </w:r>
            <w:r w:rsidRPr="00FE3CEF">
              <w:rPr>
                <w:rFonts w:ascii="仿宋" w:eastAsia="仿宋" w:hAnsi="仿宋" w:hint="eastAsia"/>
                <w:sz w:val="24"/>
                <w:szCs w:val="24"/>
              </w:rPr>
              <w:t>：</w:t>
            </w:r>
            <w:r w:rsidRPr="00FE3CEF">
              <w:rPr>
                <w:rFonts w:ascii="仿宋" w:eastAsia="仿宋" w:hAnsi="仿宋" w:hint="eastAsia"/>
                <w:sz w:val="24"/>
                <w:szCs w:val="24"/>
                <w:u w:val="single"/>
              </w:rPr>
              <w:t xml:space="preserve"> </w:t>
            </w:r>
            <w:r w:rsidRPr="00FE3CEF">
              <w:rPr>
                <w:rFonts w:ascii="仿宋" w:eastAsia="仿宋" w:hAnsi="仿宋"/>
                <w:sz w:val="24"/>
                <w:szCs w:val="24"/>
                <w:u w:val="single"/>
              </w:rPr>
              <w:t xml:space="preserve">          </w:t>
            </w:r>
            <w:r w:rsidRPr="00FE3CEF">
              <w:rPr>
                <w:rFonts w:ascii="仿宋" w:eastAsia="仿宋" w:hAnsi="仿宋"/>
                <w:sz w:val="24"/>
                <w:szCs w:val="24"/>
              </w:rPr>
              <w:t>万元</w:t>
            </w:r>
          </w:p>
        </w:tc>
      </w:tr>
    </w:tbl>
    <w:p w14:paraId="4174BD9C" w14:textId="77777777" w:rsidR="00C90942" w:rsidRPr="00FE3CEF" w:rsidRDefault="00BE639E">
      <w:pPr>
        <w:autoSpaceDE w:val="0"/>
        <w:autoSpaceDN w:val="0"/>
        <w:snapToGrid w:val="0"/>
        <w:spacing w:line="440" w:lineRule="exact"/>
        <w:rPr>
          <w:rFonts w:ascii="仿宋" w:eastAsia="仿宋" w:hAnsi="仿宋" w:cs="宋体"/>
          <w:spacing w:val="8"/>
          <w:sz w:val="24"/>
          <w:szCs w:val="24"/>
        </w:rPr>
      </w:pPr>
      <w:r w:rsidRPr="00FE3CEF">
        <w:rPr>
          <w:rFonts w:ascii="仿宋" w:eastAsia="仿宋" w:hAnsi="仿宋" w:hint="eastAsia"/>
          <w:sz w:val="24"/>
          <w:szCs w:val="24"/>
        </w:rPr>
        <w:br w:type="textWrapping" w:clear="all"/>
        <w:t>注：</w:t>
      </w:r>
      <w:r w:rsidRPr="00FE3CEF">
        <w:rPr>
          <w:rFonts w:ascii="仿宋" w:eastAsia="仿宋" w:hAnsi="仿宋" w:cs="宋体" w:hint="eastAsia"/>
          <w:spacing w:val="8"/>
          <w:sz w:val="24"/>
          <w:szCs w:val="24"/>
        </w:rPr>
        <w:t>所有价格系用人民币表示。</w:t>
      </w:r>
    </w:p>
    <w:p w14:paraId="369ADC9E" w14:textId="77777777" w:rsidR="00C90942" w:rsidRPr="00FE3CEF" w:rsidRDefault="00C90942">
      <w:pPr>
        <w:spacing w:line="360" w:lineRule="auto"/>
        <w:rPr>
          <w:rFonts w:ascii="仿宋" w:eastAsia="仿宋" w:hAnsi="仿宋"/>
          <w:sz w:val="24"/>
          <w:szCs w:val="24"/>
        </w:rPr>
      </w:pPr>
    </w:p>
    <w:p w14:paraId="6E0E7628" w14:textId="77777777" w:rsidR="00C90942" w:rsidRPr="00FE3CEF" w:rsidRDefault="00BE639E">
      <w:pPr>
        <w:spacing w:line="360" w:lineRule="auto"/>
        <w:rPr>
          <w:rFonts w:ascii="仿宋" w:eastAsia="仿宋" w:hAnsi="仿宋"/>
          <w:sz w:val="24"/>
          <w:szCs w:val="24"/>
        </w:rPr>
      </w:pPr>
      <w:r w:rsidRPr="00FE3CEF">
        <w:rPr>
          <w:rFonts w:ascii="仿宋" w:eastAsia="仿宋" w:hAnsi="仿宋" w:hint="eastAsia"/>
          <w:sz w:val="24"/>
          <w:szCs w:val="24"/>
        </w:rPr>
        <w:t>供应商授权代表(签字)：</w:t>
      </w:r>
    </w:p>
    <w:p w14:paraId="3BD7D7CA" w14:textId="77777777" w:rsidR="00C90942" w:rsidRPr="00FE3CEF" w:rsidRDefault="00BE639E">
      <w:pPr>
        <w:spacing w:line="360" w:lineRule="auto"/>
        <w:rPr>
          <w:rFonts w:ascii="仿宋" w:eastAsia="仿宋" w:hAnsi="仿宋"/>
          <w:sz w:val="24"/>
          <w:szCs w:val="24"/>
        </w:rPr>
      </w:pPr>
      <w:r w:rsidRPr="00FE3CEF">
        <w:rPr>
          <w:rFonts w:ascii="仿宋" w:eastAsia="仿宋" w:hAnsi="仿宋" w:hint="eastAsia"/>
          <w:sz w:val="24"/>
          <w:szCs w:val="24"/>
        </w:rPr>
        <w:t xml:space="preserve">供应商全称（盖章）：      </w:t>
      </w:r>
    </w:p>
    <w:p w14:paraId="627E3294" w14:textId="77777777" w:rsidR="00C90942" w:rsidRPr="00FE3CEF" w:rsidRDefault="00BE639E">
      <w:pPr>
        <w:spacing w:line="360" w:lineRule="auto"/>
        <w:rPr>
          <w:rFonts w:ascii="仿宋" w:eastAsia="仿宋" w:hAnsi="仿宋"/>
          <w:sz w:val="24"/>
          <w:szCs w:val="24"/>
        </w:rPr>
      </w:pPr>
      <w:r w:rsidRPr="00FE3CEF">
        <w:rPr>
          <w:rFonts w:ascii="仿宋" w:eastAsia="仿宋" w:hAnsi="仿宋" w:hint="eastAsia"/>
          <w:sz w:val="24"/>
          <w:szCs w:val="24"/>
        </w:rPr>
        <w:t>日期：        年   月   日</w:t>
      </w:r>
      <w:r w:rsidRPr="00FE3CEF">
        <w:rPr>
          <w:rFonts w:ascii="仿宋" w:eastAsia="仿宋" w:hAnsi="仿宋"/>
          <w:sz w:val="24"/>
          <w:szCs w:val="24"/>
        </w:rPr>
        <w:br w:type="page"/>
      </w:r>
      <w:r w:rsidRPr="00FE3CEF">
        <w:rPr>
          <w:rFonts w:ascii="仿宋" w:eastAsia="仿宋" w:hAnsi="仿宋" w:hint="eastAsia"/>
          <w:sz w:val="24"/>
          <w:szCs w:val="24"/>
        </w:rPr>
        <w:lastRenderedPageBreak/>
        <w:t xml:space="preserve">格式5-4. </w:t>
      </w:r>
    </w:p>
    <w:p w14:paraId="1E673B93" w14:textId="77777777" w:rsidR="00C90942" w:rsidRPr="00FE3CEF" w:rsidRDefault="00C90942">
      <w:pPr>
        <w:rPr>
          <w:rFonts w:ascii="仿宋" w:eastAsia="仿宋" w:hAnsi="仿宋"/>
          <w:sz w:val="24"/>
          <w:szCs w:val="24"/>
        </w:rPr>
      </w:pPr>
    </w:p>
    <w:p w14:paraId="796527C7" w14:textId="77777777" w:rsidR="00C90942" w:rsidRPr="00FE3CEF" w:rsidRDefault="00BE639E">
      <w:pPr>
        <w:widowControl/>
        <w:spacing w:line="360" w:lineRule="atLeast"/>
        <w:jc w:val="center"/>
        <w:outlineLvl w:val="1"/>
        <w:rPr>
          <w:rFonts w:ascii="仿宋" w:eastAsia="仿宋" w:hAnsi="仿宋"/>
          <w:b/>
          <w:sz w:val="24"/>
          <w:szCs w:val="24"/>
        </w:rPr>
      </w:pPr>
      <w:r w:rsidRPr="00FE3CEF">
        <w:rPr>
          <w:rFonts w:ascii="仿宋" w:eastAsia="仿宋" w:hAnsi="仿宋" w:hint="eastAsia"/>
          <w:b/>
          <w:sz w:val="32"/>
          <w:szCs w:val="32"/>
        </w:rPr>
        <w:t>四、技术规格响应/偏离表</w:t>
      </w:r>
    </w:p>
    <w:p w14:paraId="38B3F208" w14:textId="77777777" w:rsidR="00C90942" w:rsidRPr="00FE3CEF" w:rsidRDefault="00C90942">
      <w:pPr>
        <w:spacing w:before="120"/>
        <w:jc w:val="center"/>
        <w:rPr>
          <w:rFonts w:ascii="仿宋" w:eastAsia="仿宋" w:hAnsi="仿宋"/>
          <w:b/>
          <w:sz w:val="24"/>
          <w:szCs w:val="24"/>
        </w:rPr>
      </w:pPr>
    </w:p>
    <w:p w14:paraId="6A58F6BE" w14:textId="77777777" w:rsidR="00C90942" w:rsidRPr="00FE3CEF" w:rsidRDefault="00BE639E">
      <w:pPr>
        <w:spacing w:line="360" w:lineRule="auto"/>
        <w:rPr>
          <w:rFonts w:ascii="仿宋" w:eastAsia="仿宋" w:hAnsi="仿宋"/>
          <w:sz w:val="24"/>
          <w:szCs w:val="24"/>
        </w:rPr>
      </w:pPr>
      <w:r w:rsidRPr="00FE3CEF">
        <w:rPr>
          <w:rFonts w:ascii="仿宋" w:eastAsia="仿宋" w:hAnsi="仿宋" w:hint="eastAsia"/>
          <w:b/>
          <w:sz w:val="24"/>
          <w:szCs w:val="24"/>
        </w:rPr>
        <w:t xml:space="preserve">项目名称：  项目编号： </w:t>
      </w:r>
    </w:p>
    <w:tbl>
      <w:tblPr>
        <w:tblW w:w="8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1824"/>
        <w:gridCol w:w="1809"/>
        <w:gridCol w:w="2729"/>
        <w:gridCol w:w="1427"/>
      </w:tblGrid>
      <w:tr w:rsidR="00FE3CEF" w:rsidRPr="00FE3CEF" w14:paraId="3F85A11A" w14:textId="77777777">
        <w:trPr>
          <w:cantSplit/>
          <w:trHeight w:val="648"/>
        </w:trPr>
        <w:tc>
          <w:tcPr>
            <w:tcW w:w="734" w:type="dxa"/>
            <w:vAlign w:val="center"/>
          </w:tcPr>
          <w:p w14:paraId="71FECF0E" w14:textId="77777777" w:rsidR="00C90942" w:rsidRPr="00FE3CEF" w:rsidRDefault="00BE639E">
            <w:pPr>
              <w:spacing w:before="60" w:after="60"/>
              <w:jc w:val="center"/>
              <w:rPr>
                <w:rFonts w:ascii="仿宋" w:eastAsia="仿宋" w:hAnsi="仿宋"/>
                <w:sz w:val="24"/>
                <w:szCs w:val="24"/>
              </w:rPr>
            </w:pPr>
            <w:r w:rsidRPr="00FE3CEF">
              <w:rPr>
                <w:rFonts w:ascii="仿宋" w:eastAsia="仿宋" w:hAnsi="仿宋" w:hint="eastAsia"/>
                <w:sz w:val="24"/>
                <w:szCs w:val="24"/>
              </w:rPr>
              <w:t>序号</w:t>
            </w:r>
          </w:p>
        </w:tc>
        <w:tc>
          <w:tcPr>
            <w:tcW w:w="1824" w:type="dxa"/>
            <w:vAlign w:val="center"/>
          </w:tcPr>
          <w:p w14:paraId="575A4BD6" w14:textId="77777777" w:rsidR="00C90942" w:rsidRPr="00FE3CEF" w:rsidRDefault="00BE639E">
            <w:pPr>
              <w:spacing w:before="60" w:after="60"/>
              <w:jc w:val="center"/>
              <w:rPr>
                <w:rFonts w:ascii="仿宋" w:eastAsia="仿宋" w:hAnsi="仿宋"/>
                <w:sz w:val="24"/>
                <w:szCs w:val="24"/>
              </w:rPr>
            </w:pPr>
            <w:r w:rsidRPr="00FE3CEF">
              <w:rPr>
                <w:rFonts w:ascii="仿宋" w:eastAsia="仿宋" w:hAnsi="仿宋" w:hint="eastAsia"/>
                <w:sz w:val="24"/>
                <w:szCs w:val="24"/>
              </w:rPr>
              <w:t>采购文件条目号</w:t>
            </w:r>
          </w:p>
        </w:tc>
        <w:tc>
          <w:tcPr>
            <w:tcW w:w="1809" w:type="dxa"/>
            <w:vAlign w:val="center"/>
          </w:tcPr>
          <w:p w14:paraId="3E1C4568" w14:textId="77777777" w:rsidR="00C90942" w:rsidRPr="00FE3CEF" w:rsidRDefault="00BE639E">
            <w:pPr>
              <w:spacing w:before="60" w:after="60"/>
              <w:jc w:val="center"/>
              <w:rPr>
                <w:rFonts w:ascii="仿宋" w:eastAsia="仿宋" w:hAnsi="仿宋"/>
                <w:sz w:val="24"/>
                <w:szCs w:val="24"/>
              </w:rPr>
            </w:pPr>
            <w:r w:rsidRPr="00FE3CEF">
              <w:rPr>
                <w:rFonts w:ascii="仿宋" w:eastAsia="仿宋" w:hAnsi="仿宋" w:hint="eastAsia"/>
                <w:sz w:val="24"/>
                <w:szCs w:val="24"/>
              </w:rPr>
              <w:t>采购文件要求</w:t>
            </w:r>
          </w:p>
        </w:tc>
        <w:tc>
          <w:tcPr>
            <w:tcW w:w="2729" w:type="dxa"/>
            <w:vAlign w:val="center"/>
          </w:tcPr>
          <w:p w14:paraId="5D9F7980" w14:textId="77777777" w:rsidR="00C90942" w:rsidRPr="00FE3CEF" w:rsidRDefault="00BE639E">
            <w:pPr>
              <w:spacing w:before="60" w:after="60"/>
              <w:jc w:val="center"/>
              <w:rPr>
                <w:rFonts w:ascii="仿宋" w:eastAsia="仿宋" w:hAnsi="仿宋"/>
                <w:sz w:val="24"/>
                <w:szCs w:val="24"/>
              </w:rPr>
            </w:pPr>
            <w:r w:rsidRPr="00FE3CEF">
              <w:rPr>
                <w:rFonts w:ascii="仿宋" w:eastAsia="仿宋" w:hAnsi="仿宋" w:hint="eastAsia"/>
                <w:sz w:val="24"/>
                <w:szCs w:val="24"/>
              </w:rPr>
              <w:t>报价文件响应说明</w:t>
            </w:r>
          </w:p>
        </w:tc>
        <w:tc>
          <w:tcPr>
            <w:tcW w:w="1427" w:type="dxa"/>
            <w:vAlign w:val="center"/>
          </w:tcPr>
          <w:p w14:paraId="4A0511B8" w14:textId="77777777" w:rsidR="00C90942" w:rsidRPr="00FE3CEF" w:rsidRDefault="00BE639E">
            <w:pPr>
              <w:spacing w:before="60" w:after="60"/>
              <w:jc w:val="center"/>
              <w:rPr>
                <w:rFonts w:ascii="仿宋" w:eastAsia="仿宋" w:hAnsi="仿宋"/>
                <w:sz w:val="24"/>
                <w:szCs w:val="24"/>
              </w:rPr>
            </w:pPr>
            <w:r w:rsidRPr="00FE3CEF">
              <w:rPr>
                <w:rFonts w:ascii="仿宋" w:eastAsia="仿宋" w:hAnsi="仿宋" w:hint="eastAsia"/>
                <w:sz w:val="24"/>
                <w:szCs w:val="24"/>
              </w:rPr>
              <w:t>响应/偏离</w:t>
            </w:r>
          </w:p>
        </w:tc>
      </w:tr>
      <w:tr w:rsidR="00FE3CEF" w:rsidRPr="00FE3CEF" w14:paraId="51AE89A0" w14:textId="77777777">
        <w:trPr>
          <w:cantSplit/>
          <w:trHeight w:val="778"/>
        </w:trPr>
        <w:tc>
          <w:tcPr>
            <w:tcW w:w="734" w:type="dxa"/>
          </w:tcPr>
          <w:p w14:paraId="04823372" w14:textId="77777777" w:rsidR="00C90942" w:rsidRPr="00FE3CEF" w:rsidRDefault="00C90942">
            <w:pPr>
              <w:spacing w:before="120" w:after="120"/>
              <w:rPr>
                <w:rFonts w:ascii="仿宋" w:eastAsia="仿宋" w:hAnsi="仿宋"/>
                <w:sz w:val="24"/>
                <w:szCs w:val="24"/>
              </w:rPr>
            </w:pPr>
          </w:p>
        </w:tc>
        <w:tc>
          <w:tcPr>
            <w:tcW w:w="1824" w:type="dxa"/>
          </w:tcPr>
          <w:p w14:paraId="11FC5D74" w14:textId="77777777" w:rsidR="00C90942" w:rsidRPr="00FE3CEF" w:rsidRDefault="00C90942">
            <w:pPr>
              <w:spacing w:before="120" w:after="120"/>
              <w:rPr>
                <w:rFonts w:ascii="仿宋" w:eastAsia="仿宋" w:hAnsi="仿宋"/>
                <w:sz w:val="24"/>
                <w:szCs w:val="24"/>
              </w:rPr>
            </w:pPr>
          </w:p>
        </w:tc>
        <w:tc>
          <w:tcPr>
            <w:tcW w:w="1809" w:type="dxa"/>
          </w:tcPr>
          <w:p w14:paraId="1999F818" w14:textId="77777777" w:rsidR="00C90942" w:rsidRPr="00FE3CEF" w:rsidRDefault="00C90942">
            <w:pPr>
              <w:spacing w:before="120" w:after="120"/>
              <w:rPr>
                <w:rFonts w:ascii="仿宋" w:eastAsia="仿宋" w:hAnsi="仿宋"/>
                <w:sz w:val="24"/>
                <w:szCs w:val="24"/>
              </w:rPr>
            </w:pPr>
          </w:p>
        </w:tc>
        <w:tc>
          <w:tcPr>
            <w:tcW w:w="2729" w:type="dxa"/>
          </w:tcPr>
          <w:p w14:paraId="42CF791A" w14:textId="77777777" w:rsidR="00C90942" w:rsidRPr="00FE3CEF" w:rsidRDefault="00C90942">
            <w:pPr>
              <w:spacing w:before="120" w:after="120"/>
              <w:rPr>
                <w:rFonts w:ascii="仿宋" w:eastAsia="仿宋" w:hAnsi="仿宋"/>
                <w:sz w:val="24"/>
                <w:szCs w:val="24"/>
              </w:rPr>
            </w:pPr>
          </w:p>
        </w:tc>
        <w:tc>
          <w:tcPr>
            <w:tcW w:w="1427" w:type="dxa"/>
          </w:tcPr>
          <w:p w14:paraId="2C659FC1" w14:textId="77777777" w:rsidR="00C90942" w:rsidRPr="00FE3CEF" w:rsidRDefault="00C90942">
            <w:pPr>
              <w:spacing w:before="120" w:after="120"/>
              <w:rPr>
                <w:rFonts w:ascii="仿宋" w:eastAsia="仿宋" w:hAnsi="仿宋"/>
                <w:sz w:val="24"/>
                <w:szCs w:val="24"/>
              </w:rPr>
            </w:pPr>
          </w:p>
        </w:tc>
      </w:tr>
      <w:tr w:rsidR="00FE3CEF" w:rsidRPr="00FE3CEF" w14:paraId="5FA36976" w14:textId="77777777">
        <w:trPr>
          <w:cantSplit/>
          <w:trHeight w:val="778"/>
        </w:trPr>
        <w:tc>
          <w:tcPr>
            <w:tcW w:w="734" w:type="dxa"/>
          </w:tcPr>
          <w:p w14:paraId="2FE2A926" w14:textId="77777777" w:rsidR="00C90942" w:rsidRPr="00FE3CEF" w:rsidRDefault="00C90942">
            <w:pPr>
              <w:spacing w:before="120" w:after="120"/>
              <w:rPr>
                <w:rFonts w:ascii="仿宋" w:eastAsia="仿宋" w:hAnsi="仿宋"/>
                <w:sz w:val="24"/>
                <w:szCs w:val="24"/>
              </w:rPr>
            </w:pPr>
          </w:p>
        </w:tc>
        <w:tc>
          <w:tcPr>
            <w:tcW w:w="1824" w:type="dxa"/>
          </w:tcPr>
          <w:p w14:paraId="257FF178" w14:textId="77777777" w:rsidR="00C90942" w:rsidRPr="00FE3CEF" w:rsidRDefault="00C90942">
            <w:pPr>
              <w:spacing w:before="120" w:after="120"/>
              <w:rPr>
                <w:rFonts w:ascii="仿宋" w:eastAsia="仿宋" w:hAnsi="仿宋"/>
                <w:sz w:val="24"/>
                <w:szCs w:val="24"/>
              </w:rPr>
            </w:pPr>
          </w:p>
        </w:tc>
        <w:tc>
          <w:tcPr>
            <w:tcW w:w="1809" w:type="dxa"/>
          </w:tcPr>
          <w:p w14:paraId="385F5A31" w14:textId="77777777" w:rsidR="00C90942" w:rsidRPr="00FE3CEF" w:rsidRDefault="00C90942">
            <w:pPr>
              <w:spacing w:before="120" w:after="120"/>
              <w:rPr>
                <w:rFonts w:ascii="仿宋" w:eastAsia="仿宋" w:hAnsi="仿宋"/>
                <w:sz w:val="24"/>
                <w:szCs w:val="24"/>
              </w:rPr>
            </w:pPr>
          </w:p>
        </w:tc>
        <w:tc>
          <w:tcPr>
            <w:tcW w:w="2729" w:type="dxa"/>
          </w:tcPr>
          <w:p w14:paraId="3D13DC39" w14:textId="77777777" w:rsidR="00C90942" w:rsidRPr="00FE3CEF" w:rsidRDefault="00C90942">
            <w:pPr>
              <w:spacing w:before="120" w:after="120"/>
              <w:rPr>
                <w:rFonts w:ascii="仿宋" w:eastAsia="仿宋" w:hAnsi="仿宋"/>
                <w:sz w:val="24"/>
                <w:szCs w:val="24"/>
              </w:rPr>
            </w:pPr>
          </w:p>
        </w:tc>
        <w:tc>
          <w:tcPr>
            <w:tcW w:w="1427" w:type="dxa"/>
          </w:tcPr>
          <w:p w14:paraId="3DF4490E" w14:textId="77777777" w:rsidR="00C90942" w:rsidRPr="00FE3CEF" w:rsidRDefault="00C90942">
            <w:pPr>
              <w:spacing w:before="120" w:after="120"/>
              <w:rPr>
                <w:rFonts w:ascii="仿宋" w:eastAsia="仿宋" w:hAnsi="仿宋"/>
                <w:sz w:val="24"/>
                <w:szCs w:val="24"/>
              </w:rPr>
            </w:pPr>
          </w:p>
        </w:tc>
      </w:tr>
      <w:tr w:rsidR="00FE3CEF" w:rsidRPr="00FE3CEF" w14:paraId="33B67095" w14:textId="77777777">
        <w:trPr>
          <w:cantSplit/>
          <w:trHeight w:val="778"/>
        </w:trPr>
        <w:tc>
          <w:tcPr>
            <w:tcW w:w="734" w:type="dxa"/>
          </w:tcPr>
          <w:p w14:paraId="1B11C9BB" w14:textId="77777777" w:rsidR="00C90942" w:rsidRPr="00FE3CEF" w:rsidRDefault="00C90942">
            <w:pPr>
              <w:spacing w:before="120" w:after="120"/>
              <w:rPr>
                <w:rFonts w:ascii="仿宋" w:eastAsia="仿宋" w:hAnsi="仿宋"/>
                <w:sz w:val="24"/>
                <w:szCs w:val="24"/>
              </w:rPr>
            </w:pPr>
          </w:p>
        </w:tc>
        <w:tc>
          <w:tcPr>
            <w:tcW w:w="1824" w:type="dxa"/>
          </w:tcPr>
          <w:p w14:paraId="1474DA10" w14:textId="77777777" w:rsidR="00C90942" w:rsidRPr="00FE3CEF" w:rsidRDefault="00C90942">
            <w:pPr>
              <w:spacing w:before="120" w:after="120"/>
              <w:rPr>
                <w:rFonts w:ascii="仿宋" w:eastAsia="仿宋" w:hAnsi="仿宋"/>
                <w:sz w:val="24"/>
                <w:szCs w:val="24"/>
              </w:rPr>
            </w:pPr>
          </w:p>
        </w:tc>
        <w:tc>
          <w:tcPr>
            <w:tcW w:w="1809" w:type="dxa"/>
          </w:tcPr>
          <w:p w14:paraId="61DE4418" w14:textId="77777777" w:rsidR="00C90942" w:rsidRPr="00FE3CEF" w:rsidRDefault="00C90942">
            <w:pPr>
              <w:spacing w:before="120" w:after="120"/>
              <w:rPr>
                <w:rFonts w:ascii="仿宋" w:eastAsia="仿宋" w:hAnsi="仿宋"/>
                <w:sz w:val="24"/>
                <w:szCs w:val="24"/>
              </w:rPr>
            </w:pPr>
          </w:p>
        </w:tc>
        <w:tc>
          <w:tcPr>
            <w:tcW w:w="2729" w:type="dxa"/>
          </w:tcPr>
          <w:p w14:paraId="26E733F9" w14:textId="77777777" w:rsidR="00C90942" w:rsidRPr="00FE3CEF" w:rsidRDefault="00C90942">
            <w:pPr>
              <w:spacing w:before="120" w:after="120"/>
              <w:rPr>
                <w:rFonts w:ascii="仿宋" w:eastAsia="仿宋" w:hAnsi="仿宋"/>
                <w:sz w:val="24"/>
                <w:szCs w:val="24"/>
              </w:rPr>
            </w:pPr>
          </w:p>
        </w:tc>
        <w:tc>
          <w:tcPr>
            <w:tcW w:w="1427" w:type="dxa"/>
          </w:tcPr>
          <w:p w14:paraId="0EC1967A" w14:textId="77777777" w:rsidR="00C90942" w:rsidRPr="00FE3CEF" w:rsidRDefault="00C90942">
            <w:pPr>
              <w:spacing w:before="120" w:after="120"/>
              <w:rPr>
                <w:rFonts w:ascii="仿宋" w:eastAsia="仿宋" w:hAnsi="仿宋"/>
                <w:sz w:val="24"/>
                <w:szCs w:val="24"/>
              </w:rPr>
            </w:pPr>
          </w:p>
        </w:tc>
      </w:tr>
      <w:tr w:rsidR="00FE3CEF" w:rsidRPr="00FE3CEF" w14:paraId="3636FA93" w14:textId="77777777">
        <w:trPr>
          <w:cantSplit/>
          <w:trHeight w:val="778"/>
        </w:trPr>
        <w:tc>
          <w:tcPr>
            <w:tcW w:w="734" w:type="dxa"/>
          </w:tcPr>
          <w:p w14:paraId="7909C8AF" w14:textId="77777777" w:rsidR="00C90942" w:rsidRPr="00FE3CEF" w:rsidRDefault="00C90942">
            <w:pPr>
              <w:spacing w:before="120" w:after="120"/>
              <w:rPr>
                <w:rFonts w:ascii="仿宋" w:eastAsia="仿宋" w:hAnsi="仿宋"/>
                <w:sz w:val="24"/>
                <w:szCs w:val="24"/>
              </w:rPr>
            </w:pPr>
          </w:p>
        </w:tc>
        <w:tc>
          <w:tcPr>
            <w:tcW w:w="1824" w:type="dxa"/>
          </w:tcPr>
          <w:p w14:paraId="0764E97F" w14:textId="77777777" w:rsidR="00C90942" w:rsidRPr="00FE3CEF" w:rsidRDefault="00C90942">
            <w:pPr>
              <w:spacing w:before="120" w:after="120"/>
              <w:rPr>
                <w:rFonts w:ascii="仿宋" w:eastAsia="仿宋" w:hAnsi="仿宋"/>
                <w:sz w:val="24"/>
                <w:szCs w:val="24"/>
              </w:rPr>
            </w:pPr>
          </w:p>
        </w:tc>
        <w:tc>
          <w:tcPr>
            <w:tcW w:w="1809" w:type="dxa"/>
          </w:tcPr>
          <w:p w14:paraId="455E73CB" w14:textId="77777777" w:rsidR="00C90942" w:rsidRPr="00FE3CEF" w:rsidRDefault="00C90942">
            <w:pPr>
              <w:spacing w:before="120" w:after="120"/>
              <w:rPr>
                <w:rFonts w:ascii="仿宋" w:eastAsia="仿宋" w:hAnsi="仿宋"/>
                <w:sz w:val="24"/>
                <w:szCs w:val="24"/>
              </w:rPr>
            </w:pPr>
          </w:p>
        </w:tc>
        <w:tc>
          <w:tcPr>
            <w:tcW w:w="2729" w:type="dxa"/>
          </w:tcPr>
          <w:p w14:paraId="538D1799" w14:textId="77777777" w:rsidR="00C90942" w:rsidRPr="00FE3CEF" w:rsidRDefault="00C90942">
            <w:pPr>
              <w:spacing w:before="120" w:after="120"/>
              <w:rPr>
                <w:rFonts w:ascii="仿宋" w:eastAsia="仿宋" w:hAnsi="仿宋"/>
                <w:sz w:val="24"/>
                <w:szCs w:val="24"/>
              </w:rPr>
            </w:pPr>
          </w:p>
        </w:tc>
        <w:tc>
          <w:tcPr>
            <w:tcW w:w="1427" w:type="dxa"/>
          </w:tcPr>
          <w:p w14:paraId="66CF3527" w14:textId="77777777" w:rsidR="00C90942" w:rsidRPr="00FE3CEF" w:rsidRDefault="00C90942">
            <w:pPr>
              <w:spacing w:before="120" w:after="120"/>
              <w:rPr>
                <w:rFonts w:ascii="仿宋" w:eastAsia="仿宋" w:hAnsi="仿宋"/>
                <w:sz w:val="24"/>
                <w:szCs w:val="24"/>
              </w:rPr>
            </w:pPr>
          </w:p>
        </w:tc>
      </w:tr>
      <w:tr w:rsidR="00FE3CEF" w:rsidRPr="00FE3CEF" w14:paraId="0A74EA74" w14:textId="77777777">
        <w:trPr>
          <w:cantSplit/>
          <w:trHeight w:val="778"/>
        </w:trPr>
        <w:tc>
          <w:tcPr>
            <w:tcW w:w="734" w:type="dxa"/>
          </w:tcPr>
          <w:p w14:paraId="7637B855" w14:textId="77777777" w:rsidR="00C90942" w:rsidRPr="00FE3CEF" w:rsidRDefault="00C90942">
            <w:pPr>
              <w:spacing w:before="120" w:after="120"/>
              <w:rPr>
                <w:rFonts w:ascii="仿宋" w:eastAsia="仿宋" w:hAnsi="仿宋"/>
                <w:sz w:val="24"/>
                <w:szCs w:val="24"/>
              </w:rPr>
            </w:pPr>
          </w:p>
        </w:tc>
        <w:tc>
          <w:tcPr>
            <w:tcW w:w="1824" w:type="dxa"/>
          </w:tcPr>
          <w:p w14:paraId="52A79A66" w14:textId="77777777" w:rsidR="00C90942" w:rsidRPr="00FE3CEF" w:rsidRDefault="00C90942">
            <w:pPr>
              <w:spacing w:before="120" w:after="120"/>
              <w:rPr>
                <w:rFonts w:ascii="仿宋" w:eastAsia="仿宋" w:hAnsi="仿宋"/>
                <w:sz w:val="24"/>
                <w:szCs w:val="24"/>
              </w:rPr>
            </w:pPr>
          </w:p>
        </w:tc>
        <w:tc>
          <w:tcPr>
            <w:tcW w:w="1809" w:type="dxa"/>
          </w:tcPr>
          <w:p w14:paraId="02DB2F46" w14:textId="77777777" w:rsidR="00C90942" w:rsidRPr="00FE3CEF" w:rsidRDefault="00C90942">
            <w:pPr>
              <w:spacing w:before="120" w:after="120"/>
              <w:rPr>
                <w:rFonts w:ascii="仿宋" w:eastAsia="仿宋" w:hAnsi="仿宋"/>
                <w:sz w:val="24"/>
                <w:szCs w:val="24"/>
              </w:rPr>
            </w:pPr>
          </w:p>
        </w:tc>
        <w:tc>
          <w:tcPr>
            <w:tcW w:w="2729" w:type="dxa"/>
          </w:tcPr>
          <w:p w14:paraId="2DB13958" w14:textId="77777777" w:rsidR="00C90942" w:rsidRPr="00FE3CEF" w:rsidRDefault="00C90942">
            <w:pPr>
              <w:spacing w:before="120" w:after="120"/>
              <w:rPr>
                <w:rFonts w:ascii="仿宋" w:eastAsia="仿宋" w:hAnsi="仿宋"/>
                <w:sz w:val="24"/>
                <w:szCs w:val="24"/>
              </w:rPr>
            </w:pPr>
          </w:p>
        </w:tc>
        <w:tc>
          <w:tcPr>
            <w:tcW w:w="1427" w:type="dxa"/>
          </w:tcPr>
          <w:p w14:paraId="02F19F32" w14:textId="77777777" w:rsidR="00C90942" w:rsidRPr="00FE3CEF" w:rsidRDefault="00C90942">
            <w:pPr>
              <w:spacing w:before="120" w:after="120"/>
              <w:rPr>
                <w:rFonts w:ascii="仿宋" w:eastAsia="仿宋" w:hAnsi="仿宋"/>
                <w:sz w:val="24"/>
                <w:szCs w:val="24"/>
              </w:rPr>
            </w:pPr>
          </w:p>
        </w:tc>
      </w:tr>
      <w:tr w:rsidR="00FE3CEF" w:rsidRPr="00FE3CEF" w14:paraId="3F096448" w14:textId="77777777">
        <w:trPr>
          <w:cantSplit/>
          <w:trHeight w:val="778"/>
        </w:trPr>
        <w:tc>
          <w:tcPr>
            <w:tcW w:w="734" w:type="dxa"/>
          </w:tcPr>
          <w:p w14:paraId="42531AD7" w14:textId="77777777" w:rsidR="00C90942" w:rsidRPr="00FE3CEF" w:rsidRDefault="00C90942">
            <w:pPr>
              <w:spacing w:before="120" w:after="120"/>
              <w:rPr>
                <w:rFonts w:ascii="仿宋" w:eastAsia="仿宋" w:hAnsi="仿宋"/>
                <w:sz w:val="24"/>
                <w:szCs w:val="24"/>
              </w:rPr>
            </w:pPr>
          </w:p>
        </w:tc>
        <w:tc>
          <w:tcPr>
            <w:tcW w:w="1824" w:type="dxa"/>
          </w:tcPr>
          <w:p w14:paraId="09398B82" w14:textId="77777777" w:rsidR="00C90942" w:rsidRPr="00FE3CEF" w:rsidRDefault="00C90942">
            <w:pPr>
              <w:spacing w:before="120" w:after="120"/>
              <w:rPr>
                <w:rFonts w:ascii="仿宋" w:eastAsia="仿宋" w:hAnsi="仿宋"/>
                <w:sz w:val="24"/>
                <w:szCs w:val="24"/>
              </w:rPr>
            </w:pPr>
          </w:p>
        </w:tc>
        <w:tc>
          <w:tcPr>
            <w:tcW w:w="1809" w:type="dxa"/>
          </w:tcPr>
          <w:p w14:paraId="7FA9A382" w14:textId="77777777" w:rsidR="00C90942" w:rsidRPr="00FE3CEF" w:rsidRDefault="00C90942">
            <w:pPr>
              <w:spacing w:before="120" w:after="120"/>
              <w:rPr>
                <w:rFonts w:ascii="仿宋" w:eastAsia="仿宋" w:hAnsi="仿宋"/>
                <w:sz w:val="24"/>
                <w:szCs w:val="24"/>
              </w:rPr>
            </w:pPr>
          </w:p>
        </w:tc>
        <w:tc>
          <w:tcPr>
            <w:tcW w:w="2729" w:type="dxa"/>
          </w:tcPr>
          <w:p w14:paraId="29F2B5A7" w14:textId="77777777" w:rsidR="00C90942" w:rsidRPr="00FE3CEF" w:rsidRDefault="00C90942">
            <w:pPr>
              <w:spacing w:before="120" w:after="120"/>
              <w:rPr>
                <w:rFonts w:ascii="仿宋" w:eastAsia="仿宋" w:hAnsi="仿宋"/>
                <w:sz w:val="24"/>
                <w:szCs w:val="24"/>
              </w:rPr>
            </w:pPr>
          </w:p>
        </w:tc>
        <w:tc>
          <w:tcPr>
            <w:tcW w:w="1427" w:type="dxa"/>
          </w:tcPr>
          <w:p w14:paraId="5F2F9238" w14:textId="77777777" w:rsidR="00C90942" w:rsidRPr="00FE3CEF" w:rsidRDefault="00C90942">
            <w:pPr>
              <w:spacing w:before="120" w:after="120"/>
              <w:rPr>
                <w:rFonts w:ascii="仿宋" w:eastAsia="仿宋" w:hAnsi="仿宋"/>
                <w:sz w:val="24"/>
                <w:szCs w:val="24"/>
              </w:rPr>
            </w:pPr>
          </w:p>
        </w:tc>
      </w:tr>
      <w:tr w:rsidR="00FE3CEF" w:rsidRPr="00FE3CEF" w14:paraId="0C7828A7" w14:textId="77777777">
        <w:trPr>
          <w:cantSplit/>
          <w:trHeight w:val="778"/>
        </w:trPr>
        <w:tc>
          <w:tcPr>
            <w:tcW w:w="734" w:type="dxa"/>
          </w:tcPr>
          <w:p w14:paraId="6658F43F" w14:textId="77777777" w:rsidR="00C90942" w:rsidRPr="00FE3CEF" w:rsidRDefault="00C90942">
            <w:pPr>
              <w:spacing w:before="120" w:after="120"/>
              <w:rPr>
                <w:rFonts w:ascii="仿宋" w:eastAsia="仿宋" w:hAnsi="仿宋"/>
                <w:sz w:val="24"/>
                <w:szCs w:val="24"/>
              </w:rPr>
            </w:pPr>
          </w:p>
        </w:tc>
        <w:tc>
          <w:tcPr>
            <w:tcW w:w="1824" w:type="dxa"/>
          </w:tcPr>
          <w:p w14:paraId="7D9F09C5" w14:textId="77777777" w:rsidR="00C90942" w:rsidRPr="00FE3CEF" w:rsidRDefault="00C90942">
            <w:pPr>
              <w:spacing w:before="120" w:after="120"/>
              <w:rPr>
                <w:rFonts w:ascii="仿宋" w:eastAsia="仿宋" w:hAnsi="仿宋"/>
                <w:sz w:val="24"/>
                <w:szCs w:val="24"/>
              </w:rPr>
            </w:pPr>
          </w:p>
        </w:tc>
        <w:tc>
          <w:tcPr>
            <w:tcW w:w="1809" w:type="dxa"/>
          </w:tcPr>
          <w:p w14:paraId="5946D88E" w14:textId="77777777" w:rsidR="00C90942" w:rsidRPr="00FE3CEF" w:rsidRDefault="00C90942">
            <w:pPr>
              <w:spacing w:before="120" w:after="120"/>
              <w:rPr>
                <w:rFonts w:ascii="仿宋" w:eastAsia="仿宋" w:hAnsi="仿宋"/>
                <w:sz w:val="24"/>
                <w:szCs w:val="24"/>
              </w:rPr>
            </w:pPr>
          </w:p>
        </w:tc>
        <w:tc>
          <w:tcPr>
            <w:tcW w:w="2729" w:type="dxa"/>
          </w:tcPr>
          <w:p w14:paraId="0DEEA185" w14:textId="77777777" w:rsidR="00C90942" w:rsidRPr="00FE3CEF" w:rsidRDefault="00C90942">
            <w:pPr>
              <w:spacing w:before="120" w:after="120"/>
              <w:rPr>
                <w:rFonts w:ascii="仿宋" w:eastAsia="仿宋" w:hAnsi="仿宋"/>
                <w:sz w:val="24"/>
                <w:szCs w:val="24"/>
              </w:rPr>
            </w:pPr>
          </w:p>
        </w:tc>
        <w:tc>
          <w:tcPr>
            <w:tcW w:w="1427" w:type="dxa"/>
          </w:tcPr>
          <w:p w14:paraId="16B72E4E" w14:textId="77777777" w:rsidR="00C90942" w:rsidRPr="00FE3CEF" w:rsidRDefault="00C90942">
            <w:pPr>
              <w:spacing w:before="120" w:after="120"/>
              <w:rPr>
                <w:rFonts w:ascii="仿宋" w:eastAsia="仿宋" w:hAnsi="仿宋"/>
                <w:sz w:val="24"/>
                <w:szCs w:val="24"/>
              </w:rPr>
            </w:pPr>
          </w:p>
        </w:tc>
      </w:tr>
      <w:tr w:rsidR="00FE3CEF" w:rsidRPr="00FE3CEF" w14:paraId="56F53C15" w14:textId="77777777">
        <w:trPr>
          <w:cantSplit/>
          <w:trHeight w:val="778"/>
        </w:trPr>
        <w:tc>
          <w:tcPr>
            <w:tcW w:w="734" w:type="dxa"/>
          </w:tcPr>
          <w:p w14:paraId="78BC38A0" w14:textId="77777777" w:rsidR="00C90942" w:rsidRPr="00FE3CEF" w:rsidRDefault="00C90942">
            <w:pPr>
              <w:spacing w:before="120" w:after="120"/>
              <w:rPr>
                <w:rFonts w:ascii="仿宋" w:eastAsia="仿宋" w:hAnsi="仿宋"/>
                <w:sz w:val="24"/>
                <w:szCs w:val="24"/>
              </w:rPr>
            </w:pPr>
          </w:p>
        </w:tc>
        <w:tc>
          <w:tcPr>
            <w:tcW w:w="1824" w:type="dxa"/>
          </w:tcPr>
          <w:p w14:paraId="67D54789" w14:textId="77777777" w:rsidR="00C90942" w:rsidRPr="00FE3CEF" w:rsidRDefault="00C90942">
            <w:pPr>
              <w:spacing w:before="120" w:after="120"/>
              <w:rPr>
                <w:rFonts w:ascii="仿宋" w:eastAsia="仿宋" w:hAnsi="仿宋"/>
                <w:sz w:val="24"/>
                <w:szCs w:val="24"/>
              </w:rPr>
            </w:pPr>
          </w:p>
        </w:tc>
        <w:tc>
          <w:tcPr>
            <w:tcW w:w="1809" w:type="dxa"/>
          </w:tcPr>
          <w:p w14:paraId="7C2644E2" w14:textId="77777777" w:rsidR="00C90942" w:rsidRPr="00FE3CEF" w:rsidRDefault="00C90942">
            <w:pPr>
              <w:spacing w:before="120" w:after="120"/>
              <w:rPr>
                <w:rFonts w:ascii="仿宋" w:eastAsia="仿宋" w:hAnsi="仿宋"/>
                <w:sz w:val="24"/>
                <w:szCs w:val="24"/>
              </w:rPr>
            </w:pPr>
          </w:p>
        </w:tc>
        <w:tc>
          <w:tcPr>
            <w:tcW w:w="2729" w:type="dxa"/>
          </w:tcPr>
          <w:p w14:paraId="632D8471" w14:textId="77777777" w:rsidR="00C90942" w:rsidRPr="00FE3CEF" w:rsidRDefault="00C90942">
            <w:pPr>
              <w:spacing w:before="120" w:after="120"/>
              <w:rPr>
                <w:rFonts w:ascii="仿宋" w:eastAsia="仿宋" w:hAnsi="仿宋"/>
                <w:sz w:val="24"/>
                <w:szCs w:val="24"/>
              </w:rPr>
            </w:pPr>
          </w:p>
        </w:tc>
        <w:tc>
          <w:tcPr>
            <w:tcW w:w="1427" w:type="dxa"/>
          </w:tcPr>
          <w:p w14:paraId="643EC415" w14:textId="77777777" w:rsidR="00C90942" w:rsidRPr="00FE3CEF" w:rsidRDefault="00C90942">
            <w:pPr>
              <w:spacing w:before="120" w:after="120"/>
              <w:rPr>
                <w:rFonts w:ascii="仿宋" w:eastAsia="仿宋" w:hAnsi="仿宋"/>
                <w:sz w:val="24"/>
                <w:szCs w:val="24"/>
              </w:rPr>
            </w:pPr>
          </w:p>
        </w:tc>
      </w:tr>
    </w:tbl>
    <w:p w14:paraId="190EE565" w14:textId="77777777" w:rsidR="00C90942" w:rsidRPr="00FE3CEF" w:rsidRDefault="00BE639E">
      <w:pPr>
        <w:spacing w:line="360" w:lineRule="auto"/>
        <w:rPr>
          <w:rFonts w:ascii="仿宋" w:eastAsia="仿宋" w:hAnsi="仿宋"/>
          <w:sz w:val="24"/>
          <w:szCs w:val="24"/>
        </w:rPr>
      </w:pPr>
      <w:r w:rsidRPr="00FE3CEF">
        <w:rPr>
          <w:rFonts w:ascii="仿宋" w:eastAsia="仿宋" w:hAnsi="仿宋" w:hint="eastAsia"/>
          <w:sz w:val="24"/>
          <w:szCs w:val="24"/>
        </w:rPr>
        <w:t>供应商授权代表(签字)：</w:t>
      </w:r>
    </w:p>
    <w:p w14:paraId="6B831F84" w14:textId="77777777" w:rsidR="00C90942" w:rsidRPr="00FE3CEF" w:rsidRDefault="00BE639E">
      <w:pPr>
        <w:spacing w:line="360" w:lineRule="auto"/>
        <w:rPr>
          <w:rFonts w:ascii="仿宋" w:eastAsia="仿宋" w:hAnsi="仿宋"/>
          <w:sz w:val="24"/>
          <w:szCs w:val="24"/>
        </w:rPr>
      </w:pPr>
      <w:r w:rsidRPr="00FE3CEF">
        <w:rPr>
          <w:rFonts w:ascii="仿宋" w:eastAsia="仿宋" w:hAnsi="仿宋" w:hint="eastAsia"/>
          <w:sz w:val="24"/>
          <w:szCs w:val="24"/>
        </w:rPr>
        <w:t xml:space="preserve">供应商全称（盖章）：      </w:t>
      </w:r>
    </w:p>
    <w:p w14:paraId="205D0444" w14:textId="77777777" w:rsidR="00C90942" w:rsidRPr="00FE3CEF" w:rsidRDefault="00BE639E">
      <w:pPr>
        <w:spacing w:line="360" w:lineRule="auto"/>
        <w:rPr>
          <w:rFonts w:ascii="仿宋" w:eastAsia="仿宋" w:hAnsi="仿宋"/>
          <w:sz w:val="24"/>
          <w:szCs w:val="24"/>
        </w:rPr>
      </w:pPr>
      <w:r w:rsidRPr="00FE3CEF">
        <w:rPr>
          <w:rFonts w:ascii="仿宋" w:eastAsia="仿宋" w:hAnsi="仿宋" w:hint="eastAsia"/>
          <w:sz w:val="24"/>
          <w:szCs w:val="24"/>
        </w:rPr>
        <w:t>日期：        年   月   日</w:t>
      </w:r>
    </w:p>
    <w:p w14:paraId="2B795B2D" w14:textId="77777777" w:rsidR="00C90942" w:rsidRPr="00FE3CEF" w:rsidRDefault="00BE639E">
      <w:pPr>
        <w:rPr>
          <w:rFonts w:ascii="仿宋" w:eastAsia="仿宋" w:hAnsi="仿宋"/>
          <w:bCs/>
          <w:sz w:val="24"/>
          <w:szCs w:val="24"/>
        </w:rPr>
      </w:pPr>
      <w:r w:rsidRPr="00FE3CEF">
        <w:rPr>
          <w:rFonts w:ascii="仿宋" w:eastAsia="仿宋" w:hAnsi="仿宋" w:hint="eastAsia"/>
          <w:bCs/>
          <w:sz w:val="24"/>
          <w:szCs w:val="24"/>
        </w:rPr>
        <w:t>注：</w:t>
      </w:r>
    </w:p>
    <w:p w14:paraId="69ABA935" w14:textId="77777777" w:rsidR="00C90942" w:rsidRPr="00FE3CEF" w:rsidRDefault="00BE639E">
      <w:pPr>
        <w:ind w:firstLineChars="200" w:firstLine="480"/>
        <w:rPr>
          <w:rFonts w:ascii="仿宋" w:eastAsia="仿宋" w:hAnsi="仿宋"/>
          <w:bCs/>
          <w:sz w:val="24"/>
          <w:szCs w:val="24"/>
        </w:rPr>
      </w:pPr>
      <w:r w:rsidRPr="00FE3CEF">
        <w:rPr>
          <w:rFonts w:ascii="仿宋" w:eastAsia="仿宋" w:hAnsi="仿宋" w:hint="eastAsia"/>
          <w:bCs/>
          <w:sz w:val="24"/>
          <w:szCs w:val="24"/>
        </w:rPr>
        <w:t>供应商必须据实填写，不得虚假应答，否则将取消其报价或成交资格。如与采购文件所列技术相关条款无偏离（包括正偏离和负偏离），则无须逐条应答。如有偏离条款，请将偏离条款逐条应答。未明确偏离的条款，视为默认接受，供应商不得籍未作应答而拒不接受。</w:t>
      </w:r>
    </w:p>
    <w:p w14:paraId="79874A9D" w14:textId="77777777" w:rsidR="00C90942" w:rsidRPr="00FE3CEF" w:rsidRDefault="00BE639E">
      <w:pPr>
        <w:ind w:firstLineChars="200" w:firstLine="480"/>
        <w:rPr>
          <w:rFonts w:ascii="仿宋" w:eastAsia="仿宋" w:hAnsi="仿宋"/>
          <w:sz w:val="24"/>
          <w:szCs w:val="24"/>
        </w:rPr>
      </w:pPr>
      <w:r w:rsidRPr="00FE3CEF">
        <w:rPr>
          <w:rFonts w:ascii="仿宋" w:eastAsia="仿宋" w:hAnsi="仿宋" w:hint="eastAsia"/>
          <w:bCs/>
          <w:sz w:val="24"/>
          <w:szCs w:val="24"/>
        </w:rPr>
        <w:t>若采购文件中有要求提供证明材料的技术条款应当在此表中列出并应答。</w:t>
      </w:r>
    </w:p>
    <w:p w14:paraId="56466C9C" w14:textId="77777777" w:rsidR="00C90942" w:rsidRPr="00FE3CEF" w:rsidRDefault="00C90942">
      <w:pPr>
        <w:rPr>
          <w:rFonts w:ascii="仿宋" w:eastAsia="仿宋" w:hAnsi="仿宋"/>
          <w:sz w:val="24"/>
          <w:szCs w:val="24"/>
        </w:rPr>
      </w:pPr>
    </w:p>
    <w:p w14:paraId="66C17503" w14:textId="77777777" w:rsidR="00C90942" w:rsidRPr="00FE3CEF" w:rsidRDefault="00BE639E">
      <w:pPr>
        <w:spacing w:before="120"/>
        <w:rPr>
          <w:rFonts w:ascii="仿宋" w:eastAsia="仿宋" w:hAnsi="仿宋"/>
          <w:sz w:val="24"/>
          <w:szCs w:val="24"/>
        </w:rPr>
      </w:pPr>
      <w:r w:rsidRPr="00FE3CEF">
        <w:rPr>
          <w:rFonts w:ascii="仿宋" w:eastAsia="仿宋" w:hAnsi="仿宋"/>
          <w:sz w:val="24"/>
          <w:szCs w:val="24"/>
        </w:rPr>
        <w:br w:type="page"/>
      </w:r>
      <w:r w:rsidRPr="00FE3CEF">
        <w:rPr>
          <w:rFonts w:ascii="仿宋" w:eastAsia="仿宋" w:hAnsi="仿宋" w:hint="eastAsia"/>
          <w:sz w:val="24"/>
          <w:szCs w:val="24"/>
        </w:rPr>
        <w:lastRenderedPageBreak/>
        <w:t xml:space="preserve">格式5-5. </w:t>
      </w:r>
    </w:p>
    <w:p w14:paraId="26B2D3DA" w14:textId="77777777" w:rsidR="00C90942" w:rsidRPr="00FE3CEF" w:rsidRDefault="00BE639E">
      <w:pPr>
        <w:widowControl/>
        <w:spacing w:line="360" w:lineRule="atLeast"/>
        <w:jc w:val="center"/>
        <w:outlineLvl w:val="1"/>
        <w:rPr>
          <w:rFonts w:ascii="仿宋" w:eastAsia="仿宋" w:hAnsi="仿宋"/>
          <w:b/>
          <w:sz w:val="32"/>
          <w:szCs w:val="32"/>
        </w:rPr>
      </w:pPr>
      <w:r w:rsidRPr="00FE3CEF">
        <w:rPr>
          <w:rFonts w:ascii="仿宋" w:eastAsia="仿宋" w:hAnsi="仿宋" w:hint="eastAsia"/>
          <w:b/>
          <w:sz w:val="32"/>
          <w:szCs w:val="32"/>
        </w:rPr>
        <w:t>五、商务条款响应/偏离表</w:t>
      </w:r>
    </w:p>
    <w:p w14:paraId="35760AEB" w14:textId="77777777" w:rsidR="00C90942" w:rsidRPr="00FE3CEF" w:rsidRDefault="00C90942">
      <w:pPr>
        <w:spacing w:before="120"/>
        <w:jc w:val="center"/>
        <w:rPr>
          <w:rFonts w:ascii="仿宋" w:eastAsia="仿宋" w:hAnsi="仿宋"/>
          <w:sz w:val="24"/>
          <w:szCs w:val="24"/>
        </w:rPr>
      </w:pPr>
    </w:p>
    <w:p w14:paraId="0C8DA01B" w14:textId="77777777" w:rsidR="00C90942" w:rsidRPr="00FE3CEF" w:rsidRDefault="00C90942">
      <w:pPr>
        <w:jc w:val="center"/>
        <w:rPr>
          <w:rFonts w:ascii="仿宋" w:eastAsia="仿宋" w:hAnsi="仿宋"/>
          <w:sz w:val="24"/>
          <w:szCs w:val="24"/>
        </w:rPr>
      </w:pPr>
    </w:p>
    <w:p w14:paraId="3043F145" w14:textId="77777777" w:rsidR="00C90942" w:rsidRPr="00FE3CEF" w:rsidRDefault="00BE639E">
      <w:pPr>
        <w:spacing w:line="360" w:lineRule="auto"/>
        <w:rPr>
          <w:rFonts w:ascii="仿宋" w:eastAsia="仿宋" w:hAnsi="仿宋"/>
          <w:b/>
          <w:sz w:val="24"/>
          <w:szCs w:val="24"/>
        </w:rPr>
      </w:pPr>
      <w:r w:rsidRPr="00FE3CEF">
        <w:rPr>
          <w:rFonts w:ascii="仿宋" w:eastAsia="仿宋" w:hAnsi="仿宋" w:hint="eastAsia"/>
          <w:b/>
          <w:sz w:val="24"/>
          <w:szCs w:val="24"/>
        </w:rPr>
        <w:t xml:space="preserve">项目名称：  项目编号： </w:t>
      </w:r>
    </w:p>
    <w:tbl>
      <w:tblPr>
        <w:tblW w:w="85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884"/>
        <w:gridCol w:w="2323"/>
        <w:gridCol w:w="2098"/>
        <w:gridCol w:w="1420"/>
      </w:tblGrid>
      <w:tr w:rsidR="00FE3CEF" w:rsidRPr="00FE3CEF" w14:paraId="18404B99" w14:textId="77777777">
        <w:trPr>
          <w:trHeight w:val="820"/>
          <w:jc w:val="center"/>
        </w:trPr>
        <w:tc>
          <w:tcPr>
            <w:tcW w:w="798" w:type="dxa"/>
            <w:vAlign w:val="center"/>
          </w:tcPr>
          <w:p w14:paraId="398BA627" w14:textId="77777777" w:rsidR="00C90942" w:rsidRPr="00FE3CEF" w:rsidRDefault="00BE639E">
            <w:pPr>
              <w:rPr>
                <w:rFonts w:ascii="仿宋" w:eastAsia="仿宋" w:hAnsi="仿宋"/>
                <w:sz w:val="24"/>
                <w:szCs w:val="24"/>
              </w:rPr>
            </w:pPr>
            <w:r w:rsidRPr="00FE3CEF">
              <w:rPr>
                <w:rFonts w:ascii="仿宋" w:eastAsia="仿宋" w:hAnsi="仿宋" w:hint="eastAsia"/>
                <w:sz w:val="24"/>
                <w:szCs w:val="24"/>
              </w:rPr>
              <w:t>序号</w:t>
            </w:r>
          </w:p>
        </w:tc>
        <w:tc>
          <w:tcPr>
            <w:tcW w:w="1884" w:type="dxa"/>
            <w:vAlign w:val="center"/>
          </w:tcPr>
          <w:p w14:paraId="3D7207F3" w14:textId="77777777" w:rsidR="00C90942" w:rsidRPr="00FE3CEF" w:rsidRDefault="00BE639E">
            <w:pPr>
              <w:rPr>
                <w:rFonts w:ascii="仿宋" w:eastAsia="仿宋" w:hAnsi="仿宋"/>
                <w:sz w:val="24"/>
                <w:szCs w:val="24"/>
              </w:rPr>
            </w:pPr>
            <w:r w:rsidRPr="00FE3CEF">
              <w:rPr>
                <w:rFonts w:ascii="仿宋" w:eastAsia="仿宋" w:hAnsi="仿宋" w:hint="eastAsia"/>
                <w:sz w:val="24"/>
                <w:szCs w:val="24"/>
              </w:rPr>
              <w:t>采购文件条目号</w:t>
            </w:r>
          </w:p>
        </w:tc>
        <w:tc>
          <w:tcPr>
            <w:tcW w:w="2323" w:type="dxa"/>
            <w:vAlign w:val="center"/>
          </w:tcPr>
          <w:p w14:paraId="5AA7D0B0" w14:textId="77777777" w:rsidR="00C90942" w:rsidRPr="00FE3CEF" w:rsidRDefault="00BE639E">
            <w:pPr>
              <w:ind w:firstLineChars="41" w:firstLine="98"/>
              <w:rPr>
                <w:rFonts w:ascii="仿宋" w:eastAsia="仿宋" w:hAnsi="仿宋"/>
                <w:sz w:val="24"/>
                <w:szCs w:val="24"/>
              </w:rPr>
            </w:pPr>
            <w:r w:rsidRPr="00FE3CEF">
              <w:rPr>
                <w:rFonts w:ascii="仿宋" w:eastAsia="仿宋" w:hAnsi="仿宋" w:hint="eastAsia"/>
                <w:sz w:val="24"/>
                <w:szCs w:val="24"/>
              </w:rPr>
              <w:t>采购文件商务要求</w:t>
            </w:r>
          </w:p>
        </w:tc>
        <w:tc>
          <w:tcPr>
            <w:tcW w:w="2098" w:type="dxa"/>
            <w:vAlign w:val="center"/>
          </w:tcPr>
          <w:p w14:paraId="72FDE0DA" w14:textId="77777777" w:rsidR="00C90942" w:rsidRPr="00FE3CEF" w:rsidRDefault="00BE639E">
            <w:pPr>
              <w:jc w:val="center"/>
              <w:rPr>
                <w:rFonts w:ascii="仿宋" w:eastAsia="仿宋" w:hAnsi="仿宋"/>
                <w:sz w:val="24"/>
                <w:szCs w:val="24"/>
              </w:rPr>
            </w:pPr>
            <w:r w:rsidRPr="00FE3CEF">
              <w:rPr>
                <w:rFonts w:ascii="仿宋" w:eastAsia="仿宋" w:hAnsi="仿宋" w:hint="eastAsia"/>
                <w:sz w:val="24"/>
                <w:szCs w:val="24"/>
              </w:rPr>
              <w:t>报价文件响应说明</w:t>
            </w:r>
          </w:p>
        </w:tc>
        <w:tc>
          <w:tcPr>
            <w:tcW w:w="1420" w:type="dxa"/>
            <w:vAlign w:val="center"/>
          </w:tcPr>
          <w:p w14:paraId="10A80123" w14:textId="77777777" w:rsidR="00C90942" w:rsidRPr="00FE3CEF" w:rsidRDefault="00BE639E">
            <w:pPr>
              <w:rPr>
                <w:rFonts w:ascii="仿宋" w:eastAsia="仿宋" w:hAnsi="仿宋"/>
                <w:sz w:val="24"/>
                <w:szCs w:val="24"/>
              </w:rPr>
            </w:pPr>
            <w:r w:rsidRPr="00FE3CEF">
              <w:rPr>
                <w:rFonts w:ascii="仿宋" w:eastAsia="仿宋" w:hAnsi="仿宋" w:hint="eastAsia"/>
                <w:sz w:val="24"/>
                <w:szCs w:val="24"/>
              </w:rPr>
              <w:t>响应/偏离</w:t>
            </w:r>
          </w:p>
        </w:tc>
      </w:tr>
      <w:tr w:rsidR="00FE3CEF" w:rsidRPr="00FE3CEF" w14:paraId="6A4FEB34" w14:textId="77777777">
        <w:trPr>
          <w:trHeight w:val="740"/>
          <w:jc w:val="center"/>
        </w:trPr>
        <w:tc>
          <w:tcPr>
            <w:tcW w:w="798" w:type="dxa"/>
            <w:vAlign w:val="center"/>
          </w:tcPr>
          <w:p w14:paraId="75A0E2AD" w14:textId="77777777" w:rsidR="00C90942" w:rsidRPr="00FE3CEF" w:rsidRDefault="00C90942">
            <w:pPr>
              <w:rPr>
                <w:rFonts w:ascii="仿宋" w:eastAsia="仿宋" w:hAnsi="仿宋"/>
                <w:sz w:val="24"/>
                <w:szCs w:val="24"/>
              </w:rPr>
            </w:pPr>
          </w:p>
        </w:tc>
        <w:tc>
          <w:tcPr>
            <w:tcW w:w="1884" w:type="dxa"/>
            <w:vAlign w:val="center"/>
          </w:tcPr>
          <w:p w14:paraId="38250C98" w14:textId="77777777" w:rsidR="00C90942" w:rsidRPr="00FE3CEF" w:rsidRDefault="00C90942">
            <w:pPr>
              <w:rPr>
                <w:rFonts w:ascii="仿宋" w:eastAsia="仿宋" w:hAnsi="仿宋"/>
                <w:sz w:val="24"/>
                <w:szCs w:val="24"/>
              </w:rPr>
            </w:pPr>
          </w:p>
        </w:tc>
        <w:tc>
          <w:tcPr>
            <w:tcW w:w="2323" w:type="dxa"/>
            <w:vAlign w:val="center"/>
          </w:tcPr>
          <w:p w14:paraId="006105E7" w14:textId="77777777" w:rsidR="00C90942" w:rsidRPr="00FE3CEF" w:rsidRDefault="00C90942">
            <w:pPr>
              <w:rPr>
                <w:rFonts w:ascii="仿宋" w:eastAsia="仿宋" w:hAnsi="仿宋"/>
                <w:sz w:val="24"/>
                <w:szCs w:val="24"/>
              </w:rPr>
            </w:pPr>
          </w:p>
        </w:tc>
        <w:tc>
          <w:tcPr>
            <w:tcW w:w="2098" w:type="dxa"/>
            <w:vAlign w:val="center"/>
          </w:tcPr>
          <w:p w14:paraId="252C2ADD" w14:textId="77777777" w:rsidR="00C90942" w:rsidRPr="00FE3CEF" w:rsidRDefault="00C90942">
            <w:pPr>
              <w:rPr>
                <w:rFonts w:ascii="仿宋" w:eastAsia="仿宋" w:hAnsi="仿宋"/>
                <w:sz w:val="24"/>
                <w:szCs w:val="24"/>
              </w:rPr>
            </w:pPr>
          </w:p>
        </w:tc>
        <w:tc>
          <w:tcPr>
            <w:tcW w:w="1420" w:type="dxa"/>
            <w:vAlign w:val="center"/>
          </w:tcPr>
          <w:p w14:paraId="2A751FC1" w14:textId="77777777" w:rsidR="00C90942" w:rsidRPr="00FE3CEF" w:rsidRDefault="00C90942">
            <w:pPr>
              <w:rPr>
                <w:rFonts w:ascii="仿宋" w:eastAsia="仿宋" w:hAnsi="仿宋"/>
                <w:sz w:val="24"/>
                <w:szCs w:val="24"/>
              </w:rPr>
            </w:pPr>
          </w:p>
        </w:tc>
      </w:tr>
      <w:tr w:rsidR="00FE3CEF" w:rsidRPr="00FE3CEF" w14:paraId="4C802AC1" w14:textId="77777777">
        <w:trPr>
          <w:trHeight w:val="740"/>
          <w:jc w:val="center"/>
        </w:trPr>
        <w:tc>
          <w:tcPr>
            <w:tcW w:w="798" w:type="dxa"/>
            <w:vAlign w:val="center"/>
          </w:tcPr>
          <w:p w14:paraId="16FF1DA8" w14:textId="77777777" w:rsidR="00C90942" w:rsidRPr="00FE3CEF" w:rsidRDefault="00C90942">
            <w:pPr>
              <w:rPr>
                <w:rFonts w:ascii="仿宋" w:eastAsia="仿宋" w:hAnsi="仿宋"/>
                <w:sz w:val="24"/>
                <w:szCs w:val="24"/>
              </w:rPr>
            </w:pPr>
          </w:p>
        </w:tc>
        <w:tc>
          <w:tcPr>
            <w:tcW w:w="1884" w:type="dxa"/>
            <w:vAlign w:val="center"/>
          </w:tcPr>
          <w:p w14:paraId="542181DC" w14:textId="77777777" w:rsidR="00C90942" w:rsidRPr="00FE3CEF" w:rsidRDefault="00C90942">
            <w:pPr>
              <w:rPr>
                <w:rFonts w:ascii="仿宋" w:eastAsia="仿宋" w:hAnsi="仿宋"/>
                <w:sz w:val="24"/>
                <w:szCs w:val="24"/>
              </w:rPr>
            </w:pPr>
          </w:p>
        </w:tc>
        <w:tc>
          <w:tcPr>
            <w:tcW w:w="2323" w:type="dxa"/>
            <w:vAlign w:val="center"/>
          </w:tcPr>
          <w:p w14:paraId="247FA7DF" w14:textId="77777777" w:rsidR="00C90942" w:rsidRPr="00FE3CEF" w:rsidRDefault="00C90942">
            <w:pPr>
              <w:rPr>
                <w:rFonts w:ascii="仿宋" w:eastAsia="仿宋" w:hAnsi="仿宋"/>
                <w:sz w:val="24"/>
                <w:szCs w:val="24"/>
              </w:rPr>
            </w:pPr>
          </w:p>
        </w:tc>
        <w:tc>
          <w:tcPr>
            <w:tcW w:w="2098" w:type="dxa"/>
            <w:vAlign w:val="center"/>
          </w:tcPr>
          <w:p w14:paraId="5057CC69" w14:textId="77777777" w:rsidR="00C90942" w:rsidRPr="00FE3CEF" w:rsidRDefault="00C90942">
            <w:pPr>
              <w:rPr>
                <w:rFonts w:ascii="仿宋" w:eastAsia="仿宋" w:hAnsi="仿宋"/>
                <w:sz w:val="24"/>
                <w:szCs w:val="24"/>
              </w:rPr>
            </w:pPr>
          </w:p>
        </w:tc>
        <w:tc>
          <w:tcPr>
            <w:tcW w:w="1420" w:type="dxa"/>
            <w:vAlign w:val="center"/>
          </w:tcPr>
          <w:p w14:paraId="5349AD0A" w14:textId="77777777" w:rsidR="00C90942" w:rsidRPr="00FE3CEF" w:rsidRDefault="00C90942">
            <w:pPr>
              <w:rPr>
                <w:rFonts w:ascii="仿宋" w:eastAsia="仿宋" w:hAnsi="仿宋"/>
                <w:sz w:val="24"/>
                <w:szCs w:val="24"/>
              </w:rPr>
            </w:pPr>
          </w:p>
        </w:tc>
      </w:tr>
      <w:tr w:rsidR="00FE3CEF" w:rsidRPr="00FE3CEF" w14:paraId="737C564C" w14:textId="77777777">
        <w:trPr>
          <w:trHeight w:val="740"/>
          <w:jc w:val="center"/>
        </w:trPr>
        <w:tc>
          <w:tcPr>
            <w:tcW w:w="798" w:type="dxa"/>
            <w:vAlign w:val="center"/>
          </w:tcPr>
          <w:p w14:paraId="6BF50AF2" w14:textId="77777777" w:rsidR="00C90942" w:rsidRPr="00FE3CEF" w:rsidRDefault="00C90942">
            <w:pPr>
              <w:rPr>
                <w:rFonts w:ascii="仿宋" w:eastAsia="仿宋" w:hAnsi="仿宋"/>
                <w:sz w:val="24"/>
                <w:szCs w:val="24"/>
              </w:rPr>
            </w:pPr>
          </w:p>
        </w:tc>
        <w:tc>
          <w:tcPr>
            <w:tcW w:w="1884" w:type="dxa"/>
            <w:vAlign w:val="center"/>
          </w:tcPr>
          <w:p w14:paraId="32B1E824" w14:textId="77777777" w:rsidR="00C90942" w:rsidRPr="00FE3CEF" w:rsidRDefault="00C90942">
            <w:pPr>
              <w:rPr>
                <w:rFonts w:ascii="仿宋" w:eastAsia="仿宋" w:hAnsi="仿宋"/>
                <w:sz w:val="24"/>
                <w:szCs w:val="24"/>
              </w:rPr>
            </w:pPr>
          </w:p>
        </w:tc>
        <w:tc>
          <w:tcPr>
            <w:tcW w:w="2323" w:type="dxa"/>
            <w:vAlign w:val="center"/>
          </w:tcPr>
          <w:p w14:paraId="6E237B3A" w14:textId="77777777" w:rsidR="00C90942" w:rsidRPr="00FE3CEF" w:rsidRDefault="00C90942">
            <w:pPr>
              <w:rPr>
                <w:rFonts w:ascii="仿宋" w:eastAsia="仿宋" w:hAnsi="仿宋"/>
                <w:sz w:val="24"/>
                <w:szCs w:val="24"/>
              </w:rPr>
            </w:pPr>
          </w:p>
        </w:tc>
        <w:tc>
          <w:tcPr>
            <w:tcW w:w="2098" w:type="dxa"/>
            <w:vAlign w:val="center"/>
          </w:tcPr>
          <w:p w14:paraId="623B4B37" w14:textId="77777777" w:rsidR="00C90942" w:rsidRPr="00FE3CEF" w:rsidRDefault="00C90942">
            <w:pPr>
              <w:rPr>
                <w:rFonts w:ascii="仿宋" w:eastAsia="仿宋" w:hAnsi="仿宋"/>
                <w:sz w:val="24"/>
                <w:szCs w:val="24"/>
              </w:rPr>
            </w:pPr>
          </w:p>
        </w:tc>
        <w:tc>
          <w:tcPr>
            <w:tcW w:w="1420" w:type="dxa"/>
            <w:vAlign w:val="center"/>
          </w:tcPr>
          <w:p w14:paraId="17C17398" w14:textId="77777777" w:rsidR="00C90942" w:rsidRPr="00FE3CEF" w:rsidRDefault="00C90942">
            <w:pPr>
              <w:rPr>
                <w:rFonts w:ascii="仿宋" w:eastAsia="仿宋" w:hAnsi="仿宋"/>
                <w:sz w:val="24"/>
                <w:szCs w:val="24"/>
              </w:rPr>
            </w:pPr>
          </w:p>
        </w:tc>
      </w:tr>
      <w:tr w:rsidR="00FE3CEF" w:rsidRPr="00FE3CEF" w14:paraId="1FBB547A" w14:textId="77777777">
        <w:trPr>
          <w:trHeight w:val="740"/>
          <w:jc w:val="center"/>
        </w:trPr>
        <w:tc>
          <w:tcPr>
            <w:tcW w:w="798" w:type="dxa"/>
            <w:vAlign w:val="center"/>
          </w:tcPr>
          <w:p w14:paraId="040797C6" w14:textId="77777777" w:rsidR="00C90942" w:rsidRPr="00FE3CEF" w:rsidRDefault="00C90942">
            <w:pPr>
              <w:rPr>
                <w:rFonts w:ascii="仿宋" w:eastAsia="仿宋" w:hAnsi="仿宋"/>
                <w:sz w:val="24"/>
                <w:szCs w:val="24"/>
              </w:rPr>
            </w:pPr>
          </w:p>
        </w:tc>
        <w:tc>
          <w:tcPr>
            <w:tcW w:w="1884" w:type="dxa"/>
            <w:vAlign w:val="center"/>
          </w:tcPr>
          <w:p w14:paraId="32564BA4" w14:textId="77777777" w:rsidR="00C90942" w:rsidRPr="00FE3CEF" w:rsidRDefault="00C90942">
            <w:pPr>
              <w:rPr>
                <w:rFonts w:ascii="仿宋" w:eastAsia="仿宋" w:hAnsi="仿宋"/>
                <w:sz w:val="24"/>
                <w:szCs w:val="24"/>
              </w:rPr>
            </w:pPr>
          </w:p>
        </w:tc>
        <w:tc>
          <w:tcPr>
            <w:tcW w:w="2323" w:type="dxa"/>
            <w:vAlign w:val="center"/>
          </w:tcPr>
          <w:p w14:paraId="33A09BB6" w14:textId="77777777" w:rsidR="00C90942" w:rsidRPr="00FE3CEF" w:rsidRDefault="00C90942">
            <w:pPr>
              <w:rPr>
                <w:rFonts w:ascii="仿宋" w:eastAsia="仿宋" w:hAnsi="仿宋"/>
                <w:sz w:val="24"/>
                <w:szCs w:val="24"/>
              </w:rPr>
            </w:pPr>
          </w:p>
        </w:tc>
        <w:tc>
          <w:tcPr>
            <w:tcW w:w="2098" w:type="dxa"/>
            <w:vAlign w:val="center"/>
          </w:tcPr>
          <w:p w14:paraId="33825362" w14:textId="77777777" w:rsidR="00C90942" w:rsidRPr="00FE3CEF" w:rsidRDefault="00C90942">
            <w:pPr>
              <w:rPr>
                <w:rFonts w:ascii="仿宋" w:eastAsia="仿宋" w:hAnsi="仿宋"/>
                <w:sz w:val="24"/>
                <w:szCs w:val="24"/>
              </w:rPr>
            </w:pPr>
          </w:p>
        </w:tc>
        <w:tc>
          <w:tcPr>
            <w:tcW w:w="1420" w:type="dxa"/>
            <w:vAlign w:val="center"/>
          </w:tcPr>
          <w:p w14:paraId="29C5AE45" w14:textId="77777777" w:rsidR="00C90942" w:rsidRPr="00FE3CEF" w:rsidRDefault="00C90942">
            <w:pPr>
              <w:rPr>
                <w:rFonts w:ascii="仿宋" w:eastAsia="仿宋" w:hAnsi="仿宋"/>
                <w:sz w:val="24"/>
                <w:szCs w:val="24"/>
              </w:rPr>
            </w:pPr>
          </w:p>
        </w:tc>
      </w:tr>
      <w:tr w:rsidR="00FE3CEF" w:rsidRPr="00FE3CEF" w14:paraId="0AE6A901" w14:textId="77777777">
        <w:trPr>
          <w:trHeight w:val="740"/>
          <w:jc w:val="center"/>
        </w:trPr>
        <w:tc>
          <w:tcPr>
            <w:tcW w:w="798" w:type="dxa"/>
            <w:vAlign w:val="center"/>
          </w:tcPr>
          <w:p w14:paraId="70A483C4" w14:textId="77777777" w:rsidR="00C90942" w:rsidRPr="00FE3CEF" w:rsidRDefault="00C90942">
            <w:pPr>
              <w:rPr>
                <w:rFonts w:ascii="仿宋" w:eastAsia="仿宋" w:hAnsi="仿宋"/>
                <w:sz w:val="24"/>
                <w:szCs w:val="24"/>
              </w:rPr>
            </w:pPr>
          </w:p>
        </w:tc>
        <w:tc>
          <w:tcPr>
            <w:tcW w:w="1884" w:type="dxa"/>
            <w:vAlign w:val="center"/>
          </w:tcPr>
          <w:p w14:paraId="725FDFED" w14:textId="77777777" w:rsidR="00C90942" w:rsidRPr="00FE3CEF" w:rsidRDefault="00C90942">
            <w:pPr>
              <w:rPr>
                <w:rFonts w:ascii="仿宋" w:eastAsia="仿宋" w:hAnsi="仿宋"/>
                <w:sz w:val="24"/>
                <w:szCs w:val="24"/>
              </w:rPr>
            </w:pPr>
          </w:p>
        </w:tc>
        <w:tc>
          <w:tcPr>
            <w:tcW w:w="2323" w:type="dxa"/>
            <w:vAlign w:val="center"/>
          </w:tcPr>
          <w:p w14:paraId="631E6C53" w14:textId="77777777" w:rsidR="00C90942" w:rsidRPr="00FE3CEF" w:rsidRDefault="00C90942">
            <w:pPr>
              <w:rPr>
                <w:rFonts w:ascii="仿宋" w:eastAsia="仿宋" w:hAnsi="仿宋"/>
                <w:sz w:val="24"/>
                <w:szCs w:val="24"/>
              </w:rPr>
            </w:pPr>
          </w:p>
        </w:tc>
        <w:tc>
          <w:tcPr>
            <w:tcW w:w="2098" w:type="dxa"/>
            <w:vAlign w:val="center"/>
          </w:tcPr>
          <w:p w14:paraId="212E9547" w14:textId="77777777" w:rsidR="00C90942" w:rsidRPr="00FE3CEF" w:rsidRDefault="00C90942">
            <w:pPr>
              <w:rPr>
                <w:rFonts w:ascii="仿宋" w:eastAsia="仿宋" w:hAnsi="仿宋"/>
                <w:sz w:val="24"/>
                <w:szCs w:val="24"/>
              </w:rPr>
            </w:pPr>
          </w:p>
        </w:tc>
        <w:tc>
          <w:tcPr>
            <w:tcW w:w="1420" w:type="dxa"/>
            <w:vAlign w:val="center"/>
          </w:tcPr>
          <w:p w14:paraId="13219891" w14:textId="77777777" w:rsidR="00C90942" w:rsidRPr="00FE3CEF" w:rsidRDefault="00C90942">
            <w:pPr>
              <w:rPr>
                <w:rFonts w:ascii="仿宋" w:eastAsia="仿宋" w:hAnsi="仿宋"/>
                <w:sz w:val="24"/>
                <w:szCs w:val="24"/>
              </w:rPr>
            </w:pPr>
          </w:p>
        </w:tc>
      </w:tr>
      <w:tr w:rsidR="00FE3CEF" w:rsidRPr="00FE3CEF" w14:paraId="4EB08EED" w14:textId="77777777">
        <w:trPr>
          <w:trHeight w:val="740"/>
          <w:jc w:val="center"/>
        </w:trPr>
        <w:tc>
          <w:tcPr>
            <w:tcW w:w="798" w:type="dxa"/>
            <w:vAlign w:val="center"/>
          </w:tcPr>
          <w:p w14:paraId="4DEE32ED" w14:textId="77777777" w:rsidR="00C90942" w:rsidRPr="00FE3CEF" w:rsidRDefault="00C90942">
            <w:pPr>
              <w:rPr>
                <w:rFonts w:ascii="仿宋" w:eastAsia="仿宋" w:hAnsi="仿宋"/>
                <w:sz w:val="24"/>
                <w:szCs w:val="24"/>
              </w:rPr>
            </w:pPr>
          </w:p>
        </w:tc>
        <w:tc>
          <w:tcPr>
            <w:tcW w:w="1884" w:type="dxa"/>
            <w:vAlign w:val="center"/>
          </w:tcPr>
          <w:p w14:paraId="46248457" w14:textId="77777777" w:rsidR="00C90942" w:rsidRPr="00FE3CEF" w:rsidRDefault="00C90942">
            <w:pPr>
              <w:rPr>
                <w:rFonts w:ascii="仿宋" w:eastAsia="仿宋" w:hAnsi="仿宋"/>
                <w:sz w:val="24"/>
                <w:szCs w:val="24"/>
              </w:rPr>
            </w:pPr>
          </w:p>
        </w:tc>
        <w:tc>
          <w:tcPr>
            <w:tcW w:w="2323" w:type="dxa"/>
            <w:vAlign w:val="center"/>
          </w:tcPr>
          <w:p w14:paraId="01F5DA12" w14:textId="77777777" w:rsidR="00C90942" w:rsidRPr="00FE3CEF" w:rsidRDefault="00C90942">
            <w:pPr>
              <w:rPr>
                <w:rFonts w:ascii="仿宋" w:eastAsia="仿宋" w:hAnsi="仿宋"/>
                <w:sz w:val="24"/>
                <w:szCs w:val="24"/>
              </w:rPr>
            </w:pPr>
          </w:p>
        </w:tc>
        <w:tc>
          <w:tcPr>
            <w:tcW w:w="2098" w:type="dxa"/>
            <w:vAlign w:val="center"/>
          </w:tcPr>
          <w:p w14:paraId="4FBB9D8F" w14:textId="77777777" w:rsidR="00C90942" w:rsidRPr="00FE3CEF" w:rsidRDefault="00C90942">
            <w:pPr>
              <w:rPr>
                <w:rFonts w:ascii="仿宋" w:eastAsia="仿宋" w:hAnsi="仿宋"/>
                <w:sz w:val="24"/>
                <w:szCs w:val="24"/>
              </w:rPr>
            </w:pPr>
          </w:p>
        </w:tc>
        <w:tc>
          <w:tcPr>
            <w:tcW w:w="1420" w:type="dxa"/>
            <w:vAlign w:val="center"/>
          </w:tcPr>
          <w:p w14:paraId="6B98598E" w14:textId="77777777" w:rsidR="00C90942" w:rsidRPr="00FE3CEF" w:rsidRDefault="00C90942">
            <w:pPr>
              <w:rPr>
                <w:rFonts w:ascii="仿宋" w:eastAsia="仿宋" w:hAnsi="仿宋"/>
                <w:sz w:val="24"/>
                <w:szCs w:val="24"/>
              </w:rPr>
            </w:pPr>
          </w:p>
        </w:tc>
      </w:tr>
      <w:tr w:rsidR="00FE3CEF" w:rsidRPr="00FE3CEF" w14:paraId="66362135" w14:textId="77777777">
        <w:trPr>
          <w:trHeight w:val="740"/>
          <w:jc w:val="center"/>
        </w:trPr>
        <w:tc>
          <w:tcPr>
            <w:tcW w:w="798" w:type="dxa"/>
            <w:vAlign w:val="center"/>
          </w:tcPr>
          <w:p w14:paraId="6667FB21" w14:textId="77777777" w:rsidR="00C90942" w:rsidRPr="00FE3CEF" w:rsidRDefault="00C90942">
            <w:pPr>
              <w:rPr>
                <w:rFonts w:ascii="仿宋" w:eastAsia="仿宋" w:hAnsi="仿宋"/>
                <w:sz w:val="24"/>
                <w:szCs w:val="24"/>
              </w:rPr>
            </w:pPr>
          </w:p>
        </w:tc>
        <w:tc>
          <w:tcPr>
            <w:tcW w:w="1884" w:type="dxa"/>
            <w:vAlign w:val="center"/>
          </w:tcPr>
          <w:p w14:paraId="3E1A0372" w14:textId="77777777" w:rsidR="00C90942" w:rsidRPr="00FE3CEF" w:rsidRDefault="00C90942">
            <w:pPr>
              <w:rPr>
                <w:rFonts w:ascii="仿宋" w:eastAsia="仿宋" w:hAnsi="仿宋"/>
                <w:sz w:val="24"/>
                <w:szCs w:val="24"/>
              </w:rPr>
            </w:pPr>
          </w:p>
        </w:tc>
        <w:tc>
          <w:tcPr>
            <w:tcW w:w="2323" w:type="dxa"/>
            <w:vAlign w:val="center"/>
          </w:tcPr>
          <w:p w14:paraId="0702F9D2" w14:textId="77777777" w:rsidR="00C90942" w:rsidRPr="00FE3CEF" w:rsidRDefault="00C90942">
            <w:pPr>
              <w:rPr>
                <w:rFonts w:ascii="仿宋" w:eastAsia="仿宋" w:hAnsi="仿宋"/>
                <w:sz w:val="24"/>
                <w:szCs w:val="24"/>
              </w:rPr>
            </w:pPr>
          </w:p>
        </w:tc>
        <w:tc>
          <w:tcPr>
            <w:tcW w:w="2098" w:type="dxa"/>
            <w:vAlign w:val="center"/>
          </w:tcPr>
          <w:p w14:paraId="183692C2" w14:textId="77777777" w:rsidR="00C90942" w:rsidRPr="00FE3CEF" w:rsidRDefault="00C90942">
            <w:pPr>
              <w:rPr>
                <w:rFonts w:ascii="仿宋" w:eastAsia="仿宋" w:hAnsi="仿宋"/>
                <w:sz w:val="24"/>
                <w:szCs w:val="24"/>
              </w:rPr>
            </w:pPr>
          </w:p>
        </w:tc>
        <w:tc>
          <w:tcPr>
            <w:tcW w:w="1420" w:type="dxa"/>
            <w:vAlign w:val="center"/>
          </w:tcPr>
          <w:p w14:paraId="00A8C910" w14:textId="77777777" w:rsidR="00C90942" w:rsidRPr="00FE3CEF" w:rsidRDefault="00C90942">
            <w:pPr>
              <w:rPr>
                <w:rFonts w:ascii="仿宋" w:eastAsia="仿宋" w:hAnsi="仿宋"/>
                <w:sz w:val="24"/>
                <w:szCs w:val="24"/>
              </w:rPr>
            </w:pPr>
          </w:p>
        </w:tc>
      </w:tr>
      <w:tr w:rsidR="00FE3CEF" w:rsidRPr="00FE3CEF" w14:paraId="0A741AF5" w14:textId="77777777">
        <w:trPr>
          <w:trHeight w:val="740"/>
          <w:jc w:val="center"/>
        </w:trPr>
        <w:tc>
          <w:tcPr>
            <w:tcW w:w="798" w:type="dxa"/>
            <w:vAlign w:val="center"/>
          </w:tcPr>
          <w:p w14:paraId="45A4E983" w14:textId="77777777" w:rsidR="00C90942" w:rsidRPr="00FE3CEF" w:rsidRDefault="00C90942">
            <w:pPr>
              <w:rPr>
                <w:rFonts w:ascii="仿宋" w:eastAsia="仿宋" w:hAnsi="仿宋"/>
                <w:sz w:val="24"/>
                <w:szCs w:val="24"/>
              </w:rPr>
            </w:pPr>
          </w:p>
        </w:tc>
        <w:tc>
          <w:tcPr>
            <w:tcW w:w="1884" w:type="dxa"/>
            <w:vAlign w:val="center"/>
          </w:tcPr>
          <w:p w14:paraId="629F242C" w14:textId="77777777" w:rsidR="00C90942" w:rsidRPr="00FE3CEF" w:rsidRDefault="00C90942">
            <w:pPr>
              <w:rPr>
                <w:rFonts w:ascii="仿宋" w:eastAsia="仿宋" w:hAnsi="仿宋"/>
                <w:sz w:val="24"/>
                <w:szCs w:val="24"/>
              </w:rPr>
            </w:pPr>
          </w:p>
        </w:tc>
        <w:tc>
          <w:tcPr>
            <w:tcW w:w="2323" w:type="dxa"/>
            <w:vAlign w:val="center"/>
          </w:tcPr>
          <w:p w14:paraId="0E3BA72B" w14:textId="77777777" w:rsidR="00C90942" w:rsidRPr="00FE3CEF" w:rsidRDefault="00C90942">
            <w:pPr>
              <w:rPr>
                <w:rFonts w:ascii="仿宋" w:eastAsia="仿宋" w:hAnsi="仿宋"/>
                <w:sz w:val="24"/>
                <w:szCs w:val="24"/>
              </w:rPr>
            </w:pPr>
          </w:p>
        </w:tc>
        <w:tc>
          <w:tcPr>
            <w:tcW w:w="2098" w:type="dxa"/>
            <w:vAlign w:val="center"/>
          </w:tcPr>
          <w:p w14:paraId="2188E7C7" w14:textId="77777777" w:rsidR="00C90942" w:rsidRPr="00FE3CEF" w:rsidRDefault="00C90942">
            <w:pPr>
              <w:rPr>
                <w:rFonts w:ascii="仿宋" w:eastAsia="仿宋" w:hAnsi="仿宋"/>
                <w:sz w:val="24"/>
                <w:szCs w:val="24"/>
              </w:rPr>
            </w:pPr>
          </w:p>
        </w:tc>
        <w:tc>
          <w:tcPr>
            <w:tcW w:w="1420" w:type="dxa"/>
            <w:vAlign w:val="center"/>
          </w:tcPr>
          <w:p w14:paraId="1C3077E4" w14:textId="77777777" w:rsidR="00C90942" w:rsidRPr="00FE3CEF" w:rsidRDefault="00C90942">
            <w:pPr>
              <w:rPr>
                <w:rFonts w:ascii="仿宋" w:eastAsia="仿宋" w:hAnsi="仿宋"/>
                <w:sz w:val="24"/>
                <w:szCs w:val="24"/>
              </w:rPr>
            </w:pPr>
          </w:p>
        </w:tc>
      </w:tr>
      <w:tr w:rsidR="00FE3CEF" w:rsidRPr="00FE3CEF" w14:paraId="67076442" w14:textId="77777777">
        <w:trPr>
          <w:trHeight w:val="740"/>
          <w:jc w:val="center"/>
        </w:trPr>
        <w:tc>
          <w:tcPr>
            <w:tcW w:w="798" w:type="dxa"/>
            <w:vAlign w:val="center"/>
          </w:tcPr>
          <w:p w14:paraId="233AD42A" w14:textId="77777777" w:rsidR="00C90942" w:rsidRPr="00FE3CEF" w:rsidRDefault="00C90942">
            <w:pPr>
              <w:rPr>
                <w:rFonts w:ascii="仿宋" w:eastAsia="仿宋" w:hAnsi="仿宋"/>
                <w:sz w:val="24"/>
                <w:szCs w:val="24"/>
              </w:rPr>
            </w:pPr>
          </w:p>
        </w:tc>
        <w:tc>
          <w:tcPr>
            <w:tcW w:w="1884" w:type="dxa"/>
            <w:vAlign w:val="center"/>
          </w:tcPr>
          <w:p w14:paraId="22EA1AB6" w14:textId="77777777" w:rsidR="00C90942" w:rsidRPr="00FE3CEF" w:rsidRDefault="00C90942">
            <w:pPr>
              <w:rPr>
                <w:rFonts w:ascii="仿宋" w:eastAsia="仿宋" w:hAnsi="仿宋"/>
                <w:sz w:val="24"/>
                <w:szCs w:val="24"/>
              </w:rPr>
            </w:pPr>
          </w:p>
        </w:tc>
        <w:tc>
          <w:tcPr>
            <w:tcW w:w="2323" w:type="dxa"/>
            <w:vAlign w:val="center"/>
          </w:tcPr>
          <w:p w14:paraId="0A0F8E97" w14:textId="77777777" w:rsidR="00C90942" w:rsidRPr="00FE3CEF" w:rsidRDefault="00C90942">
            <w:pPr>
              <w:rPr>
                <w:rFonts w:ascii="仿宋" w:eastAsia="仿宋" w:hAnsi="仿宋"/>
                <w:sz w:val="24"/>
                <w:szCs w:val="24"/>
              </w:rPr>
            </w:pPr>
          </w:p>
        </w:tc>
        <w:tc>
          <w:tcPr>
            <w:tcW w:w="2098" w:type="dxa"/>
            <w:vAlign w:val="center"/>
          </w:tcPr>
          <w:p w14:paraId="11DDDB80" w14:textId="77777777" w:rsidR="00C90942" w:rsidRPr="00FE3CEF" w:rsidRDefault="00C90942">
            <w:pPr>
              <w:rPr>
                <w:rFonts w:ascii="仿宋" w:eastAsia="仿宋" w:hAnsi="仿宋"/>
                <w:sz w:val="24"/>
                <w:szCs w:val="24"/>
              </w:rPr>
            </w:pPr>
          </w:p>
        </w:tc>
        <w:tc>
          <w:tcPr>
            <w:tcW w:w="1420" w:type="dxa"/>
            <w:vAlign w:val="center"/>
          </w:tcPr>
          <w:p w14:paraId="073A6A29" w14:textId="77777777" w:rsidR="00C90942" w:rsidRPr="00FE3CEF" w:rsidRDefault="00C90942">
            <w:pPr>
              <w:rPr>
                <w:rFonts w:ascii="仿宋" w:eastAsia="仿宋" w:hAnsi="仿宋"/>
                <w:sz w:val="24"/>
                <w:szCs w:val="24"/>
              </w:rPr>
            </w:pPr>
          </w:p>
        </w:tc>
      </w:tr>
      <w:tr w:rsidR="00FE3CEF" w:rsidRPr="00FE3CEF" w14:paraId="53061FE9" w14:textId="77777777">
        <w:trPr>
          <w:trHeight w:val="740"/>
          <w:jc w:val="center"/>
        </w:trPr>
        <w:tc>
          <w:tcPr>
            <w:tcW w:w="798" w:type="dxa"/>
            <w:vAlign w:val="center"/>
          </w:tcPr>
          <w:p w14:paraId="219E2F1D" w14:textId="77777777" w:rsidR="00C90942" w:rsidRPr="00FE3CEF" w:rsidRDefault="00C90942">
            <w:pPr>
              <w:rPr>
                <w:rFonts w:ascii="仿宋" w:eastAsia="仿宋" w:hAnsi="仿宋"/>
                <w:sz w:val="24"/>
                <w:szCs w:val="24"/>
              </w:rPr>
            </w:pPr>
          </w:p>
        </w:tc>
        <w:tc>
          <w:tcPr>
            <w:tcW w:w="1884" w:type="dxa"/>
            <w:vAlign w:val="center"/>
          </w:tcPr>
          <w:p w14:paraId="4C823E08" w14:textId="77777777" w:rsidR="00C90942" w:rsidRPr="00FE3CEF" w:rsidRDefault="00C90942">
            <w:pPr>
              <w:rPr>
                <w:rFonts w:ascii="仿宋" w:eastAsia="仿宋" w:hAnsi="仿宋"/>
                <w:sz w:val="24"/>
                <w:szCs w:val="24"/>
              </w:rPr>
            </w:pPr>
          </w:p>
        </w:tc>
        <w:tc>
          <w:tcPr>
            <w:tcW w:w="2323" w:type="dxa"/>
            <w:vAlign w:val="center"/>
          </w:tcPr>
          <w:p w14:paraId="3B929239" w14:textId="77777777" w:rsidR="00C90942" w:rsidRPr="00FE3CEF" w:rsidRDefault="00C90942">
            <w:pPr>
              <w:rPr>
                <w:rFonts w:ascii="仿宋" w:eastAsia="仿宋" w:hAnsi="仿宋"/>
                <w:sz w:val="24"/>
                <w:szCs w:val="24"/>
              </w:rPr>
            </w:pPr>
          </w:p>
        </w:tc>
        <w:tc>
          <w:tcPr>
            <w:tcW w:w="2098" w:type="dxa"/>
            <w:vAlign w:val="center"/>
          </w:tcPr>
          <w:p w14:paraId="01005BF8" w14:textId="77777777" w:rsidR="00C90942" w:rsidRPr="00FE3CEF" w:rsidRDefault="00C90942">
            <w:pPr>
              <w:rPr>
                <w:rFonts w:ascii="仿宋" w:eastAsia="仿宋" w:hAnsi="仿宋"/>
                <w:sz w:val="24"/>
                <w:szCs w:val="24"/>
              </w:rPr>
            </w:pPr>
          </w:p>
        </w:tc>
        <w:tc>
          <w:tcPr>
            <w:tcW w:w="1420" w:type="dxa"/>
            <w:vAlign w:val="center"/>
          </w:tcPr>
          <w:p w14:paraId="05D4E29C" w14:textId="77777777" w:rsidR="00C90942" w:rsidRPr="00FE3CEF" w:rsidRDefault="00C90942">
            <w:pPr>
              <w:rPr>
                <w:rFonts w:ascii="仿宋" w:eastAsia="仿宋" w:hAnsi="仿宋"/>
                <w:sz w:val="24"/>
                <w:szCs w:val="24"/>
              </w:rPr>
            </w:pPr>
          </w:p>
        </w:tc>
      </w:tr>
    </w:tbl>
    <w:p w14:paraId="2D031D8C" w14:textId="77777777" w:rsidR="00C90942" w:rsidRPr="00FE3CEF" w:rsidRDefault="00BE639E">
      <w:pPr>
        <w:spacing w:line="360" w:lineRule="auto"/>
        <w:rPr>
          <w:rFonts w:ascii="仿宋" w:eastAsia="仿宋" w:hAnsi="仿宋"/>
          <w:sz w:val="24"/>
          <w:szCs w:val="24"/>
        </w:rPr>
      </w:pPr>
      <w:r w:rsidRPr="00FE3CEF">
        <w:rPr>
          <w:rFonts w:ascii="仿宋" w:eastAsia="仿宋" w:hAnsi="仿宋" w:hint="eastAsia"/>
          <w:sz w:val="24"/>
          <w:szCs w:val="24"/>
        </w:rPr>
        <w:t>供应商授权代表(签字)：</w:t>
      </w:r>
    </w:p>
    <w:p w14:paraId="6B914DA9" w14:textId="77777777" w:rsidR="00C90942" w:rsidRPr="00FE3CEF" w:rsidRDefault="00BE639E">
      <w:pPr>
        <w:spacing w:line="360" w:lineRule="auto"/>
        <w:rPr>
          <w:rFonts w:ascii="仿宋" w:eastAsia="仿宋" w:hAnsi="仿宋"/>
          <w:sz w:val="24"/>
          <w:szCs w:val="24"/>
        </w:rPr>
      </w:pPr>
      <w:r w:rsidRPr="00FE3CEF">
        <w:rPr>
          <w:rFonts w:ascii="仿宋" w:eastAsia="仿宋" w:hAnsi="仿宋" w:hint="eastAsia"/>
          <w:sz w:val="24"/>
          <w:szCs w:val="24"/>
        </w:rPr>
        <w:t xml:space="preserve">供应商全称（盖章）：      </w:t>
      </w:r>
    </w:p>
    <w:p w14:paraId="405D4960" w14:textId="77777777" w:rsidR="00C90942" w:rsidRPr="00FE3CEF" w:rsidRDefault="00BE639E">
      <w:pPr>
        <w:spacing w:line="360" w:lineRule="auto"/>
        <w:rPr>
          <w:rFonts w:ascii="仿宋" w:eastAsia="仿宋" w:hAnsi="仿宋"/>
          <w:sz w:val="24"/>
          <w:szCs w:val="24"/>
        </w:rPr>
      </w:pPr>
      <w:r w:rsidRPr="00FE3CEF">
        <w:rPr>
          <w:rFonts w:ascii="仿宋" w:eastAsia="仿宋" w:hAnsi="仿宋" w:hint="eastAsia"/>
          <w:sz w:val="24"/>
          <w:szCs w:val="24"/>
        </w:rPr>
        <w:t>日期：        年   月   日</w:t>
      </w:r>
    </w:p>
    <w:p w14:paraId="55D4C0D0" w14:textId="77777777" w:rsidR="00C90942" w:rsidRPr="00FE3CEF" w:rsidRDefault="00BE639E">
      <w:pPr>
        <w:spacing w:line="400" w:lineRule="exact"/>
        <w:ind w:leftChars="11" w:left="23"/>
        <w:rPr>
          <w:rFonts w:ascii="仿宋" w:eastAsia="仿宋" w:hAnsi="仿宋"/>
          <w:sz w:val="24"/>
        </w:rPr>
      </w:pPr>
      <w:r w:rsidRPr="00FE3CEF">
        <w:rPr>
          <w:rFonts w:ascii="仿宋" w:eastAsia="仿宋" w:hAnsi="仿宋" w:hint="eastAsia"/>
          <w:sz w:val="24"/>
        </w:rPr>
        <w:t>注：</w:t>
      </w:r>
    </w:p>
    <w:p w14:paraId="5DF5DCB4" w14:textId="77777777" w:rsidR="00C90942" w:rsidRPr="00FE3CEF" w:rsidRDefault="00BE639E">
      <w:pPr>
        <w:spacing w:line="400" w:lineRule="exact"/>
        <w:ind w:leftChars="11" w:left="23" w:firstLineChars="200" w:firstLine="480"/>
        <w:rPr>
          <w:rFonts w:ascii="仿宋" w:eastAsia="仿宋" w:hAnsi="仿宋"/>
          <w:sz w:val="24"/>
        </w:rPr>
      </w:pPr>
      <w:r w:rsidRPr="00FE3CEF">
        <w:rPr>
          <w:rFonts w:ascii="仿宋" w:eastAsia="仿宋" w:hAnsi="仿宋" w:hint="eastAsia"/>
          <w:sz w:val="24"/>
        </w:rPr>
        <w:t>只填写报价文件中与采购文件有偏离（包括正偏离和负偏离）的内容，报价文件中商务响应与采购文件要求完全一致的，不用在此表中列出。</w:t>
      </w:r>
    </w:p>
    <w:p w14:paraId="3C20C9DF" w14:textId="77777777" w:rsidR="00C90942" w:rsidRPr="00FE3CEF" w:rsidRDefault="00BE639E">
      <w:pPr>
        <w:widowControl/>
        <w:jc w:val="center"/>
        <w:outlineLvl w:val="1"/>
        <w:rPr>
          <w:rFonts w:ascii="仿宋" w:eastAsia="仿宋" w:hAnsi="仿宋"/>
          <w:sz w:val="24"/>
          <w:szCs w:val="24"/>
          <w:u w:val="single"/>
        </w:rPr>
      </w:pPr>
      <w:r w:rsidRPr="00FE3CEF">
        <w:rPr>
          <w:rFonts w:ascii="仿宋" w:eastAsia="仿宋" w:hAnsi="仿宋" w:hint="eastAsia"/>
          <w:sz w:val="24"/>
          <w:szCs w:val="24"/>
          <w:u w:val="single"/>
        </w:rPr>
        <w:br w:type="page"/>
      </w:r>
    </w:p>
    <w:p w14:paraId="50ED39BE" w14:textId="77777777" w:rsidR="00C90942" w:rsidRPr="00FE3CEF" w:rsidRDefault="00BE639E">
      <w:pPr>
        <w:widowControl/>
        <w:jc w:val="left"/>
        <w:rPr>
          <w:rFonts w:ascii="仿宋" w:eastAsia="仿宋" w:hAnsi="仿宋"/>
          <w:sz w:val="24"/>
          <w:szCs w:val="24"/>
          <w:u w:val="single"/>
        </w:rPr>
      </w:pPr>
      <w:r w:rsidRPr="00FE3CEF">
        <w:rPr>
          <w:rFonts w:ascii="仿宋" w:eastAsia="仿宋" w:hAnsi="仿宋" w:hint="eastAsia"/>
          <w:sz w:val="24"/>
          <w:szCs w:val="24"/>
        </w:rPr>
        <w:lastRenderedPageBreak/>
        <w:t>格式5-</w:t>
      </w:r>
      <w:r w:rsidRPr="00FE3CEF">
        <w:rPr>
          <w:rFonts w:ascii="仿宋" w:eastAsia="仿宋" w:hAnsi="仿宋"/>
          <w:sz w:val="24"/>
          <w:szCs w:val="24"/>
        </w:rPr>
        <w:t>6</w:t>
      </w:r>
      <w:r w:rsidRPr="00FE3CEF">
        <w:rPr>
          <w:rFonts w:ascii="仿宋" w:eastAsia="仿宋" w:hAnsi="仿宋" w:hint="eastAsia"/>
          <w:sz w:val="24"/>
          <w:szCs w:val="24"/>
        </w:rPr>
        <w:t>.</w:t>
      </w:r>
    </w:p>
    <w:p w14:paraId="37CCFDAC" w14:textId="77777777" w:rsidR="00C90942" w:rsidRPr="00FE3CEF" w:rsidRDefault="00BE639E">
      <w:pPr>
        <w:widowControl/>
        <w:spacing w:line="400" w:lineRule="exact"/>
        <w:jc w:val="center"/>
        <w:outlineLvl w:val="1"/>
        <w:rPr>
          <w:rFonts w:ascii="仿宋" w:eastAsia="仿宋" w:hAnsi="仿宋"/>
          <w:b/>
          <w:sz w:val="32"/>
          <w:szCs w:val="32"/>
        </w:rPr>
      </w:pPr>
      <w:r w:rsidRPr="00FE3CEF">
        <w:rPr>
          <w:rFonts w:ascii="仿宋" w:eastAsia="仿宋" w:hAnsi="仿宋" w:hint="eastAsia"/>
          <w:b/>
          <w:sz w:val="32"/>
          <w:szCs w:val="32"/>
        </w:rPr>
        <w:t>六、商务、技术、服务应答附表</w:t>
      </w:r>
    </w:p>
    <w:p w14:paraId="4E2C8C8B" w14:textId="77777777" w:rsidR="00C90942" w:rsidRPr="00FE3CEF" w:rsidRDefault="00BE639E">
      <w:pPr>
        <w:widowControl/>
        <w:spacing w:line="400" w:lineRule="exact"/>
        <w:jc w:val="center"/>
        <w:rPr>
          <w:rFonts w:ascii="仿宋" w:eastAsia="仿宋" w:hAnsi="仿宋"/>
          <w:b/>
          <w:sz w:val="32"/>
          <w:szCs w:val="32"/>
        </w:rPr>
      </w:pPr>
      <w:r w:rsidRPr="00FE3CEF">
        <w:rPr>
          <w:rFonts w:ascii="仿宋" w:eastAsia="仿宋" w:hAnsi="仿宋" w:hint="eastAsia"/>
          <w:b/>
          <w:sz w:val="32"/>
          <w:szCs w:val="32"/>
        </w:rPr>
        <w:t>（仅用于成交结果公告，此表不作为评审内容）</w:t>
      </w:r>
    </w:p>
    <w:p w14:paraId="1E18A144" w14:textId="77777777" w:rsidR="00C90942" w:rsidRPr="00FE3CEF" w:rsidRDefault="00C90942">
      <w:pPr>
        <w:widowControl/>
        <w:spacing w:line="400" w:lineRule="exact"/>
        <w:jc w:val="left"/>
        <w:rPr>
          <w:rFonts w:ascii="仿宋" w:eastAsia="仿宋" w:hAnsi="仿宋" w:cs="宋体"/>
          <w:bCs/>
          <w:sz w:val="28"/>
          <w:szCs w:val="28"/>
        </w:rPr>
      </w:pPr>
    </w:p>
    <w:p w14:paraId="31EF6F57" w14:textId="77777777" w:rsidR="00C90942" w:rsidRPr="00FE3CEF" w:rsidRDefault="00BE639E">
      <w:pPr>
        <w:widowControl/>
        <w:jc w:val="left"/>
        <w:rPr>
          <w:rFonts w:ascii="仿宋" w:eastAsia="仿宋" w:hAnsi="仿宋" w:cs="宋体"/>
          <w:bCs/>
          <w:sz w:val="24"/>
          <w:szCs w:val="24"/>
        </w:rPr>
      </w:pPr>
      <w:r w:rsidRPr="00FE3CEF">
        <w:rPr>
          <w:rFonts w:ascii="仿宋" w:eastAsia="仿宋" w:hAnsi="仿宋" w:cs="宋体" w:hint="eastAsia"/>
          <w:bCs/>
          <w:sz w:val="24"/>
          <w:szCs w:val="24"/>
        </w:rPr>
        <w:t xml:space="preserve">    根据《中华人民共和国政府采购法实施条例》第四十三条第三款要求，中标、成交结果公告应当公告中标（成交）供应商的相关内容，请供应商根据响应情况如实完善以下内容，结果公告时公布中标（成交）供应商的相关信息。</w:t>
      </w:r>
    </w:p>
    <w:tbl>
      <w:tblPr>
        <w:tblW w:w="821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firstRow="1" w:lastRow="0" w:firstColumn="1" w:lastColumn="0" w:noHBand="0" w:noVBand="1"/>
      </w:tblPr>
      <w:tblGrid>
        <w:gridCol w:w="1278"/>
        <w:gridCol w:w="463"/>
        <w:gridCol w:w="1635"/>
        <w:gridCol w:w="275"/>
        <w:gridCol w:w="1075"/>
        <w:gridCol w:w="30"/>
        <w:gridCol w:w="1529"/>
        <w:gridCol w:w="31"/>
        <w:gridCol w:w="1899"/>
      </w:tblGrid>
      <w:tr w:rsidR="00FE3CEF" w:rsidRPr="00FE3CEF" w14:paraId="16D4FD54" w14:textId="77777777">
        <w:trPr>
          <w:cantSplit/>
          <w:trHeight w:val="462"/>
        </w:trPr>
        <w:tc>
          <w:tcPr>
            <w:tcW w:w="8215" w:type="dxa"/>
            <w:gridSpan w:val="9"/>
            <w:vAlign w:val="center"/>
          </w:tcPr>
          <w:p w14:paraId="498F3AF1" w14:textId="77777777" w:rsidR="00C90942" w:rsidRPr="00FE3CEF" w:rsidRDefault="00BE639E">
            <w:pPr>
              <w:widowControl/>
              <w:spacing w:line="360" w:lineRule="atLeast"/>
              <w:jc w:val="center"/>
              <w:outlineLvl w:val="1"/>
              <w:rPr>
                <w:rFonts w:ascii="仿宋" w:eastAsia="仿宋" w:hAnsi="仿宋"/>
                <w:sz w:val="24"/>
              </w:rPr>
            </w:pPr>
            <w:r w:rsidRPr="00FE3CEF">
              <w:rPr>
                <w:rFonts w:ascii="仿宋" w:eastAsia="仿宋" w:hAnsi="仿宋" w:cs="宋体" w:hint="eastAsia"/>
                <w:b/>
                <w:kern w:val="0"/>
                <w:sz w:val="24"/>
                <w:szCs w:val="24"/>
              </w:rPr>
              <w:t>中标（成交）供应商的相关信息</w:t>
            </w:r>
          </w:p>
        </w:tc>
      </w:tr>
      <w:tr w:rsidR="00FE3CEF" w:rsidRPr="00FE3CEF" w14:paraId="121A19E9" w14:textId="77777777">
        <w:trPr>
          <w:cantSplit/>
          <w:trHeight w:val="462"/>
        </w:trPr>
        <w:tc>
          <w:tcPr>
            <w:tcW w:w="1741" w:type="dxa"/>
            <w:gridSpan w:val="2"/>
            <w:vAlign w:val="center"/>
          </w:tcPr>
          <w:p w14:paraId="040747D3" w14:textId="77777777" w:rsidR="00C90942" w:rsidRPr="00FE3CEF" w:rsidRDefault="00BE639E">
            <w:pPr>
              <w:widowControl/>
              <w:spacing w:line="360" w:lineRule="atLeast"/>
              <w:jc w:val="left"/>
              <w:outlineLvl w:val="1"/>
              <w:rPr>
                <w:rFonts w:ascii="仿宋" w:eastAsia="仿宋" w:hAnsi="仿宋"/>
                <w:sz w:val="24"/>
              </w:rPr>
            </w:pPr>
            <w:r w:rsidRPr="00FE3CEF">
              <w:rPr>
                <w:rFonts w:ascii="仿宋" w:eastAsia="仿宋" w:hAnsi="仿宋" w:hint="eastAsia"/>
                <w:sz w:val="24"/>
              </w:rPr>
              <w:t>*项目名称</w:t>
            </w:r>
          </w:p>
        </w:tc>
        <w:tc>
          <w:tcPr>
            <w:tcW w:w="6474" w:type="dxa"/>
            <w:gridSpan w:val="7"/>
            <w:vAlign w:val="center"/>
          </w:tcPr>
          <w:p w14:paraId="265B27FF" w14:textId="77777777" w:rsidR="00C90942" w:rsidRPr="00FE3CEF" w:rsidRDefault="00C90942">
            <w:pPr>
              <w:widowControl/>
              <w:spacing w:line="360" w:lineRule="atLeast"/>
              <w:ind w:firstLineChars="196" w:firstLine="470"/>
              <w:jc w:val="left"/>
              <w:outlineLvl w:val="1"/>
              <w:rPr>
                <w:rFonts w:ascii="仿宋" w:eastAsia="仿宋" w:hAnsi="仿宋"/>
                <w:sz w:val="24"/>
              </w:rPr>
            </w:pPr>
          </w:p>
        </w:tc>
      </w:tr>
      <w:tr w:rsidR="00FE3CEF" w:rsidRPr="00FE3CEF" w14:paraId="27295A25" w14:textId="77777777">
        <w:trPr>
          <w:cantSplit/>
          <w:trHeight w:val="462"/>
        </w:trPr>
        <w:tc>
          <w:tcPr>
            <w:tcW w:w="1741" w:type="dxa"/>
            <w:gridSpan w:val="2"/>
            <w:vAlign w:val="center"/>
          </w:tcPr>
          <w:p w14:paraId="0E60C2EF" w14:textId="77777777" w:rsidR="00C90942" w:rsidRPr="00FE3CEF" w:rsidRDefault="00BE639E">
            <w:pPr>
              <w:widowControl/>
              <w:spacing w:line="360" w:lineRule="atLeast"/>
              <w:jc w:val="left"/>
              <w:outlineLvl w:val="1"/>
              <w:rPr>
                <w:rFonts w:ascii="仿宋" w:eastAsia="仿宋" w:hAnsi="仿宋"/>
                <w:sz w:val="24"/>
              </w:rPr>
            </w:pPr>
            <w:r w:rsidRPr="00FE3CEF">
              <w:rPr>
                <w:rFonts w:ascii="仿宋" w:eastAsia="仿宋" w:hAnsi="仿宋" w:hint="eastAsia"/>
                <w:sz w:val="24"/>
              </w:rPr>
              <w:t>*供应商名称</w:t>
            </w:r>
          </w:p>
        </w:tc>
        <w:tc>
          <w:tcPr>
            <w:tcW w:w="6474" w:type="dxa"/>
            <w:gridSpan w:val="7"/>
            <w:vAlign w:val="center"/>
          </w:tcPr>
          <w:p w14:paraId="312302A6" w14:textId="77777777" w:rsidR="00C90942" w:rsidRPr="00FE3CEF" w:rsidRDefault="00C90942">
            <w:pPr>
              <w:widowControl/>
              <w:spacing w:line="360" w:lineRule="atLeast"/>
              <w:ind w:firstLineChars="196" w:firstLine="470"/>
              <w:jc w:val="left"/>
              <w:outlineLvl w:val="1"/>
              <w:rPr>
                <w:rFonts w:ascii="仿宋" w:eastAsia="仿宋" w:hAnsi="仿宋"/>
                <w:sz w:val="24"/>
              </w:rPr>
            </w:pPr>
          </w:p>
        </w:tc>
      </w:tr>
      <w:tr w:rsidR="00FE3CEF" w:rsidRPr="00FE3CEF" w14:paraId="201DCAA8" w14:textId="77777777">
        <w:trPr>
          <w:cantSplit/>
          <w:trHeight w:val="462"/>
        </w:trPr>
        <w:tc>
          <w:tcPr>
            <w:tcW w:w="1741" w:type="dxa"/>
            <w:gridSpan w:val="2"/>
            <w:vAlign w:val="center"/>
          </w:tcPr>
          <w:p w14:paraId="78740DFC" w14:textId="77777777" w:rsidR="00C90942" w:rsidRPr="00FE3CEF" w:rsidRDefault="00BE639E">
            <w:pPr>
              <w:widowControl/>
              <w:spacing w:line="360" w:lineRule="atLeast"/>
              <w:jc w:val="left"/>
              <w:outlineLvl w:val="1"/>
              <w:rPr>
                <w:rFonts w:ascii="仿宋" w:eastAsia="仿宋" w:hAnsi="仿宋"/>
                <w:sz w:val="24"/>
              </w:rPr>
            </w:pPr>
            <w:r w:rsidRPr="00FE3CEF">
              <w:rPr>
                <w:rFonts w:ascii="仿宋" w:eastAsia="仿宋" w:hAnsi="仿宋" w:hint="eastAsia"/>
                <w:sz w:val="24"/>
              </w:rPr>
              <w:t>*注册地址</w:t>
            </w:r>
          </w:p>
        </w:tc>
        <w:tc>
          <w:tcPr>
            <w:tcW w:w="2985" w:type="dxa"/>
            <w:gridSpan w:val="3"/>
            <w:tcBorders>
              <w:right w:val="single" w:sz="4" w:space="0" w:color="auto"/>
            </w:tcBorders>
            <w:vAlign w:val="center"/>
          </w:tcPr>
          <w:p w14:paraId="174986DE" w14:textId="77777777" w:rsidR="00C90942" w:rsidRPr="00FE3CEF" w:rsidRDefault="00C90942">
            <w:pPr>
              <w:widowControl/>
              <w:spacing w:line="360" w:lineRule="atLeast"/>
              <w:jc w:val="left"/>
              <w:outlineLvl w:val="1"/>
              <w:rPr>
                <w:rFonts w:ascii="仿宋" w:eastAsia="仿宋" w:hAnsi="仿宋"/>
                <w:sz w:val="24"/>
              </w:rPr>
            </w:pPr>
          </w:p>
        </w:tc>
        <w:tc>
          <w:tcPr>
            <w:tcW w:w="1590" w:type="dxa"/>
            <w:gridSpan w:val="3"/>
            <w:tcBorders>
              <w:left w:val="single" w:sz="4" w:space="0" w:color="auto"/>
              <w:right w:val="single" w:sz="4" w:space="0" w:color="auto"/>
            </w:tcBorders>
            <w:vAlign w:val="center"/>
          </w:tcPr>
          <w:p w14:paraId="7AC7B21C" w14:textId="77777777" w:rsidR="00C90942" w:rsidRPr="00FE3CEF" w:rsidRDefault="00BE639E">
            <w:pPr>
              <w:widowControl/>
              <w:spacing w:line="360" w:lineRule="atLeast"/>
              <w:jc w:val="left"/>
              <w:outlineLvl w:val="1"/>
              <w:rPr>
                <w:rFonts w:ascii="仿宋" w:eastAsia="仿宋" w:hAnsi="仿宋"/>
                <w:sz w:val="24"/>
              </w:rPr>
            </w:pPr>
            <w:r w:rsidRPr="00FE3CEF">
              <w:rPr>
                <w:rFonts w:ascii="仿宋" w:eastAsia="仿宋" w:hAnsi="仿宋" w:hint="eastAsia"/>
                <w:sz w:val="24"/>
              </w:rPr>
              <w:t>*行政区域</w:t>
            </w:r>
          </w:p>
        </w:tc>
        <w:tc>
          <w:tcPr>
            <w:tcW w:w="1899" w:type="dxa"/>
            <w:tcBorders>
              <w:left w:val="single" w:sz="4" w:space="0" w:color="auto"/>
            </w:tcBorders>
            <w:vAlign w:val="center"/>
          </w:tcPr>
          <w:p w14:paraId="5A08D69A" w14:textId="77777777" w:rsidR="00C90942" w:rsidRPr="00FE3CEF" w:rsidRDefault="00C90942">
            <w:pPr>
              <w:widowControl/>
              <w:spacing w:line="360" w:lineRule="atLeast"/>
              <w:ind w:firstLineChars="196" w:firstLine="470"/>
              <w:jc w:val="left"/>
              <w:outlineLvl w:val="1"/>
              <w:rPr>
                <w:rFonts w:ascii="仿宋" w:eastAsia="仿宋" w:hAnsi="仿宋"/>
                <w:sz w:val="24"/>
              </w:rPr>
            </w:pPr>
          </w:p>
        </w:tc>
      </w:tr>
      <w:tr w:rsidR="00FE3CEF" w:rsidRPr="00FE3CEF" w14:paraId="7672B210" w14:textId="77777777">
        <w:trPr>
          <w:cantSplit/>
          <w:trHeight w:val="462"/>
        </w:trPr>
        <w:tc>
          <w:tcPr>
            <w:tcW w:w="1741" w:type="dxa"/>
            <w:gridSpan w:val="2"/>
            <w:vAlign w:val="center"/>
          </w:tcPr>
          <w:p w14:paraId="31F45A69" w14:textId="77777777" w:rsidR="00C90942" w:rsidRPr="00FE3CEF" w:rsidRDefault="00BE639E">
            <w:pPr>
              <w:widowControl/>
              <w:spacing w:line="360" w:lineRule="atLeast"/>
              <w:jc w:val="left"/>
              <w:outlineLvl w:val="1"/>
              <w:rPr>
                <w:rFonts w:ascii="仿宋" w:eastAsia="仿宋" w:hAnsi="仿宋"/>
                <w:sz w:val="24"/>
              </w:rPr>
            </w:pPr>
            <w:r w:rsidRPr="00FE3CEF">
              <w:rPr>
                <w:rFonts w:ascii="仿宋" w:eastAsia="仿宋" w:hAnsi="仿宋" w:hint="eastAsia"/>
                <w:sz w:val="24"/>
              </w:rPr>
              <w:t>*供应商规模</w:t>
            </w:r>
          </w:p>
        </w:tc>
        <w:tc>
          <w:tcPr>
            <w:tcW w:w="6474" w:type="dxa"/>
            <w:gridSpan w:val="7"/>
            <w:vAlign w:val="center"/>
          </w:tcPr>
          <w:p w14:paraId="063D3DA6" w14:textId="77777777" w:rsidR="00C90942" w:rsidRPr="00FE3CEF" w:rsidRDefault="00BE639E">
            <w:pPr>
              <w:widowControl/>
              <w:spacing w:line="360" w:lineRule="atLeast"/>
              <w:jc w:val="center"/>
              <w:outlineLvl w:val="1"/>
              <w:rPr>
                <w:rFonts w:ascii="仿宋" w:eastAsia="仿宋" w:hAnsi="仿宋"/>
                <w:sz w:val="24"/>
              </w:rPr>
            </w:pPr>
            <w:r w:rsidRPr="00FE3CEF">
              <w:rPr>
                <w:rFonts w:ascii="仿宋" w:eastAsia="仿宋" w:hAnsi="仿宋" w:cs="黑体" w:hint="eastAsia"/>
                <w:szCs w:val="21"/>
              </w:rPr>
              <w:t>□</w:t>
            </w:r>
            <w:r w:rsidRPr="00FE3CEF">
              <w:rPr>
                <w:rFonts w:ascii="仿宋" w:eastAsia="仿宋" w:hAnsi="仿宋" w:hint="eastAsia"/>
                <w:szCs w:val="21"/>
              </w:rPr>
              <w:t xml:space="preserve">大型企业   </w:t>
            </w:r>
            <w:r w:rsidRPr="00FE3CEF">
              <w:rPr>
                <w:rFonts w:ascii="仿宋" w:eastAsia="仿宋" w:hAnsi="仿宋" w:cs="黑体" w:hint="eastAsia"/>
                <w:szCs w:val="21"/>
              </w:rPr>
              <w:t>□</w:t>
            </w:r>
            <w:r w:rsidRPr="00FE3CEF">
              <w:rPr>
                <w:rFonts w:ascii="仿宋" w:eastAsia="仿宋" w:hAnsi="仿宋" w:hint="eastAsia"/>
                <w:szCs w:val="21"/>
              </w:rPr>
              <w:t xml:space="preserve">中型企业   </w:t>
            </w:r>
            <w:r w:rsidRPr="00FE3CEF">
              <w:rPr>
                <w:rFonts w:ascii="仿宋" w:eastAsia="仿宋" w:hAnsi="仿宋" w:cs="黑体" w:hint="eastAsia"/>
                <w:szCs w:val="21"/>
              </w:rPr>
              <w:t>□</w:t>
            </w:r>
            <w:r w:rsidRPr="00FE3CEF">
              <w:rPr>
                <w:rFonts w:ascii="仿宋" w:eastAsia="仿宋" w:hAnsi="仿宋" w:hint="eastAsia"/>
                <w:szCs w:val="21"/>
              </w:rPr>
              <w:t>小微型企业（对应处打“</w:t>
            </w:r>
            <w:r w:rsidRPr="00FE3CEF">
              <w:rPr>
                <w:rFonts w:ascii="仿宋" w:eastAsia="仿宋" w:hAnsi="仿宋" w:cs="宋体" w:hint="eastAsia"/>
                <w:szCs w:val="21"/>
              </w:rPr>
              <w:t>√”</w:t>
            </w:r>
            <w:r w:rsidRPr="00FE3CEF">
              <w:rPr>
                <w:rFonts w:ascii="仿宋" w:eastAsia="仿宋" w:hAnsi="仿宋" w:hint="eastAsia"/>
                <w:szCs w:val="21"/>
              </w:rPr>
              <w:t>）</w:t>
            </w:r>
          </w:p>
        </w:tc>
      </w:tr>
      <w:tr w:rsidR="00FE3CEF" w:rsidRPr="00FE3CEF" w14:paraId="305E5901" w14:textId="77777777">
        <w:trPr>
          <w:cantSplit/>
          <w:trHeight w:val="442"/>
        </w:trPr>
        <w:tc>
          <w:tcPr>
            <w:tcW w:w="1741" w:type="dxa"/>
            <w:gridSpan w:val="2"/>
            <w:vMerge w:val="restart"/>
            <w:vAlign w:val="center"/>
          </w:tcPr>
          <w:p w14:paraId="292608D3" w14:textId="77777777" w:rsidR="00C90942" w:rsidRPr="00FE3CEF" w:rsidRDefault="00BE639E">
            <w:pPr>
              <w:widowControl/>
              <w:spacing w:line="360" w:lineRule="atLeast"/>
              <w:jc w:val="left"/>
              <w:outlineLvl w:val="1"/>
              <w:rPr>
                <w:rFonts w:ascii="仿宋" w:eastAsia="仿宋" w:hAnsi="仿宋"/>
                <w:sz w:val="24"/>
              </w:rPr>
            </w:pPr>
            <w:r w:rsidRPr="00FE3CEF">
              <w:rPr>
                <w:rFonts w:ascii="仿宋" w:eastAsia="仿宋" w:hAnsi="仿宋" w:hint="eastAsia"/>
                <w:sz w:val="24"/>
              </w:rPr>
              <w:t>*单位联系方式</w:t>
            </w:r>
          </w:p>
        </w:tc>
        <w:tc>
          <w:tcPr>
            <w:tcW w:w="1635" w:type="dxa"/>
            <w:vAlign w:val="center"/>
          </w:tcPr>
          <w:p w14:paraId="332D479E" w14:textId="77777777" w:rsidR="00C90942" w:rsidRPr="00FE3CEF" w:rsidRDefault="00BE639E">
            <w:pPr>
              <w:widowControl/>
              <w:spacing w:line="360" w:lineRule="atLeast"/>
              <w:jc w:val="left"/>
              <w:outlineLvl w:val="1"/>
              <w:rPr>
                <w:rFonts w:ascii="仿宋" w:eastAsia="仿宋" w:hAnsi="仿宋"/>
                <w:sz w:val="24"/>
              </w:rPr>
            </w:pPr>
            <w:r w:rsidRPr="00FE3CEF">
              <w:rPr>
                <w:rFonts w:ascii="仿宋" w:eastAsia="仿宋" w:hAnsi="仿宋" w:hint="eastAsia"/>
                <w:sz w:val="24"/>
              </w:rPr>
              <w:t>*单位联系人</w:t>
            </w:r>
          </w:p>
        </w:tc>
        <w:tc>
          <w:tcPr>
            <w:tcW w:w="1380" w:type="dxa"/>
            <w:gridSpan w:val="3"/>
            <w:vAlign w:val="center"/>
          </w:tcPr>
          <w:p w14:paraId="6B213E61" w14:textId="77777777" w:rsidR="00C90942" w:rsidRPr="00FE3CEF" w:rsidRDefault="00C90942">
            <w:pPr>
              <w:widowControl/>
              <w:spacing w:line="360" w:lineRule="atLeast"/>
              <w:ind w:firstLineChars="196" w:firstLine="470"/>
              <w:jc w:val="left"/>
              <w:outlineLvl w:val="1"/>
              <w:rPr>
                <w:rFonts w:ascii="仿宋" w:eastAsia="仿宋" w:hAnsi="仿宋"/>
                <w:sz w:val="24"/>
              </w:rPr>
            </w:pPr>
          </w:p>
        </w:tc>
        <w:tc>
          <w:tcPr>
            <w:tcW w:w="1529" w:type="dxa"/>
            <w:vAlign w:val="center"/>
          </w:tcPr>
          <w:p w14:paraId="7563021A" w14:textId="77777777" w:rsidR="00C90942" w:rsidRPr="00FE3CEF" w:rsidRDefault="00BE639E">
            <w:pPr>
              <w:widowControl/>
              <w:spacing w:line="360" w:lineRule="atLeast"/>
              <w:jc w:val="left"/>
              <w:outlineLvl w:val="1"/>
              <w:rPr>
                <w:rFonts w:ascii="仿宋" w:eastAsia="仿宋" w:hAnsi="仿宋"/>
                <w:sz w:val="24"/>
              </w:rPr>
            </w:pPr>
            <w:r w:rsidRPr="00FE3CEF">
              <w:rPr>
                <w:rFonts w:ascii="仿宋" w:eastAsia="仿宋" w:hAnsi="仿宋" w:hint="eastAsia"/>
                <w:sz w:val="24"/>
              </w:rPr>
              <w:t>*单位电话</w:t>
            </w:r>
          </w:p>
        </w:tc>
        <w:tc>
          <w:tcPr>
            <w:tcW w:w="1930" w:type="dxa"/>
            <w:gridSpan w:val="2"/>
            <w:vAlign w:val="center"/>
          </w:tcPr>
          <w:p w14:paraId="72548AD1" w14:textId="77777777" w:rsidR="00C90942" w:rsidRPr="00FE3CEF" w:rsidRDefault="00C90942">
            <w:pPr>
              <w:widowControl/>
              <w:spacing w:line="360" w:lineRule="atLeast"/>
              <w:ind w:firstLineChars="196" w:firstLine="470"/>
              <w:jc w:val="left"/>
              <w:outlineLvl w:val="1"/>
              <w:rPr>
                <w:rFonts w:ascii="仿宋" w:eastAsia="仿宋" w:hAnsi="仿宋"/>
                <w:sz w:val="24"/>
              </w:rPr>
            </w:pPr>
          </w:p>
        </w:tc>
      </w:tr>
      <w:tr w:rsidR="00FE3CEF" w:rsidRPr="00FE3CEF" w14:paraId="6EA62943" w14:textId="77777777">
        <w:trPr>
          <w:cantSplit/>
          <w:trHeight w:val="148"/>
        </w:trPr>
        <w:tc>
          <w:tcPr>
            <w:tcW w:w="1741" w:type="dxa"/>
            <w:gridSpan w:val="2"/>
            <w:vMerge/>
            <w:vAlign w:val="center"/>
          </w:tcPr>
          <w:p w14:paraId="2E89568D" w14:textId="77777777" w:rsidR="00C90942" w:rsidRPr="00FE3CEF" w:rsidRDefault="00C90942">
            <w:pPr>
              <w:rPr>
                <w:rFonts w:ascii="仿宋" w:eastAsia="仿宋" w:hAnsi="仿宋"/>
              </w:rPr>
            </w:pPr>
          </w:p>
        </w:tc>
        <w:tc>
          <w:tcPr>
            <w:tcW w:w="1635" w:type="dxa"/>
            <w:vAlign w:val="center"/>
          </w:tcPr>
          <w:p w14:paraId="65CA3B3C" w14:textId="77777777" w:rsidR="00C90942" w:rsidRPr="00FE3CEF" w:rsidRDefault="00BE639E">
            <w:pPr>
              <w:widowControl/>
              <w:spacing w:line="360" w:lineRule="atLeast"/>
              <w:jc w:val="left"/>
              <w:outlineLvl w:val="1"/>
              <w:rPr>
                <w:rFonts w:ascii="仿宋" w:eastAsia="仿宋" w:hAnsi="仿宋"/>
                <w:sz w:val="24"/>
              </w:rPr>
            </w:pPr>
            <w:r w:rsidRPr="00FE3CEF">
              <w:rPr>
                <w:rFonts w:ascii="仿宋" w:eastAsia="仿宋" w:hAnsi="仿宋" w:hint="eastAsia"/>
                <w:sz w:val="24"/>
              </w:rPr>
              <w:t>*单位邮箱</w:t>
            </w:r>
          </w:p>
        </w:tc>
        <w:tc>
          <w:tcPr>
            <w:tcW w:w="4839" w:type="dxa"/>
            <w:gridSpan w:val="6"/>
            <w:vAlign w:val="center"/>
          </w:tcPr>
          <w:p w14:paraId="1A4F48BD" w14:textId="77777777" w:rsidR="00C90942" w:rsidRPr="00FE3CEF" w:rsidRDefault="00C90942">
            <w:pPr>
              <w:widowControl/>
              <w:spacing w:line="360" w:lineRule="atLeast"/>
              <w:ind w:firstLineChars="196" w:firstLine="470"/>
              <w:jc w:val="left"/>
              <w:outlineLvl w:val="1"/>
              <w:rPr>
                <w:rFonts w:ascii="仿宋" w:eastAsia="仿宋" w:hAnsi="仿宋"/>
                <w:sz w:val="24"/>
              </w:rPr>
            </w:pPr>
          </w:p>
        </w:tc>
      </w:tr>
      <w:tr w:rsidR="00FE3CEF" w:rsidRPr="00FE3CEF" w14:paraId="2FE2A90D" w14:textId="77777777">
        <w:trPr>
          <w:cantSplit/>
          <w:trHeight w:val="148"/>
        </w:trPr>
        <w:tc>
          <w:tcPr>
            <w:tcW w:w="1278" w:type="dxa"/>
            <w:vMerge w:val="restart"/>
            <w:tcBorders>
              <w:right w:val="single" w:sz="4" w:space="0" w:color="auto"/>
            </w:tcBorders>
            <w:vAlign w:val="center"/>
          </w:tcPr>
          <w:p w14:paraId="7789EECA" w14:textId="77777777" w:rsidR="00C90942" w:rsidRPr="00FE3CEF" w:rsidRDefault="00BE639E">
            <w:pPr>
              <w:widowControl/>
              <w:spacing w:line="360" w:lineRule="atLeast"/>
              <w:jc w:val="left"/>
              <w:outlineLvl w:val="1"/>
              <w:rPr>
                <w:rFonts w:ascii="仿宋" w:eastAsia="仿宋" w:hAnsi="仿宋"/>
                <w:b/>
                <w:bCs/>
                <w:sz w:val="24"/>
              </w:rPr>
            </w:pPr>
            <w:r w:rsidRPr="00FE3CEF">
              <w:rPr>
                <w:rFonts w:ascii="仿宋" w:eastAsia="仿宋" w:hAnsi="仿宋" w:hint="eastAsia"/>
                <w:b/>
                <w:bCs/>
                <w:sz w:val="24"/>
              </w:rPr>
              <w:t>供应商应答“采购文件”的主要内容</w:t>
            </w:r>
          </w:p>
        </w:tc>
        <w:tc>
          <w:tcPr>
            <w:tcW w:w="2373" w:type="dxa"/>
            <w:gridSpan w:val="3"/>
            <w:tcBorders>
              <w:left w:val="single" w:sz="4" w:space="0" w:color="auto"/>
              <w:right w:val="single" w:sz="4" w:space="0" w:color="auto"/>
            </w:tcBorders>
            <w:vAlign w:val="center"/>
          </w:tcPr>
          <w:p w14:paraId="019ABA8A" w14:textId="77777777" w:rsidR="00C90942" w:rsidRPr="00FE3CEF" w:rsidRDefault="00BE639E">
            <w:pPr>
              <w:jc w:val="left"/>
              <w:rPr>
                <w:rFonts w:ascii="仿宋" w:eastAsia="仿宋" w:hAnsi="仿宋"/>
                <w:b/>
                <w:bCs/>
                <w:sz w:val="24"/>
              </w:rPr>
            </w:pPr>
            <w:r w:rsidRPr="00FE3CEF">
              <w:rPr>
                <w:rFonts w:ascii="仿宋" w:eastAsia="仿宋" w:hAnsi="仿宋" w:cs="宋体" w:hint="eastAsia"/>
                <w:bCs/>
                <w:kern w:val="0"/>
                <w:sz w:val="24"/>
                <w:szCs w:val="24"/>
              </w:rPr>
              <w:t>主要中标或者成交标的</w:t>
            </w:r>
            <w:proofErr w:type="gramStart"/>
            <w:r w:rsidRPr="00FE3CEF">
              <w:rPr>
                <w:rFonts w:ascii="仿宋" w:eastAsia="仿宋" w:hAnsi="仿宋" w:cs="宋体" w:hint="eastAsia"/>
                <w:bCs/>
                <w:kern w:val="0"/>
                <w:sz w:val="24"/>
                <w:szCs w:val="24"/>
              </w:rPr>
              <w:t>的</w:t>
            </w:r>
            <w:proofErr w:type="gramEnd"/>
            <w:r w:rsidRPr="00FE3CEF">
              <w:rPr>
                <w:rFonts w:ascii="仿宋" w:eastAsia="仿宋" w:hAnsi="仿宋" w:cs="宋体" w:hint="eastAsia"/>
                <w:bCs/>
                <w:kern w:val="0"/>
                <w:sz w:val="24"/>
                <w:szCs w:val="24"/>
              </w:rPr>
              <w:t>名称</w:t>
            </w:r>
          </w:p>
        </w:tc>
        <w:tc>
          <w:tcPr>
            <w:tcW w:w="4564" w:type="dxa"/>
            <w:gridSpan w:val="5"/>
            <w:tcBorders>
              <w:left w:val="single" w:sz="4" w:space="0" w:color="auto"/>
            </w:tcBorders>
            <w:vAlign w:val="center"/>
          </w:tcPr>
          <w:p w14:paraId="27F2FD0D" w14:textId="77777777" w:rsidR="00C90942" w:rsidRPr="00FE3CEF" w:rsidRDefault="00C90942">
            <w:pPr>
              <w:jc w:val="left"/>
              <w:rPr>
                <w:rFonts w:ascii="仿宋" w:eastAsia="仿宋" w:hAnsi="仿宋"/>
                <w:b/>
                <w:bCs/>
                <w:sz w:val="24"/>
              </w:rPr>
            </w:pPr>
          </w:p>
        </w:tc>
      </w:tr>
      <w:tr w:rsidR="00FE3CEF" w:rsidRPr="00FE3CEF" w14:paraId="50CD11C3" w14:textId="77777777">
        <w:trPr>
          <w:cantSplit/>
          <w:trHeight w:val="148"/>
        </w:trPr>
        <w:tc>
          <w:tcPr>
            <w:tcW w:w="1278" w:type="dxa"/>
            <w:vMerge/>
            <w:tcBorders>
              <w:right w:val="single" w:sz="4" w:space="0" w:color="auto"/>
            </w:tcBorders>
            <w:vAlign w:val="center"/>
          </w:tcPr>
          <w:p w14:paraId="257C2816" w14:textId="77777777" w:rsidR="00C90942" w:rsidRPr="00FE3CEF" w:rsidRDefault="00C90942">
            <w:pPr>
              <w:widowControl/>
              <w:spacing w:line="360" w:lineRule="atLeast"/>
              <w:ind w:firstLineChars="196" w:firstLine="472"/>
              <w:jc w:val="left"/>
              <w:outlineLvl w:val="1"/>
              <w:rPr>
                <w:rFonts w:ascii="仿宋" w:eastAsia="仿宋" w:hAnsi="仿宋"/>
                <w:b/>
                <w:bCs/>
                <w:sz w:val="24"/>
              </w:rPr>
            </w:pPr>
          </w:p>
        </w:tc>
        <w:tc>
          <w:tcPr>
            <w:tcW w:w="2373" w:type="dxa"/>
            <w:gridSpan w:val="3"/>
            <w:tcBorders>
              <w:left w:val="single" w:sz="4" w:space="0" w:color="auto"/>
              <w:right w:val="single" w:sz="4" w:space="0" w:color="auto"/>
            </w:tcBorders>
            <w:vAlign w:val="center"/>
          </w:tcPr>
          <w:p w14:paraId="271A9359" w14:textId="77777777" w:rsidR="00C90942" w:rsidRPr="00FE3CEF" w:rsidRDefault="00BE639E">
            <w:pPr>
              <w:jc w:val="left"/>
              <w:rPr>
                <w:rFonts w:ascii="仿宋" w:eastAsia="仿宋" w:hAnsi="仿宋"/>
                <w:b/>
                <w:bCs/>
                <w:sz w:val="24"/>
              </w:rPr>
            </w:pPr>
            <w:r w:rsidRPr="00FE3CEF">
              <w:rPr>
                <w:rFonts w:ascii="仿宋" w:eastAsia="仿宋" w:hAnsi="仿宋" w:cs="宋体" w:hint="eastAsia"/>
                <w:bCs/>
                <w:kern w:val="0"/>
                <w:sz w:val="24"/>
                <w:szCs w:val="24"/>
              </w:rPr>
              <w:t>主要中标或者成交标的</w:t>
            </w:r>
            <w:proofErr w:type="gramStart"/>
            <w:r w:rsidRPr="00FE3CEF">
              <w:rPr>
                <w:rFonts w:ascii="仿宋" w:eastAsia="仿宋" w:hAnsi="仿宋" w:cs="宋体" w:hint="eastAsia"/>
                <w:bCs/>
                <w:kern w:val="0"/>
                <w:sz w:val="24"/>
                <w:szCs w:val="24"/>
              </w:rPr>
              <w:t>的</w:t>
            </w:r>
            <w:proofErr w:type="gramEnd"/>
            <w:r w:rsidRPr="00FE3CEF">
              <w:rPr>
                <w:rFonts w:ascii="仿宋" w:eastAsia="仿宋" w:hAnsi="仿宋" w:cs="宋体" w:hint="eastAsia"/>
                <w:bCs/>
                <w:kern w:val="0"/>
                <w:sz w:val="24"/>
                <w:szCs w:val="24"/>
              </w:rPr>
              <w:t>规格型号</w:t>
            </w:r>
          </w:p>
        </w:tc>
        <w:tc>
          <w:tcPr>
            <w:tcW w:w="4564" w:type="dxa"/>
            <w:gridSpan w:val="5"/>
            <w:tcBorders>
              <w:left w:val="single" w:sz="4" w:space="0" w:color="auto"/>
            </w:tcBorders>
            <w:vAlign w:val="center"/>
          </w:tcPr>
          <w:p w14:paraId="419373C5" w14:textId="77777777" w:rsidR="00C90942" w:rsidRPr="00FE3CEF" w:rsidRDefault="00C90942">
            <w:pPr>
              <w:jc w:val="left"/>
              <w:rPr>
                <w:rFonts w:ascii="仿宋" w:eastAsia="仿宋" w:hAnsi="仿宋"/>
                <w:b/>
                <w:bCs/>
                <w:sz w:val="24"/>
              </w:rPr>
            </w:pPr>
          </w:p>
        </w:tc>
      </w:tr>
      <w:tr w:rsidR="00FE3CEF" w:rsidRPr="00FE3CEF" w14:paraId="7F869357" w14:textId="77777777">
        <w:trPr>
          <w:cantSplit/>
          <w:trHeight w:val="148"/>
        </w:trPr>
        <w:tc>
          <w:tcPr>
            <w:tcW w:w="1278" w:type="dxa"/>
            <w:vMerge/>
            <w:tcBorders>
              <w:right w:val="single" w:sz="4" w:space="0" w:color="auto"/>
            </w:tcBorders>
            <w:vAlign w:val="center"/>
          </w:tcPr>
          <w:p w14:paraId="662F490B" w14:textId="77777777" w:rsidR="00C90942" w:rsidRPr="00FE3CEF" w:rsidRDefault="00C90942">
            <w:pPr>
              <w:widowControl/>
              <w:spacing w:line="360" w:lineRule="atLeast"/>
              <w:ind w:firstLineChars="196" w:firstLine="472"/>
              <w:jc w:val="left"/>
              <w:outlineLvl w:val="1"/>
              <w:rPr>
                <w:rFonts w:ascii="仿宋" w:eastAsia="仿宋" w:hAnsi="仿宋"/>
                <w:b/>
                <w:bCs/>
                <w:sz w:val="24"/>
              </w:rPr>
            </w:pPr>
          </w:p>
        </w:tc>
        <w:tc>
          <w:tcPr>
            <w:tcW w:w="2373" w:type="dxa"/>
            <w:gridSpan w:val="3"/>
            <w:tcBorders>
              <w:left w:val="single" w:sz="4" w:space="0" w:color="auto"/>
              <w:right w:val="single" w:sz="4" w:space="0" w:color="auto"/>
            </w:tcBorders>
            <w:vAlign w:val="center"/>
          </w:tcPr>
          <w:p w14:paraId="3F1217B8" w14:textId="77777777" w:rsidR="00C90942" w:rsidRPr="00FE3CEF" w:rsidRDefault="00BE639E">
            <w:pPr>
              <w:jc w:val="left"/>
              <w:rPr>
                <w:rFonts w:ascii="仿宋" w:eastAsia="仿宋" w:hAnsi="仿宋"/>
                <w:b/>
                <w:bCs/>
                <w:sz w:val="24"/>
              </w:rPr>
            </w:pPr>
            <w:r w:rsidRPr="00FE3CEF">
              <w:rPr>
                <w:rFonts w:ascii="仿宋" w:eastAsia="仿宋" w:hAnsi="仿宋" w:cs="宋体" w:hint="eastAsia"/>
                <w:bCs/>
                <w:kern w:val="0"/>
                <w:sz w:val="24"/>
                <w:szCs w:val="24"/>
              </w:rPr>
              <w:t>主要中标或者成交标的</w:t>
            </w:r>
            <w:proofErr w:type="gramStart"/>
            <w:r w:rsidRPr="00FE3CEF">
              <w:rPr>
                <w:rFonts w:ascii="仿宋" w:eastAsia="仿宋" w:hAnsi="仿宋" w:cs="宋体" w:hint="eastAsia"/>
                <w:bCs/>
                <w:kern w:val="0"/>
                <w:sz w:val="24"/>
                <w:szCs w:val="24"/>
              </w:rPr>
              <w:t>的</w:t>
            </w:r>
            <w:proofErr w:type="gramEnd"/>
            <w:r w:rsidRPr="00FE3CEF">
              <w:rPr>
                <w:rFonts w:ascii="仿宋" w:eastAsia="仿宋" w:hAnsi="仿宋" w:cs="宋体" w:hint="eastAsia"/>
                <w:bCs/>
                <w:kern w:val="0"/>
                <w:sz w:val="24"/>
                <w:szCs w:val="24"/>
              </w:rPr>
              <w:t>数量</w:t>
            </w:r>
          </w:p>
        </w:tc>
        <w:tc>
          <w:tcPr>
            <w:tcW w:w="4564" w:type="dxa"/>
            <w:gridSpan w:val="5"/>
            <w:tcBorders>
              <w:left w:val="single" w:sz="4" w:space="0" w:color="auto"/>
            </w:tcBorders>
            <w:vAlign w:val="center"/>
          </w:tcPr>
          <w:p w14:paraId="3424B6D3" w14:textId="77777777" w:rsidR="00C90942" w:rsidRPr="00FE3CEF" w:rsidRDefault="00C90942">
            <w:pPr>
              <w:jc w:val="left"/>
              <w:rPr>
                <w:rFonts w:ascii="仿宋" w:eastAsia="仿宋" w:hAnsi="仿宋"/>
                <w:b/>
                <w:bCs/>
                <w:sz w:val="24"/>
              </w:rPr>
            </w:pPr>
          </w:p>
        </w:tc>
      </w:tr>
      <w:tr w:rsidR="00FE3CEF" w:rsidRPr="00FE3CEF" w14:paraId="2C1E8838" w14:textId="77777777">
        <w:trPr>
          <w:cantSplit/>
          <w:trHeight w:val="148"/>
        </w:trPr>
        <w:tc>
          <w:tcPr>
            <w:tcW w:w="1278" w:type="dxa"/>
            <w:vMerge/>
            <w:tcBorders>
              <w:right w:val="single" w:sz="4" w:space="0" w:color="auto"/>
            </w:tcBorders>
            <w:vAlign w:val="center"/>
          </w:tcPr>
          <w:p w14:paraId="68CF76E0" w14:textId="77777777" w:rsidR="00C90942" w:rsidRPr="00FE3CEF" w:rsidRDefault="00C90942">
            <w:pPr>
              <w:widowControl/>
              <w:spacing w:line="360" w:lineRule="atLeast"/>
              <w:ind w:firstLineChars="196" w:firstLine="472"/>
              <w:jc w:val="left"/>
              <w:outlineLvl w:val="1"/>
              <w:rPr>
                <w:rFonts w:ascii="仿宋" w:eastAsia="仿宋" w:hAnsi="仿宋"/>
                <w:b/>
                <w:bCs/>
                <w:sz w:val="24"/>
              </w:rPr>
            </w:pPr>
          </w:p>
        </w:tc>
        <w:tc>
          <w:tcPr>
            <w:tcW w:w="2373" w:type="dxa"/>
            <w:gridSpan w:val="3"/>
            <w:tcBorders>
              <w:left w:val="single" w:sz="4" w:space="0" w:color="auto"/>
              <w:right w:val="single" w:sz="4" w:space="0" w:color="auto"/>
            </w:tcBorders>
            <w:vAlign w:val="center"/>
          </w:tcPr>
          <w:p w14:paraId="7A105C64" w14:textId="77777777" w:rsidR="00C90942" w:rsidRPr="00FE3CEF" w:rsidRDefault="00BE639E">
            <w:pPr>
              <w:jc w:val="left"/>
              <w:rPr>
                <w:rFonts w:ascii="仿宋" w:eastAsia="仿宋" w:hAnsi="仿宋"/>
                <w:b/>
                <w:bCs/>
                <w:sz w:val="24"/>
              </w:rPr>
            </w:pPr>
            <w:r w:rsidRPr="00FE3CEF">
              <w:rPr>
                <w:rFonts w:ascii="仿宋" w:eastAsia="仿宋" w:hAnsi="仿宋" w:cs="宋体" w:hint="eastAsia"/>
                <w:bCs/>
                <w:kern w:val="0"/>
                <w:sz w:val="24"/>
                <w:szCs w:val="24"/>
              </w:rPr>
              <w:t>主要中标或者成交标的</w:t>
            </w:r>
            <w:proofErr w:type="gramStart"/>
            <w:r w:rsidRPr="00FE3CEF">
              <w:rPr>
                <w:rFonts w:ascii="仿宋" w:eastAsia="仿宋" w:hAnsi="仿宋" w:cs="宋体" w:hint="eastAsia"/>
                <w:bCs/>
                <w:kern w:val="0"/>
                <w:sz w:val="24"/>
                <w:szCs w:val="24"/>
              </w:rPr>
              <w:t>的</w:t>
            </w:r>
            <w:proofErr w:type="gramEnd"/>
            <w:r w:rsidRPr="00FE3CEF">
              <w:rPr>
                <w:rFonts w:ascii="仿宋" w:eastAsia="仿宋" w:hAnsi="仿宋" w:cs="宋体" w:hint="eastAsia"/>
                <w:bCs/>
                <w:kern w:val="0"/>
                <w:sz w:val="24"/>
                <w:szCs w:val="24"/>
              </w:rPr>
              <w:t>单价</w:t>
            </w:r>
          </w:p>
        </w:tc>
        <w:tc>
          <w:tcPr>
            <w:tcW w:w="4564" w:type="dxa"/>
            <w:gridSpan w:val="5"/>
            <w:tcBorders>
              <w:left w:val="single" w:sz="4" w:space="0" w:color="auto"/>
            </w:tcBorders>
            <w:vAlign w:val="center"/>
          </w:tcPr>
          <w:p w14:paraId="60B5738B" w14:textId="77777777" w:rsidR="00C90942" w:rsidRPr="00FE3CEF" w:rsidRDefault="00C90942">
            <w:pPr>
              <w:jc w:val="left"/>
              <w:rPr>
                <w:rFonts w:ascii="仿宋" w:eastAsia="仿宋" w:hAnsi="仿宋"/>
                <w:b/>
                <w:bCs/>
                <w:sz w:val="24"/>
              </w:rPr>
            </w:pPr>
          </w:p>
        </w:tc>
      </w:tr>
      <w:tr w:rsidR="00FE3CEF" w:rsidRPr="00FE3CEF" w14:paraId="2159FA20" w14:textId="77777777">
        <w:trPr>
          <w:cantSplit/>
          <w:trHeight w:val="148"/>
        </w:trPr>
        <w:tc>
          <w:tcPr>
            <w:tcW w:w="1278" w:type="dxa"/>
            <w:vMerge/>
            <w:tcBorders>
              <w:right w:val="single" w:sz="4" w:space="0" w:color="auto"/>
            </w:tcBorders>
            <w:vAlign w:val="center"/>
          </w:tcPr>
          <w:p w14:paraId="2A5C9553" w14:textId="77777777" w:rsidR="00C90942" w:rsidRPr="00FE3CEF" w:rsidRDefault="00C90942">
            <w:pPr>
              <w:widowControl/>
              <w:spacing w:line="360" w:lineRule="atLeast"/>
              <w:ind w:firstLineChars="196" w:firstLine="472"/>
              <w:jc w:val="left"/>
              <w:outlineLvl w:val="1"/>
              <w:rPr>
                <w:rFonts w:ascii="仿宋" w:eastAsia="仿宋" w:hAnsi="仿宋"/>
                <w:b/>
                <w:bCs/>
                <w:sz w:val="24"/>
              </w:rPr>
            </w:pPr>
          </w:p>
        </w:tc>
        <w:tc>
          <w:tcPr>
            <w:tcW w:w="2373" w:type="dxa"/>
            <w:gridSpan w:val="3"/>
            <w:tcBorders>
              <w:left w:val="single" w:sz="4" w:space="0" w:color="auto"/>
              <w:right w:val="single" w:sz="4" w:space="0" w:color="auto"/>
            </w:tcBorders>
            <w:vAlign w:val="center"/>
          </w:tcPr>
          <w:p w14:paraId="3CD967D8" w14:textId="77777777" w:rsidR="00C90942" w:rsidRPr="00FE3CEF" w:rsidRDefault="00BE639E">
            <w:pPr>
              <w:jc w:val="left"/>
              <w:rPr>
                <w:rFonts w:ascii="仿宋" w:eastAsia="仿宋" w:hAnsi="仿宋"/>
                <w:b/>
                <w:bCs/>
                <w:sz w:val="24"/>
              </w:rPr>
            </w:pPr>
            <w:r w:rsidRPr="00FE3CEF">
              <w:rPr>
                <w:rFonts w:ascii="仿宋" w:eastAsia="仿宋" w:hAnsi="仿宋" w:cs="宋体" w:hint="eastAsia"/>
                <w:bCs/>
                <w:kern w:val="0"/>
                <w:sz w:val="24"/>
                <w:szCs w:val="24"/>
              </w:rPr>
              <w:t>主要中标或者成交标的</w:t>
            </w:r>
            <w:proofErr w:type="gramStart"/>
            <w:r w:rsidRPr="00FE3CEF">
              <w:rPr>
                <w:rFonts w:ascii="仿宋" w:eastAsia="仿宋" w:hAnsi="仿宋" w:cs="宋体" w:hint="eastAsia"/>
                <w:bCs/>
                <w:kern w:val="0"/>
                <w:sz w:val="24"/>
                <w:szCs w:val="24"/>
              </w:rPr>
              <w:t>的</w:t>
            </w:r>
            <w:proofErr w:type="gramEnd"/>
            <w:r w:rsidRPr="00FE3CEF">
              <w:rPr>
                <w:rFonts w:ascii="仿宋" w:eastAsia="仿宋" w:hAnsi="仿宋" w:cs="宋体" w:hint="eastAsia"/>
                <w:bCs/>
                <w:kern w:val="0"/>
                <w:sz w:val="24"/>
                <w:szCs w:val="24"/>
              </w:rPr>
              <w:t>服务要求（如：交货期、质保期、售后服务等等）</w:t>
            </w:r>
          </w:p>
        </w:tc>
        <w:tc>
          <w:tcPr>
            <w:tcW w:w="4564" w:type="dxa"/>
            <w:gridSpan w:val="5"/>
            <w:tcBorders>
              <w:left w:val="single" w:sz="4" w:space="0" w:color="auto"/>
            </w:tcBorders>
            <w:vAlign w:val="center"/>
          </w:tcPr>
          <w:p w14:paraId="7B71A960" w14:textId="77777777" w:rsidR="00C90942" w:rsidRPr="00FE3CEF" w:rsidRDefault="00BE639E">
            <w:pPr>
              <w:numPr>
                <w:ilvl w:val="0"/>
                <w:numId w:val="5"/>
              </w:numPr>
              <w:jc w:val="left"/>
              <w:rPr>
                <w:rFonts w:ascii="仿宋" w:eastAsia="仿宋" w:hAnsi="仿宋" w:cs="宋体"/>
                <w:bCs/>
                <w:sz w:val="24"/>
                <w:szCs w:val="24"/>
              </w:rPr>
            </w:pPr>
            <w:r w:rsidRPr="00FE3CEF">
              <w:rPr>
                <w:rFonts w:ascii="仿宋" w:eastAsia="仿宋" w:hAnsi="仿宋" w:cs="宋体" w:hint="eastAsia"/>
                <w:bCs/>
                <w:sz w:val="24"/>
                <w:szCs w:val="24"/>
              </w:rPr>
              <w:t>....</w:t>
            </w:r>
          </w:p>
          <w:p w14:paraId="527BB4E5" w14:textId="77777777" w:rsidR="00C90942" w:rsidRPr="00FE3CEF" w:rsidRDefault="00BE639E">
            <w:pPr>
              <w:numPr>
                <w:ilvl w:val="0"/>
                <w:numId w:val="5"/>
              </w:numPr>
              <w:jc w:val="left"/>
              <w:rPr>
                <w:rFonts w:ascii="仿宋" w:eastAsia="仿宋" w:hAnsi="仿宋" w:cs="宋体"/>
                <w:bCs/>
                <w:sz w:val="24"/>
                <w:szCs w:val="24"/>
              </w:rPr>
            </w:pPr>
            <w:r w:rsidRPr="00FE3CEF">
              <w:rPr>
                <w:rFonts w:ascii="仿宋" w:eastAsia="仿宋" w:hAnsi="仿宋" w:cs="宋体" w:hint="eastAsia"/>
                <w:bCs/>
                <w:sz w:val="24"/>
                <w:szCs w:val="24"/>
              </w:rPr>
              <w:t>....</w:t>
            </w:r>
          </w:p>
          <w:p w14:paraId="6ED79A1E" w14:textId="77777777" w:rsidR="00C90942" w:rsidRPr="00FE3CEF" w:rsidRDefault="00BE639E">
            <w:pPr>
              <w:numPr>
                <w:ilvl w:val="0"/>
                <w:numId w:val="5"/>
              </w:numPr>
              <w:jc w:val="left"/>
              <w:rPr>
                <w:rFonts w:ascii="仿宋" w:eastAsia="仿宋" w:hAnsi="仿宋" w:cs="宋体"/>
                <w:bCs/>
                <w:sz w:val="24"/>
                <w:szCs w:val="24"/>
              </w:rPr>
            </w:pPr>
            <w:r w:rsidRPr="00FE3CEF">
              <w:rPr>
                <w:rFonts w:ascii="仿宋" w:eastAsia="仿宋" w:hAnsi="仿宋" w:cs="宋体" w:hint="eastAsia"/>
                <w:bCs/>
                <w:sz w:val="24"/>
                <w:szCs w:val="24"/>
              </w:rPr>
              <w:t>....</w:t>
            </w:r>
          </w:p>
          <w:p w14:paraId="60406470" w14:textId="77777777" w:rsidR="00C90942" w:rsidRPr="00FE3CEF" w:rsidRDefault="00BE639E">
            <w:pPr>
              <w:jc w:val="left"/>
              <w:rPr>
                <w:rFonts w:ascii="仿宋" w:eastAsia="仿宋" w:hAnsi="仿宋"/>
                <w:b/>
                <w:bCs/>
                <w:sz w:val="24"/>
              </w:rPr>
            </w:pPr>
            <w:r w:rsidRPr="00FE3CEF">
              <w:rPr>
                <w:rFonts w:ascii="仿宋" w:eastAsia="仿宋" w:hAnsi="仿宋" w:cs="宋体" w:hint="eastAsia"/>
                <w:bCs/>
                <w:sz w:val="24"/>
                <w:szCs w:val="24"/>
              </w:rPr>
              <w:t>......</w:t>
            </w:r>
          </w:p>
        </w:tc>
      </w:tr>
    </w:tbl>
    <w:p w14:paraId="13DD6483" w14:textId="77777777" w:rsidR="00C90942" w:rsidRPr="00FE3CEF" w:rsidRDefault="00BE639E">
      <w:pPr>
        <w:spacing w:line="360" w:lineRule="auto"/>
        <w:rPr>
          <w:rFonts w:ascii="仿宋" w:eastAsia="仿宋" w:hAnsi="仿宋"/>
          <w:sz w:val="24"/>
        </w:rPr>
      </w:pPr>
      <w:r w:rsidRPr="00FE3CEF">
        <w:rPr>
          <w:rFonts w:ascii="仿宋" w:eastAsia="仿宋" w:hAnsi="仿宋" w:hint="eastAsia"/>
          <w:sz w:val="24"/>
        </w:rPr>
        <w:t>注：</w:t>
      </w:r>
    </w:p>
    <w:p w14:paraId="2F65A2A0" w14:textId="77777777" w:rsidR="00C90942" w:rsidRPr="00FE3CEF" w:rsidRDefault="00BE639E">
      <w:pPr>
        <w:numPr>
          <w:ilvl w:val="0"/>
          <w:numId w:val="6"/>
        </w:numPr>
        <w:spacing w:line="360" w:lineRule="auto"/>
        <w:rPr>
          <w:rFonts w:ascii="仿宋" w:eastAsia="仿宋" w:hAnsi="仿宋"/>
          <w:sz w:val="24"/>
        </w:rPr>
      </w:pPr>
      <w:r w:rsidRPr="00FE3CEF">
        <w:rPr>
          <w:rFonts w:ascii="仿宋" w:eastAsia="仿宋" w:hAnsi="仿宋" w:hint="eastAsia"/>
          <w:sz w:val="24"/>
        </w:rPr>
        <w:t>供应商需如实完善表格内容。</w:t>
      </w:r>
    </w:p>
    <w:p w14:paraId="691C8DF8" w14:textId="77777777" w:rsidR="00C90942" w:rsidRPr="00FE3CEF" w:rsidRDefault="00BE639E">
      <w:pPr>
        <w:numPr>
          <w:ilvl w:val="0"/>
          <w:numId w:val="6"/>
        </w:numPr>
        <w:spacing w:line="360" w:lineRule="auto"/>
        <w:rPr>
          <w:rFonts w:ascii="仿宋" w:eastAsia="仿宋" w:hAnsi="仿宋"/>
          <w:sz w:val="24"/>
        </w:rPr>
      </w:pPr>
      <w:r w:rsidRPr="00FE3CEF">
        <w:rPr>
          <w:rFonts w:ascii="仿宋" w:eastAsia="仿宋" w:hAnsi="仿宋" w:hint="eastAsia"/>
          <w:sz w:val="24"/>
        </w:rPr>
        <w:t>供应商应答的主要内容应与响应文件一致，可以进行简要概括性表述。</w:t>
      </w:r>
    </w:p>
    <w:p w14:paraId="077F45A1" w14:textId="77777777" w:rsidR="00C90942" w:rsidRPr="00FE3CEF" w:rsidRDefault="00BE639E">
      <w:pPr>
        <w:numPr>
          <w:ilvl w:val="0"/>
          <w:numId w:val="6"/>
        </w:numPr>
        <w:spacing w:line="360" w:lineRule="auto"/>
        <w:rPr>
          <w:rFonts w:ascii="仿宋" w:eastAsia="仿宋" w:hAnsi="仿宋"/>
          <w:sz w:val="24"/>
        </w:rPr>
      </w:pPr>
      <w:r w:rsidRPr="00FE3CEF">
        <w:rPr>
          <w:rFonts w:ascii="仿宋" w:eastAsia="仿宋" w:hAnsi="仿宋" w:hint="eastAsia"/>
          <w:sz w:val="24"/>
        </w:rPr>
        <w:t>供应商应答的主要内容仅用于结果公告，供应商自行完善的内容视为不涉及供应商商业秘密。若供应商没有填写或没有递交此表，视为允许采购代理机构将供应商响应文件中所有相关的应答内容进行公告。</w:t>
      </w:r>
    </w:p>
    <w:p w14:paraId="389EDF7F" w14:textId="77777777" w:rsidR="00C90942" w:rsidRPr="00FE3CEF" w:rsidRDefault="00BE639E">
      <w:pPr>
        <w:spacing w:line="400" w:lineRule="exact"/>
        <w:ind w:firstLineChars="175" w:firstLine="420"/>
        <w:rPr>
          <w:rFonts w:ascii="仿宋" w:eastAsia="仿宋" w:hAnsi="仿宋"/>
          <w:sz w:val="24"/>
          <w:szCs w:val="24"/>
        </w:rPr>
      </w:pPr>
      <w:r w:rsidRPr="00FE3CEF">
        <w:rPr>
          <w:rFonts w:ascii="仿宋" w:eastAsia="仿宋" w:hAnsi="仿宋"/>
          <w:sz w:val="24"/>
          <w:szCs w:val="24"/>
        </w:rPr>
        <w:t>供应商名称：         （盖章）</w:t>
      </w:r>
    </w:p>
    <w:p w14:paraId="41F0D2D8" w14:textId="77777777" w:rsidR="00C90942" w:rsidRPr="00FE3CEF" w:rsidRDefault="00BE639E">
      <w:pPr>
        <w:spacing w:line="400" w:lineRule="exact"/>
        <w:ind w:firstLineChars="175" w:firstLine="420"/>
        <w:rPr>
          <w:rFonts w:ascii="仿宋" w:eastAsia="仿宋" w:hAnsi="仿宋"/>
          <w:bCs/>
          <w:sz w:val="24"/>
          <w:szCs w:val="24"/>
        </w:rPr>
      </w:pPr>
      <w:r w:rsidRPr="00FE3CEF">
        <w:rPr>
          <w:rFonts w:ascii="仿宋" w:eastAsia="仿宋" w:hAnsi="仿宋" w:hint="eastAsia"/>
          <w:sz w:val="24"/>
          <w:szCs w:val="24"/>
        </w:rPr>
        <w:t>法定代表人/单位负责人或授权代表（签字或加盖个人名章）</w:t>
      </w:r>
      <w:r w:rsidRPr="00FE3CEF">
        <w:rPr>
          <w:rFonts w:ascii="仿宋" w:eastAsia="仿宋" w:hAnsi="仿宋"/>
          <w:bCs/>
          <w:sz w:val="24"/>
          <w:szCs w:val="24"/>
        </w:rPr>
        <w:t>：</w:t>
      </w:r>
    </w:p>
    <w:p w14:paraId="4ED57BCA" w14:textId="77777777" w:rsidR="00C90942" w:rsidRPr="00FE3CEF" w:rsidRDefault="00BE639E">
      <w:pPr>
        <w:spacing w:line="400" w:lineRule="exact"/>
        <w:ind w:firstLineChars="175" w:firstLine="420"/>
        <w:rPr>
          <w:rFonts w:ascii="仿宋" w:eastAsia="仿宋" w:hAnsi="仿宋"/>
          <w:sz w:val="24"/>
          <w:szCs w:val="24"/>
          <w:u w:val="single"/>
        </w:rPr>
      </w:pPr>
      <w:r w:rsidRPr="00FE3CEF">
        <w:rPr>
          <w:rFonts w:ascii="仿宋" w:eastAsia="仿宋" w:hAnsi="仿宋"/>
          <w:bCs/>
          <w:sz w:val="24"/>
          <w:szCs w:val="24"/>
        </w:rPr>
        <w:t>报价日期:</w:t>
      </w:r>
    </w:p>
    <w:p w14:paraId="6EFACD9F" w14:textId="77777777" w:rsidR="00C90942" w:rsidRPr="00FE3CEF" w:rsidRDefault="00BE639E">
      <w:pPr>
        <w:spacing w:before="120"/>
        <w:rPr>
          <w:rFonts w:ascii="仿宋" w:eastAsia="仿宋" w:hAnsi="仿宋"/>
          <w:sz w:val="24"/>
          <w:szCs w:val="24"/>
        </w:rPr>
      </w:pPr>
      <w:r w:rsidRPr="00FE3CEF">
        <w:rPr>
          <w:rFonts w:ascii="仿宋" w:eastAsia="仿宋" w:hAnsi="仿宋"/>
          <w:sz w:val="24"/>
          <w:szCs w:val="24"/>
          <w:u w:val="single"/>
        </w:rPr>
        <w:br w:type="page"/>
      </w:r>
      <w:r w:rsidRPr="00FE3CEF">
        <w:rPr>
          <w:rFonts w:ascii="仿宋" w:eastAsia="仿宋" w:hAnsi="仿宋" w:hint="eastAsia"/>
          <w:sz w:val="24"/>
          <w:szCs w:val="24"/>
        </w:rPr>
        <w:lastRenderedPageBreak/>
        <w:t>格式5-</w:t>
      </w:r>
      <w:r w:rsidRPr="00FE3CEF">
        <w:rPr>
          <w:rFonts w:ascii="仿宋" w:eastAsia="仿宋" w:hAnsi="仿宋"/>
          <w:sz w:val="24"/>
          <w:szCs w:val="24"/>
        </w:rPr>
        <w:t>7</w:t>
      </w:r>
      <w:r w:rsidRPr="00FE3CEF">
        <w:rPr>
          <w:rFonts w:ascii="仿宋" w:eastAsia="仿宋" w:hAnsi="仿宋" w:hint="eastAsia"/>
          <w:sz w:val="24"/>
          <w:szCs w:val="24"/>
        </w:rPr>
        <w:t xml:space="preserve">. </w:t>
      </w:r>
    </w:p>
    <w:p w14:paraId="26AF336A" w14:textId="77777777" w:rsidR="00C90942" w:rsidRPr="00FE3CEF" w:rsidRDefault="00BE639E">
      <w:pPr>
        <w:widowControl/>
        <w:jc w:val="center"/>
        <w:outlineLvl w:val="1"/>
        <w:rPr>
          <w:rFonts w:ascii="仿宋" w:eastAsia="仿宋" w:hAnsi="仿宋"/>
          <w:b/>
          <w:sz w:val="32"/>
          <w:szCs w:val="32"/>
        </w:rPr>
      </w:pPr>
      <w:r w:rsidRPr="00FE3CEF">
        <w:rPr>
          <w:rFonts w:ascii="仿宋" w:eastAsia="仿宋" w:hAnsi="仿宋" w:hint="eastAsia"/>
          <w:b/>
          <w:sz w:val="32"/>
          <w:szCs w:val="32"/>
        </w:rPr>
        <w:t>七、供应</w:t>
      </w:r>
      <w:proofErr w:type="gramStart"/>
      <w:r w:rsidRPr="00FE3CEF">
        <w:rPr>
          <w:rFonts w:ascii="仿宋" w:eastAsia="仿宋" w:hAnsi="仿宋" w:hint="eastAsia"/>
          <w:b/>
          <w:sz w:val="32"/>
          <w:szCs w:val="32"/>
        </w:rPr>
        <w:t>商符合</w:t>
      </w:r>
      <w:proofErr w:type="gramEnd"/>
      <w:r w:rsidRPr="00FE3CEF">
        <w:rPr>
          <w:rFonts w:ascii="仿宋" w:eastAsia="仿宋" w:hAnsi="仿宋" w:hint="eastAsia"/>
          <w:b/>
          <w:sz w:val="32"/>
          <w:szCs w:val="32"/>
        </w:rPr>
        <w:t>《中华人民共和国政府采购法》</w:t>
      </w:r>
    </w:p>
    <w:p w14:paraId="2A543DA7" w14:textId="77777777" w:rsidR="00C90942" w:rsidRPr="00FE3CEF" w:rsidRDefault="00BE639E">
      <w:pPr>
        <w:widowControl/>
        <w:jc w:val="center"/>
        <w:rPr>
          <w:rFonts w:ascii="仿宋" w:eastAsia="仿宋" w:hAnsi="仿宋"/>
          <w:b/>
          <w:sz w:val="32"/>
          <w:szCs w:val="32"/>
        </w:rPr>
      </w:pPr>
      <w:r w:rsidRPr="00FE3CEF">
        <w:rPr>
          <w:rFonts w:ascii="仿宋" w:eastAsia="仿宋" w:hAnsi="仿宋" w:hint="eastAsia"/>
          <w:b/>
          <w:sz w:val="32"/>
          <w:szCs w:val="32"/>
        </w:rPr>
        <w:t>第二十二条规定条件的承诺函</w:t>
      </w:r>
    </w:p>
    <w:p w14:paraId="7CCE08D4" w14:textId="77777777" w:rsidR="00C90942" w:rsidRPr="00FE3CEF" w:rsidRDefault="00C90942">
      <w:pPr>
        <w:rPr>
          <w:rFonts w:ascii="仿宋" w:eastAsia="仿宋" w:hAnsi="仿宋"/>
        </w:rPr>
      </w:pPr>
    </w:p>
    <w:p w14:paraId="0735B311" w14:textId="77777777" w:rsidR="00C90942" w:rsidRPr="00FE3CEF" w:rsidRDefault="00BE639E">
      <w:pPr>
        <w:pStyle w:val="a9"/>
        <w:spacing w:line="400" w:lineRule="exact"/>
        <w:ind w:firstLine="432"/>
        <w:rPr>
          <w:rFonts w:ascii="仿宋" w:eastAsia="仿宋" w:hAnsi="仿宋"/>
          <w:sz w:val="24"/>
        </w:rPr>
      </w:pPr>
      <w:r w:rsidRPr="00FE3CEF">
        <w:rPr>
          <w:rFonts w:ascii="仿宋" w:eastAsia="仿宋" w:hAnsi="仿宋" w:hint="eastAsia"/>
          <w:sz w:val="24"/>
        </w:rPr>
        <w:t>致</w:t>
      </w:r>
      <w:r w:rsidRPr="00FE3CEF">
        <w:rPr>
          <w:rFonts w:ascii="仿宋" w:eastAsia="仿宋" w:hAnsi="仿宋" w:hint="eastAsia"/>
          <w:sz w:val="24"/>
          <w:u w:val="single"/>
        </w:rPr>
        <w:t>四川国际招标有限责任公司</w:t>
      </w:r>
      <w:r w:rsidRPr="00FE3CEF">
        <w:rPr>
          <w:rFonts w:ascii="仿宋" w:eastAsia="仿宋" w:hAnsi="仿宋" w:hint="eastAsia"/>
          <w:sz w:val="24"/>
        </w:rPr>
        <w:t xml:space="preserve">： </w:t>
      </w:r>
    </w:p>
    <w:p w14:paraId="32234501" w14:textId="77777777" w:rsidR="00C90942" w:rsidRPr="00FE3CEF" w:rsidRDefault="00BE639E">
      <w:pPr>
        <w:pStyle w:val="a9"/>
        <w:spacing w:line="400" w:lineRule="exact"/>
        <w:ind w:firstLineChars="225" w:firstLine="540"/>
        <w:rPr>
          <w:rFonts w:ascii="仿宋" w:eastAsia="仿宋" w:hAnsi="仿宋"/>
          <w:sz w:val="24"/>
        </w:rPr>
      </w:pPr>
      <w:r w:rsidRPr="00FE3CEF">
        <w:rPr>
          <w:rFonts w:ascii="仿宋" w:eastAsia="仿宋" w:hAnsi="仿宋" w:hint="eastAsia"/>
          <w:sz w:val="24"/>
        </w:rPr>
        <w:t>本公司</w:t>
      </w:r>
      <w:r w:rsidRPr="00FE3CEF">
        <w:rPr>
          <w:rFonts w:ascii="仿宋" w:eastAsia="仿宋" w:hAnsi="仿宋" w:hint="eastAsia"/>
          <w:sz w:val="24"/>
          <w:u w:val="single"/>
        </w:rPr>
        <w:t xml:space="preserve">                   （公司名称）</w:t>
      </w:r>
      <w:r w:rsidRPr="00FE3CEF">
        <w:rPr>
          <w:rFonts w:ascii="仿宋" w:eastAsia="仿宋" w:hAnsi="仿宋" w:hint="eastAsia"/>
          <w:sz w:val="24"/>
        </w:rPr>
        <w:t>参加</w:t>
      </w:r>
      <w:r w:rsidRPr="00FE3CEF">
        <w:rPr>
          <w:rFonts w:ascii="仿宋" w:eastAsia="仿宋" w:hAnsi="仿宋" w:hint="eastAsia"/>
          <w:sz w:val="24"/>
          <w:u w:val="single"/>
        </w:rPr>
        <w:t xml:space="preserve">                 （项目名称）</w:t>
      </w:r>
      <w:r w:rsidRPr="00FE3CEF">
        <w:rPr>
          <w:rFonts w:ascii="仿宋" w:eastAsia="仿宋" w:hAnsi="仿宋" w:hint="eastAsia"/>
          <w:sz w:val="24"/>
        </w:rPr>
        <w:t>的谈判活动，现承诺：</w:t>
      </w:r>
    </w:p>
    <w:p w14:paraId="0E1B0930" w14:textId="77777777" w:rsidR="00C90942" w:rsidRPr="00FE3CEF" w:rsidRDefault="00BE639E">
      <w:pPr>
        <w:pStyle w:val="a9"/>
        <w:spacing w:line="400" w:lineRule="exact"/>
        <w:ind w:firstLineChars="225" w:firstLine="540"/>
        <w:rPr>
          <w:rFonts w:ascii="仿宋" w:eastAsia="仿宋" w:hAnsi="仿宋"/>
          <w:sz w:val="24"/>
        </w:rPr>
      </w:pPr>
      <w:r w:rsidRPr="00FE3CEF">
        <w:rPr>
          <w:rFonts w:ascii="仿宋" w:eastAsia="仿宋" w:hAnsi="仿宋" w:hint="eastAsia"/>
          <w:sz w:val="24"/>
        </w:rPr>
        <w:t>我公司满足政府采购法第二十二条关于供应商的资格要求：</w:t>
      </w:r>
    </w:p>
    <w:p w14:paraId="3E3C3767" w14:textId="77777777" w:rsidR="00C90942" w:rsidRPr="00FE3CEF" w:rsidRDefault="00BE639E">
      <w:pPr>
        <w:pStyle w:val="a9"/>
        <w:spacing w:line="400" w:lineRule="exact"/>
        <w:ind w:firstLine="432"/>
        <w:rPr>
          <w:rFonts w:ascii="仿宋" w:eastAsia="仿宋" w:hAnsi="仿宋"/>
          <w:sz w:val="24"/>
        </w:rPr>
      </w:pPr>
      <w:r w:rsidRPr="00FE3CEF">
        <w:rPr>
          <w:rFonts w:ascii="仿宋" w:eastAsia="仿宋" w:hAnsi="仿宋" w:hint="eastAsia"/>
          <w:sz w:val="24"/>
        </w:rPr>
        <w:t xml:space="preserve">（一）具有独立承担民事责任的能力； </w:t>
      </w:r>
    </w:p>
    <w:p w14:paraId="27263067" w14:textId="77777777" w:rsidR="00C90942" w:rsidRPr="00FE3CEF" w:rsidRDefault="00BE639E">
      <w:pPr>
        <w:pStyle w:val="a9"/>
        <w:spacing w:line="400" w:lineRule="exact"/>
        <w:ind w:firstLine="432"/>
        <w:rPr>
          <w:rFonts w:ascii="仿宋" w:eastAsia="仿宋" w:hAnsi="仿宋"/>
          <w:sz w:val="24"/>
        </w:rPr>
      </w:pPr>
      <w:r w:rsidRPr="00FE3CEF">
        <w:rPr>
          <w:rFonts w:ascii="仿宋" w:eastAsia="仿宋" w:hAnsi="仿宋" w:hint="eastAsia"/>
          <w:sz w:val="24"/>
        </w:rPr>
        <w:t xml:space="preserve">（二）具有良好的商业信誉和健全的财务会计制度； </w:t>
      </w:r>
    </w:p>
    <w:p w14:paraId="7F1BABEB" w14:textId="77777777" w:rsidR="00C90942" w:rsidRPr="00FE3CEF" w:rsidRDefault="00BE639E">
      <w:pPr>
        <w:pStyle w:val="a9"/>
        <w:spacing w:line="400" w:lineRule="exact"/>
        <w:ind w:firstLine="432"/>
        <w:rPr>
          <w:rFonts w:ascii="仿宋" w:eastAsia="仿宋" w:hAnsi="仿宋"/>
          <w:sz w:val="24"/>
        </w:rPr>
      </w:pPr>
      <w:r w:rsidRPr="00FE3CEF">
        <w:rPr>
          <w:rFonts w:ascii="仿宋" w:eastAsia="仿宋" w:hAnsi="仿宋" w:hint="eastAsia"/>
          <w:sz w:val="24"/>
        </w:rPr>
        <w:t xml:space="preserve">（三）具有履行合同所必需的设备和专业技术能力； </w:t>
      </w:r>
    </w:p>
    <w:p w14:paraId="639F41AB" w14:textId="77777777" w:rsidR="00C90942" w:rsidRPr="00FE3CEF" w:rsidRDefault="00BE639E">
      <w:pPr>
        <w:pStyle w:val="a9"/>
        <w:spacing w:line="400" w:lineRule="exact"/>
        <w:ind w:firstLine="432"/>
        <w:rPr>
          <w:rFonts w:ascii="仿宋" w:eastAsia="仿宋" w:hAnsi="仿宋"/>
          <w:sz w:val="24"/>
        </w:rPr>
      </w:pPr>
      <w:r w:rsidRPr="00FE3CEF">
        <w:rPr>
          <w:rFonts w:ascii="仿宋" w:eastAsia="仿宋" w:hAnsi="仿宋" w:hint="eastAsia"/>
          <w:sz w:val="24"/>
        </w:rPr>
        <w:t xml:space="preserve">（四）有依法缴纳税收和社会保障资金的良好记录； </w:t>
      </w:r>
    </w:p>
    <w:p w14:paraId="6FA71B27" w14:textId="77777777" w:rsidR="00C90942" w:rsidRPr="00FE3CEF" w:rsidRDefault="00BE639E">
      <w:pPr>
        <w:pStyle w:val="a9"/>
        <w:spacing w:line="400" w:lineRule="exact"/>
        <w:ind w:firstLine="432"/>
        <w:rPr>
          <w:rFonts w:ascii="仿宋" w:eastAsia="仿宋" w:hAnsi="仿宋"/>
          <w:sz w:val="24"/>
        </w:rPr>
      </w:pPr>
      <w:r w:rsidRPr="00FE3CEF">
        <w:rPr>
          <w:rFonts w:ascii="仿宋" w:eastAsia="仿宋" w:hAnsi="仿宋" w:hint="eastAsia"/>
          <w:sz w:val="24"/>
        </w:rPr>
        <w:t>（五）参加政府采购活动前三年内，在经营活动中没有重大违法记录</w:t>
      </w:r>
      <w:r w:rsidRPr="00FE3CEF">
        <w:rPr>
          <w:rFonts w:ascii="仿宋" w:eastAsia="仿宋" w:hAnsi="仿宋" w:hint="eastAsia"/>
          <w:sz w:val="24"/>
          <w:szCs w:val="24"/>
        </w:rPr>
        <w:t>，遵守《中华人民共和国政府采购法》及其他相关的法律和法规</w:t>
      </w:r>
      <w:r w:rsidRPr="00FE3CEF">
        <w:rPr>
          <w:rFonts w:ascii="仿宋" w:eastAsia="仿宋" w:hAnsi="仿宋" w:hint="eastAsia"/>
          <w:sz w:val="24"/>
        </w:rPr>
        <w:t>。</w:t>
      </w:r>
    </w:p>
    <w:p w14:paraId="78C9A5CB" w14:textId="77777777" w:rsidR="00C90942" w:rsidRPr="00FE3CEF" w:rsidRDefault="00BE639E">
      <w:pPr>
        <w:pStyle w:val="a9"/>
        <w:spacing w:line="400" w:lineRule="exact"/>
        <w:ind w:firstLineChars="225" w:firstLine="540"/>
        <w:rPr>
          <w:rFonts w:ascii="仿宋" w:eastAsia="仿宋" w:hAnsi="仿宋"/>
          <w:sz w:val="24"/>
        </w:rPr>
      </w:pPr>
      <w:r w:rsidRPr="00FE3CEF">
        <w:rPr>
          <w:rFonts w:ascii="仿宋" w:eastAsia="仿宋" w:hAnsi="仿宋" w:hint="eastAsia"/>
          <w:sz w:val="24"/>
        </w:rPr>
        <w:t>同时也满足本项目法律法规规章规定关于供应商的其他资格性条件，未参与本采购项目前期咨询论证，不属于禁止参加谈判的供应商。</w:t>
      </w:r>
    </w:p>
    <w:p w14:paraId="6AEA5C0C" w14:textId="77777777" w:rsidR="00C90942" w:rsidRPr="00FE3CEF" w:rsidRDefault="00BE639E">
      <w:pPr>
        <w:pStyle w:val="a9"/>
        <w:spacing w:line="400" w:lineRule="exact"/>
        <w:ind w:firstLineChars="225" w:firstLine="540"/>
        <w:rPr>
          <w:rFonts w:ascii="仿宋" w:eastAsia="仿宋" w:hAnsi="仿宋"/>
          <w:sz w:val="24"/>
        </w:rPr>
      </w:pPr>
      <w:r w:rsidRPr="00FE3CEF">
        <w:rPr>
          <w:rFonts w:ascii="仿宋" w:eastAsia="仿宋" w:hAnsi="仿宋" w:hint="eastAsia"/>
          <w:sz w:val="24"/>
        </w:rPr>
        <w:t>如违反以上承诺，本公司愿承担一切法律责任。</w:t>
      </w:r>
    </w:p>
    <w:p w14:paraId="3BDA2994" w14:textId="77777777" w:rsidR="00C90942" w:rsidRPr="00FE3CEF" w:rsidRDefault="00C90942">
      <w:pPr>
        <w:pStyle w:val="a9"/>
        <w:spacing w:line="400" w:lineRule="exact"/>
        <w:ind w:firstLine="432"/>
        <w:rPr>
          <w:rFonts w:ascii="仿宋" w:eastAsia="仿宋" w:hAnsi="仿宋"/>
          <w:sz w:val="24"/>
        </w:rPr>
      </w:pPr>
    </w:p>
    <w:p w14:paraId="3B79D7ED" w14:textId="77777777" w:rsidR="00C90942" w:rsidRPr="00FE3CEF" w:rsidRDefault="00C90942">
      <w:pPr>
        <w:pStyle w:val="a9"/>
        <w:spacing w:line="400" w:lineRule="exact"/>
        <w:ind w:firstLine="432"/>
        <w:rPr>
          <w:rFonts w:ascii="仿宋" w:eastAsia="仿宋" w:hAnsi="仿宋"/>
          <w:sz w:val="24"/>
        </w:rPr>
      </w:pPr>
    </w:p>
    <w:p w14:paraId="4C5D6BAD" w14:textId="77777777" w:rsidR="00C90942" w:rsidRPr="00FE3CEF" w:rsidRDefault="00BE639E">
      <w:pPr>
        <w:spacing w:line="360" w:lineRule="auto"/>
        <w:rPr>
          <w:rFonts w:ascii="仿宋" w:eastAsia="仿宋" w:hAnsi="仿宋"/>
          <w:sz w:val="24"/>
          <w:szCs w:val="24"/>
        </w:rPr>
      </w:pPr>
      <w:r w:rsidRPr="00FE3CEF">
        <w:rPr>
          <w:rFonts w:ascii="仿宋" w:eastAsia="仿宋" w:hAnsi="仿宋" w:hint="eastAsia"/>
          <w:sz w:val="24"/>
          <w:szCs w:val="24"/>
        </w:rPr>
        <w:t>供应商授权代表(签字)：</w:t>
      </w:r>
    </w:p>
    <w:p w14:paraId="36F897C0" w14:textId="77777777" w:rsidR="00C90942" w:rsidRPr="00FE3CEF" w:rsidRDefault="00BE639E">
      <w:pPr>
        <w:spacing w:line="360" w:lineRule="auto"/>
        <w:rPr>
          <w:rFonts w:ascii="仿宋" w:eastAsia="仿宋" w:hAnsi="仿宋"/>
          <w:sz w:val="24"/>
          <w:szCs w:val="24"/>
        </w:rPr>
      </w:pPr>
      <w:r w:rsidRPr="00FE3CEF">
        <w:rPr>
          <w:rFonts w:ascii="仿宋" w:eastAsia="仿宋" w:hAnsi="仿宋" w:hint="eastAsia"/>
          <w:sz w:val="24"/>
          <w:szCs w:val="24"/>
        </w:rPr>
        <w:t xml:space="preserve">供应商全称（盖章）：      </w:t>
      </w:r>
    </w:p>
    <w:p w14:paraId="79E27AA9" w14:textId="77777777" w:rsidR="00C90942" w:rsidRPr="00FE3CEF" w:rsidRDefault="00BE639E">
      <w:pPr>
        <w:spacing w:line="360" w:lineRule="auto"/>
        <w:rPr>
          <w:rFonts w:ascii="仿宋" w:eastAsia="仿宋" w:hAnsi="仿宋"/>
          <w:sz w:val="24"/>
          <w:szCs w:val="24"/>
        </w:rPr>
      </w:pPr>
      <w:r w:rsidRPr="00FE3CEF">
        <w:rPr>
          <w:rFonts w:ascii="仿宋" w:eastAsia="仿宋" w:hAnsi="仿宋" w:hint="eastAsia"/>
          <w:sz w:val="24"/>
          <w:szCs w:val="24"/>
        </w:rPr>
        <w:t>日期：        年   月   日</w:t>
      </w:r>
    </w:p>
    <w:p w14:paraId="0088A467" w14:textId="77777777" w:rsidR="00C90942" w:rsidRPr="00FE3CEF" w:rsidRDefault="00C90942">
      <w:pPr>
        <w:rPr>
          <w:rFonts w:ascii="仿宋" w:eastAsia="仿宋" w:hAnsi="仿宋"/>
        </w:rPr>
      </w:pPr>
    </w:p>
    <w:p w14:paraId="1517B267" w14:textId="77777777" w:rsidR="00C90942" w:rsidRPr="00FE3CEF" w:rsidRDefault="00BE639E">
      <w:pPr>
        <w:spacing w:before="120" w:after="120"/>
        <w:rPr>
          <w:rFonts w:ascii="仿宋" w:eastAsia="仿宋" w:hAnsi="仿宋"/>
          <w:sz w:val="24"/>
          <w:szCs w:val="24"/>
        </w:rPr>
      </w:pPr>
      <w:r w:rsidRPr="00FE3CEF">
        <w:rPr>
          <w:rFonts w:ascii="仿宋" w:eastAsia="仿宋" w:hAnsi="仿宋" w:hint="eastAsia"/>
          <w:sz w:val="24"/>
          <w:szCs w:val="24"/>
        </w:rPr>
        <w:t>注：</w:t>
      </w:r>
    </w:p>
    <w:p w14:paraId="4923C8A0" w14:textId="77777777" w:rsidR="00C90942" w:rsidRPr="00FE3CEF" w:rsidRDefault="00BE639E">
      <w:pPr>
        <w:spacing w:before="120" w:after="120"/>
        <w:rPr>
          <w:rFonts w:ascii="仿宋" w:eastAsia="仿宋" w:hAnsi="仿宋"/>
          <w:sz w:val="24"/>
          <w:szCs w:val="24"/>
        </w:rPr>
      </w:pPr>
      <w:r w:rsidRPr="00FE3CEF">
        <w:rPr>
          <w:rFonts w:ascii="仿宋" w:eastAsia="仿宋" w:hAnsi="仿宋" w:hint="eastAsia"/>
          <w:sz w:val="24"/>
          <w:szCs w:val="24"/>
        </w:rPr>
        <w:t>1.</w:t>
      </w:r>
      <w:proofErr w:type="gramStart"/>
      <w:r w:rsidRPr="00FE3CEF">
        <w:rPr>
          <w:rFonts w:ascii="仿宋" w:eastAsia="仿宋" w:hAnsi="仿宋" w:hint="eastAsia"/>
          <w:sz w:val="24"/>
          <w:szCs w:val="24"/>
        </w:rPr>
        <w:t>本承诺</w:t>
      </w:r>
      <w:proofErr w:type="gramEnd"/>
      <w:r w:rsidRPr="00FE3CEF">
        <w:rPr>
          <w:rFonts w:ascii="仿宋" w:eastAsia="仿宋" w:hAnsi="仿宋" w:hint="eastAsia"/>
          <w:sz w:val="24"/>
          <w:szCs w:val="24"/>
        </w:rPr>
        <w:t>函可自行提供具有有效签字或盖章的格式。</w:t>
      </w:r>
    </w:p>
    <w:p w14:paraId="7CD471BC" w14:textId="77777777" w:rsidR="00C90942" w:rsidRPr="00FE3CEF" w:rsidRDefault="00BE639E">
      <w:pPr>
        <w:spacing w:before="120" w:after="120"/>
        <w:rPr>
          <w:rFonts w:ascii="仿宋" w:eastAsia="仿宋" w:hAnsi="仿宋"/>
          <w:sz w:val="24"/>
          <w:szCs w:val="24"/>
        </w:rPr>
      </w:pPr>
      <w:r w:rsidRPr="00FE3CEF">
        <w:rPr>
          <w:rFonts w:ascii="仿宋" w:eastAsia="仿宋" w:hAnsi="仿宋" w:hint="eastAsia"/>
          <w:sz w:val="24"/>
          <w:szCs w:val="24"/>
        </w:rPr>
        <w:t>2.资格要求中“参加本次政府采购活动前三年内，在经营活动中没有重大违法记录”中的重大违法记录，即因违法经营受到刑事处罚或者责令停产停业、吊销许可证或者执照、较大数额罚款等行政处罚。根据《财政部关于〈中华人民共和国政府采购法实施条例〉第十九条第一款 “较大数额罚款”具体适用问题的意见》有关规定，《中华人民共和国政府采购法实施条例》第十九条第一款规定的“较大数额罚款”认定为200万元以上的罚款，法律、行政法规以及国务院有关部门明确规定相关领域“较大数额罚款”标准高于200万元的，从其规定。</w:t>
      </w:r>
    </w:p>
    <w:p w14:paraId="7D1C2617" w14:textId="77777777" w:rsidR="00C90942" w:rsidRPr="00FE3CEF" w:rsidRDefault="00BE639E">
      <w:pPr>
        <w:spacing w:before="120"/>
        <w:rPr>
          <w:rFonts w:ascii="仿宋" w:eastAsia="仿宋" w:hAnsi="仿宋"/>
          <w:sz w:val="24"/>
          <w:szCs w:val="24"/>
        </w:rPr>
      </w:pPr>
      <w:r w:rsidRPr="00FE3CEF">
        <w:rPr>
          <w:rFonts w:ascii="仿宋" w:eastAsia="仿宋" w:hAnsi="仿宋"/>
          <w:sz w:val="24"/>
          <w:szCs w:val="24"/>
          <w:u w:val="single"/>
        </w:rPr>
        <w:br w:type="page"/>
      </w:r>
      <w:r w:rsidRPr="00FE3CEF">
        <w:rPr>
          <w:rFonts w:ascii="仿宋" w:eastAsia="仿宋" w:hAnsi="仿宋" w:hint="eastAsia"/>
          <w:sz w:val="24"/>
          <w:szCs w:val="24"/>
        </w:rPr>
        <w:lastRenderedPageBreak/>
        <w:t>格式5-</w:t>
      </w:r>
      <w:r w:rsidRPr="00FE3CEF">
        <w:rPr>
          <w:rFonts w:ascii="仿宋" w:eastAsia="仿宋" w:hAnsi="仿宋"/>
          <w:sz w:val="24"/>
          <w:szCs w:val="24"/>
        </w:rPr>
        <w:t>8</w:t>
      </w:r>
      <w:r w:rsidRPr="00FE3CEF">
        <w:rPr>
          <w:rFonts w:ascii="仿宋" w:eastAsia="仿宋" w:hAnsi="仿宋" w:hint="eastAsia"/>
          <w:sz w:val="24"/>
          <w:szCs w:val="24"/>
        </w:rPr>
        <w:t xml:space="preserve">. </w:t>
      </w:r>
    </w:p>
    <w:p w14:paraId="3BEE36AB" w14:textId="77777777" w:rsidR="00C90942" w:rsidRPr="00FE3CEF" w:rsidRDefault="00C90942">
      <w:pPr>
        <w:spacing w:before="120" w:after="120"/>
        <w:rPr>
          <w:rFonts w:ascii="仿宋" w:eastAsia="仿宋" w:hAnsi="仿宋"/>
          <w:sz w:val="24"/>
          <w:szCs w:val="24"/>
          <w:u w:val="single"/>
        </w:rPr>
      </w:pPr>
    </w:p>
    <w:p w14:paraId="3CB410C4" w14:textId="77777777" w:rsidR="00C90942" w:rsidRPr="00FE3CEF" w:rsidRDefault="00BE639E">
      <w:pPr>
        <w:widowControl/>
        <w:spacing w:line="360" w:lineRule="atLeast"/>
        <w:jc w:val="center"/>
        <w:outlineLvl w:val="1"/>
        <w:rPr>
          <w:rFonts w:ascii="仿宋" w:eastAsia="仿宋" w:hAnsi="仿宋"/>
          <w:b/>
          <w:sz w:val="32"/>
          <w:szCs w:val="32"/>
        </w:rPr>
      </w:pPr>
      <w:r w:rsidRPr="00FE3CEF">
        <w:rPr>
          <w:rFonts w:ascii="仿宋" w:eastAsia="仿宋" w:hAnsi="仿宋" w:hint="eastAsia"/>
          <w:b/>
          <w:sz w:val="32"/>
          <w:szCs w:val="32"/>
        </w:rPr>
        <w:t>八、中小企业声明函</w:t>
      </w:r>
    </w:p>
    <w:p w14:paraId="62F41674" w14:textId="77777777" w:rsidR="00C90942" w:rsidRPr="00FE3CEF" w:rsidRDefault="00C90942">
      <w:pPr>
        <w:spacing w:line="360" w:lineRule="auto"/>
        <w:ind w:firstLineChars="200" w:firstLine="480"/>
        <w:jc w:val="left"/>
        <w:rPr>
          <w:rFonts w:ascii="仿宋" w:eastAsia="仿宋" w:hAnsi="仿宋"/>
          <w:sz w:val="24"/>
        </w:rPr>
      </w:pPr>
    </w:p>
    <w:p w14:paraId="490E4585" w14:textId="77777777" w:rsidR="00C90942" w:rsidRPr="00FE3CEF" w:rsidRDefault="00BE639E">
      <w:pPr>
        <w:spacing w:line="360" w:lineRule="auto"/>
        <w:ind w:firstLineChars="200" w:firstLine="480"/>
        <w:jc w:val="left"/>
        <w:rPr>
          <w:rFonts w:ascii="仿宋" w:eastAsia="仿宋" w:hAnsi="仿宋"/>
          <w:sz w:val="24"/>
          <w:szCs w:val="24"/>
        </w:rPr>
      </w:pPr>
      <w:r w:rsidRPr="00FE3CEF">
        <w:rPr>
          <w:rFonts w:ascii="仿宋" w:eastAsia="仿宋" w:hAnsi="仿宋" w:hint="eastAsia"/>
          <w:sz w:val="24"/>
          <w:szCs w:val="24"/>
        </w:rPr>
        <w:t>本公司（联合体）郑重声明，根据《政府采购促进中小企业发展管理办法》（财库〔2020</w:t>
      </w:r>
      <w:r w:rsidRPr="00FE3CEF">
        <w:rPr>
          <w:rFonts w:ascii="仿宋" w:eastAsia="仿宋" w:hAnsi="仿宋"/>
          <w:sz w:val="24"/>
          <w:szCs w:val="24"/>
        </w:rPr>
        <w:t>〕</w:t>
      </w:r>
      <w:r w:rsidRPr="00FE3CEF">
        <w:rPr>
          <w:rFonts w:ascii="仿宋" w:eastAsia="仿宋" w:hAnsi="仿宋" w:hint="eastAsia"/>
          <w:sz w:val="24"/>
          <w:szCs w:val="24"/>
        </w:rPr>
        <w:t>46 号）</w:t>
      </w:r>
      <w:r w:rsidRPr="00FE3CEF">
        <w:rPr>
          <w:rFonts w:ascii="仿宋" w:eastAsia="仿宋" w:hAnsi="仿宋"/>
          <w:sz w:val="24"/>
          <w:szCs w:val="24"/>
        </w:rPr>
        <w:t>的规定，</w:t>
      </w:r>
      <w:r w:rsidRPr="00FE3CEF">
        <w:rPr>
          <w:rFonts w:ascii="仿宋" w:eastAsia="仿宋" w:hAnsi="仿宋" w:hint="eastAsia"/>
          <w:sz w:val="24"/>
          <w:szCs w:val="24"/>
        </w:rPr>
        <w:t xml:space="preserve">本公司（联合体）参加 </w:t>
      </w:r>
      <w:r w:rsidRPr="00FE3CEF">
        <w:rPr>
          <w:rFonts w:ascii="仿宋" w:eastAsia="仿宋" w:hAnsi="仿宋" w:hint="eastAsia"/>
          <w:sz w:val="24"/>
          <w:szCs w:val="24"/>
          <w:u w:val="single"/>
        </w:rPr>
        <w:t xml:space="preserve">（单位名称） </w:t>
      </w:r>
      <w:r w:rsidRPr="00FE3CEF">
        <w:rPr>
          <w:rFonts w:ascii="仿宋" w:eastAsia="仿宋" w:hAnsi="仿宋" w:hint="eastAsia"/>
          <w:sz w:val="24"/>
          <w:szCs w:val="24"/>
        </w:rPr>
        <w:t xml:space="preserve">的 </w:t>
      </w:r>
      <w:r w:rsidRPr="00FE3CEF">
        <w:rPr>
          <w:rFonts w:ascii="仿宋" w:eastAsia="仿宋" w:hAnsi="仿宋" w:hint="eastAsia"/>
          <w:sz w:val="24"/>
          <w:szCs w:val="24"/>
          <w:u w:val="single"/>
        </w:rPr>
        <w:t xml:space="preserve">（项目名称） </w:t>
      </w:r>
      <w:r w:rsidRPr="00FE3CEF">
        <w:rPr>
          <w:rFonts w:ascii="仿宋" w:eastAsia="仿宋" w:hAnsi="仿宋" w:hint="eastAsia"/>
          <w:sz w:val="24"/>
          <w:szCs w:val="24"/>
        </w:rPr>
        <w:t>采购活动，服务全部由符合政策要求的中小企业承接。相关企业（含联合体中的中小企业、签订分包意向协议的中小企业）的具体情况如下：</w:t>
      </w:r>
      <w:r w:rsidRPr="00FE3CEF">
        <w:rPr>
          <w:rFonts w:ascii="仿宋" w:eastAsia="仿宋" w:hAnsi="仿宋"/>
          <w:sz w:val="24"/>
          <w:szCs w:val="24"/>
        </w:rPr>
        <w:br/>
      </w:r>
      <w:r w:rsidRPr="00FE3CEF">
        <w:rPr>
          <w:rFonts w:ascii="仿宋" w:eastAsia="仿宋" w:hAnsi="仿宋" w:hint="eastAsia"/>
          <w:sz w:val="24"/>
          <w:szCs w:val="24"/>
        </w:rPr>
        <w:t xml:space="preserve">　　</w:t>
      </w:r>
      <w:bookmarkStart w:id="32" w:name="_Toc387147344"/>
      <w:bookmarkStart w:id="33" w:name="_Toc419811733"/>
      <w:bookmarkStart w:id="34" w:name="_Toc413748654"/>
      <w:bookmarkStart w:id="35" w:name="_Toc417911732"/>
      <w:bookmarkStart w:id="36" w:name="_Toc387658050"/>
      <w:r w:rsidRPr="00FE3CEF">
        <w:rPr>
          <w:rFonts w:ascii="仿宋" w:eastAsia="仿宋" w:hAnsi="仿宋" w:hint="eastAsia"/>
          <w:sz w:val="24"/>
          <w:szCs w:val="24"/>
        </w:rPr>
        <w:t xml:space="preserve">1. </w:t>
      </w:r>
      <w:r w:rsidRPr="00FE3CEF">
        <w:rPr>
          <w:rFonts w:ascii="仿宋" w:eastAsia="仿宋" w:hAnsi="仿宋" w:hint="eastAsia"/>
          <w:sz w:val="24"/>
          <w:szCs w:val="24"/>
          <w:u w:val="single"/>
        </w:rPr>
        <w:t xml:space="preserve">（标的名称） </w:t>
      </w:r>
      <w:r w:rsidRPr="00FE3CEF">
        <w:rPr>
          <w:rFonts w:ascii="仿宋" w:eastAsia="仿宋" w:hAnsi="仿宋" w:hint="eastAsia"/>
          <w:sz w:val="24"/>
          <w:szCs w:val="24"/>
        </w:rPr>
        <w:t>，属于</w:t>
      </w:r>
      <w:r w:rsidRPr="00FE3CEF">
        <w:rPr>
          <w:rFonts w:ascii="仿宋" w:eastAsia="仿宋" w:hAnsi="仿宋" w:hint="eastAsia"/>
          <w:sz w:val="24"/>
          <w:szCs w:val="24"/>
          <w:u w:val="single"/>
        </w:rPr>
        <w:t xml:space="preserve"> （采购文件中明确的所属行业） </w:t>
      </w:r>
      <w:r w:rsidRPr="00FE3CEF">
        <w:rPr>
          <w:rFonts w:ascii="仿宋" w:eastAsia="仿宋" w:hAnsi="仿宋" w:hint="eastAsia"/>
          <w:sz w:val="24"/>
          <w:szCs w:val="24"/>
        </w:rPr>
        <w:t>；承接企业为</w:t>
      </w:r>
      <w:r w:rsidRPr="00FE3CEF">
        <w:rPr>
          <w:rFonts w:ascii="仿宋" w:eastAsia="仿宋" w:hAnsi="仿宋" w:hint="eastAsia"/>
          <w:sz w:val="24"/>
          <w:szCs w:val="24"/>
          <w:u w:val="single"/>
        </w:rPr>
        <w:t xml:space="preserve"> （企业名称） </w:t>
      </w:r>
      <w:r w:rsidRPr="00FE3CEF">
        <w:rPr>
          <w:rFonts w:ascii="仿宋" w:eastAsia="仿宋" w:hAnsi="仿宋" w:hint="eastAsia"/>
          <w:sz w:val="24"/>
          <w:szCs w:val="24"/>
        </w:rPr>
        <w:t>，从业人员</w:t>
      </w:r>
      <w:r w:rsidRPr="00FE3CEF">
        <w:rPr>
          <w:rFonts w:ascii="仿宋" w:eastAsia="仿宋" w:hAnsi="仿宋"/>
          <w:sz w:val="24"/>
          <w:szCs w:val="24"/>
          <w:u w:val="single"/>
        </w:rPr>
        <w:t xml:space="preserve">   </w:t>
      </w:r>
      <w:r w:rsidRPr="00FE3CEF">
        <w:rPr>
          <w:rFonts w:ascii="仿宋" w:eastAsia="仿宋" w:hAnsi="仿宋" w:hint="eastAsia"/>
          <w:sz w:val="24"/>
          <w:szCs w:val="24"/>
        </w:rPr>
        <w:t>人，营业收入为</w:t>
      </w:r>
      <w:r w:rsidRPr="00FE3CEF">
        <w:rPr>
          <w:rFonts w:ascii="仿宋" w:eastAsia="仿宋" w:hAnsi="仿宋"/>
          <w:sz w:val="24"/>
          <w:szCs w:val="24"/>
          <w:u w:val="single"/>
        </w:rPr>
        <w:t xml:space="preserve">    </w:t>
      </w:r>
      <w:r w:rsidRPr="00FE3CEF">
        <w:rPr>
          <w:rFonts w:ascii="仿宋" w:eastAsia="仿宋" w:hAnsi="仿宋" w:hint="eastAsia"/>
          <w:sz w:val="24"/>
          <w:szCs w:val="24"/>
        </w:rPr>
        <w:t>万元，资产总额为</w:t>
      </w:r>
      <w:r w:rsidRPr="00FE3CEF">
        <w:rPr>
          <w:rFonts w:ascii="仿宋" w:eastAsia="仿宋" w:hAnsi="仿宋"/>
          <w:sz w:val="24"/>
          <w:szCs w:val="24"/>
          <w:u w:val="single"/>
        </w:rPr>
        <w:t xml:space="preserve">   </w:t>
      </w:r>
      <w:r w:rsidRPr="00FE3CEF">
        <w:rPr>
          <w:rFonts w:ascii="仿宋" w:eastAsia="仿宋" w:hAnsi="仿宋" w:hint="eastAsia"/>
          <w:sz w:val="24"/>
          <w:szCs w:val="24"/>
        </w:rPr>
        <w:t>万元，属于</w:t>
      </w:r>
      <w:r w:rsidRPr="00FE3CEF">
        <w:rPr>
          <w:rFonts w:ascii="仿宋" w:eastAsia="仿宋" w:hAnsi="仿宋" w:hint="eastAsia"/>
          <w:sz w:val="24"/>
          <w:szCs w:val="24"/>
          <w:u w:val="single"/>
        </w:rPr>
        <w:t xml:space="preserve"> （中型企业、小型企业、微型企业） </w:t>
      </w:r>
      <w:r w:rsidRPr="00FE3CEF">
        <w:rPr>
          <w:rFonts w:ascii="仿宋" w:eastAsia="仿宋" w:hAnsi="仿宋" w:hint="eastAsia"/>
          <w:sz w:val="24"/>
          <w:szCs w:val="24"/>
        </w:rPr>
        <w:t>；</w:t>
      </w:r>
    </w:p>
    <w:p w14:paraId="438DCFF0" w14:textId="77777777" w:rsidR="00C90942" w:rsidRPr="00FE3CEF" w:rsidRDefault="00BE639E">
      <w:pPr>
        <w:spacing w:line="360" w:lineRule="auto"/>
        <w:ind w:firstLineChars="250" w:firstLine="600"/>
        <w:jc w:val="left"/>
        <w:rPr>
          <w:rFonts w:ascii="仿宋" w:eastAsia="仿宋" w:hAnsi="仿宋"/>
          <w:sz w:val="24"/>
          <w:szCs w:val="24"/>
        </w:rPr>
      </w:pPr>
      <w:r w:rsidRPr="00FE3CEF">
        <w:rPr>
          <w:rFonts w:ascii="仿宋" w:eastAsia="仿宋" w:hAnsi="仿宋" w:hint="eastAsia"/>
          <w:sz w:val="24"/>
          <w:szCs w:val="24"/>
        </w:rPr>
        <w:t>2.</w:t>
      </w:r>
      <w:r w:rsidRPr="00FE3CEF">
        <w:rPr>
          <w:rFonts w:ascii="仿宋" w:eastAsia="仿宋" w:hAnsi="仿宋" w:hint="eastAsia"/>
          <w:sz w:val="24"/>
          <w:szCs w:val="24"/>
          <w:u w:val="single"/>
        </w:rPr>
        <w:t xml:space="preserve"> （标的名称） </w:t>
      </w:r>
      <w:r w:rsidRPr="00FE3CEF">
        <w:rPr>
          <w:rFonts w:ascii="仿宋" w:eastAsia="仿宋" w:hAnsi="仿宋" w:hint="eastAsia"/>
          <w:sz w:val="24"/>
          <w:szCs w:val="24"/>
        </w:rPr>
        <w:t>，属于</w:t>
      </w:r>
      <w:r w:rsidRPr="00FE3CEF">
        <w:rPr>
          <w:rFonts w:ascii="仿宋" w:eastAsia="仿宋" w:hAnsi="仿宋" w:hint="eastAsia"/>
          <w:sz w:val="24"/>
          <w:szCs w:val="24"/>
          <w:u w:val="single"/>
        </w:rPr>
        <w:t xml:space="preserve"> （采购文件中明确的所属行业） </w:t>
      </w:r>
      <w:r w:rsidRPr="00FE3CEF">
        <w:rPr>
          <w:rFonts w:ascii="仿宋" w:eastAsia="仿宋" w:hAnsi="仿宋" w:hint="eastAsia"/>
          <w:sz w:val="24"/>
          <w:szCs w:val="24"/>
        </w:rPr>
        <w:t>；承接企业为</w:t>
      </w:r>
      <w:r w:rsidRPr="00FE3CEF">
        <w:rPr>
          <w:rFonts w:ascii="仿宋" w:eastAsia="仿宋" w:hAnsi="仿宋" w:hint="eastAsia"/>
          <w:sz w:val="24"/>
          <w:szCs w:val="24"/>
          <w:u w:val="single"/>
        </w:rPr>
        <w:t xml:space="preserve"> （企业名称） </w:t>
      </w:r>
      <w:r w:rsidRPr="00FE3CEF">
        <w:rPr>
          <w:rFonts w:ascii="仿宋" w:eastAsia="仿宋" w:hAnsi="仿宋" w:hint="eastAsia"/>
          <w:sz w:val="24"/>
          <w:szCs w:val="24"/>
        </w:rPr>
        <w:t>，从业人员</w:t>
      </w:r>
      <w:r w:rsidRPr="00FE3CEF">
        <w:rPr>
          <w:rFonts w:ascii="仿宋" w:eastAsia="仿宋" w:hAnsi="仿宋"/>
          <w:sz w:val="24"/>
          <w:szCs w:val="24"/>
          <w:u w:val="single"/>
        </w:rPr>
        <w:t xml:space="preserve">   </w:t>
      </w:r>
      <w:r w:rsidRPr="00FE3CEF">
        <w:rPr>
          <w:rFonts w:ascii="仿宋" w:eastAsia="仿宋" w:hAnsi="仿宋" w:hint="eastAsia"/>
          <w:sz w:val="24"/>
          <w:szCs w:val="24"/>
        </w:rPr>
        <w:t>人，营业收入为</w:t>
      </w:r>
      <w:r w:rsidRPr="00FE3CEF">
        <w:rPr>
          <w:rFonts w:ascii="仿宋" w:eastAsia="仿宋" w:hAnsi="仿宋"/>
          <w:sz w:val="24"/>
          <w:szCs w:val="24"/>
          <w:u w:val="single"/>
        </w:rPr>
        <w:t xml:space="preserve">    </w:t>
      </w:r>
      <w:r w:rsidRPr="00FE3CEF">
        <w:rPr>
          <w:rFonts w:ascii="仿宋" w:eastAsia="仿宋" w:hAnsi="仿宋" w:hint="eastAsia"/>
          <w:sz w:val="24"/>
          <w:szCs w:val="24"/>
        </w:rPr>
        <w:t>万元，资产总额为</w:t>
      </w:r>
      <w:r w:rsidRPr="00FE3CEF">
        <w:rPr>
          <w:rFonts w:ascii="仿宋" w:eastAsia="仿宋" w:hAnsi="仿宋"/>
          <w:sz w:val="24"/>
          <w:szCs w:val="24"/>
          <w:u w:val="single"/>
        </w:rPr>
        <w:t xml:space="preserve">   </w:t>
      </w:r>
      <w:r w:rsidRPr="00FE3CEF">
        <w:rPr>
          <w:rFonts w:ascii="仿宋" w:eastAsia="仿宋" w:hAnsi="仿宋" w:hint="eastAsia"/>
          <w:sz w:val="24"/>
          <w:szCs w:val="24"/>
        </w:rPr>
        <w:t>万元，属于</w:t>
      </w:r>
      <w:r w:rsidRPr="00FE3CEF">
        <w:rPr>
          <w:rFonts w:ascii="仿宋" w:eastAsia="仿宋" w:hAnsi="仿宋" w:hint="eastAsia"/>
          <w:sz w:val="24"/>
          <w:szCs w:val="24"/>
          <w:u w:val="single"/>
        </w:rPr>
        <w:t xml:space="preserve"> （中型企业、小型企业、微型企业） </w:t>
      </w:r>
      <w:r w:rsidRPr="00FE3CEF">
        <w:rPr>
          <w:rFonts w:ascii="仿宋" w:eastAsia="仿宋" w:hAnsi="仿宋" w:hint="eastAsia"/>
          <w:sz w:val="24"/>
          <w:szCs w:val="24"/>
        </w:rPr>
        <w:t>；</w:t>
      </w:r>
    </w:p>
    <w:p w14:paraId="326F151C" w14:textId="77777777" w:rsidR="00C90942" w:rsidRPr="00FE3CEF" w:rsidRDefault="00BE639E">
      <w:pPr>
        <w:spacing w:line="360" w:lineRule="auto"/>
        <w:ind w:firstLineChars="250" w:firstLine="600"/>
        <w:jc w:val="left"/>
        <w:rPr>
          <w:rFonts w:ascii="仿宋" w:eastAsia="仿宋" w:hAnsi="仿宋"/>
          <w:sz w:val="24"/>
          <w:szCs w:val="24"/>
        </w:rPr>
      </w:pPr>
      <w:r w:rsidRPr="00FE3CEF">
        <w:rPr>
          <w:rFonts w:ascii="仿宋" w:eastAsia="仿宋" w:hAnsi="仿宋" w:hint="eastAsia"/>
          <w:sz w:val="24"/>
          <w:szCs w:val="24"/>
        </w:rPr>
        <w:t>……</w:t>
      </w:r>
    </w:p>
    <w:p w14:paraId="6A89B4BA" w14:textId="77777777" w:rsidR="00C90942" w:rsidRPr="00FE3CEF" w:rsidRDefault="00BE639E">
      <w:pPr>
        <w:spacing w:line="360" w:lineRule="auto"/>
        <w:ind w:firstLineChars="250" w:firstLine="600"/>
        <w:jc w:val="left"/>
        <w:rPr>
          <w:rFonts w:ascii="仿宋" w:eastAsia="仿宋" w:hAnsi="仿宋"/>
          <w:sz w:val="24"/>
          <w:szCs w:val="24"/>
        </w:rPr>
      </w:pPr>
      <w:r w:rsidRPr="00FE3CEF">
        <w:rPr>
          <w:rFonts w:ascii="仿宋" w:eastAsia="仿宋" w:hAnsi="仿宋" w:hint="eastAsia"/>
          <w:sz w:val="24"/>
          <w:szCs w:val="24"/>
        </w:rPr>
        <w:t>以上企业，不属于大企业的分支机构，不存在控股股东为大企业的情形，也不存在与大企业的负责人为同一人的情形。</w:t>
      </w:r>
    </w:p>
    <w:p w14:paraId="3FE73071" w14:textId="77777777" w:rsidR="00C90942" w:rsidRPr="00FE3CEF" w:rsidRDefault="00BE639E">
      <w:pPr>
        <w:spacing w:line="360" w:lineRule="auto"/>
        <w:ind w:firstLineChars="250" w:firstLine="600"/>
        <w:jc w:val="left"/>
        <w:rPr>
          <w:rFonts w:ascii="仿宋" w:eastAsia="仿宋" w:hAnsi="仿宋"/>
          <w:sz w:val="24"/>
          <w:szCs w:val="24"/>
        </w:rPr>
      </w:pPr>
      <w:r w:rsidRPr="00FE3CEF">
        <w:rPr>
          <w:rFonts w:ascii="仿宋" w:eastAsia="仿宋" w:hAnsi="仿宋" w:hint="eastAsia"/>
          <w:sz w:val="24"/>
          <w:szCs w:val="24"/>
        </w:rPr>
        <w:t>本企业对上述声明内容的真实性负责。如有虚假，将依法承担相应责任。</w:t>
      </w:r>
    </w:p>
    <w:p w14:paraId="233A35F8" w14:textId="77777777" w:rsidR="00C90942" w:rsidRPr="00FE3CEF" w:rsidRDefault="00BE639E">
      <w:pPr>
        <w:spacing w:line="360" w:lineRule="auto"/>
        <w:jc w:val="center"/>
        <w:rPr>
          <w:rFonts w:ascii="仿宋" w:eastAsia="仿宋" w:hAnsi="仿宋"/>
          <w:sz w:val="24"/>
          <w:szCs w:val="24"/>
        </w:rPr>
      </w:pPr>
      <w:r w:rsidRPr="00FE3CEF">
        <w:rPr>
          <w:rFonts w:ascii="仿宋" w:eastAsia="仿宋" w:hAnsi="仿宋" w:hint="eastAsia"/>
          <w:sz w:val="24"/>
          <w:szCs w:val="24"/>
        </w:rPr>
        <w:t xml:space="preserve">                                 企业名称（盖章）：</w:t>
      </w:r>
    </w:p>
    <w:p w14:paraId="0B35398C" w14:textId="77777777" w:rsidR="00C90942" w:rsidRPr="00FE3CEF" w:rsidRDefault="00BE639E">
      <w:pPr>
        <w:spacing w:line="360" w:lineRule="auto"/>
        <w:jc w:val="center"/>
        <w:rPr>
          <w:rFonts w:ascii="仿宋" w:eastAsia="仿宋" w:hAnsi="仿宋"/>
          <w:sz w:val="24"/>
          <w:szCs w:val="24"/>
        </w:rPr>
      </w:pPr>
      <w:r w:rsidRPr="00FE3CEF">
        <w:rPr>
          <w:rFonts w:ascii="仿宋" w:eastAsia="仿宋" w:hAnsi="仿宋" w:hint="eastAsia"/>
          <w:sz w:val="24"/>
          <w:szCs w:val="24"/>
        </w:rPr>
        <w:t xml:space="preserve">                        日 期：</w:t>
      </w:r>
    </w:p>
    <w:p w14:paraId="13ED6A28" w14:textId="77777777" w:rsidR="00C90942" w:rsidRPr="00FE3CEF" w:rsidRDefault="00BE639E">
      <w:pPr>
        <w:spacing w:line="360" w:lineRule="auto"/>
        <w:jc w:val="left"/>
        <w:rPr>
          <w:rFonts w:ascii="仿宋" w:eastAsia="仿宋" w:hAnsi="仿宋" w:cs="宋体"/>
          <w:sz w:val="24"/>
          <w:szCs w:val="24"/>
        </w:rPr>
      </w:pPr>
      <w:r w:rsidRPr="00FE3CEF">
        <w:rPr>
          <w:rFonts w:ascii="仿宋" w:eastAsia="仿宋" w:hAnsi="仿宋" w:cs="宋体" w:hint="eastAsia"/>
          <w:sz w:val="24"/>
          <w:szCs w:val="24"/>
        </w:rPr>
        <w:t>注：</w:t>
      </w:r>
    </w:p>
    <w:p w14:paraId="160E4026" w14:textId="77777777" w:rsidR="00C90942" w:rsidRPr="00FE3CEF" w:rsidRDefault="00BE639E">
      <w:pPr>
        <w:spacing w:line="360" w:lineRule="auto"/>
        <w:rPr>
          <w:rFonts w:ascii="仿宋" w:eastAsia="仿宋" w:hAnsi="仿宋" w:cs="宋体"/>
          <w:sz w:val="24"/>
        </w:rPr>
      </w:pPr>
      <w:r w:rsidRPr="00FE3CEF">
        <w:rPr>
          <w:rFonts w:ascii="仿宋" w:eastAsia="仿宋" w:hAnsi="仿宋" w:cs="宋体"/>
          <w:sz w:val="24"/>
          <w:szCs w:val="24"/>
        </w:rPr>
        <w:t>1、</w:t>
      </w:r>
      <w:bookmarkEnd w:id="32"/>
      <w:bookmarkEnd w:id="33"/>
      <w:bookmarkEnd w:id="34"/>
      <w:bookmarkEnd w:id="35"/>
      <w:bookmarkEnd w:id="36"/>
      <w:r w:rsidRPr="00FE3CEF">
        <w:rPr>
          <w:rFonts w:ascii="仿宋" w:eastAsia="仿宋" w:hAnsi="仿宋" w:cs="宋体" w:hint="eastAsia"/>
          <w:sz w:val="24"/>
          <w:szCs w:val="24"/>
        </w:rPr>
        <w:t>从业人员、营业收入、资产总额填报上一年度数据，无上</w:t>
      </w:r>
      <w:proofErr w:type="gramStart"/>
      <w:r w:rsidRPr="00FE3CEF">
        <w:rPr>
          <w:rFonts w:ascii="仿宋" w:eastAsia="仿宋" w:hAnsi="仿宋" w:cs="宋体" w:hint="eastAsia"/>
          <w:sz w:val="24"/>
          <w:szCs w:val="24"/>
        </w:rPr>
        <w:t>一</w:t>
      </w:r>
      <w:proofErr w:type="gramEnd"/>
      <w:r w:rsidRPr="00FE3CEF">
        <w:rPr>
          <w:rFonts w:ascii="仿宋" w:eastAsia="仿宋" w:hAnsi="仿宋" w:cs="宋体" w:hint="eastAsia"/>
          <w:sz w:val="24"/>
          <w:szCs w:val="24"/>
        </w:rPr>
        <w:t>年度数据的新成立企业可不填报。</w:t>
      </w:r>
    </w:p>
    <w:p w14:paraId="3BBFAD73" w14:textId="77777777" w:rsidR="00C90942" w:rsidRPr="00FE3CEF" w:rsidRDefault="00BE639E">
      <w:pPr>
        <w:widowControl/>
        <w:jc w:val="left"/>
        <w:rPr>
          <w:rFonts w:ascii="仿宋" w:eastAsia="仿宋" w:hAnsi="仿宋" w:cs="宋体"/>
          <w:sz w:val="24"/>
        </w:rPr>
      </w:pPr>
      <w:r w:rsidRPr="00FE3CEF">
        <w:rPr>
          <w:rFonts w:ascii="仿宋" w:eastAsia="仿宋" w:hAnsi="仿宋" w:cs="宋体"/>
          <w:sz w:val="24"/>
        </w:rPr>
        <w:br w:type="page"/>
      </w:r>
    </w:p>
    <w:p w14:paraId="436DDEBB" w14:textId="77777777" w:rsidR="00C90942" w:rsidRPr="00FE3CEF" w:rsidRDefault="00BE639E">
      <w:pPr>
        <w:spacing w:before="120" w:after="120"/>
        <w:rPr>
          <w:rFonts w:ascii="仿宋" w:eastAsia="仿宋" w:hAnsi="仿宋"/>
          <w:sz w:val="24"/>
          <w:szCs w:val="24"/>
        </w:rPr>
      </w:pPr>
      <w:r w:rsidRPr="00FE3CEF">
        <w:rPr>
          <w:rFonts w:ascii="仿宋" w:eastAsia="仿宋" w:hAnsi="仿宋" w:hint="eastAsia"/>
          <w:sz w:val="24"/>
          <w:szCs w:val="24"/>
        </w:rPr>
        <w:lastRenderedPageBreak/>
        <w:t>格式5-</w:t>
      </w:r>
      <w:r w:rsidRPr="00FE3CEF">
        <w:rPr>
          <w:rFonts w:ascii="仿宋" w:eastAsia="仿宋" w:hAnsi="仿宋"/>
          <w:sz w:val="24"/>
          <w:szCs w:val="24"/>
        </w:rPr>
        <w:t>9</w:t>
      </w:r>
      <w:r w:rsidRPr="00FE3CEF">
        <w:rPr>
          <w:rFonts w:ascii="仿宋" w:eastAsia="仿宋" w:hAnsi="仿宋" w:hint="eastAsia"/>
          <w:sz w:val="24"/>
          <w:szCs w:val="24"/>
        </w:rPr>
        <w:t>.</w:t>
      </w:r>
    </w:p>
    <w:p w14:paraId="6906907C" w14:textId="77777777" w:rsidR="00C90942" w:rsidRPr="00FE3CEF" w:rsidRDefault="00BE639E">
      <w:pPr>
        <w:jc w:val="center"/>
        <w:outlineLvl w:val="1"/>
        <w:rPr>
          <w:rFonts w:ascii="仿宋" w:eastAsia="仿宋" w:hAnsi="仿宋"/>
          <w:b/>
          <w:sz w:val="32"/>
          <w:szCs w:val="32"/>
        </w:rPr>
      </w:pPr>
      <w:r w:rsidRPr="00FE3CEF">
        <w:rPr>
          <w:rFonts w:ascii="仿宋" w:eastAsia="仿宋" w:hAnsi="仿宋" w:hint="eastAsia"/>
          <w:b/>
          <w:sz w:val="32"/>
          <w:szCs w:val="32"/>
        </w:rPr>
        <w:t>九、残疾人福利性单位声明函</w:t>
      </w:r>
    </w:p>
    <w:p w14:paraId="3BE1DC1C" w14:textId="77777777" w:rsidR="00C90942" w:rsidRPr="00FE3CEF" w:rsidRDefault="00C90942">
      <w:pPr>
        <w:spacing w:line="588" w:lineRule="exact"/>
        <w:rPr>
          <w:rFonts w:ascii="仿宋" w:eastAsia="仿宋" w:hAnsi="仿宋" w:cs="宋体"/>
          <w:b/>
          <w:spacing w:val="6"/>
          <w:sz w:val="24"/>
        </w:rPr>
      </w:pPr>
    </w:p>
    <w:p w14:paraId="62C5E9B3" w14:textId="77777777" w:rsidR="00C90942" w:rsidRPr="00FE3CEF" w:rsidRDefault="00BE639E">
      <w:pPr>
        <w:spacing w:line="588" w:lineRule="exact"/>
        <w:ind w:firstLineChars="200" w:firstLine="504"/>
        <w:rPr>
          <w:rFonts w:ascii="仿宋" w:eastAsia="仿宋" w:hAnsi="仿宋" w:cs="宋体"/>
          <w:spacing w:val="6"/>
          <w:sz w:val="24"/>
        </w:rPr>
      </w:pPr>
      <w:r w:rsidRPr="00FE3CEF">
        <w:rPr>
          <w:rFonts w:ascii="仿宋" w:eastAsia="仿宋" w:hAnsi="仿宋" w:cs="宋体" w:hint="eastAsia"/>
          <w:spacing w:val="6"/>
          <w:sz w:val="24"/>
        </w:rPr>
        <w:t>本单位郑重声明，根据《财政部 民政部 中国残疾人联合会关于促进残疾人就业政府采购政策的通知》（财库</w:t>
      </w:r>
      <w:r w:rsidRPr="00FE3CEF">
        <w:rPr>
          <w:rFonts w:ascii="仿宋" w:eastAsia="仿宋" w:hAnsi="仿宋" w:cs="宋体" w:hint="eastAsia"/>
          <w:sz w:val="24"/>
        </w:rPr>
        <w:t>〔2017〕 141</w:t>
      </w:r>
      <w:r w:rsidRPr="00FE3CEF">
        <w:rPr>
          <w:rFonts w:ascii="仿宋" w:eastAsia="仿宋" w:hAnsi="仿宋" w:cs="宋体" w:hint="eastAsia"/>
          <w:spacing w:val="6"/>
          <w:sz w:val="24"/>
        </w:rPr>
        <w:t>号）的规定，本单位为符合条件的残疾人福利性单位，且本单位参加</w:t>
      </w:r>
      <w:r w:rsidRPr="00FE3CEF">
        <w:rPr>
          <w:rFonts w:ascii="仿宋" w:eastAsia="仿宋" w:hAnsi="仿宋" w:hint="eastAsia"/>
          <w:sz w:val="24"/>
          <w:u w:val="single"/>
        </w:rPr>
        <w:t>XXXX</w:t>
      </w:r>
      <w:r w:rsidRPr="00FE3CEF">
        <w:rPr>
          <w:rFonts w:ascii="仿宋" w:eastAsia="仿宋" w:hAnsi="仿宋" w:cs="宋体" w:hint="eastAsia"/>
          <w:spacing w:val="6"/>
          <w:sz w:val="24"/>
        </w:rPr>
        <w:t>单位的</w:t>
      </w:r>
      <w:r w:rsidRPr="00FE3CEF">
        <w:rPr>
          <w:rFonts w:ascii="仿宋" w:eastAsia="仿宋" w:hAnsi="仿宋" w:hint="eastAsia"/>
          <w:sz w:val="24"/>
          <w:u w:val="single"/>
        </w:rPr>
        <w:t>XXXX</w:t>
      </w:r>
      <w:r w:rsidRPr="00FE3CEF">
        <w:rPr>
          <w:rFonts w:ascii="仿宋" w:eastAsia="仿宋" w:hAnsi="仿宋" w:cs="宋体" w:hint="eastAsia"/>
          <w:spacing w:val="6"/>
          <w:sz w:val="24"/>
        </w:rPr>
        <w:t>项目采购活动提供本单位制造的货物（由本单位承担工程/提供服务），或者提供其他残疾人福利性单位制造的货物（不包括使用非残疾人福利性单位注册商标的货物）。</w:t>
      </w:r>
    </w:p>
    <w:p w14:paraId="5DA35576" w14:textId="77777777" w:rsidR="00C90942" w:rsidRPr="00FE3CEF" w:rsidRDefault="00BE639E">
      <w:pPr>
        <w:spacing w:line="588" w:lineRule="exact"/>
        <w:ind w:firstLineChars="200" w:firstLine="504"/>
        <w:rPr>
          <w:rFonts w:ascii="仿宋" w:eastAsia="仿宋" w:hAnsi="仿宋" w:cs="宋体"/>
          <w:spacing w:val="6"/>
          <w:sz w:val="24"/>
        </w:rPr>
      </w:pPr>
      <w:r w:rsidRPr="00FE3CEF">
        <w:rPr>
          <w:rFonts w:ascii="仿宋" w:eastAsia="仿宋" w:hAnsi="仿宋" w:cs="宋体" w:hint="eastAsia"/>
          <w:spacing w:val="6"/>
          <w:sz w:val="24"/>
        </w:rPr>
        <w:t>本单位对上述声明的真实性负责。如有虚假，将依法承担相应责任。</w:t>
      </w:r>
    </w:p>
    <w:p w14:paraId="5E127D1C" w14:textId="77777777" w:rsidR="00C90942" w:rsidRPr="00FE3CEF" w:rsidRDefault="00C90942">
      <w:pPr>
        <w:spacing w:line="588" w:lineRule="exact"/>
        <w:rPr>
          <w:rFonts w:ascii="仿宋" w:eastAsia="仿宋" w:hAnsi="仿宋" w:cs="宋体"/>
          <w:spacing w:val="6"/>
          <w:sz w:val="24"/>
        </w:rPr>
      </w:pPr>
    </w:p>
    <w:p w14:paraId="065694EF" w14:textId="77777777" w:rsidR="00C90942" w:rsidRPr="00FE3CEF" w:rsidRDefault="00C90942">
      <w:pPr>
        <w:spacing w:line="588" w:lineRule="exact"/>
        <w:rPr>
          <w:rFonts w:ascii="仿宋" w:eastAsia="仿宋" w:hAnsi="仿宋" w:cs="宋体"/>
          <w:spacing w:val="6"/>
          <w:sz w:val="24"/>
        </w:rPr>
      </w:pPr>
    </w:p>
    <w:p w14:paraId="429C4EAB" w14:textId="77777777" w:rsidR="00C90942" w:rsidRPr="00FE3CEF" w:rsidRDefault="00BE639E">
      <w:pPr>
        <w:ind w:firstLineChars="200" w:firstLine="480"/>
        <w:jc w:val="left"/>
        <w:rPr>
          <w:rFonts w:ascii="仿宋" w:eastAsia="仿宋" w:hAnsi="仿宋"/>
          <w:sz w:val="24"/>
        </w:rPr>
      </w:pPr>
      <w:r w:rsidRPr="00FE3CEF">
        <w:rPr>
          <w:rFonts w:ascii="仿宋" w:eastAsia="仿宋" w:hAnsi="仿宋" w:hint="eastAsia"/>
          <w:sz w:val="24"/>
        </w:rPr>
        <w:t>单位名称：XXXX（盖单位公章）</w:t>
      </w:r>
    </w:p>
    <w:p w14:paraId="0182D8A8" w14:textId="77777777" w:rsidR="00C90942" w:rsidRPr="00FE3CEF" w:rsidRDefault="00C90942">
      <w:pPr>
        <w:ind w:firstLineChars="200" w:firstLine="480"/>
        <w:jc w:val="left"/>
        <w:rPr>
          <w:rFonts w:ascii="仿宋" w:eastAsia="仿宋" w:hAnsi="仿宋"/>
          <w:sz w:val="24"/>
        </w:rPr>
      </w:pPr>
    </w:p>
    <w:p w14:paraId="13BE530A" w14:textId="77777777" w:rsidR="00C90942" w:rsidRPr="00FE3CEF" w:rsidRDefault="00BE639E">
      <w:pPr>
        <w:ind w:firstLineChars="200" w:firstLine="480"/>
        <w:jc w:val="left"/>
        <w:rPr>
          <w:rFonts w:ascii="仿宋" w:eastAsia="仿宋" w:hAnsi="仿宋"/>
          <w:sz w:val="24"/>
        </w:rPr>
      </w:pPr>
      <w:r w:rsidRPr="00FE3CEF">
        <w:rPr>
          <w:rFonts w:ascii="仿宋" w:eastAsia="仿宋" w:hAnsi="仿宋" w:hint="eastAsia"/>
          <w:sz w:val="24"/>
        </w:rPr>
        <w:t>日期：XXXX</w:t>
      </w:r>
    </w:p>
    <w:p w14:paraId="07846E58" w14:textId="77777777" w:rsidR="00C90942" w:rsidRPr="00FE3CEF" w:rsidRDefault="00C90942">
      <w:pPr>
        <w:spacing w:line="360" w:lineRule="auto"/>
        <w:rPr>
          <w:rFonts w:ascii="仿宋" w:eastAsia="仿宋" w:hAnsi="仿宋" w:cs="宋体"/>
          <w:sz w:val="24"/>
        </w:rPr>
      </w:pPr>
    </w:p>
    <w:p w14:paraId="7E89DE6C" w14:textId="77777777" w:rsidR="00C90942" w:rsidRPr="00FE3CEF" w:rsidRDefault="00BE639E">
      <w:pPr>
        <w:spacing w:line="360" w:lineRule="auto"/>
        <w:rPr>
          <w:rFonts w:ascii="仿宋" w:eastAsia="仿宋" w:hAnsi="仿宋" w:cs="宋体"/>
          <w:sz w:val="24"/>
        </w:rPr>
      </w:pPr>
      <w:r w:rsidRPr="00FE3CEF">
        <w:rPr>
          <w:rFonts w:ascii="仿宋" w:eastAsia="仿宋" w:hAnsi="仿宋" w:cs="宋体" w:hint="eastAsia"/>
          <w:sz w:val="24"/>
        </w:rPr>
        <w:t>注：</w:t>
      </w:r>
    </w:p>
    <w:p w14:paraId="0A26E37D" w14:textId="77777777" w:rsidR="00C90942" w:rsidRPr="00FE3CEF" w:rsidRDefault="00BE639E">
      <w:pPr>
        <w:numPr>
          <w:ilvl w:val="0"/>
          <w:numId w:val="7"/>
        </w:numPr>
        <w:spacing w:after="160" w:line="360" w:lineRule="auto"/>
        <w:rPr>
          <w:rFonts w:ascii="仿宋" w:eastAsia="仿宋" w:hAnsi="仿宋" w:cs="宋体"/>
          <w:sz w:val="24"/>
        </w:rPr>
      </w:pPr>
      <w:r w:rsidRPr="00FE3CEF">
        <w:rPr>
          <w:rFonts w:ascii="仿宋" w:eastAsia="仿宋" w:hAnsi="仿宋" w:cs="宋体" w:hint="eastAsia"/>
          <w:sz w:val="24"/>
        </w:rPr>
        <w:t>残疾人福利性单位视同小型、微型企业，享受预留份额、评审中价格扣除等促进中小企业发展的政府采购政策。残疾人福利性单位属于小型、微型企业的，不重复享受政策。</w:t>
      </w:r>
    </w:p>
    <w:p w14:paraId="10F1F33A" w14:textId="77777777" w:rsidR="00C90942" w:rsidRPr="00FE3CEF" w:rsidRDefault="00BE639E">
      <w:pPr>
        <w:numPr>
          <w:ilvl w:val="0"/>
          <w:numId w:val="7"/>
        </w:numPr>
        <w:spacing w:after="160" w:line="360" w:lineRule="auto"/>
        <w:rPr>
          <w:rFonts w:ascii="仿宋" w:eastAsia="仿宋" w:hAnsi="仿宋" w:cs="宋体"/>
          <w:sz w:val="24"/>
        </w:rPr>
      </w:pPr>
      <w:r w:rsidRPr="00FE3CEF">
        <w:rPr>
          <w:rFonts w:ascii="仿宋" w:eastAsia="仿宋" w:hAnsi="仿宋" w:cs="宋体" w:hint="eastAsia"/>
          <w:sz w:val="24"/>
        </w:rPr>
        <w:t>供应商为非残疾人福利性单位的，可不提供此声明。</w:t>
      </w:r>
    </w:p>
    <w:p w14:paraId="2D0CB01E" w14:textId="77777777" w:rsidR="00C90942" w:rsidRPr="00FE3CEF" w:rsidRDefault="00C90942">
      <w:pPr>
        <w:widowControl/>
        <w:jc w:val="left"/>
        <w:rPr>
          <w:rFonts w:ascii="仿宋" w:eastAsia="仿宋" w:hAnsi="仿宋"/>
          <w:sz w:val="24"/>
        </w:rPr>
      </w:pPr>
    </w:p>
    <w:p w14:paraId="5ACD43A4" w14:textId="77777777" w:rsidR="00C90942" w:rsidRPr="00FE3CEF" w:rsidRDefault="00BE639E">
      <w:pPr>
        <w:widowControl/>
        <w:jc w:val="left"/>
        <w:rPr>
          <w:rFonts w:ascii="仿宋" w:eastAsia="仿宋" w:hAnsi="仿宋"/>
          <w:sz w:val="24"/>
          <w:szCs w:val="24"/>
        </w:rPr>
      </w:pPr>
      <w:r w:rsidRPr="00FE3CEF">
        <w:rPr>
          <w:rFonts w:ascii="仿宋" w:eastAsia="仿宋" w:hAnsi="仿宋"/>
          <w:sz w:val="24"/>
          <w:szCs w:val="24"/>
        </w:rPr>
        <w:br w:type="page"/>
      </w:r>
    </w:p>
    <w:p w14:paraId="0FA8D521" w14:textId="77777777" w:rsidR="00C90942" w:rsidRPr="00FE3CEF" w:rsidRDefault="00BE639E">
      <w:pPr>
        <w:spacing w:before="120" w:after="120"/>
        <w:rPr>
          <w:rFonts w:ascii="仿宋" w:eastAsia="仿宋" w:hAnsi="仿宋"/>
          <w:sz w:val="24"/>
          <w:szCs w:val="24"/>
        </w:rPr>
      </w:pPr>
      <w:r w:rsidRPr="00FE3CEF">
        <w:rPr>
          <w:rFonts w:ascii="仿宋" w:eastAsia="仿宋" w:hAnsi="仿宋" w:hint="eastAsia"/>
          <w:sz w:val="24"/>
          <w:szCs w:val="24"/>
        </w:rPr>
        <w:lastRenderedPageBreak/>
        <w:t>格式5-</w:t>
      </w:r>
      <w:r w:rsidRPr="00FE3CEF">
        <w:rPr>
          <w:rFonts w:ascii="仿宋" w:eastAsia="仿宋" w:hAnsi="仿宋"/>
          <w:sz w:val="24"/>
          <w:szCs w:val="24"/>
        </w:rPr>
        <w:t>10</w:t>
      </w:r>
      <w:r w:rsidRPr="00FE3CEF">
        <w:rPr>
          <w:rFonts w:ascii="仿宋" w:eastAsia="仿宋" w:hAnsi="仿宋" w:hint="eastAsia"/>
          <w:sz w:val="24"/>
          <w:szCs w:val="24"/>
        </w:rPr>
        <w:t>.</w:t>
      </w:r>
    </w:p>
    <w:p w14:paraId="5B0511B4" w14:textId="77777777" w:rsidR="00C90942" w:rsidRPr="00FE3CEF" w:rsidRDefault="00BE639E">
      <w:pPr>
        <w:jc w:val="center"/>
        <w:outlineLvl w:val="1"/>
        <w:rPr>
          <w:rFonts w:ascii="仿宋" w:eastAsia="仿宋" w:hAnsi="仿宋"/>
          <w:b/>
          <w:sz w:val="32"/>
          <w:szCs w:val="32"/>
        </w:rPr>
      </w:pPr>
      <w:r w:rsidRPr="00FE3CEF">
        <w:rPr>
          <w:rFonts w:ascii="仿宋" w:eastAsia="仿宋" w:hAnsi="仿宋" w:hint="eastAsia"/>
          <w:b/>
          <w:sz w:val="32"/>
          <w:szCs w:val="32"/>
        </w:rPr>
        <w:t>十、监狱企业</w:t>
      </w:r>
    </w:p>
    <w:p w14:paraId="6C850180" w14:textId="77777777" w:rsidR="00C90942" w:rsidRPr="00FE3CEF" w:rsidRDefault="00C90942">
      <w:pPr>
        <w:autoSpaceDE w:val="0"/>
        <w:autoSpaceDN w:val="0"/>
        <w:snapToGrid w:val="0"/>
        <w:spacing w:line="380" w:lineRule="atLeast"/>
        <w:rPr>
          <w:rFonts w:ascii="仿宋" w:eastAsia="仿宋" w:hAnsi="仿宋" w:cs="宋体"/>
          <w:spacing w:val="8"/>
          <w:sz w:val="24"/>
          <w:szCs w:val="24"/>
        </w:rPr>
      </w:pPr>
    </w:p>
    <w:p w14:paraId="459786E8" w14:textId="77777777" w:rsidR="00C90942" w:rsidRPr="00FE3CEF" w:rsidRDefault="00C90942">
      <w:pPr>
        <w:autoSpaceDE w:val="0"/>
        <w:autoSpaceDN w:val="0"/>
        <w:snapToGrid w:val="0"/>
        <w:spacing w:line="380" w:lineRule="atLeast"/>
        <w:rPr>
          <w:rFonts w:ascii="仿宋" w:eastAsia="仿宋" w:hAnsi="仿宋" w:cs="宋体"/>
          <w:spacing w:val="8"/>
          <w:sz w:val="24"/>
          <w:szCs w:val="24"/>
        </w:rPr>
      </w:pPr>
    </w:p>
    <w:p w14:paraId="611F526A" w14:textId="77777777" w:rsidR="00C90942" w:rsidRPr="00FE3CEF" w:rsidRDefault="00BE639E">
      <w:pPr>
        <w:spacing w:line="360" w:lineRule="auto"/>
        <w:ind w:firstLineChars="200" w:firstLine="480"/>
        <w:jc w:val="left"/>
        <w:rPr>
          <w:rFonts w:ascii="仿宋" w:eastAsia="仿宋" w:hAnsi="仿宋"/>
          <w:sz w:val="24"/>
        </w:rPr>
      </w:pPr>
      <w:r w:rsidRPr="00FE3CEF">
        <w:rPr>
          <w:rFonts w:ascii="仿宋" w:eastAsia="仿宋" w:hAnsi="仿宋" w:hint="eastAsia"/>
          <w:sz w:val="24"/>
        </w:rPr>
        <w:t>根据</w:t>
      </w:r>
      <w:r w:rsidRPr="00FE3CEF">
        <w:rPr>
          <w:rFonts w:ascii="仿宋" w:eastAsia="仿宋" w:hAnsi="仿宋" w:cs="仿宋" w:hint="eastAsia"/>
          <w:sz w:val="24"/>
        </w:rPr>
        <w:t>《政府采购支持监狱企业发展有关问题的通知》</w:t>
      </w:r>
      <w:r w:rsidRPr="00FE3CEF">
        <w:rPr>
          <w:rFonts w:ascii="仿宋" w:eastAsia="仿宋" w:hAnsi="仿宋" w:hint="eastAsia"/>
          <w:sz w:val="24"/>
        </w:rPr>
        <w:t>（财库〔</w:t>
      </w:r>
      <w:r w:rsidRPr="00FE3CEF">
        <w:rPr>
          <w:rFonts w:ascii="仿宋" w:eastAsia="仿宋" w:hAnsi="仿宋"/>
          <w:sz w:val="24"/>
        </w:rPr>
        <w:t>2014〕68号）的规定</w:t>
      </w:r>
      <w:r w:rsidRPr="00FE3CEF">
        <w:rPr>
          <w:rFonts w:ascii="仿宋" w:eastAsia="仿宋" w:hAnsi="仿宋" w:hint="eastAsia"/>
          <w:sz w:val="24"/>
        </w:rPr>
        <w:t>监狱企业参加采购活动的，应</w:t>
      </w:r>
      <w:r w:rsidRPr="00FE3CEF">
        <w:rPr>
          <w:rFonts w:ascii="仿宋" w:eastAsia="仿宋" w:hAnsi="仿宋" w:cs="宋体" w:hint="eastAsia"/>
          <w:sz w:val="24"/>
        </w:rPr>
        <w:t>提供由省级以上监狱管理局、戒毒管理局</w:t>
      </w:r>
      <w:r w:rsidRPr="00FE3CEF">
        <w:rPr>
          <w:rFonts w:ascii="仿宋" w:eastAsia="仿宋" w:hAnsi="仿宋" w:cs="宋体"/>
          <w:sz w:val="24"/>
        </w:rPr>
        <w:t>(含新疆生产建设兵团)出具的属于监狱企业的证明文件。</w:t>
      </w:r>
    </w:p>
    <w:p w14:paraId="09A98813" w14:textId="77777777" w:rsidR="00C90942" w:rsidRPr="00FE3CEF" w:rsidRDefault="00BE639E">
      <w:pPr>
        <w:spacing w:line="360" w:lineRule="auto"/>
        <w:jc w:val="left"/>
        <w:rPr>
          <w:rFonts w:ascii="仿宋" w:eastAsia="仿宋" w:hAnsi="仿宋" w:cs="宋体"/>
          <w:sz w:val="24"/>
        </w:rPr>
      </w:pPr>
      <w:r w:rsidRPr="00FE3CEF">
        <w:rPr>
          <w:rFonts w:ascii="仿宋" w:eastAsia="仿宋" w:hAnsi="仿宋" w:cs="宋体" w:hint="eastAsia"/>
          <w:sz w:val="24"/>
        </w:rPr>
        <w:t>注：</w:t>
      </w:r>
    </w:p>
    <w:p w14:paraId="47D5F307" w14:textId="77777777" w:rsidR="00C90942" w:rsidRPr="00FE3CEF" w:rsidRDefault="00BE639E">
      <w:pPr>
        <w:spacing w:line="360" w:lineRule="auto"/>
        <w:rPr>
          <w:rFonts w:ascii="仿宋" w:eastAsia="仿宋" w:hAnsi="仿宋" w:cs="宋体"/>
          <w:sz w:val="24"/>
        </w:rPr>
      </w:pPr>
      <w:r w:rsidRPr="00FE3CEF">
        <w:rPr>
          <w:rFonts w:ascii="仿宋" w:eastAsia="仿宋" w:hAnsi="仿宋" w:cs="宋体"/>
          <w:sz w:val="24"/>
        </w:rPr>
        <w:t>1、</w:t>
      </w:r>
      <w:r w:rsidRPr="00FE3CEF">
        <w:rPr>
          <w:rFonts w:ascii="仿宋" w:eastAsia="仿宋" w:hAnsi="仿宋" w:cs="宋体" w:hint="eastAsia"/>
          <w:sz w:val="24"/>
        </w:rPr>
        <w:t>供应</w:t>
      </w:r>
      <w:proofErr w:type="gramStart"/>
      <w:r w:rsidRPr="00FE3CEF">
        <w:rPr>
          <w:rFonts w:ascii="仿宋" w:eastAsia="仿宋" w:hAnsi="仿宋" w:cs="宋体" w:hint="eastAsia"/>
          <w:sz w:val="24"/>
        </w:rPr>
        <w:t>商</w:t>
      </w:r>
      <w:r w:rsidRPr="00FE3CEF">
        <w:rPr>
          <w:rFonts w:ascii="仿宋" w:eastAsia="仿宋" w:hAnsi="仿宋" w:cs="宋体"/>
          <w:sz w:val="24"/>
        </w:rPr>
        <w:t>符合</w:t>
      </w:r>
      <w:proofErr w:type="gramEnd"/>
      <w:r w:rsidRPr="00FE3CEF">
        <w:rPr>
          <w:rFonts w:ascii="仿宋" w:eastAsia="仿宋" w:hAnsi="仿宋" w:cs="宋体"/>
          <w:sz w:val="24"/>
        </w:rPr>
        <w:t>《政府采购支持监狱企业发展有关问题的通知》（财库〔2014〕68号）规定的划分标准为监狱企业适用。</w:t>
      </w:r>
    </w:p>
    <w:p w14:paraId="75D9413C" w14:textId="77777777" w:rsidR="00C90942" w:rsidRPr="00FE3CEF" w:rsidRDefault="00BE639E">
      <w:pPr>
        <w:spacing w:line="360" w:lineRule="auto"/>
        <w:rPr>
          <w:rFonts w:ascii="仿宋" w:eastAsia="仿宋" w:hAnsi="仿宋" w:cs="宋体"/>
          <w:sz w:val="24"/>
        </w:rPr>
      </w:pPr>
      <w:r w:rsidRPr="00FE3CEF">
        <w:rPr>
          <w:rFonts w:ascii="仿宋" w:eastAsia="仿宋" w:hAnsi="仿宋" w:cs="宋体"/>
          <w:sz w:val="24"/>
        </w:rPr>
        <w:t>2、在政府采购活动中，监狱企业视同小型、微型企业，享受预留份额、评审中</w:t>
      </w:r>
      <w:r w:rsidRPr="00FE3CEF">
        <w:rPr>
          <w:rFonts w:ascii="仿宋" w:eastAsia="仿宋" w:hAnsi="仿宋" w:cs="宋体" w:hint="eastAsia"/>
          <w:sz w:val="24"/>
        </w:rPr>
        <w:t>价格扣除等政府采购促进中小企业发展的政府采购政策。</w:t>
      </w:r>
    </w:p>
    <w:p w14:paraId="2AA89801" w14:textId="77777777" w:rsidR="00C90942" w:rsidRPr="00FE3CEF" w:rsidRDefault="00C90942">
      <w:pPr>
        <w:spacing w:line="360" w:lineRule="auto"/>
        <w:rPr>
          <w:rFonts w:ascii="仿宋" w:eastAsia="仿宋" w:hAnsi="仿宋" w:cs="宋体"/>
          <w:sz w:val="24"/>
        </w:rPr>
      </w:pPr>
    </w:p>
    <w:p w14:paraId="20DC25EC" w14:textId="77777777" w:rsidR="00C90942" w:rsidRPr="00FE3CEF" w:rsidRDefault="00BE639E">
      <w:pPr>
        <w:spacing w:before="120" w:after="120"/>
        <w:rPr>
          <w:rFonts w:ascii="仿宋" w:eastAsia="仿宋" w:hAnsi="仿宋"/>
          <w:sz w:val="24"/>
          <w:szCs w:val="24"/>
          <w:u w:val="single"/>
        </w:rPr>
      </w:pPr>
      <w:r w:rsidRPr="00FE3CEF">
        <w:rPr>
          <w:rFonts w:ascii="仿宋" w:eastAsia="仿宋" w:hAnsi="仿宋"/>
          <w:sz w:val="24"/>
          <w:szCs w:val="24"/>
          <w:u w:val="single"/>
        </w:rPr>
        <w:br w:type="page"/>
      </w:r>
      <w:r w:rsidRPr="00FE3CEF">
        <w:rPr>
          <w:rFonts w:ascii="仿宋" w:eastAsia="仿宋" w:hAnsi="仿宋" w:hint="eastAsia"/>
          <w:sz w:val="24"/>
          <w:szCs w:val="24"/>
        </w:rPr>
        <w:lastRenderedPageBreak/>
        <w:t>格式5-</w:t>
      </w:r>
      <w:r w:rsidRPr="00FE3CEF">
        <w:rPr>
          <w:rFonts w:ascii="仿宋" w:eastAsia="仿宋" w:hAnsi="仿宋"/>
          <w:sz w:val="24"/>
          <w:szCs w:val="24"/>
        </w:rPr>
        <w:t>11</w:t>
      </w:r>
      <w:r w:rsidRPr="00FE3CEF">
        <w:rPr>
          <w:rFonts w:ascii="仿宋" w:eastAsia="仿宋" w:hAnsi="仿宋" w:hint="eastAsia"/>
          <w:sz w:val="24"/>
          <w:szCs w:val="24"/>
        </w:rPr>
        <w:t>.</w:t>
      </w:r>
    </w:p>
    <w:p w14:paraId="38A7941E" w14:textId="77777777" w:rsidR="00C90942" w:rsidRPr="00FE3CEF" w:rsidRDefault="00BE639E">
      <w:pPr>
        <w:jc w:val="center"/>
        <w:outlineLvl w:val="1"/>
        <w:rPr>
          <w:rFonts w:ascii="仿宋" w:eastAsia="仿宋" w:hAnsi="仿宋"/>
          <w:b/>
          <w:sz w:val="24"/>
          <w:szCs w:val="24"/>
        </w:rPr>
      </w:pPr>
      <w:r w:rsidRPr="00FE3CEF">
        <w:rPr>
          <w:rFonts w:ascii="仿宋" w:eastAsia="仿宋" w:hAnsi="仿宋" w:hint="eastAsia"/>
          <w:b/>
          <w:sz w:val="32"/>
          <w:szCs w:val="32"/>
        </w:rPr>
        <w:t>十一、证明货物的合格性和符合采购文件规定的文件</w:t>
      </w:r>
    </w:p>
    <w:p w14:paraId="0FEA2462" w14:textId="77777777" w:rsidR="00C90942" w:rsidRPr="00FE3CEF" w:rsidRDefault="00C90942">
      <w:pPr>
        <w:autoSpaceDE w:val="0"/>
        <w:autoSpaceDN w:val="0"/>
        <w:snapToGrid w:val="0"/>
        <w:spacing w:line="380" w:lineRule="atLeast"/>
        <w:rPr>
          <w:rFonts w:ascii="仿宋" w:eastAsia="仿宋" w:hAnsi="仿宋" w:cs="宋体"/>
          <w:spacing w:val="8"/>
          <w:sz w:val="24"/>
          <w:szCs w:val="24"/>
        </w:rPr>
      </w:pPr>
    </w:p>
    <w:p w14:paraId="24828325" w14:textId="77777777" w:rsidR="00C90942" w:rsidRPr="00FE3CEF" w:rsidRDefault="00C90942">
      <w:pPr>
        <w:autoSpaceDE w:val="0"/>
        <w:autoSpaceDN w:val="0"/>
        <w:snapToGrid w:val="0"/>
        <w:spacing w:line="380" w:lineRule="atLeast"/>
        <w:rPr>
          <w:rFonts w:ascii="仿宋" w:eastAsia="仿宋" w:hAnsi="仿宋" w:cs="宋体"/>
          <w:spacing w:val="8"/>
          <w:sz w:val="24"/>
          <w:szCs w:val="24"/>
        </w:rPr>
      </w:pPr>
    </w:p>
    <w:p w14:paraId="3DEDD71E" w14:textId="77777777" w:rsidR="00C90942" w:rsidRPr="00FE3CEF" w:rsidRDefault="00BE639E">
      <w:pPr>
        <w:autoSpaceDE w:val="0"/>
        <w:autoSpaceDN w:val="0"/>
        <w:snapToGrid w:val="0"/>
        <w:spacing w:line="380" w:lineRule="atLeast"/>
        <w:ind w:firstLineChars="100" w:firstLine="256"/>
        <w:rPr>
          <w:rFonts w:ascii="仿宋" w:eastAsia="仿宋" w:hAnsi="仿宋" w:cs="宋体"/>
          <w:spacing w:val="8"/>
          <w:sz w:val="24"/>
          <w:szCs w:val="24"/>
        </w:rPr>
      </w:pPr>
      <w:r w:rsidRPr="00FE3CEF">
        <w:rPr>
          <w:rFonts w:ascii="仿宋" w:eastAsia="仿宋" w:hAnsi="仿宋" w:cs="宋体" w:hint="eastAsia"/>
          <w:spacing w:val="8"/>
          <w:sz w:val="24"/>
          <w:szCs w:val="24"/>
        </w:rPr>
        <w:t>参照本采购文件第二章第三节第11条，格式自拟。</w:t>
      </w:r>
    </w:p>
    <w:p w14:paraId="686267F9" w14:textId="77777777" w:rsidR="00C90942" w:rsidRPr="00FE3CEF" w:rsidRDefault="00BE639E">
      <w:pPr>
        <w:widowControl/>
        <w:jc w:val="left"/>
        <w:rPr>
          <w:rFonts w:ascii="仿宋" w:eastAsia="仿宋" w:hAnsi="仿宋" w:cs="宋体"/>
          <w:spacing w:val="8"/>
          <w:sz w:val="24"/>
          <w:szCs w:val="24"/>
        </w:rPr>
      </w:pPr>
      <w:r w:rsidRPr="00FE3CEF">
        <w:rPr>
          <w:rFonts w:ascii="仿宋" w:eastAsia="仿宋" w:hAnsi="仿宋" w:cs="宋体"/>
          <w:spacing w:val="8"/>
          <w:sz w:val="24"/>
          <w:szCs w:val="24"/>
        </w:rPr>
        <w:br w:type="page"/>
      </w:r>
    </w:p>
    <w:p w14:paraId="223B9FA3" w14:textId="77777777" w:rsidR="00C90942" w:rsidRPr="00FE3CEF" w:rsidRDefault="00BE639E">
      <w:pPr>
        <w:widowControl/>
        <w:spacing w:line="360" w:lineRule="atLeast"/>
        <w:jc w:val="left"/>
        <w:rPr>
          <w:rFonts w:ascii="仿宋" w:eastAsia="仿宋" w:hAnsi="仿宋"/>
          <w:sz w:val="24"/>
          <w:szCs w:val="24"/>
        </w:rPr>
      </w:pPr>
      <w:r w:rsidRPr="00FE3CEF">
        <w:rPr>
          <w:rFonts w:ascii="仿宋" w:eastAsia="仿宋" w:hAnsi="仿宋" w:hint="eastAsia"/>
          <w:sz w:val="24"/>
          <w:szCs w:val="24"/>
        </w:rPr>
        <w:lastRenderedPageBreak/>
        <w:t>格式5-</w:t>
      </w:r>
      <w:r w:rsidRPr="00FE3CEF">
        <w:rPr>
          <w:rFonts w:ascii="仿宋" w:eastAsia="仿宋" w:hAnsi="仿宋"/>
          <w:sz w:val="24"/>
          <w:szCs w:val="24"/>
        </w:rPr>
        <w:t>12</w:t>
      </w:r>
    </w:p>
    <w:p w14:paraId="6468046F" w14:textId="77777777" w:rsidR="00C90942" w:rsidRPr="00FE3CEF" w:rsidRDefault="00BE639E">
      <w:pPr>
        <w:widowControl/>
        <w:spacing w:line="360" w:lineRule="atLeast"/>
        <w:jc w:val="center"/>
        <w:outlineLvl w:val="1"/>
        <w:rPr>
          <w:rFonts w:ascii="仿宋" w:eastAsia="仿宋" w:hAnsi="仿宋"/>
          <w:b/>
          <w:sz w:val="32"/>
          <w:szCs w:val="32"/>
        </w:rPr>
      </w:pPr>
      <w:r w:rsidRPr="00FE3CEF">
        <w:rPr>
          <w:rFonts w:ascii="仿宋" w:eastAsia="仿宋" w:hAnsi="仿宋" w:hint="eastAsia"/>
          <w:b/>
          <w:sz w:val="32"/>
          <w:szCs w:val="32"/>
        </w:rPr>
        <w:t>十二、承诺函（如涉及）</w:t>
      </w:r>
    </w:p>
    <w:p w14:paraId="057EF676" w14:textId="77777777" w:rsidR="00C90942" w:rsidRPr="00FE3CEF" w:rsidRDefault="00C90942">
      <w:pPr>
        <w:rPr>
          <w:rFonts w:ascii="仿宋" w:eastAsia="仿宋" w:hAnsi="仿宋"/>
        </w:rPr>
      </w:pPr>
    </w:p>
    <w:p w14:paraId="72C1C210" w14:textId="77777777" w:rsidR="00C90942" w:rsidRPr="00FE3CEF" w:rsidRDefault="00BE639E">
      <w:pPr>
        <w:spacing w:line="360" w:lineRule="auto"/>
        <w:rPr>
          <w:rFonts w:ascii="仿宋" w:eastAsia="仿宋" w:hAnsi="仿宋" w:cs="宋体"/>
          <w:bCs/>
          <w:sz w:val="24"/>
        </w:rPr>
      </w:pPr>
      <w:r w:rsidRPr="00FE3CEF">
        <w:rPr>
          <w:rFonts w:ascii="仿宋" w:eastAsia="仿宋" w:hAnsi="仿宋" w:cs="宋体" w:hint="eastAsia"/>
          <w:bCs/>
          <w:sz w:val="24"/>
        </w:rPr>
        <w:t>XXXX（采购代理机构名称）：</w:t>
      </w:r>
    </w:p>
    <w:p w14:paraId="0E3EDEAB" w14:textId="77777777" w:rsidR="00C90942" w:rsidRPr="00FE3CEF" w:rsidRDefault="00BE639E">
      <w:pPr>
        <w:spacing w:line="360" w:lineRule="auto"/>
        <w:rPr>
          <w:rFonts w:ascii="仿宋" w:eastAsia="仿宋" w:hAnsi="仿宋" w:cs="宋体"/>
          <w:bCs/>
          <w:sz w:val="24"/>
        </w:rPr>
      </w:pPr>
      <w:r w:rsidRPr="00FE3CEF">
        <w:rPr>
          <w:rFonts w:ascii="仿宋" w:eastAsia="仿宋" w:hAnsi="仿宋" w:cs="宋体" w:hint="eastAsia"/>
          <w:bCs/>
          <w:sz w:val="24"/>
        </w:rPr>
        <w:t>我单位作为本次采购项目的供应商，现郑重承诺如下：</w:t>
      </w:r>
    </w:p>
    <w:p w14:paraId="1CF10D88" w14:textId="77777777" w:rsidR="00C90942" w:rsidRPr="00FE3CEF" w:rsidRDefault="00BE639E">
      <w:pPr>
        <w:spacing w:line="360" w:lineRule="auto"/>
        <w:rPr>
          <w:rFonts w:ascii="仿宋" w:eastAsia="仿宋" w:hAnsi="仿宋" w:cs="宋体"/>
          <w:bCs/>
          <w:sz w:val="24"/>
        </w:rPr>
      </w:pPr>
      <w:r w:rsidRPr="00FE3CEF">
        <w:rPr>
          <w:rFonts w:ascii="仿宋" w:eastAsia="仿宋" w:hAnsi="仿宋" w:cs="宋体" w:hint="eastAsia"/>
          <w:bCs/>
          <w:sz w:val="24"/>
        </w:rPr>
        <w:t>根据本项目单一来源采购文件</w:t>
      </w:r>
      <w:r w:rsidRPr="00FE3CEF">
        <w:rPr>
          <w:rFonts w:ascii="仿宋" w:eastAsia="仿宋" w:hAnsi="仿宋" w:cs="宋体"/>
          <w:bCs/>
          <w:sz w:val="24"/>
        </w:rPr>
        <w:t>第</w:t>
      </w:r>
      <w:r w:rsidRPr="00FE3CEF">
        <w:rPr>
          <w:rFonts w:ascii="仿宋" w:eastAsia="仿宋" w:hAnsi="仿宋" w:cs="宋体" w:hint="eastAsia"/>
          <w:bCs/>
          <w:sz w:val="24"/>
        </w:rPr>
        <w:t>三</w:t>
      </w:r>
      <w:proofErr w:type="gramStart"/>
      <w:r w:rsidRPr="00FE3CEF">
        <w:rPr>
          <w:rFonts w:ascii="仿宋" w:eastAsia="仿宋" w:hAnsi="仿宋" w:cs="宋体"/>
          <w:bCs/>
          <w:sz w:val="24"/>
        </w:rPr>
        <w:t>章资格</w:t>
      </w:r>
      <w:proofErr w:type="gramEnd"/>
      <w:r w:rsidRPr="00FE3CEF">
        <w:rPr>
          <w:rFonts w:ascii="仿宋" w:eastAsia="仿宋" w:hAnsi="仿宋" w:cs="宋体"/>
          <w:bCs/>
          <w:sz w:val="24"/>
        </w:rPr>
        <w:t>证明要求中第</w:t>
      </w:r>
      <w:r w:rsidRPr="00FE3CEF">
        <w:rPr>
          <w:rFonts w:ascii="仿宋" w:eastAsia="仿宋" w:hAnsi="仿宋" w:cs="宋体" w:hint="eastAsia"/>
          <w:bCs/>
          <w:sz w:val="24"/>
          <w:u w:val="single"/>
        </w:rPr>
        <w:t xml:space="preserve">  </w:t>
      </w:r>
      <w:r w:rsidRPr="00FE3CEF">
        <w:rPr>
          <w:rFonts w:ascii="仿宋" w:eastAsia="仿宋" w:hAnsi="仿宋" w:cs="宋体" w:hint="eastAsia"/>
          <w:bCs/>
          <w:sz w:val="24"/>
        </w:rPr>
        <w:t>项，</w:t>
      </w:r>
      <w:r w:rsidRPr="00FE3CEF">
        <w:rPr>
          <w:rFonts w:ascii="仿宋" w:eastAsia="仿宋" w:hAnsi="仿宋" w:cs="宋体"/>
          <w:bCs/>
          <w:sz w:val="24"/>
        </w:rPr>
        <w:t>我</w:t>
      </w:r>
      <w:r w:rsidRPr="00FE3CEF">
        <w:rPr>
          <w:rFonts w:ascii="仿宋" w:eastAsia="仿宋" w:hAnsi="仿宋" w:cs="宋体" w:hint="eastAsia"/>
          <w:bCs/>
          <w:sz w:val="24"/>
        </w:rPr>
        <w:t>单位</w:t>
      </w:r>
      <w:r w:rsidRPr="00FE3CEF">
        <w:rPr>
          <w:rFonts w:ascii="仿宋" w:eastAsia="仿宋" w:hAnsi="仿宋" w:cs="宋体"/>
          <w:bCs/>
          <w:sz w:val="24"/>
        </w:rPr>
        <w:t>应具备</w:t>
      </w:r>
      <w:r w:rsidRPr="00FE3CEF">
        <w:rPr>
          <w:rFonts w:ascii="仿宋" w:eastAsia="仿宋" w:hAnsi="仿宋" w:cs="宋体" w:hint="eastAsia"/>
          <w:bCs/>
          <w:sz w:val="24"/>
          <w:u w:val="single"/>
        </w:rPr>
        <w:t xml:space="preserve">        </w:t>
      </w:r>
      <w:r w:rsidRPr="00FE3CEF">
        <w:rPr>
          <w:rFonts w:ascii="仿宋" w:eastAsia="仿宋" w:hAnsi="仿宋" w:cs="宋体" w:hint="eastAsia"/>
          <w:bCs/>
          <w:sz w:val="24"/>
        </w:rPr>
        <w:t>（备案</w:t>
      </w:r>
      <w:r w:rsidRPr="00FE3CEF">
        <w:rPr>
          <w:rFonts w:ascii="仿宋" w:eastAsia="仿宋" w:hAnsi="仿宋" w:cs="宋体"/>
          <w:bCs/>
          <w:sz w:val="24"/>
        </w:rPr>
        <w:t>、登记、其他证照</w:t>
      </w:r>
      <w:r w:rsidRPr="00FE3CEF">
        <w:rPr>
          <w:rFonts w:ascii="仿宋" w:eastAsia="仿宋" w:hAnsi="仿宋" w:cs="宋体" w:hint="eastAsia"/>
          <w:bCs/>
          <w:sz w:val="24"/>
        </w:rPr>
        <w:t>）。但因</w:t>
      </w:r>
      <w:r w:rsidRPr="00FE3CEF">
        <w:rPr>
          <w:rFonts w:ascii="仿宋" w:eastAsia="仿宋" w:hAnsi="仿宋" w:cs="宋体"/>
          <w:bCs/>
          <w:sz w:val="24"/>
        </w:rPr>
        <w:t>我单位所在地</w:t>
      </w:r>
      <w:r w:rsidRPr="00FE3CEF">
        <w:rPr>
          <w:rFonts w:ascii="仿宋" w:eastAsia="仿宋" w:hAnsi="仿宋" w:cs="宋体" w:hint="eastAsia"/>
          <w:bCs/>
          <w:sz w:val="24"/>
        </w:rPr>
        <w:t>已对</w:t>
      </w:r>
      <w:r w:rsidRPr="00FE3CEF">
        <w:rPr>
          <w:rFonts w:ascii="仿宋" w:eastAsia="仿宋" w:hAnsi="仿宋" w:cs="宋体"/>
          <w:bCs/>
          <w:sz w:val="24"/>
        </w:rPr>
        <w:t>上述</w:t>
      </w:r>
      <w:r w:rsidRPr="00FE3CEF">
        <w:rPr>
          <w:rFonts w:ascii="仿宋" w:eastAsia="仿宋" w:hAnsi="仿宋" w:cs="宋体" w:hint="eastAsia"/>
          <w:bCs/>
          <w:sz w:val="24"/>
        </w:rPr>
        <w:t>备案</w:t>
      </w:r>
      <w:r w:rsidRPr="00FE3CEF">
        <w:rPr>
          <w:rFonts w:ascii="仿宋" w:eastAsia="仿宋" w:hAnsi="仿宋" w:cs="宋体"/>
          <w:bCs/>
          <w:sz w:val="24"/>
        </w:rPr>
        <w:t>、登记、其他证照</w:t>
      </w:r>
      <w:r w:rsidRPr="00FE3CEF">
        <w:rPr>
          <w:rFonts w:ascii="仿宋" w:eastAsia="仿宋" w:hAnsi="仿宋" w:cs="宋体" w:hint="eastAsia"/>
          <w:bCs/>
          <w:sz w:val="24"/>
        </w:rPr>
        <w:t>实行</w:t>
      </w:r>
      <w:r w:rsidRPr="00FE3CEF">
        <w:rPr>
          <w:rFonts w:ascii="仿宋" w:eastAsia="仿宋" w:hAnsi="仿宋" w:cs="宋体"/>
          <w:bCs/>
          <w:sz w:val="24"/>
        </w:rPr>
        <w:t>“</w:t>
      </w:r>
      <w:r w:rsidRPr="00FE3CEF">
        <w:rPr>
          <w:rFonts w:ascii="仿宋" w:eastAsia="仿宋" w:hAnsi="仿宋" w:cs="宋体" w:hint="eastAsia"/>
          <w:bCs/>
          <w:sz w:val="24"/>
        </w:rPr>
        <w:t>多证合一</w:t>
      </w:r>
      <w:r w:rsidRPr="00FE3CEF">
        <w:rPr>
          <w:rFonts w:ascii="仿宋" w:eastAsia="仿宋" w:hAnsi="仿宋" w:cs="宋体"/>
          <w:bCs/>
          <w:sz w:val="24"/>
        </w:rPr>
        <w:t>”</w:t>
      </w:r>
      <w:r w:rsidRPr="00FE3CEF">
        <w:rPr>
          <w:rFonts w:ascii="仿宋" w:eastAsia="仿宋" w:hAnsi="仿宋" w:cs="宋体" w:hint="eastAsia"/>
          <w:bCs/>
          <w:sz w:val="24"/>
        </w:rPr>
        <w:t>，</w:t>
      </w:r>
      <w:r w:rsidRPr="00FE3CEF">
        <w:rPr>
          <w:rFonts w:ascii="仿宋" w:eastAsia="仿宋" w:hAnsi="仿宋" w:cs="宋体"/>
          <w:bCs/>
          <w:sz w:val="24"/>
        </w:rPr>
        <w:t>故在此次采购活动</w:t>
      </w:r>
      <w:r w:rsidRPr="00FE3CEF">
        <w:rPr>
          <w:rFonts w:ascii="仿宋" w:eastAsia="仿宋" w:hAnsi="仿宋" w:cs="宋体" w:hint="eastAsia"/>
          <w:bCs/>
          <w:sz w:val="24"/>
        </w:rPr>
        <w:t>中</w:t>
      </w:r>
      <w:r w:rsidRPr="00FE3CEF">
        <w:rPr>
          <w:rFonts w:ascii="仿宋" w:eastAsia="仿宋" w:hAnsi="仿宋" w:cs="宋体"/>
          <w:bCs/>
          <w:sz w:val="24"/>
        </w:rPr>
        <w:t>提供</w:t>
      </w:r>
      <w:r w:rsidRPr="00FE3CEF">
        <w:rPr>
          <w:rFonts w:ascii="仿宋" w:eastAsia="仿宋" w:hAnsi="仿宋" w:cs="宋体" w:hint="eastAsia"/>
          <w:bCs/>
          <w:sz w:val="24"/>
        </w:rPr>
        <w:t>满足</w:t>
      </w:r>
      <w:r w:rsidRPr="00FE3CEF">
        <w:rPr>
          <w:rFonts w:ascii="仿宋" w:eastAsia="仿宋" w:hAnsi="仿宋" w:cs="宋体"/>
          <w:bCs/>
          <w:sz w:val="24"/>
        </w:rPr>
        <w:t>资格要求</w:t>
      </w:r>
      <w:r w:rsidRPr="00FE3CEF">
        <w:rPr>
          <w:rFonts w:ascii="仿宋" w:eastAsia="仿宋" w:hAnsi="仿宋" w:cs="宋体" w:hint="eastAsia"/>
          <w:bCs/>
          <w:sz w:val="24"/>
        </w:rPr>
        <w:t>：</w:t>
      </w:r>
      <w:r w:rsidRPr="00FE3CEF">
        <w:rPr>
          <w:rFonts w:ascii="仿宋" w:eastAsia="仿宋" w:hAnsi="仿宋" w:cs="宋体" w:hint="eastAsia"/>
          <w:bCs/>
          <w:sz w:val="24"/>
          <w:u w:val="single"/>
        </w:rPr>
        <w:t xml:space="preserve">       </w:t>
      </w:r>
      <w:r w:rsidRPr="00FE3CEF">
        <w:rPr>
          <w:rFonts w:ascii="仿宋" w:eastAsia="仿宋" w:hAnsi="仿宋" w:cs="宋体" w:hint="eastAsia"/>
          <w:bCs/>
          <w:sz w:val="24"/>
        </w:rPr>
        <w:t>（营业执照</w:t>
      </w:r>
      <w:r w:rsidRPr="00FE3CEF">
        <w:rPr>
          <w:rFonts w:ascii="仿宋" w:eastAsia="仿宋" w:hAnsi="仿宋" w:cs="宋体"/>
          <w:bCs/>
          <w:sz w:val="24"/>
        </w:rPr>
        <w:t>中对</w:t>
      </w:r>
      <w:r w:rsidRPr="00FE3CEF">
        <w:rPr>
          <w:rFonts w:ascii="仿宋" w:eastAsia="仿宋" w:hAnsi="仿宋" w:cs="宋体" w:hint="eastAsia"/>
          <w:bCs/>
          <w:sz w:val="24"/>
        </w:rPr>
        <w:t>该备案</w:t>
      </w:r>
      <w:r w:rsidRPr="00FE3CEF">
        <w:rPr>
          <w:rFonts w:ascii="仿宋" w:eastAsia="仿宋" w:hAnsi="仿宋" w:cs="宋体"/>
          <w:bCs/>
          <w:sz w:val="24"/>
        </w:rPr>
        <w:t>、登记、其他证照</w:t>
      </w:r>
      <w:r w:rsidRPr="00FE3CEF">
        <w:rPr>
          <w:rFonts w:ascii="仿宋" w:eastAsia="仿宋" w:hAnsi="仿宋" w:cs="宋体" w:hint="eastAsia"/>
          <w:bCs/>
          <w:sz w:val="24"/>
        </w:rPr>
        <w:t>的</w:t>
      </w:r>
      <w:r w:rsidRPr="00FE3CEF">
        <w:rPr>
          <w:rFonts w:ascii="仿宋" w:eastAsia="仿宋" w:hAnsi="仿宋" w:cs="宋体"/>
          <w:bCs/>
          <w:sz w:val="24"/>
        </w:rPr>
        <w:t>描述</w:t>
      </w:r>
      <w:r w:rsidRPr="00FE3CEF">
        <w:rPr>
          <w:rFonts w:ascii="仿宋" w:eastAsia="仿宋" w:hAnsi="仿宋" w:cs="宋体" w:hint="eastAsia"/>
          <w:bCs/>
          <w:sz w:val="24"/>
        </w:rPr>
        <w:t>）的</w:t>
      </w:r>
      <w:r w:rsidRPr="00FE3CEF">
        <w:rPr>
          <w:rFonts w:ascii="仿宋" w:eastAsia="仿宋" w:hAnsi="仿宋" w:cs="宋体"/>
          <w:bCs/>
          <w:sz w:val="24"/>
        </w:rPr>
        <w:t>“</w:t>
      </w:r>
      <w:r w:rsidRPr="00FE3CEF">
        <w:rPr>
          <w:rFonts w:ascii="仿宋" w:eastAsia="仿宋" w:hAnsi="仿宋" w:cs="宋体" w:hint="eastAsia"/>
          <w:bCs/>
          <w:sz w:val="24"/>
        </w:rPr>
        <w:t>多证合一</w:t>
      </w:r>
      <w:r w:rsidRPr="00FE3CEF">
        <w:rPr>
          <w:rFonts w:ascii="仿宋" w:eastAsia="仿宋" w:hAnsi="仿宋" w:cs="宋体"/>
          <w:bCs/>
          <w:sz w:val="24"/>
        </w:rPr>
        <w:t>”</w:t>
      </w:r>
      <w:r w:rsidRPr="00FE3CEF">
        <w:rPr>
          <w:rFonts w:ascii="仿宋" w:eastAsia="仿宋" w:hAnsi="仿宋" w:cs="宋体" w:hint="eastAsia"/>
          <w:bCs/>
          <w:sz w:val="24"/>
        </w:rPr>
        <w:t>营业执照</w:t>
      </w:r>
      <w:r w:rsidRPr="00FE3CEF">
        <w:rPr>
          <w:rFonts w:ascii="仿宋" w:eastAsia="仿宋" w:hAnsi="仿宋" w:cs="宋体"/>
          <w:bCs/>
          <w:sz w:val="24"/>
        </w:rPr>
        <w:t>。</w:t>
      </w:r>
    </w:p>
    <w:p w14:paraId="66A0D1DA" w14:textId="77777777" w:rsidR="00C90942" w:rsidRPr="00FE3CEF" w:rsidRDefault="00C90942">
      <w:pPr>
        <w:spacing w:line="360" w:lineRule="auto"/>
        <w:rPr>
          <w:rFonts w:ascii="仿宋" w:eastAsia="仿宋" w:hAnsi="仿宋" w:cs="宋体"/>
          <w:bCs/>
          <w:sz w:val="24"/>
        </w:rPr>
      </w:pPr>
    </w:p>
    <w:p w14:paraId="429F81EB" w14:textId="77777777" w:rsidR="00C90942" w:rsidRPr="00FE3CEF" w:rsidRDefault="00BE639E">
      <w:pPr>
        <w:spacing w:line="360" w:lineRule="auto"/>
        <w:rPr>
          <w:rFonts w:ascii="仿宋" w:eastAsia="仿宋" w:hAnsi="仿宋" w:cs="宋体"/>
          <w:bCs/>
          <w:sz w:val="24"/>
        </w:rPr>
      </w:pPr>
      <w:r w:rsidRPr="00FE3CEF">
        <w:rPr>
          <w:rFonts w:ascii="仿宋" w:eastAsia="仿宋" w:hAnsi="仿宋" w:cs="宋体" w:hint="eastAsia"/>
          <w:bCs/>
          <w:sz w:val="24"/>
        </w:rPr>
        <w:t>我单位对上述承诺的内容事项真实性负责。如经查实上述承诺内容存在虚假，我单位愿意接受以提供虚假材料谋取成交追究法律责任。</w:t>
      </w:r>
    </w:p>
    <w:p w14:paraId="7C47F985" w14:textId="77777777" w:rsidR="00C90942" w:rsidRPr="00FE3CEF" w:rsidRDefault="00C90942">
      <w:pPr>
        <w:spacing w:line="360" w:lineRule="auto"/>
        <w:rPr>
          <w:rFonts w:ascii="仿宋" w:eastAsia="仿宋" w:hAnsi="仿宋" w:cs="宋体"/>
          <w:bCs/>
          <w:sz w:val="24"/>
        </w:rPr>
      </w:pPr>
    </w:p>
    <w:p w14:paraId="703C6BC2" w14:textId="77777777" w:rsidR="00C90942" w:rsidRPr="00FE3CEF" w:rsidRDefault="00BE639E">
      <w:pPr>
        <w:spacing w:line="360" w:lineRule="auto"/>
        <w:rPr>
          <w:rFonts w:ascii="仿宋" w:eastAsia="仿宋" w:hAnsi="仿宋" w:cs="宋体"/>
          <w:bCs/>
          <w:sz w:val="24"/>
        </w:rPr>
      </w:pPr>
      <w:r w:rsidRPr="00FE3CEF">
        <w:rPr>
          <w:rFonts w:ascii="仿宋" w:eastAsia="仿宋" w:hAnsi="仿宋" w:cs="宋体" w:hint="eastAsia"/>
          <w:bCs/>
          <w:sz w:val="24"/>
        </w:rPr>
        <w:t>供应商名称：XXXX（单位公章）。</w:t>
      </w:r>
    </w:p>
    <w:p w14:paraId="58FEE8D6" w14:textId="77777777" w:rsidR="00C90942" w:rsidRPr="00FE3CEF" w:rsidRDefault="00BE639E">
      <w:pPr>
        <w:spacing w:line="360" w:lineRule="auto"/>
        <w:rPr>
          <w:rFonts w:ascii="仿宋" w:eastAsia="仿宋" w:hAnsi="仿宋" w:cs="宋体"/>
          <w:bCs/>
          <w:sz w:val="24"/>
        </w:rPr>
      </w:pPr>
      <w:r w:rsidRPr="00FE3CEF">
        <w:rPr>
          <w:rFonts w:ascii="仿宋" w:eastAsia="仿宋" w:hAnsi="仿宋" w:cs="宋体" w:hint="eastAsia"/>
          <w:bCs/>
          <w:sz w:val="24"/>
        </w:rPr>
        <w:t>法定代表人/单位负责人或授权代表（签字或加盖个人印章）：XXXX。</w:t>
      </w:r>
    </w:p>
    <w:p w14:paraId="46374138" w14:textId="77777777" w:rsidR="00C90942" w:rsidRPr="00FE3CEF" w:rsidRDefault="00BE639E">
      <w:pPr>
        <w:spacing w:line="360" w:lineRule="auto"/>
        <w:rPr>
          <w:rFonts w:ascii="仿宋" w:eastAsia="仿宋" w:hAnsi="仿宋" w:cs="宋体"/>
          <w:bCs/>
          <w:sz w:val="24"/>
        </w:rPr>
      </w:pPr>
      <w:r w:rsidRPr="00FE3CEF">
        <w:rPr>
          <w:rFonts w:ascii="仿宋" w:eastAsia="仿宋" w:hAnsi="仿宋" w:cs="宋体" w:hint="eastAsia"/>
          <w:bCs/>
          <w:sz w:val="24"/>
        </w:rPr>
        <w:t>日    期：XXXX。</w:t>
      </w:r>
    </w:p>
    <w:p w14:paraId="50CDD543" w14:textId="77777777" w:rsidR="00C90942" w:rsidRPr="00FE3CEF" w:rsidRDefault="00BE639E">
      <w:pPr>
        <w:spacing w:line="360" w:lineRule="auto"/>
        <w:rPr>
          <w:rFonts w:ascii="仿宋" w:eastAsia="仿宋" w:hAnsi="仿宋" w:cs="宋体"/>
          <w:bCs/>
          <w:sz w:val="24"/>
        </w:rPr>
      </w:pPr>
      <w:r w:rsidRPr="00FE3CEF">
        <w:rPr>
          <w:rFonts w:ascii="仿宋" w:eastAsia="仿宋" w:hAnsi="仿宋" w:cs="宋体" w:hint="eastAsia"/>
          <w:bCs/>
          <w:sz w:val="24"/>
        </w:rPr>
        <w:t>注：1.</w:t>
      </w:r>
      <w:r w:rsidRPr="00FE3CEF">
        <w:rPr>
          <w:rFonts w:ascii="仿宋" w:eastAsia="仿宋" w:hAnsi="仿宋" w:cs="宋体"/>
          <w:bCs/>
          <w:sz w:val="24"/>
        </w:rPr>
        <w:t>根据国务院办公厅关于加快推进“多证合一”改革的指导意见（国办发【2017】41号）等政策要求，</w:t>
      </w:r>
      <w:proofErr w:type="gramStart"/>
      <w:r w:rsidRPr="00FE3CEF">
        <w:rPr>
          <w:rFonts w:ascii="仿宋" w:eastAsia="仿宋" w:hAnsi="仿宋" w:cs="宋体"/>
          <w:b/>
          <w:bCs/>
          <w:sz w:val="24"/>
        </w:rPr>
        <w:t>若资格</w:t>
      </w:r>
      <w:proofErr w:type="gramEnd"/>
      <w:r w:rsidRPr="00FE3CEF">
        <w:rPr>
          <w:rFonts w:ascii="仿宋" w:eastAsia="仿宋" w:hAnsi="仿宋" w:cs="宋体"/>
          <w:b/>
          <w:bCs/>
          <w:sz w:val="24"/>
        </w:rPr>
        <w:t>要求涉及的登记、备案等有关事项和各类证照已实行多证合一导致供应商无法提供该类证明材料的</w:t>
      </w:r>
      <w:r w:rsidRPr="00FE3CEF">
        <w:rPr>
          <w:rFonts w:ascii="仿宋" w:eastAsia="仿宋" w:hAnsi="仿宋" w:cs="宋体"/>
          <w:bCs/>
          <w:sz w:val="24"/>
        </w:rPr>
        <w:t>，供应商须提供</w:t>
      </w:r>
      <w:r w:rsidRPr="00FE3CEF">
        <w:rPr>
          <w:rFonts w:ascii="仿宋" w:eastAsia="仿宋" w:hAnsi="仿宋" w:cs="宋体" w:hint="eastAsia"/>
          <w:bCs/>
          <w:sz w:val="24"/>
        </w:rPr>
        <w:t>该</w:t>
      </w:r>
      <w:r w:rsidRPr="00FE3CEF">
        <w:rPr>
          <w:rFonts w:ascii="仿宋" w:eastAsia="仿宋" w:hAnsi="仿宋" w:cs="宋体"/>
          <w:bCs/>
          <w:sz w:val="24"/>
        </w:rPr>
        <w:t>承诺。</w:t>
      </w:r>
    </w:p>
    <w:p w14:paraId="037B55F8" w14:textId="77777777" w:rsidR="00C90942" w:rsidRPr="00FE3CEF" w:rsidRDefault="00BE639E">
      <w:pPr>
        <w:spacing w:line="360" w:lineRule="auto"/>
        <w:ind w:firstLineChars="150" w:firstLine="360"/>
        <w:rPr>
          <w:rFonts w:ascii="仿宋" w:eastAsia="仿宋" w:hAnsi="仿宋" w:cs="宋体"/>
          <w:bCs/>
          <w:sz w:val="24"/>
        </w:rPr>
      </w:pPr>
      <w:r w:rsidRPr="00FE3CEF">
        <w:rPr>
          <w:rFonts w:ascii="仿宋" w:eastAsia="仿宋" w:hAnsi="仿宋" w:cs="宋体" w:hint="eastAsia"/>
          <w:bCs/>
          <w:sz w:val="24"/>
        </w:rPr>
        <w:t>2.若已提供</w:t>
      </w:r>
      <w:r w:rsidRPr="00FE3CEF">
        <w:rPr>
          <w:rFonts w:ascii="仿宋" w:eastAsia="仿宋" w:hAnsi="仿宋" w:cs="宋体"/>
          <w:bCs/>
          <w:sz w:val="24"/>
        </w:rPr>
        <w:t>资格要求涉及的登记、备案等有关事项和各类证照</w:t>
      </w:r>
      <w:r w:rsidRPr="00FE3CEF">
        <w:rPr>
          <w:rFonts w:ascii="仿宋" w:eastAsia="仿宋" w:hAnsi="仿宋" w:cs="宋体" w:hint="eastAsia"/>
          <w:bCs/>
          <w:sz w:val="24"/>
        </w:rPr>
        <w:t>的证明材料，无需提供该承诺。</w:t>
      </w:r>
    </w:p>
    <w:p w14:paraId="2D9DAA6A" w14:textId="77777777" w:rsidR="00C90942" w:rsidRPr="00FE3CEF" w:rsidRDefault="00BE639E">
      <w:pPr>
        <w:widowControl/>
        <w:ind w:firstLineChars="150" w:firstLine="360"/>
        <w:jc w:val="left"/>
        <w:rPr>
          <w:rFonts w:ascii="仿宋" w:eastAsia="仿宋" w:hAnsi="仿宋" w:cs="宋体"/>
          <w:bCs/>
          <w:sz w:val="24"/>
        </w:rPr>
      </w:pPr>
      <w:r w:rsidRPr="00FE3CEF">
        <w:rPr>
          <w:rFonts w:ascii="仿宋" w:eastAsia="仿宋" w:hAnsi="仿宋" w:cs="宋体" w:hint="eastAsia"/>
          <w:bCs/>
          <w:sz w:val="24"/>
        </w:rPr>
        <w:t>3.若本项目资格要求不涉及，无需提供该承诺。</w:t>
      </w:r>
    </w:p>
    <w:p w14:paraId="149F7B81" w14:textId="77777777" w:rsidR="00C90942" w:rsidRPr="00FE3CEF" w:rsidRDefault="00C90942">
      <w:pPr>
        <w:autoSpaceDE w:val="0"/>
        <w:autoSpaceDN w:val="0"/>
        <w:snapToGrid w:val="0"/>
        <w:spacing w:line="380" w:lineRule="atLeast"/>
        <w:ind w:firstLineChars="100" w:firstLine="256"/>
        <w:rPr>
          <w:rFonts w:ascii="仿宋" w:eastAsia="仿宋" w:hAnsi="仿宋" w:cs="宋体"/>
          <w:spacing w:val="8"/>
          <w:sz w:val="24"/>
          <w:szCs w:val="24"/>
        </w:rPr>
      </w:pPr>
    </w:p>
    <w:p w14:paraId="4551B2EB" w14:textId="77777777" w:rsidR="00C90942" w:rsidRPr="00FE3CEF" w:rsidRDefault="00C90942">
      <w:pPr>
        <w:pStyle w:val="af1"/>
        <w:rPr>
          <w:rFonts w:ascii="仿宋" w:eastAsia="仿宋" w:hAnsi="仿宋"/>
          <w:b w:val="0"/>
          <w:sz w:val="30"/>
          <w:szCs w:val="30"/>
        </w:rPr>
        <w:sectPr w:rsidR="00C90942" w:rsidRPr="00FE3CEF">
          <w:footerReference w:type="even" r:id="rId17"/>
          <w:footerReference w:type="default" r:id="rId18"/>
          <w:headerReference w:type="first" r:id="rId19"/>
          <w:pgSz w:w="11907" w:h="16839"/>
          <w:pgMar w:top="1440" w:right="1800" w:bottom="1440" w:left="1800" w:header="794" w:footer="794" w:gutter="0"/>
          <w:cols w:space="720"/>
          <w:titlePg/>
          <w:docGrid w:type="lines" w:linePitch="312"/>
        </w:sectPr>
      </w:pPr>
    </w:p>
    <w:p w14:paraId="6A49BDE8" w14:textId="77777777" w:rsidR="00C90942" w:rsidRPr="00FE3CEF" w:rsidRDefault="00BE639E">
      <w:pPr>
        <w:pStyle w:val="af1"/>
        <w:rPr>
          <w:rFonts w:ascii="仿宋" w:eastAsia="仿宋" w:hAnsi="仿宋"/>
        </w:rPr>
      </w:pPr>
      <w:r w:rsidRPr="00FE3CEF">
        <w:rPr>
          <w:rFonts w:ascii="仿宋" w:eastAsia="仿宋" w:hAnsi="仿宋"/>
          <w:b w:val="0"/>
          <w:sz w:val="30"/>
          <w:szCs w:val="30"/>
        </w:rPr>
        <w:br w:type="page"/>
      </w:r>
      <w:bookmarkStart w:id="37" w:name="_Toc94213627"/>
      <w:r w:rsidRPr="00FE3CEF">
        <w:rPr>
          <w:rFonts w:ascii="仿宋" w:eastAsia="仿宋" w:hAnsi="仿宋" w:hint="eastAsia"/>
        </w:rPr>
        <w:lastRenderedPageBreak/>
        <w:t>第六章  合同主要条款</w:t>
      </w:r>
      <w:bookmarkEnd w:id="37"/>
    </w:p>
    <w:p w14:paraId="2A0753A3" w14:textId="77777777" w:rsidR="00C90942" w:rsidRPr="00FE3CEF" w:rsidRDefault="00BE639E">
      <w:pPr>
        <w:pStyle w:val="af1"/>
        <w:outlineLvl w:val="9"/>
        <w:rPr>
          <w:rFonts w:ascii="仿宋" w:eastAsia="仿宋" w:hAnsi="仿宋"/>
          <w:b w:val="0"/>
        </w:rPr>
      </w:pPr>
      <w:r w:rsidRPr="00FE3CEF">
        <w:rPr>
          <w:rFonts w:ascii="仿宋" w:eastAsia="仿宋" w:hAnsi="仿宋" w:hint="eastAsia"/>
          <w:sz w:val="36"/>
          <w:szCs w:val="36"/>
        </w:rPr>
        <w:t>合同主要条款</w:t>
      </w:r>
    </w:p>
    <w:p w14:paraId="76204C55" w14:textId="77777777" w:rsidR="00C90942" w:rsidRPr="00FE3CEF" w:rsidRDefault="00C90942">
      <w:pPr>
        <w:spacing w:line="400" w:lineRule="exact"/>
        <w:rPr>
          <w:rFonts w:ascii="仿宋" w:eastAsia="仿宋" w:hAnsi="仿宋"/>
        </w:rPr>
      </w:pPr>
    </w:p>
    <w:p w14:paraId="501D5AF4" w14:textId="77777777" w:rsidR="00C90942" w:rsidRPr="00FE3CEF" w:rsidRDefault="00BE639E">
      <w:pPr>
        <w:pStyle w:val="23"/>
        <w:ind w:firstLine="480"/>
        <w:rPr>
          <w:rFonts w:ascii="仿宋" w:eastAsia="仿宋" w:hAnsi="仿宋"/>
        </w:rPr>
      </w:pPr>
      <w:r w:rsidRPr="00FE3CEF">
        <w:rPr>
          <w:rFonts w:ascii="仿宋" w:eastAsia="仿宋" w:hAnsi="仿宋" w:hint="eastAsia"/>
        </w:rPr>
        <w:t>合同编号：</w:t>
      </w:r>
    </w:p>
    <w:p w14:paraId="11372912" w14:textId="77777777" w:rsidR="00C90942" w:rsidRPr="00FE3CEF" w:rsidRDefault="00BE639E">
      <w:pPr>
        <w:pStyle w:val="23"/>
        <w:ind w:firstLine="480"/>
        <w:rPr>
          <w:rFonts w:ascii="仿宋" w:eastAsia="仿宋" w:hAnsi="仿宋"/>
        </w:rPr>
      </w:pPr>
      <w:r w:rsidRPr="00FE3CEF">
        <w:rPr>
          <w:rFonts w:ascii="仿宋" w:eastAsia="仿宋" w:hAnsi="仿宋" w:hint="eastAsia"/>
        </w:rPr>
        <w:t>签订地点：</w:t>
      </w:r>
    </w:p>
    <w:p w14:paraId="0C2F56A2" w14:textId="77777777" w:rsidR="00C90942" w:rsidRPr="00FE3CEF" w:rsidRDefault="00BE639E">
      <w:pPr>
        <w:pStyle w:val="23"/>
        <w:ind w:firstLine="480"/>
        <w:rPr>
          <w:rFonts w:ascii="仿宋" w:eastAsia="仿宋" w:hAnsi="仿宋"/>
        </w:rPr>
      </w:pPr>
      <w:r w:rsidRPr="00FE3CEF">
        <w:rPr>
          <w:rFonts w:ascii="仿宋" w:eastAsia="仿宋" w:hAnsi="仿宋" w:hint="eastAsia"/>
        </w:rPr>
        <w:t>签订时间：</w:t>
      </w:r>
    </w:p>
    <w:p w14:paraId="0F1B3615" w14:textId="77777777" w:rsidR="00C90942" w:rsidRPr="00FE3CEF" w:rsidRDefault="00BE639E">
      <w:pPr>
        <w:pStyle w:val="23"/>
        <w:ind w:firstLine="480"/>
        <w:rPr>
          <w:rFonts w:ascii="仿宋" w:eastAsia="仿宋" w:hAnsi="仿宋"/>
        </w:rPr>
      </w:pPr>
      <w:r w:rsidRPr="00FE3CEF">
        <w:rPr>
          <w:rFonts w:ascii="仿宋" w:eastAsia="仿宋" w:hAnsi="仿宋" w:hint="eastAsia"/>
        </w:rPr>
        <w:t>采购人（甲方）：</w:t>
      </w:r>
    </w:p>
    <w:p w14:paraId="21F68412" w14:textId="77777777" w:rsidR="00C90942" w:rsidRPr="00FE3CEF" w:rsidRDefault="00BE639E">
      <w:pPr>
        <w:pStyle w:val="23"/>
        <w:ind w:firstLine="480"/>
        <w:rPr>
          <w:rFonts w:ascii="仿宋" w:eastAsia="仿宋" w:hAnsi="仿宋"/>
        </w:rPr>
      </w:pPr>
      <w:r w:rsidRPr="00FE3CEF">
        <w:rPr>
          <w:rFonts w:ascii="仿宋" w:eastAsia="仿宋" w:hAnsi="仿宋" w:hint="eastAsia"/>
        </w:rPr>
        <w:t>供应商（乙方）：</w:t>
      </w:r>
    </w:p>
    <w:p w14:paraId="0935621C" w14:textId="77777777" w:rsidR="00C90942" w:rsidRPr="00FE3CEF" w:rsidRDefault="00C90942">
      <w:pPr>
        <w:spacing w:line="400" w:lineRule="exact"/>
        <w:rPr>
          <w:rFonts w:ascii="仿宋" w:eastAsia="仿宋" w:hAnsi="仿宋"/>
          <w:sz w:val="24"/>
          <w:szCs w:val="24"/>
        </w:rPr>
      </w:pPr>
    </w:p>
    <w:p w14:paraId="60018F28" w14:textId="77777777" w:rsidR="00C90942" w:rsidRPr="00FE3CEF" w:rsidRDefault="00BE639E">
      <w:pPr>
        <w:pStyle w:val="23"/>
        <w:ind w:firstLine="480"/>
        <w:rPr>
          <w:rFonts w:ascii="仿宋" w:eastAsia="仿宋" w:hAnsi="仿宋"/>
        </w:rPr>
      </w:pPr>
      <w:r w:rsidRPr="00FE3CEF">
        <w:rPr>
          <w:rFonts w:ascii="仿宋" w:eastAsia="仿宋" w:hAnsi="仿宋" w:hint="eastAsia"/>
        </w:rPr>
        <w:t>根据《中华人民共和国政府采购法》、《中华人民共和国民法典》及四川国际招标有限责任公司采购项目（项目编号：    ）的《采购文件》、乙方的《采购文件》及《成交通知书》，甲、乙双方同意签订本合同。详细技术说明及其他有关合同项目的特定信息由合同附件予以说明，合同附件及本项目的采购文件、报价文件、《成交通知书》等均为本合同不可分割的部分。双方同意共同遵守如下条款：</w:t>
      </w:r>
    </w:p>
    <w:p w14:paraId="36DDDA35" w14:textId="77777777" w:rsidR="00C90942" w:rsidRPr="00FE3CEF" w:rsidRDefault="00BE639E">
      <w:pPr>
        <w:pStyle w:val="2"/>
        <w:spacing w:line="400" w:lineRule="exact"/>
        <w:ind w:left="709"/>
        <w:rPr>
          <w:rFonts w:ascii="仿宋" w:eastAsia="仿宋" w:hAnsi="仿宋"/>
          <w:sz w:val="24"/>
          <w:szCs w:val="24"/>
        </w:rPr>
      </w:pPr>
      <w:bookmarkStart w:id="38" w:name="_Toc217446107"/>
      <w:r w:rsidRPr="00FE3CEF">
        <w:rPr>
          <w:rFonts w:ascii="仿宋" w:eastAsia="仿宋" w:hAnsi="仿宋" w:hint="eastAsia"/>
          <w:sz w:val="24"/>
          <w:szCs w:val="24"/>
        </w:rPr>
        <w:t>一、合同货物</w:t>
      </w:r>
      <w:bookmarkEnd w:id="38"/>
    </w:p>
    <w:tbl>
      <w:tblPr>
        <w:tblW w:w="9603" w:type="dxa"/>
        <w:tblInd w:w="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75"/>
        <w:gridCol w:w="1932"/>
        <w:gridCol w:w="993"/>
        <w:gridCol w:w="992"/>
        <w:gridCol w:w="1276"/>
        <w:gridCol w:w="1275"/>
        <w:gridCol w:w="1560"/>
      </w:tblGrid>
      <w:tr w:rsidR="00FE3CEF" w:rsidRPr="00FE3CEF" w14:paraId="2BD565F1" w14:textId="77777777">
        <w:trPr>
          <w:trHeight w:val="583"/>
        </w:trPr>
        <w:tc>
          <w:tcPr>
            <w:tcW w:w="1575" w:type="dxa"/>
            <w:tcBorders>
              <w:top w:val="single" w:sz="4" w:space="0" w:color="auto"/>
              <w:left w:val="single" w:sz="4" w:space="0" w:color="auto"/>
              <w:bottom w:val="single" w:sz="4" w:space="0" w:color="auto"/>
              <w:right w:val="single" w:sz="4" w:space="0" w:color="auto"/>
            </w:tcBorders>
            <w:vAlign w:val="center"/>
          </w:tcPr>
          <w:p w14:paraId="7808F393" w14:textId="77777777" w:rsidR="00C90942" w:rsidRPr="00FE3CEF" w:rsidRDefault="00BE639E">
            <w:pPr>
              <w:spacing w:line="400" w:lineRule="exact"/>
              <w:ind w:firstLineChars="100" w:firstLine="240"/>
              <w:rPr>
                <w:rFonts w:ascii="仿宋" w:eastAsia="仿宋" w:hAnsi="仿宋"/>
                <w:sz w:val="24"/>
                <w:szCs w:val="24"/>
              </w:rPr>
            </w:pPr>
            <w:r w:rsidRPr="00FE3CEF">
              <w:rPr>
                <w:rFonts w:ascii="仿宋" w:eastAsia="仿宋" w:hAnsi="仿宋" w:cs="Arial" w:hint="eastAsia"/>
                <w:sz w:val="24"/>
                <w:szCs w:val="24"/>
              </w:rPr>
              <w:t>货物品名</w:t>
            </w:r>
          </w:p>
        </w:tc>
        <w:tc>
          <w:tcPr>
            <w:tcW w:w="1932" w:type="dxa"/>
            <w:tcBorders>
              <w:top w:val="single" w:sz="4" w:space="0" w:color="auto"/>
              <w:left w:val="single" w:sz="4" w:space="0" w:color="auto"/>
              <w:bottom w:val="single" w:sz="4" w:space="0" w:color="auto"/>
              <w:right w:val="single" w:sz="4" w:space="0" w:color="auto"/>
            </w:tcBorders>
            <w:vAlign w:val="center"/>
          </w:tcPr>
          <w:p w14:paraId="0A7543D2" w14:textId="77777777" w:rsidR="00C90942" w:rsidRPr="00FE3CEF" w:rsidRDefault="00BE639E">
            <w:pPr>
              <w:spacing w:line="400" w:lineRule="exact"/>
              <w:jc w:val="center"/>
              <w:rPr>
                <w:rFonts w:ascii="仿宋" w:eastAsia="仿宋" w:hAnsi="仿宋"/>
                <w:sz w:val="24"/>
                <w:szCs w:val="24"/>
              </w:rPr>
            </w:pPr>
            <w:r w:rsidRPr="00FE3CEF">
              <w:rPr>
                <w:rFonts w:ascii="仿宋" w:eastAsia="仿宋" w:hAnsi="仿宋" w:cs="Arial" w:hint="eastAsia"/>
                <w:sz w:val="24"/>
                <w:szCs w:val="24"/>
              </w:rPr>
              <w:t>规格型号</w:t>
            </w:r>
          </w:p>
        </w:tc>
        <w:tc>
          <w:tcPr>
            <w:tcW w:w="993" w:type="dxa"/>
            <w:tcBorders>
              <w:top w:val="single" w:sz="4" w:space="0" w:color="auto"/>
              <w:left w:val="single" w:sz="4" w:space="0" w:color="auto"/>
              <w:bottom w:val="single" w:sz="4" w:space="0" w:color="auto"/>
              <w:right w:val="single" w:sz="4" w:space="0" w:color="auto"/>
            </w:tcBorders>
            <w:vAlign w:val="center"/>
          </w:tcPr>
          <w:p w14:paraId="4FB774AD" w14:textId="77777777" w:rsidR="00C90942" w:rsidRPr="00FE3CEF" w:rsidRDefault="00BE639E">
            <w:pPr>
              <w:spacing w:line="400" w:lineRule="exact"/>
              <w:rPr>
                <w:rFonts w:ascii="仿宋" w:eastAsia="仿宋" w:hAnsi="仿宋"/>
                <w:sz w:val="24"/>
                <w:szCs w:val="24"/>
              </w:rPr>
            </w:pPr>
            <w:r w:rsidRPr="00FE3CEF">
              <w:rPr>
                <w:rFonts w:ascii="仿宋" w:eastAsia="仿宋" w:hAnsi="仿宋" w:cs="Arial" w:hint="eastAsia"/>
                <w:sz w:val="24"/>
                <w:szCs w:val="24"/>
              </w:rPr>
              <w:t>单位</w:t>
            </w:r>
          </w:p>
        </w:tc>
        <w:tc>
          <w:tcPr>
            <w:tcW w:w="992" w:type="dxa"/>
            <w:tcBorders>
              <w:top w:val="single" w:sz="4" w:space="0" w:color="auto"/>
              <w:left w:val="single" w:sz="4" w:space="0" w:color="auto"/>
              <w:bottom w:val="single" w:sz="4" w:space="0" w:color="auto"/>
              <w:right w:val="single" w:sz="4" w:space="0" w:color="auto"/>
            </w:tcBorders>
            <w:vAlign w:val="center"/>
          </w:tcPr>
          <w:p w14:paraId="4C040330" w14:textId="77777777" w:rsidR="00C90942" w:rsidRPr="00FE3CEF" w:rsidRDefault="00BE639E">
            <w:pPr>
              <w:spacing w:line="400" w:lineRule="exact"/>
              <w:ind w:firstLineChars="50" w:firstLine="120"/>
              <w:rPr>
                <w:rFonts w:ascii="仿宋" w:eastAsia="仿宋" w:hAnsi="仿宋"/>
                <w:sz w:val="24"/>
                <w:szCs w:val="24"/>
              </w:rPr>
            </w:pPr>
            <w:r w:rsidRPr="00FE3CEF">
              <w:rPr>
                <w:rFonts w:ascii="仿宋" w:eastAsia="仿宋" w:hAnsi="仿宋" w:cs="Arial" w:hint="eastAsia"/>
                <w:sz w:val="24"/>
                <w:szCs w:val="24"/>
              </w:rPr>
              <w:t>数量</w:t>
            </w:r>
          </w:p>
        </w:tc>
        <w:tc>
          <w:tcPr>
            <w:tcW w:w="1276" w:type="dxa"/>
            <w:tcBorders>
              <w:top w:val="single" w:sz="4" w:space="0" w:color="auto"/>
              <w:left w:val="single" w:sz="4" w:space="0" w:color="auto"/>
              <w:bottom w:val="single" w:sz="4" w:space="0" w:color="auto"/>
              <w:right w:val="single" w:sz="4" w:space="0" w:color="auto"/>
            </w:tcBorders>
            <w:vAlign w:val="center"/>
          </w:tcPr>
          <w:p w14:paraId="50FB2952" w14:textId="77777777" w:rsidR="00C90942" w:rsidRPr="00FE3CEF" w:rsidRDefault="00BE639E">
            <w:pPr>
              <w:spacing w:line="400" w:lineRule="exact"/>
              <w:ind w:firstLineChars="50" w:firstLine="120"/>
              <w:jc w:val="center"/>
              <w:rPr>
                <w:rFonts w:ascii="仿宋" w:eastAsia="仿宋" w:hAnsi="仿宋" w:cs="Arial"/>
                <w:sz w:val="24"/>
                <w:szCs w:val="24"/>
              </w:rPr>
            </w:pPr>
            <w:r w:rsidRPr="00FE3CEF">
              <w:rPr>
                <w:rFonts w:ascii="仿宋" w:eastAsia="仿宋" w:hAnsi="仿宋" w:cs="Arial" w:hint="eastAsia"/>
                <w:sz w:val="24"/>
                <w:szCs w:val="24"/>
              </w:rPr>
              <w:t>单价</w:t>
            </w:r>
          </w:p>
          <w:p w14:paraId="4E6D034F" w14:textId="77777777" w:rsidR="00C90942" w:rsidRPr="00FE3CEF" w:rsidRDefault="00BE639E">
            <w:pPr>
              <w:spacing w:line="400" w:lineRule="exact"/>
              <w:jc w:val="center"/>
              <w:rPr>
                <w:rFonts w:ascii="仿宋" w:eastAsia="仿宋" w:hAnsi="仿宋" w:cs="Arial"/>
                <w:sz w:val="24"/>
                <w:szCs w:val="24"/>
              </w:rPr>
            </w:pPr>
            <w:r w:rsidRPr="00FE3CEF">
              <w:rPr>
                <w:rFonts w:ascii="仿宋" w:eastAsia="仿宋" w:hAnsi="仿宋" w:cs="Arial" w:hint="eastAsia"/>
                <w:sz w:val="24"/>
                <w:szCs w:val="24"/>
              </w:rPr>
              <w:t>（万元）</w:t>
            </w:r>
          </w:p>
        </w:tc>
        <w:tc>
          <w:tcPr>
            <w:tcW w:w="1275" w:type="dxa"/>
            <w:tcBorders>
              <w:top w:val="single" w:sz="4" w:space="0" w:color="auto"/>
              <w:left w:val="single" w:sz="4" w:space="0" w:color="auto"/>
              <w:bottom w:val="single" w:sz="4" w:space="0" w:color="auto"/>
              <w:right w:val="single" w:sz="4" w:space="0" w:color="auto"/>
            </w:tcBorders>
            <w:vAlign w:val="center"/>
          </w:tcPr>
          <w:p w14:paraId="4724C358" w14:textId="77777777" w:rsidR="00C90942" w:rsidRPr="00FE3CEF" w:rsidRDefault="00BE639E">
            <w:pPr>
              <w:spacing w:line="400" w:lineRule="exact"/>
              <w:ind w:firstLineChars="100" w:firstLine="240"/>
              <w:rPr>
                <w:rFonts w:ascii="仿宋" w:eastAsia="仿宋" w:hAnsi="仿宋" w:cs="Arial"/>
                <w:sz w:val="24"/>
                <w:szCs w:val="24"/>
              </w:rPr>
            </w:pPr>
            <w:r w:rsidRPr="00FE3CEF">
              <w:rPr>
                <w:rFonts w:ascii="仿宋" w:eastAsia="仿宋" w:hAnsi="仿宋" w:cs="Arial" w:hint="eastAsia"/>
                <w:sz w:val="24"/>
                <w:szCs w:val="24"/>
              </w:rPr>
              <w:t>总价</w:t>
            </w:r>
          </w:p>
          <w:p w14:paraId="6866D20B" w14:textId="77777777" w:rsidR="00C90942" w:rsidRPr="00FE3CEF" w:rsidRDefault="00BE639E">
            <w:pPr>
              <w:spacing w:line="400" w:lineRule="exact"/>
              <w:rPr>
                <w:rFonts w:ascii="仿宋" w:eastAsia="仿宋" w:hAnsi="仿宋"/>
                <w:sz w:val="24"/>
                <w:szCs w:val="24"/>
              </w:rPr>
            </w:pPr>
            <w:r w:rsidRPr="00FE3CEF">
              <w:rPr>
                <w:rFonts w:ascii="仿宋" w:eastAsia="仿宋" w:hAnsi="仿宋" w:cs="Arial" w:hint="eastAsia"/>
                <w:sz w:val="24"/>
                <w:szCs w:val="24"/>
              </w:rPr>
              <w:t>（万元）</w:t>
            </w:r>
          </w:p>
        </w:tc>
        <w:tc>
          <w:tcPr>
            <w:tcW w:w="1560" w:type="dxa"/>
            <w:tcBorders>
              <w:top w:val="single" w:sz="4" w:space="0" w:color="auto"/>
              <w:left w:val="single" w:sz="4" w:space="0" w:color="auto"/>
              <w:bottom w:val="single" w:sz="4" w:space="0" w:color="auto"/>
              <w:right w:val="single" w:sz="4" w:space="0" w:color="auto"/>
            </w:tcBorders>
            <w:vAlign w:val="center"/>
          </w:tcPr>
          <w:p w14:paraId="4B94F059" w14:textId="77777777" w:rsidR="00C90942" w:rsidRPr="00FE3CEF" w:rsidRDefault="00BE639E">
            <w:pPr>
              <w:spacing w:line="400" w:lineRule="exact"/>
              <w:ind w:firstLineChars="50" w:firstLine="120"/>
              <w:rPr>
                <w:rFonts w:ascii="仿宋" w:eastAsia="仿宋" w:hAnsi="仿宋"/>
                <w:sz w:val="24"/>
                <w:szCs w:val="24"/>
              </w:rPr>
            </w:pPr>
            <w:r w:rsidRPr="00FE3CEF">
              <w:rPr>
                <w:rFonts w:ascii="仿宋" w:eastAsia="仿宋" w:hAnsi="仿宋" w:cs="Arial" w:hint="eastAsia"/>
                <w:sz w:val="24"/>
                <w:szCs w:val="24"/>
              </w:rPr>
              <w:t>交货期</w:t>
            </w:r>
          </w:p>
        </w:tc>
      </w:tr>
      <w:tr w:rsidR="00FE3CEF" w:rsidRPr="00FE3CEF" w14:paraId="0DE7C84B" w14:textId="77777777">
        <w:trPr>
          <w:trHeight w:val="647"/>
        </w:trPr>
        <w:tc>
          <w:tcPr>
            <w:tcW w:w="1575" w:type="dxa"/>
            <w:tcBorders>
              <w:top w:val="single" w:sz="4" w:space="0" w:color="auto"/>
              <w:left w:val="single" w:sz="4" w:space="0" w:color="auto"/>
              <w:bottom w:val="single" w:sz="4" w:space="0" w:color="auto"/>
              <w:right w:val="single" w:sz="4" w:space="0" w:color="auto"/>
            </w:tcBorders>
            <w:vAlign w:val="center"/>
          </w:tcPr>
          <w:p w14:paraId="34B49FB3" w14:textId="77777777" w:rsidR="00C90942" w:rsidRPr="00FE3CEF" w:rsidRDefault="00BE639E">
            <w:pPr>
              <w:spacing w:line="400" w:lineRule="exact"/>
              <w:jc w:val="center"/>
              <w:rPr>
                <w:rFonts w:ascii="仿宋" w:eastAsia="仿宋" w:hAnsi="仿宋"/>
                <w:sz w:val="24"/>
                <w:szCs w:val="24"/>
              </w:rPr>
            </w:pPr>
            <w:r w:rsidRPr="00FE3CEF">
              <w:rPr>
                <w:rFonts w:ascii="Calibri" w:eastAsia="仿宋" w:hAnsi="Calibri" w:cs="Calibri"/>
                <w:sz w:val="24"/>
                <w:szCs w:val="24"/>
              </w:rPr>
              <w:t> </w:t>
            </w:r>
          </w:p>
        </w:tc>
        <w:tc>
          <w:tcPr>
            <w:tcW w:w="1932" w:type="dxa"/>
            <w:tcBorders>
              <w:top w:val="single" w:sz="4" w:space="0" w:color="auto"/>
              <w:left w:val="single" w:sz="4" w:space="0" w:color="auto"/>
              <w:bottom w:val="single" w:sz="4" w:space="0" w:color="auto"/>
              <w:right w:val="single" w:sz="4" w:space="0" w:color="auto"/>
            </w:tcBorders>
            <w:vAlign w:val="center"/>
          </w:tcPr>
          <w:p w14:paraId="105F6501" w14:textId="77777777" w:rsidR="00C90942" w:rsidRPr="00FE3CEF" w:rsidRDefault="00BE639E">
            <w:pPr>
              <w:spacing w:line="400" w:lineRule="exact"/>
              <w:jc w:val="center"/>
              <w:rPr>
                <w:rFonts w:ascii="仿宋" w:eastAsia="仿宋" w:hAnsi="仿宋"/>
                <w:sz w:val="24"/>
                <w:szCs w:val="24"/>
              </w:rPr>
            </w:pPr>
            <w:r w:rsidRPr="00FE3CEF">
              <w:rPr>
                <w:rFonts w:ascii="Calibri" w:eastAsia="仿宋" w:hAnsi="Calibri" w:cs="Calibri"/>
                <w:sz w:val="24"/>
                <w:szCs w:val="24"/>
              </w:rPr>
              <w:t> </w:t>
            </w:r>
          </w:p>
        </w:tc>
        <w:tc>
          <w:tcPr>
            <w:tcW w:w="993" w:type="dxa"/>
            <w:tcBorders>
              <w:top w:val="single" w:sz="4" w:space="0" w:color="auto"/>
              <w:left w:val="single" w:sz="4" w:space="0" w:color="auto"/>
              <w:bottom w:val="single" w:sz="4" w:space="0" w:color="auto"/>
              <w:right w:val="single" w:sz="4" w:space="0" w:color="auto"/>
            </w:tcBorders>
            <w:vAlign w:val="center"/>
          </w:tcPr>
          <w:p w14:paraId="36B29C13" w14:textId="77777777" w:rsidR="00C90942" w:rsidRPr="00FE3CEF" w:rsidRDefault="00BE639E">
            <w:pPr>
              <w:spacing w:line="400" w:lineRule="exact"/>
              <w:jc w:val="center"/>
              <w:rPr>
                <w:rFonts w:ascii="仿宋" w:eastAsia="仿宋" w:hAnsi="仿宋"/>
                <w:sz w:val="24"/>
                <w:szCs w:val="24"/>
              </w:rPr>
            </w:pPr>
            <w:r w:rsidRPr="00FE3CEF">
              <w:rPr>
                <w:rFonts w:ascii="Calibri" w:eastAsia="仿宋" w:hAnsi="Calibri" w:cs="Calibri"/>
                <w:sz w:val="24"/>
                <w:szCs w:val="24"/>
              </w:rPr>
              <w:t> </w:t>
            </w:r>
          </w:p>
        </w:tc>
        <w:tc>
          <w:tcPr>
            <w:tcW w:w="992" w:type="dxa"/>
            <w:tcBorders>
              <w:top w:val="single" w:sz="4" w:space="0" w:color="auto"/>
              <w:left w:val="single" w:sz="4" w:space="0" w:color="auto"/>
              <w:bottom w:val="single" w:sz="4" w:space="0" w:color="auto"/>
              <w:right w:val="single" w:sz="4" w:space="0" w:color="auto"/>
            </w:tcBorders>
            <w:vAlign w:val="center"/>
          </w:tcPr>
          <w:p w14:paraId="7D1A4E07" w14:textId="77777777" w:rsidR="00C90942" w:rsidRPr="00FE3CEF" w:rsidRDefault="00BE639E">
            <w:pPr>
              <w:spacing w:line="400" w:lineRule="exact"/>
              <w:jc w:val="center"/>
              <w:rPr>
                <w:rFonts w:ascii="仿宋" w:eastAsia="仿宋" w:hAnsi="仿宋"/>
                <w:sz w:val="24"/>
                <w:szCs w:val="24"/>
              </w:rPr>
            </w:pPr>
            <w:r w:rsidRPr="00FE3CEF">
              <w:rPr>
                <w:rFonts w:ascii="Calibri" w:eastAsia="仿宋" w:hAnsi="Calibri" w:cs="Calibri"/>
                <w:sz w:val="24"/>
                <w:szCs w:val="24"/>
              </w:rPr>
              <w:t> </w:t>
            </w:r>
          </w:p>
        </w:tc>
        <w:tc>
          <w:tcPr>
            <w:tcW w:w="1276" w:type="dxa"/>
            <w:tcBorders>
              <w:top w:val="single" w:sz="4" w:space="0" w:color="auto"/>
              <w:left w:val="single" w:sz="4" w:space="0" w:color="auto"/>
              <w:bottom w:val="single" w:sz="4" w:space="0" w:color="auto"/>
              <w:right w:val="single" w:sz="4" w:space="0" w:color="auto"/>
            </w:tcBorders>
            <w:vAlign w:val="center"/>
          </w:tcPr>
          <w:p w14:paraId="75306D88" w14:textId="77777777" w:rsidR="00C90942" w:rsidRPr="00FE3CEF" w:rsidRDefault="00BE639E">
            <w:pPr>
              <w:spacing w:line="400" w:lineRule="exact"/>
              <w:jc w:val="center"/>
              <w:rPr>
                <w:rFonts w:ascii="仿宋" w:eastAsia="仿宋" w:hAnsi="仿宋"/>
                <w:sz w:val="24"/>
                <w:szCs w:val="24"/>
              </w:rPr>
            </w:pPr>
            <w:r w:rsidRPr="00FE3CEF">
              <w:rPr>
                <w:rFonts w:ascii="Calibri" w:eastAsia="仿宋" w:hAnsi="Calibri" w:cs="Calibri"/>
                <w:sz w:val="24"/>
                <w:szCs w:val="24"/>
              </w:rPr>
              <w:t> </w:t>
            </w:r>
          </w:p>
        </w:tc>
        <w:tc>
          <w:tcPr>
            <w:tcW w:w="1275" w:type="dxa"/>
            <w:tcBorders>
              <w:top w:val="single" w:sz="4" w:space="0" w:color="auto"/>
              <w:left w:val="single" w:sz="4" w:space="0" w:color="auto"/>
              <w:bottom w:val="single" w:sz="4" w:space="0" w:color="auto"/>
              <w:right w:val="single" w:sz="4" w:space="0" w:color="auto"/>
            </w:tcBorders>
            <w:vAlign w:val="center"/>
          </w:tcPr>
          <w:p w14:paraId="5DE6F882" w14:textId="77777777" w:rsidR="00C90942" w:rsidRPr="00FE3CEF" w:rsidRDefault="00BE639E">
            <w:pPr>
              <w:spacing w:line="400" w:lineRule="exact"/>
              <w:jc w:val="center"/>
              <w:rPr>
                <w:rFonts w:ascii="仿宋" w:eastAsia="仿宋" w:hAnsi="仿宋"/>
                <w:sz w:val="24"/>
                <w:szCs w:val="24"/>
              </w:rPr>
            </w:pPr>
            <w:r w:rsidRPr="00FE3CEF">
              <w:rPr>
                <w:rFonts w:ascii="Calibri" w:eastAsia="仿宋" w:hAnsi="Calibri" w:cs="Calibri"/>
                <w:sz w:val="24"/>
                <w:szCs w:val="24"/>
              </w:rPr>
              <w:t> </w:t>
            </w:r>
          </w:p>
        </w:tc>
        <w:tc>
          <w:tcPr>
            <w:tcW w:w="1560" w:type="dxa"/>
            <w:tcBorders>
              <w:top w:val="single" w:sz="4" w:space="0" w:color="auto"/>
              <w:left w:val="single" w:sz="4" w:space="0" w:color="auto"/>
              <w:bottom w:val="single" w:sz="4" w:space="0" w:color="auto"/>
              <w:right w:val="single" w:sz="4" w:space="0" w:color="auto"/>
            </w:tcBorders>
            <w:vAlign w:val="center"/>
          </w:tcPr>
          <w:p w14:paraId="00D8880B" w14:textId="77777777" w:rsidR="00C90942" w:rsidRPr="00FE3CEF" w:rsidRDefault="00BE639E">
            <w:pPr>
              <w:spacing w:line="400" w:lineRule="exact"/>
              <w:jc w:val="center"/>
              <w:rPr>
                <w:rFonts w:ascii="仿宋" w:eastAsia="仿宋" w:hAnsi="仿宋"/>
                <w:sz w:val="24"/>
                <w:szCs w:val="24"/>
              </w:rPr>
            </w:pPr>
            <w:r w:rsidRPr="00FE3CEF">
              <w:rPr>
                <w:rFonts w:ascii="Calibri" w:eastAsia="仿宋" w:hAnsi="Calibri" w:cs="Calibri"/>
                <w:sz w:val="24"/>
                <w:szCs w:val="24"/>
              </w:rPr>
              <w:t> </w:t>
            </w:r>
          </w:p>
        </w:tc>
      </w:tr>
      <w:tr w:rsidR="00FE3CEF" w:rsidRPr="00FE3CEF" w14:paraId="09A8466A" w14:textId="77777777">
        <w:trPr>
          <w:trHeight w:val="647"/>
        </w:trPr>
        <w:tc>
          <w:tcPr>
            <w:tcW w:w="1575" w:type="dxa"/>
            <w:tcBorders>
              <w:top w:val="single" w:sz="4" w:space="0" w:color="auto"/>
              <w:left w:val="single" w:sz="4" w:space="0" w:color="auto"/>
              <w:bottom w:val="single" w:sz="4" w:space="0" w:color="auto"/>
              <w:right w:val="single" w:sz="4" w:space="0" w:color="auto"/>
            </w:tcBorders>
            <w:vAlign w:val="center"/>
          </w:tcPr>
          <w:p w14:paraId="0FFBA4DD" w14:textId="77777777" w:rsidR="00C90942" w:rsidRPr="00FE3CEF" w:rsidRDefault="00BE639E">
            <w:pPr>
              <w:spacing w:line="400" w:lineRule="exact"/>
              <w:jc w:val="center"/>
              <w:rPr>
                <w:rFonts w:ascii="仿宋" w:eastAsia="仿宋" w:hAnsi="仿宋"/>
                <w:sz w:val="24"/>
                <w:szCs w:val="24"/>
              </w:rPr>
            </w:pPr>
            <w:r w:rsidRPr="00FE3CEF">
              <w:rPr>
                <w:rFonts w:ascii="Calibri" w:eastAsia="仿宋" w:hAnsi="Calibri" w:cs="Calibri"/>
                <w:sz w:val="24"/>
                <w:szCs w:val="24"/>
              </w:rPr>
              <w:t> </w:t>
            </w:r>
          </w:p>
        </w:tc>
        <w:tc>
          <w:tcPr>
            <w:tcW w:w="1932" w:type="dxa"/>
            <w:tcBorders>
              <w:top w:val="single" w:sz="4" w:space="0" w:color="auto"/>
              <w:left w:val="single" w:sz="4" w:space="0" w:color="auto"/>
              <w:bottom w:val="single" w:sz="4" w:space="0" w:color="auto"/>
              <w:right w:val="single" w:sz="4" w:space="0" w:color="auto"/>
            </w:tcBorders>
            <w:vAlign w:val="center"/>
          </w:tcPr>
          <w:p w14:paraId="43F0796E" w14:textId="77777777" w:rsidR="00C90942" w:rsidRPr="00FE3CEF" w:rsidRDefault="00BE639E">
            <w:pPr>
              <w:spacing w:line="400" w:lineRule="exact"/>
              <w:jc w:val="center"/>
              <w:rPr>
                <w:rFonts w:ascii="仿宋" w:eastAsia="仿宋" w:hAnsi="仿宋"/>
                <w:sz w:val="24"/>
                <w:szCs w:val="24"/>
              </w:rPr>
            </w:pPr>
            <w:r w:rsidRPr="00FE3CEF">
              <w:rPr>
                <w:rFonts w:ascii="Calibri" w:eastAsia="仿宋" w:hAnsi="Calibri" w:cs="Calibri"/>
                <w:sz w:val="24"/>
                <w:szCs w:val="24"/>
              </w:rPr>
              <w:t> </w:t>
            </w:r>
          </w:p>
        </w:tc>
        <w:tc>
          <w:tcPr>
            <w:tcW w:w="993" w:type="dxa"/>
            <w:tcBorders>
              <w:top w:val="single" w:sz="4" w:space="0" w:color="auto"/>
              <w:left w:val="single" w:sz="4" w:space="0" w:color="auto"/>
              <w:bottom w:val="single" w:sz="4" w:space="0" w:color="auto"/>
              <w:right w:val="single" w:sz="4" w:space="0" w:color="auto"/>
            </w:tcBorders>
            <w:vAlign w:val="center"/>
          </w:tcPr>
          <w:p w14:paraId="7B6F498F" w14:textId="77777777" w:rsidR="00C90942" w:rsidRPr="00FE3CEF" w:rsidRDefault="00BE639E">
            <w:pPr>
              <w:spacing w:line="400" w:lineRule="exact"/>
              <w:jc w:val="center"/>
              <w:rPr>
                <w:rFonts w:ascii="仿宋" w:eastAsia="仿宋" w:hAnsi="仿宋"/>
                <w:sz w:val="24"/>
                <w:szCs w:val="24"/>
              </w:rPr>
            </w:pPr>
            <w:r w:rsidRPr="00FE3CEF">
              <w:rPr>
                <w:rFonts w:ascii="Calibri" w:eastAsia="仿宋" w:hAnsi="Calibri" w:cs="Calibri"/>
                <w:sz w:val="24"/>
                <w:szCs w:val="24"/>
              </w:rPr>
              <w:t> </w:t>
            </w:r>
          </w:p>
        </w:tc>
        <w:tc>
          <w:tcPr>
            <w:tcW w:w="992" w:type="dxa"/>
            <w:tcBorders>
              <w:top w:val="single" w:sz="4" w:space="0" w:color="auto"/>
              <w:left w:val="single" w:sz="4" w:space="0" w:color="auto"/>
              <w:bottom w:val="single" w:sz="4" w:space="0" w:color="auto"/>
              <w:right w:val="single" w:sz="4" w:space="0" w:color="auto"/>
            </w:tcBorders>
            <w:vAlign w:val="center"/>
          </w:tcPr>
          <w:p w14:paraId="7765FE50" w14:textId="77777777" w:rsidR="00C90942" w:rsidRPr="00FE3CEF" w:rsidRDefault="00BE639E">
            <w:pPr>
              <w:spacing w:line="400" w:lineRule="exact"/>
              <w:jc w:val="center"/>
              <w:rPr>
                <w:rFonts w:ascii="仿宋" w:eastAsia="仿宋" w:hAnsi="仿宋"/>
                <w:sz w:val="24"/>
                <w:szCs w:val="24"/>
              </w:rPr>
            </w:pPr>
            <w:r w:rsidRPr="00FE3CEF">
              <w:rPr>
                <w:rFonts w:ascii="Calibri" w:eastAsia="仿宋" w:hAnsi="Calibri" w:cs="Calibri"/>
                <w:sz w:val="24"/>
                <w:szCs w:val="24"/>
              </w:rPr>
              <w:t> </w:t>
            </w:r>
          </w:p>
        </w:tc>
        <w:tc>
          <w:tcPr>
            <w:tcW w:w="1276" w:type="dxa"/>
            <w:tcBorders>
              <w:top w:val="single" w:sz="4" w:space="0" w:color="auto"/>
              <w:left w:val="single" w:sz="4" w:space="0" w:color="auto"/>
              <w:bottom w:val="single" w:sz="4" w:space="0" w:color="auto"/>
              <w:right w:val="single" w:sz="4" w:space="0" w:color="auto"/>
            </w:tcBorders>
            <w:vAlign w:val="center"/>
          </w:tcPr>
          <w:p w14:paraId="1EDA3D93" w14:textId="77777777" w:rsidR="00C90942" w:rsidRPr="00FE3CEF" w:rsidRDefault="00BE639E">
            <w:pPr>
              <w:spacing w:line="400" w:lineRule="exact"/>
              <w:jc w:val="center"/>
              <w:rPr>
                <w:rFonts w:ascii="仿宋" w:eastAsia="仿宋" w:hAnsi="仿宋"/>
                <w:sz w:val="24"/>
                <w:szCs w:val="24"/>
              </w:rPr>
            </w:pPr>
            <w:r w:rsidRPr="00FE3CEF">
              <w:rPr>
                <w:rFonts w:ascii="Calibri" w:eastAsia="仿宋" w:hAnsi="Calibri" w:cs="Calibri"/>
                <w:sz w:val="24"/>
                <w:szCs w:val="24"/>
              </w:rPr>
              <w:t> </w:t>
            </w:r>
          </w:p>
        </w:tc>
        <w:tc>
          <w:tcPr>
            <w:tcW w:w="1275" w:type="dxa"/>
            <w:tcBorders>
              <w:top w:val="single" w:sz="4" w:space="0" w:color="auto"/>
              <w:left w:val="single" w:sz="4" w:space="0" w:color="auto"/>
              <w:bottom w:val="single" w:sz="4" w:space="0" w:color="auto"/>
              <w:right w:val="single" w:sz="4" w:space="0" w:color="auto"/>
            </w:tcBorders>
            <w:vAlign w:val="center"/>
          </w:tcPr>
          <w:p w14:paraId="3578E348" w14:textId="77777777" w:rsidR="00C90942" w:rsidRPr="00FE3CEF" w:rsidRDefault="00BE639E">
            <w:pPr>
              <w:spacing w:line="400" w:lineRule="exact"/>
              <w:jc w:val="center"/>
              <w:rPr>
                <w:rFonts w:ascii="仿宋" w:eastAsia="仿宋" w:hAnsi="仿宋"/>
                <w:sz w:val="24"/>
                <w:szCs w:val="24"/>
              </w:rPr>
            </w:pPr>
            <w:r w:rsidRPr="00FE3CEF">
              <w:rPr>
                <w:rFonts w:ascii="Calibri" w:eastAsia="仿宋" w:hAnsi="Calibri" w:cs="Calibri"/>
                <w:sz w:val="24"/>
                <w:szCs w:val="24"/>
              </w:rPr>
              <w:t> </w:t>
            </w:r>
          </w:p>
        </w:tc>
        <w:tc>
          <w:tcPr>
            <w:tcW w:w="1560" w:type="dxa"/>
            <w:tcBorders>
              <w:top w:val="single" w:sz="4" w:space="0" w:color="auto"/>
              <w:left w:val="single" w:sz="4" w:space="0" w:color="auto"/>
              <w:bottom w:val="single" w:sz="4" w:space="0" w:color="auto"/>
              <w:right w:val="single" w:sz="4" w:space="0" w:color="auto"/>
            </w:tcBorders>
            <w:vAlign w:val="center"/>
          </w:tcPr>
          <w:p w14:paraId="79B40171" w14:textId="77777777" w:rsidR="00C90942" w:rsidRPr="00FE3CEF" w:rsidRDefault="00BE639E">
            <w:pPr>
              <w:spacing w:line="400" w:lineRule="exact"/>
              <w:jc w:val="center"/>
              <w:rPr>
                <w:rFonts w:ascii="仿宋" w:eastAsia="仿宋" w:hAnsi="仿宋"/>
                <w:sz w:val="24"/>
                <w:szCs w:val="24"/>
              </w:rPr>
            </w:pPr>
            <w:r w:rsidRPr="00FE3CEF">
              <w:rPr>
                <w:rFonts w:ascii="Calibri" w:eastAsia="仿宋" w:hAnsi="Calibri" w:cs="Calibri"/>
                <w:sz w:val="24"/>
                <w:szCs w:val="24"/>
              </w:rPr>
              <w:t> </w:t>
            </w:r>
          </w:p>
        </w:tc>
      </w:tr>
    </w:tbl>
    <w:p w14:paraId="17A1F573" w14:textId="77777777" w:rsidR="00C90942" w:rsidRPr="00FE3CEF" w:rsidRDefault="00BE639E">
      <w:pPr>
        <w:pStyle w:val="2"/>
        <w:spacing w:line="400" w:lineRule="exact"/>
        <w:ind w:left="709"/>
        <w:rPr>
          <w:rFonts w:ascii="仿宋" w:eastAsia="仿宋" w:hAnsi="仿宋"/>
          <w:sz w:val="24"/>
          <w:szCs w:val="24"/>
        </w:rPr>
      </w:pPr>
      <w:bookmarkStart w:id="39" w:name="_Toc217446108"/>
      <w:r w:rsidRPr="00FE3CEF">
        <w:rPr>
          <w:rFonts w:ascii="仿宋" w:eastAsia="仿宋" w:hAnsi="仿宋" w:hint="eastAsia"/>
          <w:sz w:val="24"/>
          <w:szCs w:val="24"/>
        </w:rPr>
        <w:t>二、合同总价</w:t>
      </w:r>
      <w:bookmarkEnd w:id="39"/>
    </w:p>
    <w:p w14:paraId="3B52054F" w14:textId="77777777" w:rsidR="00C90942" w:rsidRPr="00FE3CEF" w:rsidRDefault="00BE639E">
      <w:pPr>
        <w:pStyle w:val="a1"/>
        <w:spacing w:line="400" w:lineRule="exact"/>
        <w:ind w:firstLineChars="175"/>
        <w:rPr>
          <w:rFonts w:ascii="仿宋" w:eastAsia="仿宋" w:hAnsi="仿宋"/>
          <w:sz w:val="24"/>
          <w:szCs w:val="24"/>
        </w:rPr>
      </w:pPr>
      <w:r w:rsidRPr="00FE3CEF">
        <w:rPr>
          <w:rFonts w:ascii="仿宋" w:eastAsia="仿宋" w:hAnsi="仿宋" w:hint="eastAsia"/>
          <w:sz w:val="24"/>
          <w:szCs w:val="24"/>
        </w:rPr>
        <w:t>合同总价为人民币大写：元，即</w:t>
      </w:r>
      <w:r w:rsidRPr="00FE3CEF">
        <w:rPr>
          <w:rFonts w:ascii="仿宋" w:eastAsia="仿宋" w:hAnsi="仿宋"/>
          <w:sz w:val="24"/>
          <w:szCs w:val="24"/>
        </w:rPr>
        <w:t>RMB</w:t>
      </w:r>
      <w:r w:rsidRPr="00FE3CEF">
        <w:rPr>
          <w:rFonts w:ascii="仿宋" w:eastAsia="仿宋" w:hAnsi="仿宋" w:hint="eastAsia"/>
          <w:sz w:val="24"/>
          <w:szCs w:val="24"/>
        </w:rPr>
        <w:t>￥元；该合同总价已包括货物设计、材料、制造、包装、运输、安装、调试、检测、验收合格交付使用之前等所有其他有关各项的含税费用。本合同执行期间合同总价不变，甲方无须另向乙方支付本合同规定之外的其他任何费用。</w:t>
      </w:r>
    </w:p>
    <w:p w14:paraId="54A27AF2" w14:textId="77777777" w:rsidR="00C90942" w:rsidRPr="00FE3CEF" w:rsidRDefault="00BE639E">
      <w:pPr>
        <w:pStyle w:val="2"/>
        <w:spacing w:line="400" w:lineRule="exact"/>
        <w:ind w:leftChars="68" w:left="143" w:firstLineChars="245" w:firstLine="590"/>
        <w:rPr>
          <w:rFonts w:ascii="仿宋" w:eastAsia="仿宋" w:hAnsi="仿宋"/>
          <w:sz w:val="24"/>
          <w:szCs w:val="24"/>
        </w:rPr>
      </w:pPr>
      <w:bookmarkStart w:id="40" w:name="_Toc217446109"/>
      <w:r w:rsidRPr="00FE3CEF">
        <w:rPr>
          <w:rFonts w:ascii="仿宋" w:eastAsia="仿宋" w:hAnsi="仿宋" w:hint="eastAsia"/>
          <w:sz w:val="24"/>
          <w:szCs w:val="24"/>
        </w:rPr>
        <w:t>三、质量要求</w:t>
      </w:r>
      <w:bookmarkEnd w:id="40"/>
    </w:p>
    <w:p w14:paraId="7853682F" w14:textId="77777777" w:rsidR="00C90942" w:rsidRPr="00FE3CEF" w:rsidRDefault="00BE639E">
      <w:pPr>
        <w:pStyle w:val="23"/>
        <w:ind w:firstLine="480"/>
        <w:rPr>
          <w:rFonts w:ascii="仿宋" w:eastAsia="仿宋" w:hAnsi="仿宋"/>
        </w:rPr>
      </w:pPr>
      <w:r w:rsidRPr="00FE3CEF">
        <w:rPr>
          <w:rFonts w:ascii="仿宋" w:eastAsia="仿宋" w:hAnsi="仿宋"/>
        </w:rPr>
        <w:t>1</w:t>
      </w:r>
      <w:r w:rsidRPr="00FE3CEF">
        <w:rPr>
          <w:rFonts w:ascii="仿宋" w:eastAsia="仿宋" w:hAnsi="仿宋" w:hint="eastAsia"/>
        </w:rPr>
        <w:t>、乙方须提供全新的货物（含试剂、配件等），包装完好，且权属清楚，不</w:t>
      </w:r>
      <w:r w:rsidRPr="00FE3CEF">
        <w:rPr>
          <w:rFonts w:ascii="仿宋" w:eastAsia="仿宋" w:hAnsi="仿宋" w:hint="eastAsia"/>
        </w:rPr>
        <w:lastRenderedPageBreak/>
        <w:t>得侵害他人的知识产权。</w:t>
      </w:r>
    </w:p>
    <w:p w14:paraId="32D0BDD9" w14:textId="77777777" w:rsidR="00C90942" w:rsidRPr="00FE3CEF" w:rsidRDefault="00BE639E">
      <w:pPr>
        <w:pStyle w:val="23"/>
        <w:ind w:firstLine="480"/>
        <w:rPr>
          <w:rFonts w:ascii="仿宋" w:eastAsia="仿宋" w:hAnsi="仿宋"/>
        </w:rPr>
      </w:pPr>
      <w:r w:rsidRPr="00FE3CEF">
        <w:rPr>
          <w:rFonts w:ascii="仿宋" w:eastAsia="仿宋" w:hAnsi="仿宋" w:hint="eastAsia"/>
        </w:rPr>
        <w:t>货物必须符合或优于国家（行业）标准，以及本项目采购文件的质量要求和技术指标与出厂标准。</w:t>
      </w:r>
    </w:p>
    <w:p w14:paraId="0D100188" w14:textId="77777777" w:rsidR="00C90942" w:rsidRPr="00FE3CEF" w:rsidRDefault="00BE639E">
      <w:pPr>
        <w:pStyle w:val="23"/>
        <w:ind w:firstLine="480"/>
        <w:rPr>
          <w:rFonts w:ascii="仿宋" w:eastAsia="仿宋" w:hAnsi="仿宋"/>
        </w:rPr>
      </w:pPr>
      <w:r w:rsidRPr="00FE3CEF">
        <w:rPr>
          <w:rFonts w:ascii="仿宋" w:eastAsia="仿宋" w:hAnsi="仿宋" w:hint="eastAsia"/>
        </w:rPr>
        <w:t>3、货物制造质量出现问题，乙方应负责三包（包修、包换、包退），费用由乙方负担，甲方有权到乙方生产场地检查货物质量和生产进度。</w:t>
      </w:r>
    </w:p>
    <w:p w14:paraId="3A176DC3" w14:textId="77777777" w:rsidR="00C90942" w:rsidRPr="00FE3CEF" w:rsidRDefault="00BE639E">
      <w:pPr>
        <w:pStyle w:val="2"/>
        <w:spacing w:line="400" w:lineRule="exact"/>
        <w:ind w:left="709"/>
        <w:rPr>
          <w:rFonts w:ascii="仿宋" w:eastAsia="仿宋" w:hAnsi="仿宋"/>
          <w:sz w:val="24"/>
          <w:szCs w:val="24"/>
        </w:rPr>
      </w:pPr>
      <w:bookmarkStart w:id="41" w:name="_Toc217446110"/>
      <w:r w:rsidRPr="00FE3CEF">
        <w:rPr>
          <w:rFonts w:ascii="仿宋" w:eastAsia="仿宋" w:hAnsi="仿宋" w:hint="eastAsia"/>
          <w:sz w:val="24"/>
          <w:szCs w:val="24"/>
        </w:rPr>
        <w:t>四、交货及验收</w:t>
      </w:r>
      <w:bookmarkEnd w:id="41"/>
    </w:p>
    <w:p w14:paraId="2FDAA3E3" w14:textId="77777777" w:rsidR="00C90942" w:rsidRPr="00FE3CEF" w:rsidRDefault="00BE639E">
      <w:pPr>
        <w:pStyle w:val="23"/>
        <w:ind w:firstLine="480"/>
        <w:rPr>
          <w:rFonts w:ascii="仿宋" w:eastAsia="仿宋" w:hAnsi="仿宋"/>
        </w:rPr>
      </w:pPr>
      <w:r w:rsidRPr="00FE3CEF">
        <w:rPr>
          <w:rFonts w:ascii="仿宋" w:eastAsia="仿宋" w:hAnsi="仿宋"/>
        </w:rPr>
        <w:t>1</w:t>
      </w:r>
      <w:r w:rsidRPr="00FE3CEF">
        <w:rPr>
          <w:rFonts w:ascii="仿宋" w:eastAsia="仿宋" w:hAnsi="仿宋" w:hint="eastAsia"/>
        </w:rPr>
        <w:t>、乙方交货时间：签订合同时进行约定；</w:t>
      </w:r>
    </w:p>
    <w:p w14:paraId="71CE1154" w14:textId="77777777" w:rsidR="00C90942" w:rsidRPr="00FE3CEF" w:rsidRDefault="00BE639E">
      <w:pPr>
        <w:pStyle w:val="23"/>
        <w:ind w:firstLineChars="350" w:firstLine="840"/>
        <w:rPr>
          <w:rFonts w:ascii="仿宋" w:eastAsia="仿宋" w:hAnsi="仿宋"/>
        </w:rPr>
      </w:pPr>
      <w:r w:rsidRPr="00FE3CEF">
        <w:rPr>
          <w:rFonts w:ascii="仿宋" w:eastAsia="仿宋" w:hAnsi="仿宋" w:hint="eastAsia"/>
        </w:rPr>
        <w:t>交货到                    。</w:t>
      </w:r>
    </w:p>
    <w:p w14:paraId="097BC9DE" w14:textId="77777777" w:rsidR="00C90942" w:rsidRPr="00FE3CEF" w:rsidRDefault="00BE639E">
      <w:pPr>
        <w:pStyle w:val="23"/>
        <w:ind w:firstLine="480"/>
        <w:rPr>
          <w:rFonts w:ascii="仿宋" w:eastAsia="仿宋" w:hAnsi="仿宋"/>
        </w:rPr>
      </w:pPr>
      <w:r w:rsidRPr="00FE3CEF">
        <w:rPr>
          <w:rFonts w:ascii="仿宋" w:eastAsia="仿宋" w:hAnsi="仿宋"/>
        </w:rPr>
        <w:t>2</w:t>
      </w:r>
      <w:r w:rsidRPr="00FE3CEF">
        <w:rPr>
          <w:rFonts w:ascii="仿宋" w:eastAsia="仿宋" w:hAnsi="仿宋" w:hint="eastAsia"/>
        </w:rPr>
        <w:t>、验收由甲方组织进行：</w:t>
      </w:r>
    </w:p>
    <w:p w14:paraId="6CFBF0FC" w14:textId="77777777" w:rsidR="00C90942" w:rsidRPr="00FE3CEF" w:rsidRDefault="00BE639E">
      <w:pPr>
        <w:pStyle w:val="23"/>
        <w:ind w:firstLine="480"/>
        <w:rPr>
          <w:rFonts w:ascii="仿宋" w:eastAsia="仿宋" w:hAnsi="仿宋"/>
        </w:rPr>
      </w:pPr>
      <w:r w:rsidRPr="00FE3CEF">
        <w:rPr>
          <w:rFonts w:ascii="仿宋" w:eastAsia="仿宋" w:hAnsi="仿宋"/>
        </w:rPr>
        <w:t xml:space="preserve">(1) </w:t>
      </w:r>
      <w:r w:rsidRPr="00FE3CEF">
        <w:rPr>
          <w:rFonts w:ascii="仿宋" w:eastAsia="仿宋" w:hAnsi="仿宋" w:hint="eastAsia"/>
        </w:rPr>
        <w:t>验收标准：按国家有关规定以及甲方采购文件的质量要求和技术指标、乙方的报价文件及承诺与本合同约定标准进行验收；甲乙双方如对质量要求和技术指标的约定标准有相互抵触或异议的事项，由甲方在采购与报价文件中按质量要求和技术指标比较优胜的原则确定该项的约定标准进行验收；</w:t>
      </w:r>
    </w:p>
    <w:p w14:paraId="1858DB40" w14:textId="77777777" w:rsidR="00C90942" w:rsidRPr="00FE3CEF" w:rsidRDefault="00BE639E">
      <w:pPr>
        <w:pStyle w:val="23"/>
        <w:ind w:firstLine="480"/>
        <w:rPr>
          <w:rFonts w:ascii="仿宋" w:eastAsia="仿宋" w:hAnsi="仿宋"/>
        </w:rPr>
      </w:pPr>
      <w:r w:rsidRPr="00FE3CEF">
        <w:rPr>
          <w:rFonts w:ascii="仿宋" w:eastAsia="仿宋" w:hAnsi="仿宋"/>
        </w:rPr>
        <w:t>(</w:t>
      </w:r>
      <w:r w:rsidRPr="00FE3CEF">
        <w:rPr>
          <w:rFonts w:ascii="仿宋" w:eastAsia="仿宋" w:hAnsi="仿宋" w:hint="eastAsia"/>
        </w:rPr>
        <w:t>2</w:t>
      </w:r>
      <w:r w:rsidRPr="00FE3CEF">
        <w:rPr>
          <w:rFonts w:ascii="仿宋" w:eastAsia="仿宋" w:hAnsi="仿宋"/>
        </w:rPr>
        <w:t xml:space="preserve">) </w:t>
      </w:r>
      <w:r w:rsidRPr="00FE3CEF">
        <w:rPr>
          <w:rFonts w:ascii="仿宋" w:eastAsia="仿宋" w:hAnsi="仿宋" w:hint="eastAsia"/>
        </w:rPr>
        <w:t>验收时如发现所交付的货物有短装、次品、损坏或其它不符合标准及本合同规定之情形者，甲方应做出详尽的现场记录，此现场记录作补充、缺失和更换的有效证据，由此产生的时间延误与有关费用由乙方承担；</w:t>
      </w:r>
    </w:p>
    <w:p w14:paraId="23DFE8B7" w14:textId="77777777" w:rsidR="00C90942" w:rsidRPr="00FE3CEF" w:rsidRDefault="00BE639E">
      <w:pPr>
        <w:pStyle w:val="23"/>
        <w:ind w:firstLine="480"/>
        <w:rPr>
          <w:rFonts w:ascii="仿宋" w:eastAsia="仿宋" w:hAnsi="仿宋"/>
        </w:rPr>
      </w:pPr>
      <w:r w:rsidRPr="00FE3CEF">
        <w:rPr>
          <w:rFonts w:ascii="仿宋" w:eastAsia="仿宋" w:hAnsi="仿宋"/>
        </w:rPr>
        <w:t>3</w:t>
      </w:r>
      <w:r w:rsidRPr="00FE3CEF">
        <w:rPr>
          <w:rFonts w:ascii="仿宋" w:eastAsia="仿宋" w:hAnsi="仿宋" w:hint="eastAsia"/>
        </w:rPr>
        <w:t>、乙方应将所提供货物的装箱</w:t>
      </w:r>
      <w:proofErr w:type="gramStart"/>
      <w:r w:rsidRPr="00FE3CEF">
        <w:rPr>
          <w:rFonts w:ascii="仿宋" w:eastAsia="仿宋" w:hAnsi="仿宋" w:hint="eastAsia"/>
        </w:rPr>
        <w:t>箱</w:t>
      </w:r>
      <w:proofErr w:type="gramEnd"/>
      <w:r w:rsidRPr="00FE3CEF">
        <w:rPr>
          <w:rFonts w:ascii="仿宋" w:eastAsia="仿宋" w:hAnsi="仿宋" w:hint="eastAsia"/>
        </w:rPr>
        <w:t>内应有使用说明书等资料。</w:t>
      </w:r>
    </w:p>
    <w:p w14:paraId="5FEF6C60" w14:textId="77777777" w:rsidR="00C90942" w:rsidRPr="00FE3CEF" w:rsidRDefault="00BE639E">
      <w:pPr>
        <w:pStyle w:val="2"/>
        <w:spacing w:line="400" w:lineRule="exact"/>
        <w:ind w:left="709"/>
        <w:rPr>
          <w:rFonts w:ascii="仿宋" w:eastAsia="仿宋" w:hAnsi="仿宋"/>
          <w:sz w:val="24"/>
          <w:szCs w:val="24"/>
        </w:rPr>
      </w:pPr>
      <w:bookmarkStart w:id="42" w:name="_Toc217446111"/>
      <w:r w:rsidRPr="00FE3CEF">
        <w:rPr>
          <w:rFonts w:ascii="仿宋" w:eastAsia="仿宋" w:hAnsi="仿宋" w:hint="eastAsia"/>
          <w:sz w:val="24"/>
          <w:szCs w:val="24"/>
        </w:rPr>
        <w:t>五、付款方式</w:t>
      </w:r>
      <w:bookmarkEnd w:id="42"/>
    </w:p>
    <w:p w14:paraId="7F1D8C0B" w14:textId="77777777" w:rsidR="00C90942" w:rsidRPr="00FE3CEF" w:rsidRDefault="00BE639E">
      <w:pPr>
        <w:pStyle w:val="23"/>
        <w:ind w:firstLine="480"/>
        <w:rPr>
          <w:rFonts w:ascii="仿宋" w:eastAsia="仿宋" w:hAnsi="仿宋"/>
        </w:rPr>
      </w:pPr>
      <w:r w:rsidRPr="00FE3CEF">
        <w:rPr>
          <w:rFonts w:ascii="仿宋" w:eastAsia="仿宋" w:hAnsi="仿宋"/>
        </w:rPr>
        <w:t>1</w:t>
      </w:r>
      <w:r w:rsidRPr="00FE3CEF">
        <w:rPr>
          <w:rFonts w:ascii="仿宋" w:eastAsia="仿宋" w:hAnsi="仿宋" w:hint="eastAsia"/>
        </w:rPr>
        <w:t>、甲方在本合同签订生效之日</w:t>
      </w:r>
      <w:proofErr w:type="gramStart"/>
      <w:r w:rsidRPr="00FE3CEF">
        <w:rPr>
          <w:rFonts w:ascii="仿宋" w:eastAsia="仿宋" w:hAnsi="仿宋" w:hint="eastAsia"/>
        </w:rPr>
        <w:t>起接到</w:t>
      </w:r>
      <w:proofErr w:type="gramEnd"/>
      <w:r w:rsidRPr="00FE3CEF">
        <w:rPr>
          <w:rFonts w:ascii="仿宋" w:eastAsia="仿宋" w:hAnsi="仿宋" w:hint="eastAsia"/>
        </w:rPr>
        <w:t>乙方通知和票据凭证资料后的日内支付合同金额百分之的货款；</w:t>
      </w:r>
    </w:p>
    <w:p w14:paraId="2B9274CA" w14:textId="77777777" w:rsidR="00C90942" w:rsidRPr="00FE3CEF" w:rsidRDefault="00BE639E">
      <w:pPr>
        <w:pStyle w:val="23"/>
        <w:ind w:firstLine="480"/>
        <w:rPr>
          <w:rFonts w:ascii="仿宋" w:eastAsia="仿宋" w:hAnsi="仿宋"/>
        </w:rPr>
      </w:pPr>
      <w:r w:rsidRPr="00FE3CEF">
        <w:rPr>
          <w:rFonts w:ascii="仿宋" w:eastAsia="仿宋" w:hAnsi="仿宋"/>
        </w:rPr>
        <w:t>2</w:t>
      </w:r>
      <w:r w:rsidRPr="00FE3CEF">
        <w:rPr>
          <w:rFonts w:ascii="仿宋" w:eastAsia="仿宋" w:hAnsi="仿宋" w:hint="eastAsia"/>
        </w:rPr>
        <w:t>、全部货物交付完毕并验收合格，甲方接到乙方通知与合法有效完整的完税发票及票据凭证资料之日起的日内，甲方一次支付剩余的百分之货款给乙方。</w:t>
      </w:r>
    </w:p>
    <w:p w14:paraId="2C97275A" w14:textId="77777777" w:rsidR="00C90942" w:rsidRPr="00FE3CEF" w:rsidRDefault="00BE639E">
      <w:pPr>
        <w:pStyle w:val="2"/>
        <w:spacing w:line="400" w:lineRule="exact"/>
        <w:ind w:left="709"/>
        <w:rPr>
          <w:rFonts w:ascii="仿宋" w:eastAsia="仿宋" w:hAnsi="仿宋"/>
          <w:sz w:val="24"/>
          <w:szCs w:val="24"/>
        </w:rPr>
      </w:pPr>
      <w:bookmarkStart w:id="43" w:name="_Toc217446112"/>
      <w:r w:rsidRPr="00FE3CEF">
        <w:rPr>
          <w:rFonts w:ascii="仿宋" w:eastAsia="仿宋" w:hAnsi="仿宋" w:hint="eastAsia"/>
          <w:sz w:val="24"/>
          <w:szCs w:val="24"/>
        </w:rPr>
        <w:t>六、售后服务</w:t>
      </w:r>
      <w:bookmarkEnd w:id="43"/>
    </w:p>
    <w:p w14:paraId="3DCD637D" w14:textId="77777777" w:rsidR="00C90942" w:rsidRPr="00FE3CEF" w:rsidRDefault="00BE639E">
      <w:pPr>
        <w:pStyle w:val="23"/>
        <w:ind w:firstLine="480"/>
        <w:rPr>
          <w:rFonts w:ascii="仿宋" w:eastAsia="仿宋" w:hAnsi="仿宋"/>
        </w:rPr>
      </w:pPr>
      <w:r w:rsidRPr="00FE3CEF">
        <w:rPr>
          <w:rFonts w:ascii="仿宋" w:eastAsia="仿宋" w:hAnsi="仿宋" w:hint="eastAsia"/>
        </w:rPr>
        <w:t>乙方须指派专人负责与甲方联系售后服务事宜。</w:t>
      </w:r>
      <w:r w:rsidRPr="00FE3CEF">
        <w:rPr>
          <w:rFonts w:ascii="Calibri" w:eastAsia="仿宋" w:hAnsi="Calibri" w:cs="Calibri"/>
        </w:rPr>
        <w:t> </w:t>
      </w:r>
    </w:p>
    <w:p w14:paraId="0B6E8A4E" w14:textId="77777777" w:rsidR="00C90942" w:rsidRPr="00FE3CEF" w:rsidRDefault="00BE639E">
      <w:pPr>
        <w:pStyle w:val="2"/>
        <w:spacing w:line="400" w:lineRule="exact"/>
        <w:ind w:left="709"/>
        <w:rPr>
          <w:rFonts w:ascii="仿宋" w:eastAsia="仿宋" w:hAnsi="仿宋"/>
          <w:sz w:val="24"/>
          <w:szCs w:val="24"/>
        </w:rPr>
      </w:pPr>
      <w:bookmarkStart w:id="44" w:name="_Toc217446113"/>
      <w:r w:rsidRPr="00FE3CEF">
        <w:rPr>
          <w:rFonts w:ascii="仿宋" w:eastAsia="仿宋" w:hAnsi="仿宋" w:hint="eastAsia"/>
          <w:sz w:val="24"/>
          <w:szCs w:val="24"/>
        </w:rPr>
        <w:t>七、违约责任</w:t>
      </w:r>
      <w:bookmarkEnd w:id="44"/>
    </w:p>
    <w:p w14:paraId="2ABC8849" w14:textId="77777777" w:rsidR="00C90942" w:rsidRPr="00FE3CEF" w:rsidRDefault="00BE639E">
      <w:pPr>
        <w:pStyle w:val="23"/>
        <w:ind w:firstLine="480"/>
        <w:rPr>
          <w:rFonts w:ascii="仿宋" w:eastAsia="仿宋" w:hAnsi="仿宋"/>
        </w:rPr>
      </w:pPr>
      <w:r w:rsidRPr="00FE3CEF">
        <w:rPr>
          <w:rFonts w:ascii="仿宋" w:eastAsia="仿宋" w:hAnsi="仿宋"/>
        </w:rPr>
        <w:t>1</w:t>
      </w:r>
      <w:r w:rsidRPr="00FE3CEF">
        <w:rPr>
          <w:rFonts w:ascii="仿宋" w:eastAsia="仿宋" w:hAnsi="仿宋" w:hint="eastAsia"/>
        </w:rPr>
        <w:t>、甲方违约责任</w:t>
      </w:r>
    </w:p>
    <w:p w14:paraId="1DC529F8" w14:textId="77777777" w:rsidR="00C90942" w:rsidRPr="00FE3CEF" w:rsidRDefault="00BE639E">
      <w:pPr>
        <w:pStyle w:val="23"/>
        <w:ind w:firstLine="480"/>
        <w:rPr>
          <w:rFonts w:ascii="仿宋" w:eastAsia="仿宋" w:hAnsi="仿宋"/>
        </w:rPr>
      </w:pPr>
      <w:r w:rsidRPr="00FE3CEF">
        <w:rPr>
          <w:rFonts w:ascii="仿宋" w:eastAsia="仿宋" w:hAnsi="仿宋" w:hint="eastAsia"/>
        </w:rPr>
        <w:t>（</w:t>
      </w:r>
      <w:r w:rsidRPr="00FE3CEF">
        <w:rPr>
          <w:rFonts w:ascii="仿宋" w:eastAsia="仿宋" w:hAnsi="仿宋"/>
        </w:rPr>
        <w:t>1</w:t>
      </w:r>
      <w:r w:rsidRPr="00FE3CEF">
        <w:rPr>
          <w:rFonts w:ascii="仿宋" w:eastAsia="仿宋" w:hAnsi="仿宋" w:hint="eastAsia"/>
        </w:rPr>
        <w:t>）甲方无正当理由拒收货物的，甲方应偿付合同总价百分之的违约金；</w:t>
      </w:r>
    </w:p>
    <w:p w14:paraId="2FE7D394" w14:textId="77777777" w:rsidR="00C90942" w:rsidRPr="00FE3CEF" w:rsidRDefault="00BE639E">
      <w:pPr>
        <w:pStyle w:val="23"/>
        <w:ind w:firstLine="480"/>
        <w:rPr>
          <w:rFonts w:ascii="仿宋" w:eastAsia="仿宋" w:hAnsi="仿宋"/>
        </w:rPr>
      </w:pPr>
      <w:r w:rsidRPr="00FE3CEF">
        <w:rPr>
          <w:rFonts w:ascii="仿宋" w:eastAsia="仿宋" w:hAnsi="仿宋" w:hint="eastAsia"/>
        </w:rPr>
        <w:t>（</w:t>
      </w:r>
      <w:r w:rsidRPr="00FE3CEF">
        <w:rPr>
          <w:rFonts w:ascii="仿宋" w:eastAsia="仿宋" w:hAnsi="仿宋"/>
        </w:rPr>
        <w:t>2</w:t>
      </w:r>
      <w:r w:rsidRPr="00FE3CEF">
        <w:rPr>
          <w:rFonts w:ascii="仿宋" w:eastAsia="仿宋" w:hAnsi="仿宋" w:hint="eastAsia"/>
        </w:rPr>
        <w:t>）甲方逾期支付货款的，除应及时付足货款外，</w:t>
      </w:r>
      <w:r w:rsidRPr="00FE3CEF">
        <w:rPr>
          <w:rFonts w:ascii="仿宋" w:eastAsia="仿宋" w:hAnsi="仿宋"/>
        </w:rPr>
        <w:t>应向乙方偿付欠款总额万分之 /天</w:t>
      </w:r>
      <w:r w:rsidRPr="00FE3CEF">
        <w:rPr>
          <w:rFonts w:ascii="仿宋" w:eastAsia="仿宋" w:hAnsi="仿宋" w:hint="eastAsia"/>
        </w:rPr>
        <w:t>的违约金；逾期付款超过天的，乙方有权终止合同；</w:t>
      </w:r>
    </w:p>
    <w:p w14:paraId="6BACAF5A" w14:textId="77777777" w:rsidR="00C90942" w:rsidRPr="00FE3CEF" w:rsidRDefault="00BE639E">
      <w:pPr>
        <w:pStyle w:val="23"/>
        <w:ind w:firstLine="480"/>
        <w:rPr>
          <w:rFonts w:ascii="仿宋" w:eastAsia="仿宋" w:hAnsi="仿宋"/>
        </w:rPr>
      </w:pPr>
      <w:r w:rsidRPr="00FE3CEF">
        <w:rPr>
          <w:rFonts w:ascii="仿宋" w:eastAsia="仿宋" w:hAnsi="仿宋" w:hint="eastAsia"/>
        </w:rPr>
        <w:lastRenderedPageBreak/>
        <w:t>（</w:t>
      </w:r>
      <w:r w:rsidRPr="00FE3CEF">
        <w:rPr>
          <w:rFonts w:ascii="仿宋" w:eastAsia="仿宋" w:hAnsi="仿宋"/>
        </w:rPr>
        <w:t>3</w:t>
      </w:r>
      <w:r w:rsidRPr="00FE3CEF">
        <w:rPr>
          <w:rFonts w:ascii="仿宋" w:eastAsia="仿宋" w:hAnsi="仿宋" w:hint="eastAsia"/>
        </w:rPr>
        <w:t>）甲方偿付的违约金不足以弥补乙方损失的，还应按乙方损失尚未弥补的部分，支付赔偿金给乙方。</w:t>
      </w:r>
    </w:p>
    <w:p w14:paraId="5AD000B0" w14:textId="77777777" w:rsidR="00C90942" w:rsidRPr="00FE3CEF" w:rsidRDefault="00BE639E">
      <w:pPr>
        <w:pStyle w:val="23"/>
        <w:ind w:firstLine="480"/>
        <w:rPr>
          <w:rFonts w:ascii="仿宋" w:eastAsia="仿宋" w:hAnsi="仿宋"/>
        </w:rPr>
      </w:pPr>
      <w:r w:rsidRPr="00FE3CEF">
        <w:rPr>
          <w:rFonts w:ascii="仿宋" w:eastAsia="仿宋" w:hAnsi="仿宋"/>
        </w:rPr>
        <w:t>2</w:t>
      </w:r>
      <w:r w:rsidRPr="00FE3CEF">
        <w:rPr>
          <w:rFonts w:ascii="仿宋" w:eastAsia="仿宋" w:hAnsi="仿宋" w:hint="eastAsia"/>
        </w:rPr>
        <w:t>、乙方违约责任</w:t>
      </w:r>
    </w:p>
    <w:p w14:paraId="78B7367A" w14:textId="77777777" w:rsidR="00C90942" w:rsidRPr="00FE3CEF" w:rsidRDefault="00BE639E">
      <w:pPr>
        <w:pStyle w:val="23"/>
        <w:ind w:firstLine="480"/>
        <w:rPr>
          <w:rFonts w:ascii="仿宋" w:eastAsia="仿宋" w:hAnsi="仿宋"/>
        </w:rPr>
      </w:pPr>
      <w:r w:rsidRPr="00FE3CEF">
        <w:rPr>
          <w:rFonts w:ascii="仿宋" w:eastAsia="仿宋" w:hAnsi="仿宋" w:hint="eastAsia"/>
        </w:rPr>
        <w:t>（</w:t>
      </w:r>
      <w:r w:rsidRPr="00FE3CEF">
        <w:rPr>
          <w:rFonts w:ascii="仿宋" w:eastAsia="仿宋" w:hAnsi="仿宋"/>
        </w:rPr>
        <w:t>1</w:t>
      </w:r>
      <w:r w:rsidRPr="00FE3CEF">
        <w:rPr>
          <w:rFonts w:ascii="仿宋" w:eastAsia="仿宋" w:hAnsi="仿宋" w:hint="eastAsia"/>
        </w:rPr>
        <w:t>）乙方交付的货物质量不符合合同规定的，乙方应向甲方支付合同总价的百分之的违约金，并须在合同规定的交货时间内更换合格的货物给甲方，否则，视作乙方不能交付货物而违约，按本条本款下述第“（2）”项规定由乙方偿付违约赔偿金给甲方。</w:t>
      </w:r>
    </w:p>
    <w:p w14:paraId="27B1DEA8" w14:textId="77777777" w:rsidR="00C90942" w:rsidRPr="00FE3CEF" w:rsidRDefault="00BE639E">
      <w:pPr>
        <w:pStyle w:val="23"/>
        <w:ind w:firstLine="480"/>
        <w:rPr>
          <w:rFonts w:ascii="仿宋" w:eastAsia="仿宋" w:hAnsi="仿宋"/>
        </w:rPr>
      </w:pPr>
      <w:r w:rsidRPr="00FE3CEF">
        <w:rPr>
          <w:rFonts w:ascii="仿宋" w:eastAsia="仿宋" w:hAnsi="仿宋" w:hint="eastAsia"/>
        </w:rPr>
        <w:t>（</w:t>
      </w:r>
      <w:r w:rsidRPr="00FE3CEF">
        <w:rPr>
          <w:rFonts w:ascii="仿宋" w:eastAsia="仿宋" w:hAnsi="仿宋"/>
        </w:rPr>
        <w:t>2</w:t>
      </w:r>
      <w:r w:rsidRPr="00FE3CEF">
        <w:rPr>
          <w:rFonts w:ascii="仿宋" w:eastAsia="仿宋" w:hAnsi="仿宋" w:hint="eastAsia"/>
        </w:rPr>
        <w:t>）乙方不能交付货物或逾期交付货物而违约的，除应及时交足货物外，</w:t>
      </w:r>
      <w:r w:rsidRPr="00FE3CEF">
        <w:rPr>
          <w:rFonts w:ascii="仿宋" w:eastAsia="仿宋" w:hAnsi="仿宋"/>
        </w:rPr>
        <w:t>应向甲方偿付逾期交货部分货款总额的万分之 /天</w:t>
      </w:r>
      <w:r w:rsidRPr="00FE3CEF">
        <w:rPr>
          <w:rFonts w:ascii="仿宋" w:eastAsia="仿宋" w:hAnsi="仿宋" w:hint="eastAsia"/>
        </w:rPr>
        <w:t>的违约金；逾期交货超过  XX天，甲方有权终止合同，乙方则应按合同总价的百分之的款额向甲方偿付赔偿金，并须全额退还甲方已经付给乙方的货款及其利息。</w:t>
      </w:r>
    </w:p>
    <w:p w14:paraId="6DB7A214" w14:textId="77777777" w:rsidR="00C90942" w:rsidRPr="00FE3CEF" w:rsidRDefault="00BE639E">
      <w:pPr>
        <w:pStyle w:val="23"/>
        <w:ind w:firstLine="480"/>
        <w:rPr>
          <w:rFonts w:ascii="仿宋" w:eastAsia="仿宋" w:hAnsi="仿宋"/>
        </w:rPr>
      </w:pPr>
      <w:r w:rsidRPr="00FE3CEF">
        <w:rPr>
          <w:rFonts w:ascii="仿宋" w:eastAsia="仿宋" w:hAnsi="仿宋" w:hint="eastAsia"/>
        </w:rPr>
        <w:t>（</w:t>
      </w:r>
      <w:r w:rsidRPr="00FE3CEF">
        <w:rPr>
          <w:rFonts w:ascii="仿宋" w:eastAsia="仿宋" w:hAnsi="仿宋"/>
        </w:rPr>
        <w:t>3</w:t>
      </w:r>
      <w:r w:rsidRPr="00FE3CEF">
        <w:rPr>
          <w:rFonts w:ascii="仿宋" w:eastAsia="仿宋" w:hAnsi="仿宋" w:hint="eastAsia"/>
        </w:rPr>
        <w:t>）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向甲方支付违约金并赔偿因此给甲方造成的一切损失。</w:t>
      </w:r>
    </w:p>
    <w:p w14:paraId="38D1CB4F" w14:textId="77777777" w:rsidR="00C90942" w:rsidRPr="00FE3CEF" w:rsidRDefault="00BE639E">
      <w:pPr>
        <w:pStyle w:val="23"/>
        <w:ind w:firstLine="480"/>
        <w:rPr>
          <w:rFonts w:ascii="仿宋" w:eastAsia="仿宋" w:hAnsi="仿宋"/>
        </w:rPr>
      </w:pPr>
      <w:r w:rsidRPr="00FE3CEF">
        <w:rPr>
          <w:rFonts w:ascii="仿宋" w:eastAsia="仿宋" w:hAnsi="仿宋" w:hint="eastAsia"/>
        </w:rPr>
        <w:t>（4）乙方偿付的违约金不足以弥补甲方损失的，还应按甲方损失尚未弥补的部分，支付赔偿金给甲方。</w:t>
      </w:r>
    </w:p>
    <w:p w14:paraId="63715ADB" w14:textId="77777777" w:rsidR="00C90942" w:rsidRPr="00FE3CEF" w:rsidRDefault="00BE639E">
      <w:pPr>
        <w:pStyle w:val="2"/>
        <w:spacing w:line="400" w:lineRule="exact"/>
        <w:ind w:left="709"/>
        <w:rPr>
          <w:rFonts w:ascii="仿宋" w:eastAsia="仿宋" w:hAnsi="仿宋"/>
          <w:sz w:val="24"/>
          <w:szCs w:val="24"/>
        </w:rPr>
      </w:pPr>
      <w:bookmarkStart w:id="45" w:name="_Toc217446114"/>
      <w:r w:rsidRPr="00FE3CEF">
        <w:rPr>
          <w:rFonts w:ascii="仿宋" w:eastAsia="仿宋" w:hAnsi="仿宋" w:hint="eastAsia"/>
          <w:sz w:val="24"/>
          <w:szCs w:val="24"/>
        </w:rPr>
        <w:t>八、争议解决办法</w:t>
      </w:r>
      <w:bookmarkEnd w:id="45"/>
    </w:p>
    <w:p w14:paraId="0EB77680" w14:textId="77777777" w:rsidR="00C90942" w:rsidRPr="00FE3CEF" w:rsidRDefault="00BE639E">
      <w:pPr>
        <w:pStyle w:val="23"/>
        <w:ind w:firstLine="480"/>
        <w:rPr>
          <w:rFonts w:ascii="仿宋" w:eastAsia="仿宋" w:hAnsi="仿宋"/>
        </w:rPr>
      </w:pPr>
      <w:r w:rsidRPr="00FE3CEF">
        <w:rPr>
          <w:rFonts w:ascii="仿宋" w:eastAsia="仿宋" w:hAnsi="仿宋"/>
        </w:rPr>
        <w:t>1</w:t>
      </w:r>
      <w:r w:rsidRPr="00FE3CEF">
        <w:rPr>
          <w:rFonts w:ascii="仿宋" w:eastAsia="仿宋" w:hAnsi="仿宋" w:hint="eastAsia"/>
        </w:rPr>
        <w:t>、因货物的质量问题发生争议，由质量技术监督部门或其指定的质量鉴定机构进行质量鉴定。货物符合标准的，鉴定费由甲方承担；货物不符合质量标准的，鉴定费由乙方承担。</w:t>
      </w:r>
    </w:p>
    <w:p w14:paraId="2F49D867" w14:textId="77777777" w:rsidR="00C90942" w:rsidRPr="00FE3CEF" w:rsidRDefault="00BE639E">
      <w:pPr>
        <w:pStyle w:val="23"/>
        <w:ind w:firstLine="480"/>
        <w:rPr>
          <w:rFonts w:ascii="仿宋" w:eastAsia="仿宋" w:hAnsi="仿宋"/>
        </w:rPr>
      </w:pPr>
      <w:r w:rsidRPr="00FE3CEF">
        <w:rPr>
          <w:rFonts w:ascii="仿宋" w:eastAsia="仿宋" w:hAnsi="仿宋"/>
        </w:rPr>
        <w:t>2</w:t>
      </w:r>
      <w:r w:rsidRPr="00FE3CEF">
        <w:rPr>
          <w:rFonts w:ascii="仿宋" w:eastAsia="仿宋" w:hAnsi="仿宋" w:hint="eastAsia"/>
        </w:rPr>
        <w:t>、合同履行期间</w:t>
      </w:r>
      <w:r w:rsidRPr="00FE3CEF">
        <w:rPr>
          <w:rFonts w:ascii="仿宋" w:eastAsia="仿宋" w:hAnsi="仿宋"/>
        </w:rPr>
        <w:t>,</w:t>
      </w:r>
      <w:r w:rsidRPr="00FE3CEF">
        <w:rPr>
          <w:rFonts w:ascii="仿宋" w:eastAsia="仿宋" w:hAnsi="仿宋" w:hint="eastAsia"/>
        </w:rPr>
        <w:t>若双方发生争议，可协商或由有关部门调解解决，协商或调解不成的，由当事人依法维护其合法权益。</w:t>
      </w:r>
    </w:p>
    <w:p w14:paraId="3EFFC155" w14:textId="77777777" w:rsidR="00C90942" w:rsidRPr="00FE3CEF" w:rsidRDefault="00BE639E">
      <w:pPr>
        <w:pStyle w:val="2"/>
        <w:spacing w:line="400" w:lineRule="exact"/>
        <w:ind w:left="709"/>
        <w:rPr>
          <w:rFonts w:ascii="仿宋" w:eastAsia="仿宋" w:hAnsi="仿宋"/>
          <w:sz w:val="24"/>
          <w:szCs w:val="24"/>
        </w:rPr>
      </w:pPr>
      <w:bookmarkStart w:id="46" w:name="_Toc217446115"/>
      <w:r w:rsidRPr="00FE3CEF">
        <w:rPr>
          <w:rFonts w:ascii="仿宋" w:eastAsia="仿宋" w:hAnsi="仿宋" w:hint="eastAsia"/>
          <w:sz w:val="24"/>
          <w:szCs w:val="24"/>
        </w:rPr>
        <w:t>九、其他</w:t>
      </w:r>
      <w:bookmarkEnd w:id="46"/>
    </w:p>
    <w:p w14:paraId="74A8B284" w14:textId="77777777" w:rsidR="00C90942" w:rsidRPr="00FE3CEF" w:rsidRDefault="00BE639E">
      <w:pPr>
        <w:pStyle w:val="23"/>
        <w:ind w:firstLine="480"/>
        <w:rPr>
          <w:rFonts w:ascii="仿宋" w:eastAsia="仿宋" w:hAnsi="仿宋"/>
        </w:rPr>
      </w:pPr>
      <w:r w:rsidRPr="00FE3CEF">
        <w:rPr>
          <w:rFonts w:ascii="仿宋" w:eastAsia="仿宋" w:hAnsi="仿宋"/>
        </w:rPr>
        <w:t>1</w:t>
      </w:r>
      <w:r w:rsidRPr="00FE3CEF">
        <w:rPr>
          <w:rFonts w:ascii="仿宋" w:eastAsia="仿宋" w:hAnsi="仿宋" w:hint="eastAsia"/>
        </w:rPr>
        <w:t>、如有未尽事宜，由双方依法订立补充合同。</w:t>
      </w:r>
    </w:p>
    <w:p w14:paraId="06D56D97" w14:textId="77777777" w:rsidR="00C90942" w:rsidRPr="00FE3CEF" w:rsidRDefault="00BE639E">
      <w:pPr>
        <w:pStyle w:val="23"/>
        <w:ind w:firstLine="480"/>
        <w:rPr>
          <w:rFonts w:ascii="仿宋" w:eastAsia="仿宋" w:hAnsi="仿宋"/>
        </w:rPr>
      </w:pPr>
      <w:r w:rsidRPr="00FE3CEF">
        <w:rPr>
          <w:rFonts w:ascii="仿宋" w:eastAsia="仿宋" w:hAnsi="仿宋"/>
        </w:rPr>
        <w:t>2</w:t>
      </w:r>
      <w:r w:rsidRPr="00FE3CEF">
        <w:rPr>
          <w:rFonts w:ascii="仿宋" w:eastAsia="仿宋" w:hAnsi="仿宋" w:hint="eastAsia"/>
        </w:rPr>
        <w:t>、本合同一式六份，自双方签章之日起生效。甲方三份，乙方、政府采购管理部门、采购代理机构各一份。</w:t>
      </w:r>
    </w:p>
    <w:p w14:paraId="44D9E23E" w14:textId="77777777" w:rsidR="00C90942" w:rsidRPr="00FE3CEF" w:rsidRDefault="00C90942">
      <w:pPr>
        <w:spacing w:line="400" w:lineRule="exact"/>
        <w:rPr>
          <w:rFonts w:ascii="仿宋" w:eastAsia="仿宋" w:hAnsi="仿宋"/>
          <w:sz w:val="24"/>
          <w:szCs w:val="24"/>
        </w:rPr>
      </w:pPr>
    </w:p>
    <w:p w14:paraId="75C93AB0" w14:textId="77777777" w:rsidR="00C90942" w:rsidRPr="00FE3CEF" w:rsidRDefault="00C90942">
      <w:pPr>
        <w:spacing w:line="400" w:lineRule="exact"/>
        <w:rPr>
          <w:rFonts w:ascii="仿宋" w:eastAsia="仿宋" w:hAnsi="仿宋"/>
          <w:sz w:val="24"/>
          <w:szCs w:val="24"/>
        </w:rPr>
      </w:pPr>
    </w:p>
    <w:p w14:paraId="43DD6DCB"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甲方：   （盖章）</w:t>
      </w:r>
      <w:r w:rsidRPr="00FE3CEF">
        <w:rPr>
          <w:rFonts w:ascii="仿宋" w:eastAsia="仿宋" w:hAnsi="仿宋"/>
          <w:sz w:val="24"/>
          <w:szCs w:val="24"/>
        </w:rPr>
        <w:tab/>
      </w:r>
      <w:r w:rsidRPr="00FE3CEF">
        <w:rPr>
          <w:rFonts w:ascii="仿宋" w:eastAsia="仿宋" w:hAnsi="仿宋"/>
          <w:sz w:val="24"/>
          <w:szCs w:val="24"/>
        </w:rPr>
        <w:tab/>
      </w:r>
      <w:r w:rsidRPr="00FE3CEF">
        <w:rPr>
          <w:rFonts w:ascii="仿宋" w:eastAsia="仿宋" w:hAnsi="仿宋"/>
          <w:sz w:val="24"/>
          <w:szCs w:val="24"/>
        </w:rPr>
        <w:tab/>
      </w:r>
      <w:r w:rsidRPr="00FE3CEF">
        <w:rPr>
          <w:rFonts w:ascii="仿宋" w:eastAsia="仿宋" w:hAnsi="仿宋" w:hint="eastAsia"/>
          <w:sz w:val="24"/>
          <w:szCs w:val="24"/>
        </w:rPr>
        <w:t xml:space="preserve">   乙方：（盖章）</w:t>
      </w:r>
    </w:p>
    <w:p w14:paraId="20C9E854"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法定代表人/单位负责人（授权代表）：法定代表人/单位负责人（授权代表）：</w:t>
      </w:r>
    </w:p>
    <w:p w14:paraId="7CE2A159"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地址：地址：</w:t>
      </w:r>
    </w:p>
    <w:p w14:paraId="1D54D470"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lastRenderedPageBreak/>
        <w:t>开户银行：开户银行：</w:t>
      </w:r>
    </w:p>
    <w:p w14:paraId="5A667EF7"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账号：账号：</w:t>
      </w:r>
    </w:p>
    <w:p w14:paraId="29219F00"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电话：电话：</w:t>
      </w:r>
    </w:p>
    <w:p w14:paraId="09DD919A" w14:textId="77777777" w:rsidR="00C90942" w:rsidRPr="00FE3CEF" w:rsidRDefault="00BE639E">
      <w:pPr>
        <w:spacing w:line="400" w:lineRule="exact"/>
        <w:ind w:firstLineChars="200" w:firstLine="480"/>
        <w:rPr>
          <w:rFonts w:ascii="仿宋" w:eastAsia="仿宋" w:hAnsi="仿宋"/>
          <w:sz w:val="24"/>
          <w:szCs w:val="24"/>
        </w:rPr>
      </w:pPr>
      <w:r w:rsidRPr="00FE3CEF">
        <w:rPr>
          <w:rFonts w:ascii="仿宋" w:eastAsia="仿宋" w:hAnsi="仿宋" w:hint="eastAsia"/>
          <w:sz w:val="24"/>
          <w:szCs w:val="24"/>
        </w:rPr>
        <w:t>传真：传真：</w:t>
      </w:r>
    </w:p>
    <w:p w14:paraId="1427892E" w14:textId="77777777" w:rsidR="00C90942" w:rsidRPr="00FE3CEF" w:rsidRDefault="00BE639E">
      <w:pPr>
        <w:spacing w:before="120" w:after="120"/>
        <w:ind w:firstLineChars="200" w:firstLine="480"/>
        <w:rPr>
          <w:rFonts w:ascii="仿宋" w:eastAsia="仿宋" w:hAnsi="仿宋"/>
          <w:szCs w:val="21"/>
        </w:rPr>
      </w:pPr>
      <w:r w:rsidRPr="00FE3CEF">
        <w:rPr>
          <w:rFonts w:ascii="仿宋" w:eastAsia="仿宋" w:hAnsi="仿宋" w:hint="eastAsia"/>
          <w:sz w:val="24"/>
          <w:szCs w:val="24"/>
        </w:rPr>
        <w:t>签约日期：XX年XX月XX日</w:t>
      </w:r>
      <w:r w:rsidRPr="00FE3CEF">
        <w:rPr>
          <w:rFonts w:ascii="仿宋" w:eastAsia="仿宋" w:hAnsi="仿宋"/>
          <w:sz w:val="24"/>
          <w:szCs w:val="24"/>
        </w:rPr>
        <w:tab/>
      </w:r>
      <w:r w:rsidRPr="00FE3CEF">
        <w:rPr>
          <w:rFonts w:ascii="仿宋" w:eastAsia="仿宋" w:hAnsi="仿宋"/>
          <w:sz w:val="24"/>
          <w:szCs w:val="24"/>
        </w:rPr>
        <w:tab/>
      </w:r>
      <w:r w:rsidRPr="00FE3CEF">
        <w:rPr>
          <w:rFonts w:ascii="仿宋" w:eastAsia="仿宋" w:hAnsi="仿宋"/>
          <w:sz w:val="24"/>
          <w:szCs w:val="24"/>
        </w:rPr>
        <w:tab/>
      </w:r>
      <w:r w:rsidRPr="00FE3CEF">
        <w:rPr>
          <w:rFonts w:ascii="仿宋" w:eastAsia="仿宋" w:hAnsi="仿宋" w:hint="eastAsia"/>
          <w:sz w:val="24"/>
          <w:szCs w:val="24"/>
        </w:rPr>
        <w:t>签约日期：XX年XX月XX</w:t>
      </w:r>
      <w:r w:rsidRPr="00FE3CEF">
        <w:rPr>
          <w:rFonts w:ascii="仿宋" w:eastAsia="仿宋" w:hAnsi="仿宋" w:hint="eastAsia"/>
          <w:szCs w:val="21"/>
        </w:rPr>
        <w:t>日</w:t>
      </w:r>
    </w:p>
    <w:p w14:paraId="4BC66115" w14:textId="77777777" w:rsidR="00C90942" w:rsidRPr="00FE3CEF" w:rsidRDefault="00BE639E">
      <w:pPr>
        <w:pStyle w:val="1"/>
        <w:spacing w:line="400" w:lineRule="exact"/>
        <w:jc w:val="center"/>
        <w:rPr>
          <w:rFonts w:ascii="仿宋" w:eastAsia="仿宋" w:hAnsi="仿宋"/>
          <w:bCs/>
          <w:color w:val="auto"/>
          <w:szCs w:val="36"/>
        </w:rPr>
      </w:pPr>
      <w:r w:rsidRPr="00FE3CEF">
        <w:rPr>
          <w:rFonts w:ascii="仿宋" w:eastAsia="仿宋" w:hAnsi="仿宋"/>
          <w:color w:val="auto"/>
          <w:szCs w:val="21"/>
        </w:rPr>
        <w:br w:type="page"/>
      </w:r>
      <w:bookmarkStart w:id="47" w:name="_Toc94193451"/>
      <w:bookmarkStart w:id="48" w:name="_Toc94174642"/>
      <w:bookmarkStart w:id="49" w:name="_Toc378248335"/>
      <w:bookmarkStart w:id="50" w:name="_Toc94213628"/>
      <w:r w:rsidRPr="00FE3CEF">
        <w:rPr>
          <w:rFonts w:ascii="仿宋" w:eastAsia="仿宋" w:hAnsi="仿宋" w:hint="eastAsia"/>
          <w:bCs/>
          <w:color w:val="auto"/>
          <w:szCs w:val="36"/>
        </w:rPr>
        <w:lastRenderedPageBreak/>
        <w:t>第七章  附件</w:t>
      </w:r>
      <w:bookmarkEnd w:id="47"/>
      <w:bookmarkEnd w:id="48"/>
      <w:bookmarkEnd w:id="49"/>
      <w:bookmarkEnd w:id="50"/>
    </w:p>
    <w:p w14:paraId="14874563" w14:textId="77777777" w:rsidR="00C90942" w:rsidRPr="00FE3CEF" w:rsidRDefault="00C90942">
      <w:pPr>
        <w:spacing w:line="360" w:lineRule="auto"/>
        <w:ind w:leftChars="114" w:left="239"/>
        <w:rPr>
          <w:rFonts w:ascii="仿宋" w:eastAsia="仿宋" w:hAnsi="仿宋"/>
        </w:rPr>
        <w:sectPr w:rsidR="00C90942" w:rsidRPr="00FE3CEF">
          <w:headerReference w:type="default" r:id="rId20"/>
          <w:type w:val="continuous"/>
          <w:pgSz w:w="11907" w:h="16839"/>
          <w:pgMar w:top="1440" w:right="1800" w:bottom="1440" w:left="1800" w:header="794" w:footer="794" w:gutter="0"/>
          <w:cols w:space="720"/>
          <w:titlePg/>
          <w:docGrid w:type="lines" w:linePitch="312"/>
        </w:sectPr>
      </w:pPr>
    </w:p>
    <w:p w14:paraId="247DA9E1" w14:textId="77777777" w:rsidR="00C90942" w:rsidRPr="00FE3CEF" w:rsidRDefault="00BE639E">
      <w:pPr>
        <w:spacing w:beforeLines="50" w:before="159" w:afterLines="50" w:after="159"/>
        <w:outlineLvl w:val="1"/>
        <w:rPr>
          <w:rFonts w:ascii="仿宋" w:eastAsia="仿宋" w:hAnsi="仿宋"/>
          <w:b/>
          <w:sz w:val="24"/>
          <w:szCs w:val="28"/>
        </w:rPr>
      </w:pPr>
      <w:r w:rsidRPr="00FE3CEF">
        <w:rPr>
          <w:rFonts w:ascii="仿宋" w:eastAsia="仿宋" w:hAnsi="仿宋" w:hint="eastAsia"/>
          <w:b/>
          <w:sz w:val="24"/>
          <w:szCs w:val="28"/>
        </w:rPr>
        <w:lastRenderedPageBreak/>
        <w:t>附件：递交响应文件签收表</w:t>
      </w:r>
    </w:p>
    <w:tbl>
      <w:tblPr>
        <w:tblW w:w="14314" w:type="dxa"/>
        <w:tblLayout w:type="fixed"/>
        <w:tblCellMar>
          <w:top w:w="15" w:type="dxa"/>
          <w:left w:w="15" w:type="dxa"/>
          <w:bottom w:w="15" w:type="dxa"/>
          <w:right w:w="15" w:type="dxa"/>
        </w:tblCellMar>
        <w:tblLook w:val="04A0" w:firstRow="1" w:lastRow="0" w:firstColumn="1" w:lastColumn="0" w:noHBand="0" w:noVBand="1"/>
      </w:tblPr>
      <w:tblGrid>
        <w:gridCol w:w="1276"/>
        <w:gridCol w:w="1808"/>
        <w:gridCol w:w="1747"/>
        <w:gridCol w:w="2150"/>
        <w:gridCol w:w="2233"/>
        <w:gridCol w:w="2835"/>
        <w:gridCol w:w="2265"/>
      </w:tblGrid>
      <w:tr w:rsidR="00FE3CEF" w:rsidRPr="00FE3CEF" w14:paraId="63707212" w14:textId="77777777">
        <w:trPr>
          <w:trHeight w:val="668"/>
        </w:trPr>
        <w:tc>
          <w:tcPr>
            <w:tcW w:w="14314" w:type="dxa"/>
            <w:gridSpan w:val="7"/>
            <w:vAlign w:val="center"/>
          </w:tcPr>
          <w:bookmarkEnd w:id="31"/>
          <w:p w14:paraId="03EAD816" w14:textId="77777777" w:rsidR="00C90942" w:rsidRPr="00FE3CEF" w:rsidRDefault="00BE639E">
            <w:pPr>
              <w:jc w:val="center"/>
              <w:textAlignment w:val="center"/>
              <w:rPr>
                <w:rFonts w:ascii="仿宋" w:eastAsia="仿宋" w:hAnsi="仿宋" w:cs="黑体"/>
                <w:b/>
                <w:sz w:val="36"/>
                <w:szCs w:val="36"/>
                <w:u w:val="single"/>
              </w:rPr>
            </w:pPr>
            <w:r w:rsidRPr="00FE3CEF">
              <w:rPr>
                <w:rFonts w:ascii="仿宋" w:eastAsia="仿宋" w:hAnsi="仿宋" w:cs="黑体" w:hint="eastAsia"/>
                <w:b/>
                <w:sz w:val="36"/>
                <w:szCs w:val="36"/>
                <w:u w:val="single"/>
              </w:rPr>
              <w:t>递交响应文件签收表</w:t>
            </w:r>
          </w:p>
        </w:tc>
      </w:tr>
      <w:tr w:rsidR="00FE3CEF" w:rsidRPr="00FE3CEF" w14:paraId="414A47BA" w14:textId="77777777">
        <w:trPr>
          <w:trHeight w:val="463"/>
        </w:trPr>
        <w:tc>
          <w:tcPr>
            <w:tcW w:w="1276" w:type="dxa"/>
            <w:vAlign w:val="center"/>
          </w:tcPr>
          <w:p w14:paraId="6BD51193" w14:textId="77777777" w:rsidR="00C90942" w:rsidRPr="00FE3CEF" w:rsidRDefault="00BE639E">
            <w:pPr>
              <w:widowControl/>
              <w:jc w:val="left"/>
              <w:textAlignment w:val="center"/>
              <w:rPr>
                <w:rFonts w:ascii="仿宋" w:eastAsia="仿宋" w:hAnsi="仿宋" w:cs="宋体"/>
                <w:b/>
                <w:sz w:val="22"/>
                <w:szCs w:val="22"/>
              </w:rPr>
            </w:pPr>
            <w:r w:rsidRPr="00FE3CEF">
              <w:rPr>
                <w:rFonts w:ascii="仿宋" w:eastAsia="仿宋" w:hAnsi="仿宋" w:cs="宋体" w:hint="eastAsia"/>
                <w:b/>
                <w:kern w:val="0"/>
                <w:sz w:val="22"/>
                <w:szCs w:val="22"/>
              </w:rPr>
              <w:t>项目名称：</w:t>
            </w:r>
          </w:p>
        </w:tc>
        <w:tc>
          <w:tcPr>
            <w:tcW w:w="7938" w:type="dxa"/>
            <w:gridSpan w:val="4"/>
            <w:vAlign w:val="center"/>
          </w:tcPr>
          <w:p w14:paraId="681029F6" w14:textId="77777777" w:rsidR="00C90942" w:rsidRPr="00FE3CEF" w:rsidRDefault="00C90942">
            <w:pPr>
              <w:jc w:val="left"/>
              <w:rPr>
                <w:rFonts w:ascii="仿宋" w:eastAsia="仿宋" w:hAnsi="仿宋" w:cs="宋体"/>
                <w:b/>
                <w:sz w:val="22"/>
                <w:szCs w:val="22"/>
              </w:rPr>
            </w:pPr>
          </w:p>
        </w:tc>
        <w:tc>
          <w:tcPr>
            <w:tcW w:w="2835" w:type="dxa"/>
            <w:vAlign w:val="center"/>
          </w:tcPr>
          <w:p w14:paraId="4F26C26B" w14:textId="77777777" w:rsidR="00C90942" w:rsidRPr="00FE3CEF" w:rsidRDefault="00BE639E">
            <w:pPr>
              <w:widowControl/>
              <w:ind w:right="990"/>
              <w:jc w:val="right"/>
              <w:textAlignment w:val="center"/>
              <w:rPr>
                <w:rFonts w:ascii="仿宋" w:eastAsia="仿宋" w:hAnsi="仿宋" w:cs="宋体"/>
                <w:b/>
                <w:sz w:val="22"/>
                <w:szCs w:val="22"/>
              </w:rPr>
            </w:pPr>
            <w:r w:rsidRPr="00FE3CEF">
              <w:rPr>
                <w:rFonts w:ascii="仿宋" w:eastAsia="仿宋" w:hAnsi="仿宋" w:cs="宋体" w:hint="eastAsia"/>
                <w:b/>
                <w:kern w:val="0"/>
                <w:sz w:val="22"/>
                <w:szCs w:val="22"/>
              </w:rPr>
              <w:t>项目编号：</w:t>
            </w:r>
          </w:p>
        </w:tc>
        <w:tc>
          <w:tcPr>
            <w:tcW w:w="2265" w:type="dxa"/>
            <w:vAlign w:val="center"/>
          </w:tcPr>
          <w:p w14:paraId="1CFD6CF9" w14:textId="77777777" w:rsidR="00C90942" w:rsidRPr="00FE3CEF" w:rsidRDefault="00C90942">
            <w:pPr>
              <w:rPr>
                <w:rFonts w:ascii="仿宋" w:eastAsia="仿宋" w:hAnsi="仿宋" w:cs="宋体"/>
                <w:b/>
                <w:sz w:val="22"/>
                <w:szCs w:val="22"/>
              </w:rPr>
            </w:pPr>
          </w:p>
        </w:tc>
      </w:tr>
      <w:tr w:rsidR="00FE3CEF" w:rsidRPr="00FE3CEF" w14:paraId="5BA06D03" w14:textId="77777777">
        <w:trPr>
          <w:trHeight w:val="463"/>
        </w:trPr>
        <w:tc>
          <w:tcPr>
            <w:tcW w:w="1276" w:type="dxa"/>
            <w:tcBorders>
              <w:bottom w:val="single" w:sz="12" w:space="0" w:color="000000"/>
            </w:tcBorders>
            <w:vAlign w:val="center"/>
          </w:tcPr>
          <w:p w14:paraId="59AE780C" w14:textId="77777777" w:rsidR="00C90942" w:rsidRPr="00FE3CEF" w:rsidRDefault="00BE639E">
            <w:pPr>
              <w:widowControl/>
              <w:jc w:val="left"/>
              <w:textAlignment w:val="center"/>
              <w:rPr>
                <w:rFonts w:ascii="仿宋" w:eastAsia="仿宋" w:hAnsi="仿宋" w:cs="宋体"/>
                <w:b/>
                <w:sz w:val="22"/>
                <w:szCs w:val="22"/>
              </w:rPr>
            </w:pPr>
            <w:r w:rsidRPr="00FE3CEF">
              <w:rPr>
                <w:rFonts w:ascii="仿宋" w:eastAsia="仿宋" w:hAnsi="仿宋" w:cs="宋体" w:hint="eastAsia"/>
                <w:b/>
                <w:kern w:val="0"/>
                <w:sz w:val="22"/>
                <w:szCs w:val="22"/>
              </w:rPr>
              <w:t>采购时间：</w:t>
            </w:r>
          </w:p>
        </w:tc>
        <w:tc>
          <w:tcPr>
            <w:tcW w:w="1808" w:type="dxa"/>
            <w:tcBorders>
              <w:bottom w:val="single" w:sz="12" w:space="0" w:color="000000"/>
            </w:tcBorders>
            <w:vAlign w:val="center"/>
          </w:tcPr>
          <w:p w14:paraId="15403728" w14:textId="77777777" w:rsidR="00C90942" w:rsidRPr="00FE3CEF" w:rsidRDefault="00C90942">
            <w:pPr>
              <w:rPr>
                <w:rFonts w:ascii="仿宋" w:eastAsia="仿宋" w:hAnsi="仿宋" w:cs="宋体"/>
                <w:b/>
                <w:sz w:val="22"/>
                <w:szCs w:val="22"/>
              </w:rPr>
            </w:pPr>
          </w:p>
        </w:tc>
        <w:tc>
          <w:tcPr>
            <w:tcW w:w="1747" w:type="dxa"/>
            <w:tcBorders>
              <w:bottom w:val="single" w:sz="12" w:space="0" w:color="000000"/>
            </w:tcBorders>
            <w:vAlign w:val="center"/>
          </w:tcPr>
          <w:p w14:paraId="5B90C85B" w14:textId="77777777" w:rsidR="00C90942" w:rsidRPr="00FE3CEF" w:rsidRDefault="00C90942">
            <w:pPr>
              <w:rPr>
                <w:rFonts w:ascii="仿宋" w:eastAsia="仿宋" w:hAnsi="仿宋" w:cs="宋体"/>
                <w:b/>
                <w:sz w:val="22"/>
                <w:szCs w:val="22"/>
              </w:rPr>
            </w:pPr>
          </w:p>
        </w:tc>
        <w:tc>
          <w:tcPr>
            <w:tcW w:w="4383" w:type="dxa"/>
            <w:gridSpan w:val="2"/>
            <w:tcBorders>
              <w:bottom w:val="single" w:sz="12" w:space="0" w:color="000000"/>
            </w:tcBorders>
            <w:vAlign w:val="center"/>
          </w:tcPr>
          <w:p w14:paraId="5C632831" w14:textId="77777777" w:rsidR="00C90942" w:rsidRPr="00FE3CEF" w:rsidRDefault="00C90942">
            <w:pPr>
              <w:rPr>
                <w:rFonts w:ascii="仿宋" w:eastAsia="仿宋" w:hAnsi="仿宋" w:cs="宋体"/>
              </w:rPr>
            </w:pPr>
          </w:p>
        </w:tc>
        <w:tc>
          <w:tcPr>
            <w:tcW w:w="2835" w:type="dxa"/>
            <w:tcBorders>
              <w:bottom w:val="single" w:sz="12" w:space="0" w:color="000000"/>
            </w:tcBorders>
            <w:vAlign w:val="center"/>
          </w:tcPr>
          <w:p w14:paraId="6309D789" w14:textId="77777777" w:rsidR="00C90942" w:rsidRPr="00FE3CEF" w:rsidRDefault="00BE639E">
            <w:pPr>
              <w:widowControl/>
              <w:ind w:right="990"/>
              <w:jc w:val="right"/>
              <w:textAlignment w:val="center"/>
              <w:rPr>
                <w:rFonts w:ascii="仿宋" w:eastAsia="仿宋" w:hAnsi="仿宋" w:cs="宋体"/>
                <w:b/>
                <w:sz w:val="22"/>
                <w:szCs w:val="22"/>
              </w:rPr>
            </w:pPr>
            <w:r w:rsidRPr="00FE3CEF">
              <w:rPr>
                <w:rFonts w:ascii="仿宋" w:eastAsia="仿宋" w:hAnsi="仿宋" w:cs="宋体" w:hint="eastAsia"/>
                <w:b/>
                <w:kern w:val="0"/>
                <w:sz w:val="22"/>
                <w:szCs w:val="22"/>
              </w:rPr>
              <w:t>采购地点：</w:t>
            </w:r>
          </w:p>
        </w:tc>
        <w:tc>
          <w:tcPr>
            <w:tcW w:w="2265" w:type="dxa"/>
            <w:tcBorders>
              <w:bottom w:val="single" w:sz="12" w:space="0" w:color="000000"/>
            </w:tcBorders>
            <w:vAlign w:val="center"/>
          </w:tcPr>
          <w:p w14:paraId="0B9E86A7" w14:textId="77777777" w:rsidR="00C90942" w:rsidRPr="00FE3CEF" w:rsidRDefault="00C90942">
            <w:pPr>
              <w:rPr>
                <w:rFonts w:ascii="仿宋" w:eastAsia="仿宋" w:hAnsi="仿宋" w:cs="宋体"/>
                <w:b/>
                <w:sz w:val="22"/>
                <w:szCs w:val="22"/>
              </w:rPr>
            </w:pPr>
          </w:p>
        </w:tc>
      </w:tr>
      <w:tr w:rsidR="00FE3CEF" w:rsidRPr="00FE3CEF" w14:paraId="166D11A6" w14:textId="77777777">
        <w:trPr>
          <w:trHeight w:val="1231"/>
        </w:trPr>
        <w:tc>
          <w:tcPr>
            <w:tcW w:w="1276" w:type="dxa"/>
            <w:tcBorders>
              <w:top w:val="single" w:sz="12" w:space="0" w:color="000000"/>
              <w:left w:val="single" w:sz="12" w:space="0" w:color="000000"/>
              <w:bottom w:val="single" w:sz="4" w:space="0" w:color="000000"/>
              <w:right w:val="single" w:sz="4" w:space="0" w:color="000000"/>
            </w:tcBorders>
            <w:vAlign w:val="center"/>
          </w:tcPr>
          <w:p w14:paraId="3482FCB5" w14:textId="77777777" w:rsidR="00C90942" w:rsidRPr="00FE3CEF" w:rsidRDefault="00BE639E">
            <w:pPr>
              <w:jc w:val="center"/>
              <w:textAlignment w:val="center"/>
              <w:rPr>
                <w:rFonts w:ascii="仿宋" w:eastAsia="仿宋" w:hAnsi="仿宋" w:cs="宋体"/>
                <w:b/>
                <w:szCs w:val="21"/>
              </w:rPr>
            </w:pPr>
            <w:proofErr w:type="gramStart"/>
            <w:r w:rsidRPr="00FE3CEF">
              <w:rPr>
                <w:rFonts w:ascii="仿宋" w:eastAsia="仿宋" w:hAnsi="仿宋" w:cs="宋体" w:hint="eastAsia"/>
                <w:b/>
                <w:szCs w:val="21"/>
              </w:rPr>
              <w:t>包号</w:t>
            </w:r>
            <w:proofErr w:type="gramEnd"/>
          </w:p>
        </w:tc>
        <w:tc>
          <w:tcPr>
            <w:tcW w:w="1808" w:type="dxa"/>
            <w:tcBorders>
              <w:top w:val="single" w:sz="12" w:space="0" w:color="000000"/>
              <w:left w:val="single" w:sz="4" w:space="0" w:color="000000"/>
              <w:bottom w:val="single" w:sz="4" w:space="0" w:color="000000"/>
              <w:right w:val="single" w:sz="4" w:space="0" w:color="000000"/>
            </w:tcBorders>
            <w:vAlign w:val="center"/>
          </w:tcPr>
          <w:p w14:paraId="202585D2" w14:textId="77777777" w:rsidR="00C90942" w:rsidRPr="00FE3CEF" w:rsidRDefault="00BE639E">
            <w:pPr>
              <w:jc w:val="center"/>
              <w:textAlignment w:val="center"/>
              <w:rPr>
                <w:rFonts w:ascii="仿宋" w:eastAsia="仿宋" w:hAnsi="仿宋" w:cs="宋体"/>
                <w:b/>
                <w:szCs w:val="21"/>
              </w:rPr>
            </w:pPr>
            <w:r w:rsidRPr="00FE3CEF">
              <w:rPr>
                <w:rFonts w:ascii="仿宋" w:eastAsia="仿宋" w:hAnsi="仿宋" w:cs="宋体" w:hint="eastAsia"/>
                <w:b/>
                <w:szCs w:val="21"/>
              </w:rPr>
              <w:t>供应商</w:t>
            </w:r>
          </w:p>
        </w:tc>
        <w:tc>
          <w:tcPr>
            <w:tcW w:w="1747" w:type="dxa"/>
            <w:tcBorders>
              <w:top w:val="single" w:sz="12" w:space="0" w:color="000000"/>
              <w:left w:val="single" w:sz="4" w:space="0" w:color="000000"/>
              <w:bottom w:val="single" w:sz="4" w:space="0" w:color="000000"/>
              <w:right w:val="single" w:sz="4" w:space="0" w:color="000000"/>
            </w:tcBorders>
            <w:vAlign w:val="center"/>
          </w:tcPr>
          <w:p w14:paraId="5A8B8980" w14:textId="77777777" w:rsidR="00C90942" w:rsidRPr="00FE3CEF" w:rsidRDefault="00BE639E">
            <w:pPr>
              <w:jc w:val="center"/>
              <w:textAlignment w:val="center"/>
              <w:rPr>
                <w:rFonts w:ascii="仿宋" w:eastAsia="仿宋" w:hAnsi="仿宋" w:cs="宋体"/>
                <w:b/>
                <w:szCs w:val="21"/>
              </w:rPr>
            </w:pPr>
            <w:r w:rsidRPr="00FE3CEF">
              <w:rPr>
                <w:rFonts w:ascii="仿宋" w:eastAsia="仿宋" w:hAnsi="仿宋" w:cs="宋体" w:hint="eastAsia"/>
                <w:b/>
                <w:szCs w:val="21"/>
              </w:rPr>
              <w:t>递交时间</w:t>
            </w:r>
          </w:p>
        </w:tc>
        <w:tc>
          <w:tcPr>
            <w:tcW w:w="2150" w:type="dxa"/>
            <w:tcBorders>
              <w:top w:val="single" w:sz="12" w:space="0" w:color="000000"/>
              <w:left w:val="single" w:sz="4" w:space="0" w:color="000000"/>
              <w:bottom w:val="single" w:sz="4" w:space="0" w:color="000000"/>
              <w:right w:val="single" w:sz="4" w:space="0" w:color="auto"/>
            </w:tcBorders>
            <w:vAlign w:val="center"/>
          </w:tcPr>
          <w:p w14:paraId="3626E6E4" w14:textId="77777777" w:rsidR="00C90942" w:rsidRPr="00FE3CEF" w:rsidRDefault="00BE639E">
            <w:pPr>
              <w:jc w:val="center"/>
              <w:textAlignment w:val="center"/>
              <w:rPr>
                <w:rFonts w:ascii="仿宋" w:eastAsia="仿宋" w:hAnsi="仿宋" w:cs="宋体"/>
                <w:b/>
                <w:szCs w:val="21"/>
              </w:rPr>
            </w:pPr>
            <w:r w:rsidRPr="00FE3CEF">
              <w:rPr>
                <w:rFonts w:ascii="仿宋" w:eastAsia="仿宋" w:hAnsi="仿宋" w:cs="宋体" w:hint="eastAsia"/>
                <w:b/>
                <w:szCs w:val="21"/>
              </w:rPr>
              <w:t>密封合格与否</w:t>
            </w:r>
          </w:p>
          <w:p w14:paraId="0D74882E" w14:textId="77777777" w:rsidR="00C90942" w:rsidRPr="00FE3CEF" w:rsidRDefault="00BE639E">
            <w:pPr>
              <w:jc w:val="center"/>
              <w:textAlignment w:val="center"/>
              <w:rPr>
                <w:rFonts w:ascii="仿宋" w:eastAsia="仿宋" w:hAnsi="仿宋" w:cs="宋体"/>
                <w:b/>
                <w:szCs w:val="21"/>
              </w:rPr>
            </w:pPr>
            <w:r w:rsidRPr="00FE3CEF">
              <w:rPr>
                <w:rFonts w:ascii="仿宋" w:eastAsia="仿宋" w:hAnsi="仿宋" w:cs="宋体" w:hint="eastAsia"/>
                <w:b/>
                <w:szCs w:val="21"/>
              </w:rPr>
              <w:t>（签收人确认）</w:t>
            </w:r>
          </w:p>
        </w:tc>
        <w:tc>
          <w:tcPr>
            <w:tcW w:w="2233" w:type="dxa"/>
            <w:tcBorders>
              <w:top w:val="single" w:sz="12" w:space="0" w:color="000000"/>
              <w:left w:val="single" w:sz="4" w:space="0" w:color="auto"/>
              <w:bottom w:val="single" w:sz="4" w:space="0" w:color="000000"/>
            </w:tcBorders>
            <w:vAlign w:val="center"/>
          </w:tcPr>
          <w:p w14:paraId="4A990DE6" w14:textId="77777777" w:rsidR="00C90942" w:rsidRPr="00FE3CEF" w:rsidRDefault="00BE639E">
            <w:pPr>
              <w:jc w:val="center"/>
              <w:textAlignment w:val="center"/>
              <w:rPr>
                <w:rFonts w:ascii="仿宋" w:eastAsia="仿宋" w:hAnsi="仿宋" w:cs="宋体"/>
                <w:b/>
                <w:szCs w:val="21"/>
              </w:rPr>
            </w:pPr>
            <w:r w:rsidRPr="00FE3CEF">
              <w:rPr>
                <w:rFonts w:ascii="仿宋" w:eastAsia="仿宋" w:hAnsi="仿宋" w:cs="宋体" w:hint="eastAsia"/>
                <w:b/>
                <w:szCs w:val="21"/>
              </w:rPr>
              <w:t>联系方式</w:t>
            </w:r>
          </w:p>
        </w:tc>
        <w:tc>
          <w:tcPr>
            <w:tcW w:w="2835" w:type="dxa"/>
            <w:tcBorders>
              <w:top w:val="single" w:sz="12" w:space="0" w:color="000000"/>
              <w:left w:val="single" w:sz="4" w:space="0" w:color="000000"/>
              <w:bottom w:val="single" w:sz="4" w:space="0" w:color="000000"/>
              <w:right w:val="single" w:sz="4" w:space="0" w:color="000000"/>
            </w:tcBorders>
            <w:vAlign w:val="center"/>
          </w:tcPr>
          <w:p w14:paraId="6CB70B71" w14:textId="77777777" w:rsidR="00C90942" w:rsidRPr="00FE3CEF" w:rsidRDefault="00BE639E">
            <w:pPr>
              <w:jc w:val="center"/>
              <w:textAlignment w:val="center"/>
              <w:rPr>
                <w:rFonts w:ascii="仿宋" w:eastAsia="仿宋" w:hAnsi="仿宋" w:cs="宋体"/>
                <w:b/>
                <w:szCs w:val="21"/>
              </w:rPr>
            </w:pPr>
            <w:r w:rsidRPr="00FE3CEF">
              <w:rPr>
                <w:rFonts w:ascii="仿宋" w:eastAsia="仿宋" w:hAnsi="仿宋" w:cs="宋体" w:hint="eastAsia"/>
                <w:b/>
                <w:szCs w:val="21"/>
              </w:rPr>
              <w:t>签收回执确认</w:t>
            </w:r>
          </w:p>
        </w:tc>
        <w:tc>
          <w:tcPr>
            <w:tcW w:w="2265" w:type="dxa"/>
            <w:tcBorders>
              <w:top w:val="single" w:sz="12" w:space="0" w:color="000000"/>
              <w:left w:val="single" w:sz="4" w:space="0" w:color="000000"/>
              <w:bottom w:val="single" w:sz="4" w:space="0" w:color="000000"/>
              <w:right w:val="single" w:sz="12" w:space="0" w:color="000000"/>
            </w:tcBorders>
            <w:vAlign w:val="center"/>
          </w:tcPr>
          <w:p w14:paraId="453ED48D" w14:textId="77777777" w:rsidR="00C90942" w:rsidRPr="00FE3CEF" w:rsidRDefault="00BE639E">
            <w:pPr>
              <w:jc w:val="center"/>
              <w:textAlignment w:val="center"/>
              <w:rPr>
                <w:rFonts w:ascii="仿宋" w:eastAsia="仿宋" w:hAnsi="仿宋" w:cs="宋体"/>
                <w:b/>
                <w:szCs w:val="21"/>
              </w:rPr>
            </w:pPr>
            <w:r w:rsidRPr="00FE3CEF">
              <w:rPr>
                <w:rFonts w:ascii="仿宋" w:eastAsia="仿宋" w:hAnsi="仿宋" w:cs="宋体" w:hint="eastAsia"/>
                <w:b/>
                <w:szCs w:val="21"/>
              </w:rPr>
              <w:t>签收人</w:t>
            </w:r>
          </w:p>
        </w:tc>
      </w:tr>
      <w:tr w:rsidR="00FE3CEF" w:rsidRPr="00FE3CEF" w14:paraId="5DD73372" w14:textId="77777777">
        <w:trPr>
          <w:trHeight w:val="542"/>
        </w:trPr>
        <w:tc>
          <w:tcPr>
            <w:tcW w:w="1276" w:type="dxa"/>
            <w:vMerge w:val="restart"/>
            <w:tcBorders>
              <w:top w:val="single" w:sz="4" w:space="0" w:color="000000"/>
              <w:left w:val="single" w:sz="12" w:space="0" w:color="000000"/>
              <w:bottom w:val="single" w:sz="4" w:space="0" w:color="000000"/>
              <w:right w:val="single" w:sz="4" w:space="0" w:color="000000"/>
            </w:tcBorders>
            <w:vAlign w:val="center"/>
          </w:tcPr>
          <w:p w14:paraId="714ABA69" w14:textId="77777777" w:rsidR="00C90942" w:rsidRPr="00FE3CEF" w:rsidRDefault="00C90942">
            <w:pPr>
              <w:jc w:val="center"/>
              <w:rPr>
                <w:rFonts w:ascii="仿宋" w:eastAsia="仿宋" w:hAnsi="仿宋" w:cs="Eʩ"/>
                <w:szCs w:val="21"/>
              </w:rPr>
            </w:pPr>
          </w:p>
        </w:tc>
        <w:tc>
          <w:tcPr>
            <w:tcW w:w="1808" w:type="dxa"/>
            <w:vMerge w:val="restart"/>
            <w:tcBorders>
              <w:top w:val="single" w:sz="4" w:space="0" w:color="000000"/>
              <w:left w:val="single" w:sz="4" w:space="0" w:color="000000"/>
              <w:bottom w:val="single" w:sz="4" w:space="0" w:color="000000"/>
              <w:right w:val="single" w:sz="4" w:space="0" w:color="000000"/>
            </w:tcBorders>
            <w:vAlign w:val="center"/>
          </w:tcPr>
          <w:p w14:paraId="5ADE3552" w14:textId="77777777" w:rsidR="00C90942" w:rsidRPr="00FE3CEF" w:rsidRDefault="00C90942">
            <w:pPr>
              <w:rPr>
                <w:rFonts w:ascii="仿宋" w:eastAsia="仿宋" w:hAnsi="仿宋" w:cs="Eʩ"/>
                <w:szCs w:val="21"/>
              </w:rPr>
            </w:pPr>
          </w:p>
        </w:tc>
        <w:tc>
          <w:tcPr>
            <w:tcW w:w="1747" w:type="dxa"/>
            <w:vMerge w:val="restart"/>
            <w:tcBorders>
              <w:top w:val="single" w:sz="4" w:space="0" w:color="000000"/>
              <w:left w:val="single" w:sz="4" w:space="0" w:color="000000"/>
              <w:bottom w:val="single" w:sz="4" w:space="0" w:color="000000"/>
              <w:right w:val="single" w:sz="4" w:space="0" w:color="000000"/>
            </w:tcBorders>
          </w:tcPr>
          <w:p w14:paraId="19B06947" w14:textId="77777777" w:rsidR="00C90942" w:rsidRPr="00FE3CEF" w:rsidRDefault="00BE639E">
            <w:pPr>
              <w:jc w:val="center"/>
              <w:textAlignment w:val="center"/>
              <w:rPr>
                <w:rStyle w:val="font31"/>
                <w:rFonts w:ascii="仿宋" w:eastAsia="仿宋" w:hAnsi="仿宋" w:hint="default"/>
                <w:color w:val="auto"/>
              </w:rPr>
            </w:pPr>
            <w:r w:rsidRPr="00FE3CEF">
              <w:rPr>
                <w:rStyle w:val="font31"/>
                <w:rFonts w:ascii="仿宋" w:eastAsia="仿宋" w:hAnsi="仿宋" w:hint="default"/>
                <w:color w:val="auto"/>
              </w:rPr>
              <w:t xml:space="preserve">  </w:t>
            </w:r>
          </w:p>
          <w:p w14:paraId="1FC37E25" w14:textId="77777777" w:rsidR="00C90942" w:rsidRPr="00FE3CEF" w:rsidRDefault="00BE639E">
            <w:pPr>
              <w:jc w:val="center"/>
              <w:textAlignment w:val="center"/>
              <w:rPr>
                <w:rFonts w:ascii="仿宋" w:eastAsia="仿宋" w:hAnsi="仿宋" w:cs="Eʩ"/>
                <w:szCs w:val="21"/>
                <w:u w:val="single"/>
              </w:rPr>
            </w:pPr>
            <w:r w:rsidRPr="00FE3CEF">
              <w:rPr>
                <w:rStyle w:val="font31"/>
                <w:rFonts w:ascii="仿宋" w:eastAsia="仿宋" w:hAnsi="仿宋" w:hint="default"/>
                <w:color w:val="auto"/>
              </w:rPr>
              <w:t>年  月  日</w:t>
            </w:r>
          </w:p>
          <w:p w14:paraId="29CB1182" w14:textId="77777777" w:rsidR="00C90942" w:rsidRPr="00FE3CEF" w:rsidRDefault="00BE639E">
            <w:pPr>
              <w:jc w:val="center"/>
              <w:rPr>
                <w:rFonts w:ascii="仿宋" w:eastAsia="仿宋" w:hAnsi="仿宋" w:cs="Eʩ"/>
                <w:sz w:val="32"/>
                <w:szCs w:val="32"/>
              </w:rPr>
            </w:pPr>
            <w:r w:rsidRPr="00FE3CEF">
              <w:rPr>
                <w:rStyle w:val="font31"/>
                <w:rFonts w:ascii="仿宋" w:eastAsia="仿宋" w:hAnsi="仿宋" w:hint="default"/>
                <w:color w:val="auto"/>
              </w:rPr>
              <w:t>时   分</w:t>
            </w:r>
          </w:p>
        </w:tc>
        <w:tc>
          <w:tcPr>
            <w:tcW w:w="2150" w:type="dxa"/>
            <w:vMerge w:val="restart"/>
            <w:tcBorders>
              <w:top w:val="single" w:sz="4" w:space="0" w:color="000000"/>
              <w:left w:val="single" w:sz="4" w:space="0" w:color="000000"/>
              <w:right w:val="single" w:sz="4" w:space="0" w:color="auto"/>
            </w:tcBorders>
            <w:vAlign w:val="center"/>
          </w:tcPr>
          <w:p w14:paraId="6E6B6750" w14:textId="77777777" w:rsidR="00C90942" w:rsidRPr="00FE3CEF" w:rsidRDefault="00BE639E">
            <w:pPr>
              <w:jc w:val="center"/>
              <w:textAlignment w:val="center"/>
              <w:rPr>
                <w:rFonts w:ascii="仿宋" w:eastAsia="仿宋" w:hAnsi="仿宋" w:cs="Eʩ"/>
                <w:szCs w:val="21"/>
              </w:rPr>
            </w:pPr>
            <w:r w:rsidRPr="00FE3CEF">
              <w:rPr>
                <w:rFonts w:ascii="仿宋" w:eastAsia="仿宋" w:hAnsi="仿宋" w:cs="黑体" w:hint="eastAsia"/>
                <w:szCs w:val="21"/>
              </w:rPr>
              <w:t>□</w:t>
            </w:r>
            <w:r w:rsidRPr="00FE3CEF">
              <w:rPr>
                <w:rFonts w:ascii="仿宋" w:eastAsia="仿宋" w:hAnsi="仿宋" w:cs="Eʩ" w:hint="eastAsia"/>
                <w:szCs w:val="21"/>
              </w:rPr>
              <w:t>是</w:t>
            </w:r>
          </w:p>
          <w:p w14:paraId="29676605" w14:textId="77777777" w:rsidR="00C90942" w:rsidRPr="00FE3CEF" w:rsidRDefault="00C90942">
            <w:pPr>
              <w:jc w:val="center"/>
              <w:textAlignment w:val="center"/>
              <w:rPr>
                <w:rFonts w:ascii="仿宋" w:eastAsia="仿宋" w:hAnsi="仿宋" w:cs="Eʩ"/>
                <w:szCs w:val="21"/>
              </w:rPr>
            </w:pPr>
          </w:p>
          <w:p w14:paraId="7EC18E53" w14:textId="77777777" w:rsidR="00C90942" w:rsidRPr="00FE3CEF" w:rsidRDefault="00BE639E">
            <w:pPr>
              <w:jc w:val="center"/>
              <w:textAlignment w:val="center"/>
              <w:rPr>
                <w:rFonts w:ascii="仿宋" w:eastAsia="仿宋" w:hAnsi="仿宋" w:cs="宋体"/>
                <w:b/>
                <w:bCs/>
                <w:szCs w:val="21"/>
              </w:rPr>
            </w:pPr>
            <w:r w:rsidRPr="00FE3CEF">
              <w:rPr>
                <w:rFonts w:ascii="仿宋" w:eastAsia="仿宋" w:hAnsi="仿宋" w:cs="黑体" w:hint="eastAsia"/>
                <w:szCs w:val="21"/>
              </w:rPr>
              <w:t>□</w:t>
            </w:r>
            <w:r w:rsidRPr="00FE3CEF">
              <w:rPr>
                <w:rFonts w:ascii="仿宋" w:eastAsia="仿宋" w:hAnsi="仿宋" w:cs="Eʩ" w:hint="eastAsia"/>
                <w:szCs w:val="21"/>
              </w:rPr>
              <w:t>否</w:t>
            </w:r>
          </w:p>
        </w:tc>
        <w:tc>
          <w:tcPr>
            <w:tcW w:w="2233" w:type="dxa"/>
            <w:tcBorders>
              <w:top w:val="single" w:sz="4" w:space="0" w:color="000000"/>
              <w:left w:val="single" w:sz="4" w:space="0" w:color="auto"/>
              <w:bottom w:val="single" w:sz="4" w:space="0" w:color="auto"/>
            </w:tcBorders>
          </w:tcPr>
          <w:p w14:paraId="627E156A" w14:textId="77777777" w:rsidR="00C90942" w:rsidRPr="00FE3CEF" w:rsidRDefault="00BE639E">
            <w:pPr>
              <w:jc w:val="left"/>
              <w:textAlignment w:val="center"/>
              <w:rPr>
                <w:rFonts w:ascii="仿宋" w:eastAsia="仿宋" w:hAnsi="仿宋" w:cs="Eʩ"/>
                <w:szCs w:val="21"/>
                <w:u w:val="single"/>
              </w:rPr>
            </w:pPr>
            <w:r w:rsidRPr="00FE3CEF">
              <w:rPr>
                <w:rFonts w:ascii="仿宋" w:eastAsia="仿宋" w:hAnsi="仿宋" w:cs="宋体" w:hint="eastAsia"/>
                <w:szCs w:val="21"/>
              </w:rPr>
              <w:t>联系人：</w:t>
            </w:r>
          </w:p>
        </w:tc>
        <w:tc>
          <w:tcPr>
            <w:tcW w:w="2835" w:type="dxa"/>
            <w:vMerge w:val="restart"/>
            <w:tcBorders>
              <w:top w:val="single" w:sz="4" w:space="0" w:color="000000"/>
              <w:left w:val="single" w:sz="4" w:space="0" w:color="000000"/>
              <w:bottom w:val="single" w:sz="4" w:space="0" w:color="000000"/>
              <w:right w:val="single" w:sz="4" w:space="0" w:color="000000"/>
            </w:tcBorders>
          </w:tcPr>
          <w:p w14:paraId="1A0868BD" w14:textId="77777777" w:rsidR="00C90942" w:rsidRPr="00FE3CEF" w:rsidRDefault="00C90942">
            <w:pPr>
              <w:jc w:val="center"/>
              <w:rPr>
                <w:rFonts w:ascii="仿宋" w:eastAsia="仿宋" w:hAnsi="仿宋" w:cs="宋体"/>
                <w:szCs w:val="21"/>
              </w:rPr>
            </w:pPr>
          </w:p>
          <w:p w14:paraId="4FA6DD59" w14:textId="77777777" w:rsidR="00C90942" w:rsidRPr="00FE3CEF" w:rsidRDefault="00BE639E">
            <w:pPr>
              <w:jc w:val="center"/>
              <w:rPr>
                <w:rFonts w:ascii="仿宋" w:eastAsia="仿宋" w:hAnsi="仿宋" w:cs="宋体"/>
                <w:szCs w:val="21"/>
              </w:rPr>
            </w:pPr>
            <w:r w:rsidRPr="00FE3CEF">
              <w:rPr>
                <w:rFonts w:ascii="仿宋" w:eastAsia="仿宋" w:hAnsi="仿宋" w:cs="宋体" w:hint="eastAsia"/>
                <w:szCs w:val="21"/>
              </w:rPr>
              <w:t>供应商代表签字：</w:t>
            </w:r>
          </w:p>
          <w:p w14:paraId="4F866C22" w14:textId="77777777" w:rsidR="00C90942" w:rsidRPr="00FE3CEF" w:rsidRDefault="00BE639E">
            <w:pPr>
              <w:jc w:val="left"/>
              <w:rPr>
                <w:rFonts w:ascii="仿宋" w:eastAsia="仿宋" w:hAnsi="仿宋" w:cs="Eʩ"/>
                <w:sz w:val="32"/>
                <w:szCs w:val="32"/>
                <w:u w:val="single"/>
              </w:rPr>
            </w:pPr>
            <w:r w:rsidRPr="00FE3CEF">
              <w:rPr>
                <w:rFonts w:ascii="仿宋" w:eastAsia="仿宋" w:hAnsi="仿宋" w:cs="Eʩ"/>
                <w:sz w:val="32"/>
                <w:szCs w:val="32"/>
                <w:u w:val="single"/>
              </w:rPr>
              <w:t xml:space="preserve">         </w:t>
            </w:r>
            <w:r w:rsidRPr="00FE3CEF">
              <w:rPr>
                <w:rFonts w:ascii="仿宋" w:eastAsia="仿宋" w:hAnsi="仿宋" w:cs="Eʩ" w:hint="eastAsia"/>
                <w:sz w:val="32"/>
                <w:szCs w:val="32"/>
                <w:u w:val="single"/>
              </w:rPr>
              <w:t xml:space="preserve">    </w:t>
            </w:r>
            <w:r w:rsidRPr="00FE3CEF">
              <w:rPr>
                <w:rFonts w:ascii="仿宋" w:eastAsia="仿宋" w:hAnsi="仿宋" w:cs="Eʩ"/>
                <w:sz w:val="32"/>
                <w:szCs w:val="32"/>
                <w:u w:val="single"/>
              </w:rPr>
              <w:t xml:space="preserve">    </w:t>
            </w:r>
          </w:p>
        </w:tc>
        <w:tc>
          <w:tcPr>
            <w:tcW w:w="2265" w:type="dxa"/>
            <w:vMerge w:val="restart"/>
            <w:tcBorders>
              <w:top w:val="single" w:sz="4" w:space="0" w:color="000000"/>
              <w:left w:val="single" w:sz="4" w:space="0" w:color="000000"/>
              <w:right w:val="single" w:sz="12" w:space="0" w:color="000000"/>
            </w:tcBorders>
          </w:tcPr>
          <w:p w14:paraId="72EF3528" w14:textId="77777777" w:rsidR="00C90942" w:rsidRPr="00FE3CEF" w:rsidRDefault="00C90942">
            <w:pPr>
              <w:textAlignment w:val="center"/>
              <w:rPr>
                <w:rFonts w:ascii="仿宋" w:eastAsia="仿宋" w:hAnsi="仿宋" w:cs="宋体"/>
                <w:szCs w:val="21"/>
              </w:rPr>
            </w:pPr>
          </w:p>
        </w:tc>
      </w:tr>
      <w:tr w:rsidR="00FE3CEF" w:rsidRPr="00FE3CEF" w14:paraId="23E96E31" w14:textId="77777777">
        <w:trPr>
          <w:trHeight w:val="522"/>
        </w:trPr>
        <w:tc>
          <w:tcPr>
            <w:tcW w:w="1276" w:type="dxa"/>
            <w:vMerge/>
            <w:tcBorders>
              <w:top w:val="single" w:sz="4" w:space="0" w:color="000000"/>
              <w:left w:val="single" w:sz="12" w:space="0" w:color="000000"/>
              <w:bottom w:val="single" w:sz="4" w:space="0" w:color="000000"/>
              <w:right w:val="single" w:sz="4" w:space="0" w:color="000000"/>
            </w:tcBorders>
            <w:vAlign w:val="center"/>
          </w:tcPr>
          <w:p w14:paraId="23DD7641" w14:textId="77777777" w:rsidR="00C90942" w:rsidRPr="00FE3CEF" w:rsidRDefault="00C90942">
            <w:pPr>
              <w:jc w:val="center"/>
              <w:rPr>
                <w:rFonts w:ascii="仿宋" w:eastAsia="仿宋" w:hAnsi="仿宋" w:cs="Eʩ"/>
                <w:szCs w:val="21"/>
              </w:rPr>
            </w:pPr>
          </w:p>
        </w:tc>
        <w:tc>
          <w:tcPr>
            <w:tcW w:w="1808" w:type="dxa"/>
            <w:vMerge/>
            <w:tcBorders>
              <w:top w:val="single" w:sz="4" w:space="0" w:color="000000"/>
              <w:left w:val="single" w:sz="4" w:space="0" w:color="000000"/>
              <w:bottom w:val="single" w:sz="4" w:space="0" w:color="000000"/>
              <w:right w:val="single" w:sz="4" w:space="0" w:color="000000"/>
            </w:tcBorders>
            <w:vAlign w:val="center"/>
          </w:tcPr>
          <w:p w14:paraId="020E6D4A" w14:textId="77777777" w:rsidR="00C90942" w:rsidRPr="00FE3CEF" w:rsidRDefault="00C90942">
            <w:pPr>
              <w:rPr>
                <w:rFonts w:ascii="仿宋" w:eastAsia="仿宋" w:hAnsi="仿宋" w:cs="Eʩ"/>
                <w:szCs w:val="21"/>
              </w:rPr>
            </w:pPr>
          </w:p>
        </w:tc>
        <w:tc>
          <w:tcPr>
            <w:tcW w:w="1747" w:type="dxa"/>
            <w:vMerge/>
            <w:tcBorders>
              <w:top w:val="single" w:sz="4" w:space="0" w:color="000000"/>
              <w:left w:val="single" w:sz="4" w:space="0" w:color="000000"/>
              <w:bottom w:val="single" w:sz="4" w:space="0" w:color="000000"/>
              <w:right w:val="single" w:sz="4" w:space="0" w:color="000000"/>
            </w:tcBorders>
          </w:tcPr>
          <w:p w14:paraId="7E8362E8" w14:textId="77777777" w:rsidR="00C90942" w:rsidRPr="00FE3CEF" w:rsidRDefault="00C90942">
            <w:pPr>
              <w:jc w:val="center"/>
              <w:rPr>
                <w:rFonts w:ascii="仿宋" w:eastAsia="仿宋" w:hAnsi="仿宋" w:cs="Eʩ"/>
                <w:sz w:val="32"/>
                <w:szCs w:val="32"/>
              </w:rPr>
            </w:pPr>
          </w:p>
        </w:tc>
        <w:tc>
          <w:tcPr>
            <w:tcW w:w="2150" w:type="dxa"/>
            <w:vMerge/>
            <w:tcBorders>
              <w:left w:val="single" w:sz="4" w:space="0" w:color="000000"/>
              <w:right w:val="single" w:sz="4" w:space="0" w:color="auto"/>
            </w:tcBorders>
            <w:vAlign w:val="center"/>
          </w:tcPr>
          <w:p w14:paraId="117652E0" w14:textId="77777777" w:rsidR="00C90942" w:rsidRPr="00FE3CEF" w:rsidRDefault="00C90942">
            <w:pPr>
              <w:textAlignment w:val="center"/>
              <w:rPr>
                <w:rFonts w:ascii="仿宋" w:eastAsia="仿宋" w:hAnsi="仿宋" w:cs="宋体"/>
                <w:szCs w:val="21"/>
              </w:rPr>
            </w:pPr>
          </w:p>
        </w:tc>
        <w:tc>
          <w:tcPr>
            <w:tcW w:w="2233" w:type="dxa"/>
            <w:tcBorders>
              <w:top w:val="single" w:sz="4" w:space="0" w:color="auto"/>
              <w:left w:val="single" w:sz="4" w:space="0" w:color="auto"/>
              <w:bottom w:val="single" w:sz="4" w:space="0" w:color="auto"/>
            </w:tcBorders>
          </w:tcPr>
          <w:p w14:paraId="035617D9" w14:textId="77777777" w:rsidR="00C90942" w:rsidRPr="00FE3CEF" w:rsidRDefault="00BE639E">
            <w:pPr>
              <w:jc w:val="left"/>
              <w:textAlignment w:val="center"/>
              <w:rPr>
                <w:rFonts w:ascii="仿宋" w:eastAsia="仿宋" w:hAnsi="仿宋" w:cs="Eʩ"/>
                <w:b/>
                <w:bCs/>
                <w:szCs w:val="21"/>
                <w:u w:val="single"/>
              </w:rPr>
            </w:pPr>
            <w:r w:rsidRPr="00FE3CEF">
              <w:rPr>
                <w:rFonts w:ascii="仿宋" w:eastAsia="仿宋" w:hAnsi="仿宋" w:cs="宋体" w:hint="eastAsia"/>
                <w:szCs w:val="21"/>
              </w:rPr>
              <w:t>电话：</w:t>
            </w:r>
          </w:p>
        </w:tc>
        <w:tc>
          <w:tcPr>
            <w:tcW w:w="2835" w:type="dxa"/>
            <w:vMerge/>
            <w:tcBorders>
              <w:top w:val="single" w:sz="4" w:space="0" w:color="000000"/>
              <w:left w:val="single" w:sz="4" w:space="0" w:color="000000"/>
              <w:bottom w:val="single" w:sz="4" w:space="0" w:color="000000"/>
              <w:right w:val="single" w:sz="4" w:space="0" w:color="000000"/>
            </w:tcBorders>
          </w:tcPr>
          <w:p w14:paraId="18DD835A" w14:textId="77777777" w:rsidR="00C90942" w:rsidRPr="00FE3CEF" w:rsidRDefault="00C90942">
            <w:pPr>
              <w:jc w:val="center"/>
              <w:rPr>
                <w:rFonts w:ascii="仿宋" w:eastAsia="仿宋" w:hAnsi="仿宋" w:cs="Eʩ"/>
                <w:sz w:val="32"/>
                <w:szCs w:val="32"/>
              </w:rPr>
            </w:pPr>
          </w:p>
        </w:tc>
        <w:tc>
          <w:tcPr>
            <w:tcW w:w="2265" w:type="dxa"/>
            <w:vMerge/>
            <w:tcBorders>
              <w:left w:val="single" w:sz="4" w:space="0" w:color="000000"/>
              <w:right w:val="single" w:sz="12" w:space="0" w:color="000000"/>
            </w:tcBorders>
          </w:tcPr>
          <w:p w14:paraId="0504CAEC" w14:textId="77777777" w:rsidR="00C90942" w:rsidRPr="00FE3CEF" w:rsidRDefault="00C90942">
            <w:pPr>
              <w:textAlignment w:val="center"/>
              <w:rPr>
                <w:rFonts w:ascii="仿宋" w:eastAsia="仿宋" w:hAnsi="仿宋" w:cs="宋体"/>
                <w:szCs w:val="21"/>
              </w:rPr>
            </w:pPr>
          </w:p>
        </w:tc>
      </w:tr>
      <w:tr w:rsidR="00FE3CEF" w:rsidRPr="00FE3CEF" w14:paraId="3487A4EF" w14:textId="77777777">
        <w:trPr>
          <w:trHeight w:val="516"/>
        </w:trPr>
        <w:tc>
          <w:tcPr>
            <w:tcW w:w="1276" w:type="dxa"/>
            <w:vMerge/>
            <w:tcBorders>
              <w:top w:val="single" w:sz="4" w:space="0" w:color="000000"/>
              <w:left w:val="single" w:sz="12" w:space="0" w:color="000000"/>
              <w:bottom w:val="single" w:sz="4" w:space="0" w:color="000000"/>
              <w:right w:val="single" w:sz="4" w:space="0" w:color="000000"/>
            </w:tcBorders>
            <w:vAlign w:val="center"/>
          </w:tcPr>
          <w:p w14:paraId="4D3518F4" w14:textId="77777777" w:rsidR="00C90942" w:rsidRPr="00FE3CEF" w:rsidRDefault="00C90942">
            <w:pPr>
              <w:jc w:val="center"/>
              <w:rPr>
                <w:rFonts w:ascii="仿宋" w:eastAsia="仿宋" w:hAnsi="仿宋" w:cs="Eʩ"/>
                <w:szCs w:val="21"/>
              </w:rPr>
            </w:pPr>
          </w:p>
        </w:tc>
        <w:tc>
          <w:tcPr>
            <w:tcW w:w="1808" w:type="dxa"/>
            <w:vMerge/>
            <w:tcBorders>
              <w:top w:val="single" w:sz="4" w:space="0" w:color="000000"/>
              <w:left w:val="single" w:sz="4" w:space="0" w:color="000000"/>
              <w:bottom w:val="single" w:sz="4" w:space="0" w:color="000000"/>
              <w:right w:val="single" w:sz="4" w:space="0" w:color="000000"/>
            </w:tcBorders>
            <w:vAlign w:val="center"/>
          </w:tcPr>
          <w:p w14:paraId="090B299A" w14:textId="77777777" w:rsidR="00C90942" w:rsidRPr="00FE3CEF" w:rsidRDefault="00C90942">
            <w:pPr>
              <w:rPr>
                <w:rFonts w:ascii="仿宋" w:eastAsia="仿宋" w:hAnsi="仿宋" w:cs="Eʩ"/>
                <w:szCs w:val="21"/>
              </w:rPr>
            </w:pPr>
          </w:p>
        </w:tc>
        <w:tc>
          <w:tcPr>
            <w:tcW w:w="1747" w:type="dxa"/>
            <w:vMerge/>
            <w:tcBorders>
              <w:top w:val="single" w:sz="4" w:space="0" w:color="000000"/>
              <w:left w:val="single" w:sz="4" w:space="0" w:color="000000"/>
              <w:bottom w:val="single" w:sz="4" w:space="0" w:color="000000"/>
              <w:right w:val="single" w:sz="4" w:space="0" w:color="000000"/>
            </w:tcBorders>
          </w:tcPr>
          <w:p w14:paraId="0C47AE13" w14:textId="77777777" w:rsidR="00C90942" w:rsidRPr="00FE3CEF" w:rsidRDefault="00C90942">
            <w:pPr>
              <w:jc w:val="center"/>
              <w:rPr>
                <w:rFonts w:ascii="仿宋" w:eastAsia="仿宋" w:hAnsi="仿宋" w:cs="Eʩ"/>
                <w:sz w:val="32"/>
                <w:szCs w:val="32"/>
              </w:rPr>
            </w:pPr>
          </w:p>
        </w:tc>
        <w:tc>
          <w:tcPr>
            <w:tcW w:w="2150" w:type="dxa"/>
            <w:vMerge/>
            <w:tcBorders>
              <w:left w:val="single" w:sz="4" w:space="0" w:color="000000"/>
              <w:bottom w:val="nil"/>
              <w:right w:val="single" w:sz="4" w:space="0" w:color="auto"/>
            </w:tcBorders>
            <w:vAlign w:val="center"/>
          </w:tcPr>
          <w:p w14:paraId="34EDBA10" w14:textId="77777777" w:rsidR="00C90942" w:rsidRPr="00FE3CEF" w:rsidRDefault="00C90942">
            <w:pPr>
              <w:textAlignment w:val="center"/>
              <w:rPr>
                <w:rFonts w:ascii="仿宋" w:eastAsia="仿宋" w:hAnsi="仿宋" w:cs="宋体"/>
                <w:szCs w:val="21"/>
              </w:rPr>
            </w:pPr>
          </w:p>
        </w:tc>
        <w:tc>
          <w:tcPr>
            <w:tcW w:w="2233" w:type="dxa"/>
            <w:tcBorders>
              <w:top w:val="single" w:sz="4" w:space="0" w:color="auto"/>
              <w:left w:val="single" w:sz="4" w:space="0" w:color="auto"/>
              <w:bottom w:val="nil"/>
            </w:tcBorders>
          </w:tcPr>
          <w:p w14:paraId="1F07C345" w14:textId="77777777" w:rsidR="00C90942" w:rsidRPr="00FE3CEF" w:rsidRDefault="00BE639E">
            <w:pPr>
              <w:jc w:val="left"/>
              <w:textAlignment w:val="center"/>
              <w:rPr>
                <w:rFonts w:ascii="仿宋" w:eastAsia="仿宋" w:hAnsi="仿宋" w:cs="Eʩ"/>
                <w:szCs w:val="21"/>
                <w:u w:val="single"/>
              </w:rPr>
            </w:pPr>
            <w:r w:rsidRPr="00FE3CEF">
              <w:rPr>
                <w:rFonts w:ascii="仿宋" w:eastAsia="仿宋" w:hAnsi="仿宋" w:cs="宋体" w:hint="eastAsia"/>
                <w:szCs w:val="21"/>
              </w:rPr>
              <w:t>邮箱：</w:t>
            </w:r>
          </w:p>
        </w:tc>
        <w:tc>
          <w:tcPr>
            <w:tcW w:w="2835" w:type="dxa"/>
            <w:vMerge/>
            <w:tcBorders>
              <w:top w:val="single" w:sz="4" w:space="0" w:color="000000"/>
              <w:left w:val="single" w:sz="4" w:space="0" w:color="000000"/>
              <w:bottom w:val="single" w:sz="4" w:space="0" w:color="000000"/>
              <w:right w:val="single" w:sz="4" w:space="0" w:color="000000"/>
            </w:tcBorders>
          </w:tcPr>
          <w:p w14:paraId="07DADE2D" w14:textId="77777777" w:rsidR="00C90942" w:rsidRPr="00FE3CEF" w:rsidRDefault="00C90942">
            <w:pPr>
              <w:jc w:val="center"/>
              <w:rPr>
                <w:rFonts w:ascii="仿宋" w:eastAsia="仿宋" w:hAnsi="仿宋" w:cs="Eʩ"/>
                <w:sz w:val="32"/>
                <w:szCs w:val="32"/>
              </w:rPr>
            </w:pPr>
          </w:p>
        </w:tc>
        <w:tc>
          <w:tcPr>
            <w:tcW w:w="2265" w:type="dxa"/>
            <w:vMerge/>
            <w:tcBorders>
              <w:left w:val="single" w:sz="4" w:space="0" w:color="000000"/>
              <w:bottom w:val="nil"/>
              <w:right w:val="single" w:sz="12" w:space="0" w:color="000000"/>
            </w:tcBorders>
          </w:tcPr>
          <w:p w14:paraId="728A08FC" w14:textId="77777777" w:rsidR="00C90942" w:rsidRPr="00FE3CEF" w:rsidRDefault="00C90942">
            <w:pPr>
              <w:textAlignment w:val="center"/>
              <w:rPr>
                <w:rFonts w:ascii="仿宋" w:eastAsia="仿宋" w:hAnsi="仿宋" w:cs="宋体"/>
                <w:szCs w:val="21"/>
              </w:rPr>
            </w:pPr>
          </w:p>
        </w:tc>
      </w:tr>
      <w:tr w:rsidR="00FE3CEF" w:rsidRPr="00FE3CEF" w14:paraId="3E2113E6" w14:textId="77777777">
        <w:trPr>
          <w:trHeight w:val="533"/>
        </w:trPr>
        <w:tc>
          <w:tcPr>
            <w:tcW w:w="1276" w:type="dxa"/>
            <w:tcBorders>
              <w:top w:val="single" w:sz="12" w:space="0" w:color="000000"/>
            </w:tcBorders>
            <w:vAlign w:val="center"/>
          </w:tcPr>
          <w:p w14:paraId="52CF2231" w14:textId="77777777" w:rsidR="00C90942" w:rsidRPr="00FE3CEF" w:rsidRDefault="00C90942">
            <w:pPr>
              <w:textAlignment w:val="center"/>
              <w:rPr>
                <w:rFonts w:ascii="仿宋" w:eastAsia="仿宋" w:hAnsi="仿宋" w:cs="宋体"/>
              </w:rPr>
            </w:pPr>
          </w:p>
        </w:tc>
        <w:tc>
          <w:tcPr>
            <w:tcW w:w="13038" w:type="dxa"/>
            <w:gridSpan w:val="6"/>
            <w:tcBorders>
              <w:top w:val="single" w:sz="12" w:space="0" w:color="000000"/>
            </w:tcBorders>
            <w:vAlign w:val="center"/>
          </w:tcPr>
          <w:p w14:paraId="6F5F8292" w14:textId="77777777" w:rsidR="00C90942" w:rsidRPr="00FE3CEF" w:rsidRDefault="00C90942">
            <w:pPr>
              <w:rPr>
                <w:rFonts w:ascii="仿宋" w:eastAsia="仿宋" w:hAnsi="仿宋" w:cs="宋体"/>
                <w:u w:val="single"/>
              </w:rPr>
            </w:pPr>
          </w:p>
        </w:tc>
      </w:tr>
      <w:tr w:rsidR="00FE3CEF" w:rsidRPr="00FE3CEF" w14:paraId="61400D23" w14:textId="77777777">
        <w:trPr>
          <w:trHeight w:val="788"/>
        </w:trPr>
        <w:tc>
          <w:tcPr>
            <w:tcW w:w="14314" w:type="dxa"/>
            <w:gridSpan w:val="7"/>
            <w:vAlign w:val="bottom"/>
          </w:tcPr>
          <w:p w14:paraId="160537F2" w14:textId="77777777" w:rsidR="00C90942" w:rsidRPr="00FE3CEF" w:rsidRDefault="00BE639E">
            <w:pPr>
              <w:textAlignment w:val="bottom"/>
              <w:rPr>
                <w:rFonts w:ascii="仿宋" w:eastAsia="仿宋" w:hAnsi="仿宋" w:cs="宋体"/>
              </w:rPr>
            </w:pPr>
            <w:r w:rsidRPr="00FE3CEF">
              <w:rPr>
                <w:rFonts w:ascii="仿宋" w:eastAsia="仿宋" w:hAnsi="仿宋" w:cs="宋体" w:hint="eastAsia"/>
              </w:rPr>
              <w:t>备注：请以正楷字填写各项目内容，“递交时间”、“联系方式”请在现场签收时填写。我公司将向供应商出具响应文件签收回执，请供应商代表在“签收回执确认”签字确认。</w:t>
            </w:r>
          </w:p>
        </w:tc>
      </w:tr>
    </w:tbl>
    <w:p w14:paraId="7144E9D4" w14:textId="77777777" w:rsidR="00C90942" w:rsidRPr="00FE3CEF" w:rsidRDefault="00C90942">
      <w:pPr>
        <w:widowControl/>
        <w:jc w:val="left"/>
        <w:rPr>
          <w:rFonts w:ascii="仿宋" w:eastAsia="仿宋" w:hAnsi="仿宋"/>
          <w:b/>
          <w:sz w:val="32"/>
          <w:szCs w:val="32"/>
        </w:rPr>
        <w:sectPr w:rsidR="00C90942" w:rsidRPr="00FE3CEF">
          <w:pgSz w:w="16839" w:h="11907" w:orient="landscape"/>
          <w:pgMar w:top="1803" w:right="1440" w:bottom="1803" w:left="1440" w:header="794" w:footer="794" w:gutter="0"/>
          <w:cols w:space="720"/>
          <w:titlePg/>
          <w:docGrid w:type="lines" w:linePitch="319"/>
        </w:sectPr>
      </w:pPr>
    </w:p>
    <w:p w14:paraId="7BCB5C5A" w14:textId="77777777" w:rsidR="00C90942" w:rsidRPr="00FE3CEF" w:rsidRDefault="00BE639E">
      <w:pPr>
        <w:spacing w:beforeLines="50" w:before="159" w:afterLines="50" w:after="159"/>
        <w:outlineLvl w:val="1"/>
        <w:rPr>
          <w:rFonts w:ascii="仿宋" w:eastAsia="仿宋" w:hAnsi="仿宋"/>
          <w:b/>
          <w:sz w:val="24"/>
          <w:szCs w:val="28"/>
        </w:rPr>
      </w:pPr>
      <w:r w:rsidRPr="00FE3CEF">
        <w:rPr>
          <w:rFonts w:ascii="仿宋" w:eastAsia="仿宋" w:hAnsi="仿宋" w:hint="eastAsia"/>
          <w:b/>
          <w:sz w:val="24"/>
          <w:szCs w:val="28"/>
        </w:rPr>
        <w:lastRenderedPageBreak/>
        <w:t>附件：政府采购供应商质疑函范本</w:t>
      </w:r>
    </w:p>
    <w:p w14:paraId="43A2F017" w14:textId="77777777" w:rsidR="00C90942" w:rsidRPr="00FE3CEF" w:rsidRDefault="00BE639E">
      <w:pPr>
        <w:jc w:val="center"/>
        <w:rPr>
          <w:rFonts w:ascii="仿宋" w:eastAsia="仿宋" w:hAnsi="仿宋" w:cs="仿宋"/>
          <w:b/>
          <w:bCs/>
          <w:sz w:val="44"/>
          <w:szCs w:val="44"/>
        </w:rPr>
      </w:pPr>
      <w:r w:rsidRPr="00FE3CEF">
        <w:rPr>
          <w:rFonts w:ascii="仿宋" w:eastAsia="仿宋" w:hAnsi="仿宋" w:cs="仿宋" w:hint="eastAsia"/>
          <w:b/>
          <w:bCs/>
          <w:sz w:val="44"/>
          <w:szCs w:val="44"/>
        </w:rPr>
        <w:t>质疑函范本</w:t>
      </w:r>
    </w:p>
    <w:p w14:paraId="5CE184E2" w14:textId="77777777" w:rsidR="00C90942" w:rsidRPr="00FE3CEF" w:rsidRDefault="00BE639E">
      <w:pPr>
        <w:adjustRightInd w:val="0"/>
        <w:snapToGrid w:val="0"/>
        <w:spacing w:beforeLines="100" w:before="319" w:line="360" w:lineRule="auto"/>
        <w:rPr>
          <w:rFonts w:ascii="仿宋" w:eastAsia="仿宋" w:hAnsi="仿宋" w:cs="仿宋"/>
          <w:bCs/>
          <w:sz w:val="32"/>
          <w:szCs w:val="32"/>
        </w:rPr>
      </w:pPr>
      <w:r w:rsidRPr="00FE3CEF">
        <w:rPr>
          <w:rFonts w:ascii="仿宋" w:eastAsia="仿宋" w:hAnsi="仿宋" w:cs="仿宋" w:hint="eastAsia"/>
          <w:bCs/>
          <w:sz w:val="32"/>
          <w:szCs w:val="32"/>
        </w:rPr>
        <w:t>一、质疑供应商基本信息</w:t>
      </w:r>
    </w:p>
    <w:p w14:paraId="52B3CCD5" w14:textId="77777777" w:rsidR="00C90942" w:rsidRPr="00FE3CEF" w:rsidRDefault="00BE639E">
      <w:pPr>
        <w:adjustRightInd w:val="0"/>
        <w:snapToGrid w:val="0"/>
        <w:spacing w:line="360" w:lineRule="auto"/>
        <w:rPr>
          <w:rFonts w:ascii="仿宋" w:eastAsia="仿宋" w:hAnsi="仿宋" w:cs="仿宋"/>
          <w:sz w:val="32"/>
          <w:szCs w:val="32"/>
          <w:u w:val="dotted"/>
        </w:rPr>
      </w:pPr>
      <w:r w:rsidRPr="00FE3CEF">
        <w:rPr>
          <w:rFonts w:ascii="仿宋" w:eastAsia="仿宋" w:hAnsi="仿宋" w:cs="仿宋" w:hint="eastAsia"/>
          <w:sz w:val="32"/>
          <w:szCs w:val="32"/>
        </w:rPr>
        <w:t>质疑供应商：</w:t>
      </w:r>
      <w:r w:rsidRPr="00FE3CEF">
        <w:rPr>
          <w:rFonts w:ascii="仿宋" w:eastAsia="仿宋" w:hAnsi="仿宋" w:cs="仿宋" w:hint="eastAsia"/>
          <w:sz w:val="32"/>
          <w:szCs w:val="32"/>
          <w:u w:val="dotted"/>
        </w:rPr>
        <w:t xml:space="preserve">                                        </w:t>
      </w:r>
    </w:p>
    <w:p w14:paraId="56C5F573" w14:textId="77777777" w:rsidR="00C90942" w:rsidRPr="00FE3CEF" w:rsidRDefault="00BE639E">
      <w:pPr>
        <w:adjustRightInd w:val="0"/>
        <w:snapToGrid w:val="0"/>
        <w:spacing w:line="360" w:lineRule="auto"/>
        <w:rPr>
          <w:rFonts w:ascii="仿宋" w:eastAsia="仿宋" w:hAnsi="仿宋" w:cs="仿宋"/>
          <w:sz w:val="32"/>
          <w:szCs w:val="32"/>
        </w:rPr>
      </w:pPr>
      <w:r w:rsidRPr="00FE3CEF">
        <w:rPr>
          <w:rFonts w:ascii="仿宋" w:eastAsia="仿宋" w:hAnsi="仿宋" w:cs="仿宋" w:hint="eastAsia"/>
          <w:sz w:val="32"/>
          <w:szCs w:val="32"/>
        </w:rPr>
        <w:t>地址：</w:t>
      </w:r>
      <w:r w:rsidRPr="00FE3CEF">
        <w:rPr>
          <w:rFonts w:ascii="仿宋" w:eastAsia="仿宋" w:hAnsi="仿宋" w:cs="仿宋" w:hint="eastAsia"/>
          <w:sz w:val="32"/>
          <w:szCs w:val="32"/>
          <w:u w:val="dotted"/>
        </w:rPr>
        <w:t xml:space="preserve">                          </w:t>
      </w:r>
      <w:r w:rsidRPr="00FE3CEF">
        <w:rPr>
          <w:rFonts w:ascii="仿宋" w:eastAsia="仿宋" w:hAnsi="仿宋" w:cs="仿宋" w:hint="eastAsia"/>
          <w:sz w:val="32"/>
          <w:szCs w:val="32"/>
        </w:rPr>
        <w:t>邮编：</w:t>
      </w:r>
      <w:r w:rsidRPr="00FE3CEF">
        <w:rPr>
          <w:rFonts w:ascii="仿宋" w:eastAsia="仿宋" w:hAnsi="仿宋" w:cs="仿宋" w:hint="eastAsia"/>
          <w:sz w:val="32"/>
          <w:szCs w:val="32"/>
          <w:u w:val="dotted"/>
        </w:rPr>
        <w:t xml:space="preserve">                                                   </w:t>
      </w:r>
    </w:p>
    <w:p w14:paraId="0366101A" w14:textId="77777777" w:rsidR="00C90942" w:rsidRPr="00FE3CEF" w:rsidRDefault="00BE639E">
      <w:pPr>
        <w:adjustRightInd w:val="0"/>
        <w:snapToGrid w:val="0"/>
        <w:spacing w:line="360" w:lineRule="auto"/>
        <w:rPr>
          <w:rFonts w:ascii="仿宋" w:eastAsia="仿宋" w:hAnsi="仿宋" w:cs="仿宋"/>
          <w:sz w:val="32"/>
          <w:szCs w:val="32"/>
        </w:rPr>
      </w:pPr>
      <w:r w:rsidRPr="00FE3CEF">
        <w:rPr>
          <w:rFonts w:ascii="仿宋" w:eastAsia="仿宋" w:hAnsi="仿宋" w:cs="仿宋" w:hint="eastAsia"/>
          <w:sz w:val="32"/>
          <w:szCs w:val="32"/>
        </w:rPr>
        <w:t>联系人：</w:t>
      </w:r>
      <w:r w:rsidRPr="00FE3CEF">
        <w:rPr>
          <w:rFonts w:ascii="仿宋" w:eastAsia="仿宋" w:hAnsi="仿宋" w:cs="仿宋" w:hint="eastAsia"/>
          <w:sz w:val="32"/>
          <w:szCs w:val="32"/>
          <w:u w:val="dotted"/>
        </w:rPr>
        <w:t xml:space="preserve">                      </w:t>
      </w:r>
      <w:r w:rsidRPr="00FE3CEF">
        <w:rPr>
          <w:rFonts w:ascii="仿宋" w:eastAsia="仿宋" w:hAnsi="仿宋" w:cs="仿宋" w:hint="eastAsia"/>
          <w:sz w:val="32"/>
          <w:szCs w:val="32"/>
        </w:rPr>
        <w:t>联系电话：</w:t>
      </w:r>
      <w:r w:rsidRPr="00FE3CEF">
        <w:rPr>
          <w:rFonts w:ascii="仿宋" w:eastAsia="仿宋" w:hAnsi="仿宋" w:cs="仿宋" w:hint="eastAsia"/>
          <w:sz w:val="32"/>
          <w:szCs w:val="32"/>
          <w:u w:val="dotted"/>
        </w:rPr>
        <w:t xml:space="preserve">                              </w:t>
      </w:r>
    </w:p>
    <w:p w14:paraId="7D846851" w14:textId="77777777" w:rsidR="00C90942" w:rsidRPr="00FE3CEF" w:rsidRDefault="00BE639E">
      <w:pPr>
        <w:adjustRightInd w:val="0"/>
        <w:snapToGrid w:val="0"/>
        <w:spacing w:line="360" w:lineRule="auto"/>
        <w:rPr>
          <w:rFonts w:ascii="仿宋" w:eastAsia="仿宋" w:hAnsi="仿宋" w:cs="仿宋"/>
          <w:sz w:val="32"/>
          <w:szCs w:val="32"/>
          <w:u w:val="dotted"/>
        </w:rPr>
      </w:pPr>
      <w:r w:rsidRPr="00FE3CEF">
        <w:rPr>
          <w:rFonts w:ascii="仿宋" w:eastAsia="仿宋" w:hAnsi="仿宋" w:cs="仿宋" w:hint="eastAsia"/>
          <w:sz w:val="32"/>
          <w:szCs w:val="32"/>
        </w:rPr>
        <w:t>授权代表：</w:t>
      </w:r>
      <w:r w:rsidRPr="00FE3CEF">
        <w:rPr>
          <w:rFonts w:ascii="仿宋" w:eastAsia="仿宋" w:hAnsi="仿宋" w:cs="仿宋" w:hint="eastAsia"/>
          <w:sz w:val="32"/>
          <w:szCs w:val="32"/>
          <w:u w:val="dotted"/>
        </w:rPr>
        <w:t xml:space="preserve">                                          </w:t>
      </w:r>
    </w:p>
    <w:p w14:paraId="5BA2F871" w14:textId="77777777" w:rsidR="00C90942" w:rsidRPr="00FE3CEF" w:rsidRDefault="00BE639E">
      <w:pPr>
        <w:adjustRightInd w:val="0"/>
        <w:snapToGrid w:val="0"/>
        <w:spacing w:line="360" w:lineRule="auto"/>
        <w:rPr>
          <w:rFonts w:ascii="仿宋" w:eastAsia="仿宋" w:hAnsi="仿宋" w:cs="仿宋"/>
          <w:sz w:val="32"/>
          <w:szCs w:val="32"/>
        </w:rPr>
      </w:pPr>
      <w:r w:rsidRPr="00FE3CEF">
        <w:rPr>
          <w:rFonts w:ascii="仿宋" w:eastAsia="仿宋" w:hAnsi="仿宋" w:cs="仿宋" w:hint="eastAsia"/>
          <w:sz w:val="32"/>
          <w:szCs w:val="32"/>
        </w:rPr>
        <w:t>联系电话：</w:t>
      </w:r>
      <w:r w:rsidRPr="00FE3CEF">
        <w:rPr>
          <w:rFonts w:ascii="仿宋" w:eastAsia="仿宋" w:hAnsi="仿宋" w:cs="仿宋" w:hint="eastAsia"/>
          <w:sz w:val="32"/>
          <w:szCs w:val="32"/>
          <w:u w:val="dotted"/>
        </w:rPr>
        <w:t xml:space="preserve">                                           </w:t>
      </w:r>
      <w:r w:rsidRPr="00FE3CEF">
        <w:rPr>
          <w:rFonts w:ascii="仿宋" w:eastAsia="仿宋" w:hAnsi="仿宋" w:cs="仿宋" w:hint="eastAsia"/>
          <w:sz w:val="32"/>
          <w:szCs w:val="32"/>
        </w:rPr>
        <w:t xml:space="preserve"> </w:t>
      </w:r>
    </w:p>
    <w:p w14:paraId="1621DB33" w14:textId="77777777" w:rsidR="00C90942" w:rsidRPr="00FE3CEF" w:rsidRDefault="00BE639E">
      <w:pPr>
        <w:adjustRightInd w:val="0"/>
        <w:snapToGrid w:val="0"/>
        <w:spacing w:line="360" w:lineRule="auto"/>
        <w:rPr>
          <w:rFonts w:ascii="仿宋" w:eastAsia="仿宋" w:hAnsi="仿宋" w:cs="仿宋"/>
          <w:sz w:val="32"/>
          <w:szCs w:val="32"/>
        </w:rPr>
      </w:pPr>
      <w:r w:rsidRPr="00FE3CEF">
        <w:rPr>
          <w:rFonts w:ascii="仿宋" w:eastAsia="仿宋" w:hAnsi="仿宋" w:cs="仿宋" w:hint="eastAsia"/>
          <w:sz w:val="32"/>
          <w:szCs w:val="32"/>
        </w:rPr>
        <w:t xml:space="preserve">地址： </w:t>
      </w:r>
      <w:r w:rsidRPr="00FE3CEF">
        <w:rPr>
          <w:rFonts w:ascii="仿宋" w:eastAsia="仿宋" w:hAnsi="仿宋" w:cs="仿宋" w:hint="eastAsia"/>
          <w:sz w:val="32"/>
          <w:szCs w:val="32"/>
          <w:u w:val="dotted"/>
        </w:rPr>
        <w:t xml:space="preserve">                        </w:t>
      </w:r>
      <w:r w:rsidRPr="00FE3CEF">
        <w:rPr>
          <w:rFonts w:ascii="仿宋" w:eastAsia="仿宋" w:hAnsi="仿宋" w:cs="仿宋" w:hint="eastAsia"/>
          <w:sz w:val="32"/>
          <w:szCs w:val="32"/>
        </w:rPr>
        <w:t>邮编：</w:t>
      </w:r>
      <w:r w:rsidRPr="00FE3CEF">
        <w:rPr>
          <w:rFonts w:ascii="仿宋" w:eastAsia="仿宋" w:hAnsi="仿宋" w:cs="仿宋" w:hint="eastAsia"/>
          <w:sz w:val="32"/>
          <w:szCs w:val="32"/>
          <w:u w:val="dotted"/>
        </w:rPr>
        <w:t xml:space="preserve">                                                </w:t>
      </w:r>
    </w:p>
    <w:p w14:paraId="2BE2E655" w14:textId="77777777" w:rsidR="00C90942" w:rsidRPr="00FE3CEF" w:rsidRDefault="00BE639E">
      <w:pPr>
        <w:adjustRightInd w:val="0"/>
        <w:snapToGrid w:val="0"/>
        <w:spacing w:line="360" w:lineRule="auto"/>
        <w:rPr>
          <w:rFonts w:ascii="仿宋" w:eastAsia="仿宋" w:hAnsi="仿宋" w:cs="仿宋"/>
          <w:bCs/>
          <w:sz w:val="32"/>
          <w:szCs w:val="32"/>
        </w:rPr>
      </w:pPr>
      <w:r w:rsidRPr="00FE3CEF">
        <w:rPr>
          <w:rFonts w:ascii="仿宋" w:eastAsia="仿宋" w:hAnsi="仿宋" w:cs="仿宋" w:hint="eastAsia"/>
          <w:bCs/>
          <w:sz w:val="32"/>
          <w:szCs w:val="32"/>
        </w:rPr>
        <w:t>二、质疑项目基本情况</w:t>
      </w:r>
    </w:p>
    <w:p w14:paraId="3AAB0433" w14:textId="77777777" w:rsidR="00C90942" w:rsidRPr="00FE3CEF" w:rsidRDefault="00BE639E">
      <w:pPr>
        <w:adjustRightInd w:val="0"/>
        <w:snapToGrid w:val="0"/>
        <w:spacing w:line="360" w:lineRule="auto"/>
        <w:rPr>
          <w:rFonts w:ascii="仿宋" w:eastAsia="仿宋" w:hAnsi="仿宋" w:cs="仿宋"/>
          <w:sz w:val="32"/>
          <w:szCs w:val="32"/>
        </w:rPr>
      </w:pPr>
      <w:r w:rsidRPr="00FE3CEF">
        <w:rPr>
          <w:rFonts w:ascii="仿宋" w:eastAsia="仿宋" w:hAnsi="仿宋" w:cs="仿宋" w:hint="eastAsia"/>
          <w:sz w:val="32"/>
          <w:szCs w:val="32"/>
        </w:rPr>
        <w:t>质疑项目的名称：</w:t>
      </w:r>
      <w:r w:rsidRPr="00FE3CEF">
        <w:rPr>
          <w:rFonts w:ascii="仿宋" w:eastAsia="仿宋" w:hAnsi="仿宋" w:cs="仿宋" w:hint="eastAsia"/>
          <w:sz w:val="32"/>
          <w:szCs w:val="32"/>
          <w:u w:val="dotted"/>
        </w:rPr>
        <w:t xml:space="preserve">                                      </w:t>
      </w:r>
    </w:p>
    <w:p w14:paraId="4DCCF0A4" w14:textId="77777777" w:rsidR="00C90942" w:rsidRPr="00FE3CEF" w:rsidRDefault="00BE639E">
      <w:pPr>
        <w:adjustRightInd w:val="0"/>
        <w:snapToGrid w:val="0"/>
        <w:spacing w:line="360" w:lineRule="auto"/>
        <w:rPr>
          <w:rFonts w:ascii="仿宋" w:eastAsia="仿宋" w:hAnsi="仿宋" w:cs="仿宋"/>
          <w:sz w:val="32"/>
          <w:szCs w:val="32"/>
        </w:rPr>
      </w:pPr>
      <w:r w:rsidRPr="00FE3CEF">
        <w:rPr>
          <w:rFonts w:ascii="仿宋" w:eastAsia="仿宋" w:hAnsi="仿宋" w:cs="仿宋" w:hint="eastAsia"/>
          <w:sz w:val="32"/>
          <w:szCs w:val="32"/>
        </w:rPr>
        <w:t>质疑项目的编号：</w:t>
      </w:r>
      <w:r w:rsidRPr="00FE3CEF">
        <w:rPr>
          <w:rFonts w:ascii="仿宋" w:eastAsia="仿宋" w:hAnsi="仿宋" w:cs="仿宋" w:hint="eastAsia"/>
          <w:sz w:val="32"/>
          <w:szCs w:val="32"/>
          <w:u w:val="dotted"/>
        </w:rPr>
        <w:t xml:space="preserve">               </w:t>
      </w:r>
      <w:r w:rsidRPr="00FE3CEF">
        <w:rPr>
          <w:rFonts w:ascii="仿宋" w:eastAsia="仿宋" w:hAnsi="仿宋" w:cs="仿宋" w:hint="eastAsia"/>
          <w:sz w:val="32"/>
          <w:szCs w:val="32"/>
        </w:rPr>
        <w:t>包号：</w:t>
      </w:r>
      <w:r w:rsidRPr="00FE3CEF">
        <w:rPr>
          <w:rFonts w:ascii="仿宋" w:eastAsia="仿宋" w:hAnsi="仿宋" w:cs="仿宋" w:hint="eastAsia"/>
          <w:sz w:val="32"/>
          <w:szCs w:val="32"/>
          <w:u w:val="dotted"/>
        </w:rPr>
        <w:t xml:space="preserve">                 </w:t>
      </w:r>
    </w:p>
    <w:p w14:paraId="4A38B4CB" w14:textId="77777777" w:rsidR="00C90942" w:rsidRPr="00FE3CEF" w:rsidRDefault="00BE639E">
      <w:pPr>
        <w:adjustRightInd w:val="0"/>
        <w:snapToGrid w:val="0"/>
        <w:spacing w:line="360" w:lineRule="auto"/>
        <w:rPr>
          <w:rFonts w:ascii="仿宋" w:eastAsia="仿宋" w:hAnsi="仿宋" w:cs="仿宋"/>
          <w:sz w:val="32"/>
          <w:szCs w:val="32"/>
          <w:u w:val="dotted"/>
        </w:rPr>
      </w:pPr>
      <w:r w:rsidRPr="00FE3CEF">
        <w:rPr>
          <w:rFonts w:ascii="仿宋" w:eastAsia="仿宋" w:hAnsi="仿宋" w:cs="仿宋" w:hint="eastAsia"/>
          <w:sz w:val="32"/>
          <w:szCs w:val="32"/>
        </w:rPr>
        <w:t>采购人名称：</w:t>
      </w:r>
      <w:r w:rsidRPr="00FE3CEF">
        <w:rPr>
          <w:rFonts w:ascii="仿宋" w:eastAsia="仿宋" w:hAnsi="仿宋" w:cs="仿宋" w:hint="eastAsia"/>
          <w:sz w:val="32"/>
          <w:szCs w:val="32"/>
          <w:u w:val="dotted"/>
        </w:rPr>
        <w:t xml:space="preserve">                                         </w:t>
      </w:r>
    </w:p>
    <w:p w14:paraId="7C7CBB31" w14:textId="77777777" w:rsidR="00C90942" w:rsidRPr="00FE3CEF" w:rsidRDefault="00BE639E">
      <w:pPr>
        <w:adjustRightInd w:val="0"/>
        <w:snapToGrid w:val="0"/>
        <w:spacing w:line="360" w:lineRule="auto"/>
        <w:rPr>
          <w:rFonts w:ascii="仿宋" w:eastAsia="仿宋" w:hAnsi="仿宋" w:cs="仿宋"/>
          <w:sz w:val="32"/>
          <w:szCs w:val="32"/>
        </w:rPr>
      </w:pPr>
      <w:r w:rsidRPr="00FE3CEF">
        <w:rPr>
          <w:rFonts w:ascii="仿宋" w:eastAsia="仿宋" w:hAnsi="仿宋" w:cs="仿宋" w:hint="eastAsia"/>
          <w:sz w:val="32"/>
          <w:szCs w:val="32"/>
        </w:rPr>
        <w:t>采购文件获取日期：</w:t>
      </w:r>
      <w:r w:rsidRPr="00FE3CEF">
        <w:rPr>
          <w:rFonts w:ascii="仿宋" w:eastAsia="仿宋" w:hAnsi="仿宋" w:cs="仿宋" w:hint="eastAsia"/>
          <w:sz w:val="32"/>
          <w:szCs w:val="32"/>
          <w:u w:val="dotted"/>
        </w:rPr>
        <w:t xml:space="preserve">                                           </w:t>
      </w:r>
    </w:p>
    <w:p w14:paraId="582632C5" w14:textId="77777777" w:rsidR="00C90942" w:rsidRPr="00FE3CEF" w:rsidRDefault="00BE639E">
      <w:pPr>
        <w:adjustRightInd w:val="0"/>
        <w:snapToGrid w:val="0"/>
        <w:spacing w:line="360" w:lineRule="auto"/>
        <w:rPr>
          <w:rFonts w:ascii="仿宋" w:eastAsia="仿宋" w:hAnsi="仿宋" w:cs="仿宋"/>
          <w:bCs/>
          <w:sz w:val="32"/>
          <w:szCs w:val="32"/>
        </w:rPr>
      </w:pPr>
      <w:r w:rsidRPr="00FE3CEF">
        <w:rPr>
          <w:rFonts w:ascii="仿宋" w:eastAsia="仿宋" w:hAnsi="仿宋" w:cs="仿宋" w:hint="eastAsia"/>
          <w:bCs/>
          <w:sz w:val="32"/>
          <w:szCs w:val="32"/>
        </w:rPr>
        <w:t>三、质疑事项具体内容</w:t>
      </w:r>
    </w:p>
    <w:p w14:paraId="4C76A607" w14:textId="77777777" w:rsidR="00C90942" w:rsidRPr="00FE3CEF" w:rsidRDefault="00BE639E">
      <w:pPr>
        <w:adjustRightInd w:val="0"/>
        <w:snapToGrid w:val="0"/>
        <w:spacing w:line="360" w:lineRule="auto"/>
        <w:rPr>
          <w:rFonts w:ascii="仿宋" w:eastAsia="仿宋" w:hAnsi="仿宋" w:cs="仿宋"/>
          <w:sz w:val="32"/>
          <w:szCs w:val="32"/>
          <w:u w:val="dotted"/>
        </w:rPr>
      </w:pPr>
      <w:r w:rsidRPr="00FE3CEF">
        <w:rPr>
          <w:rFonts w:ascii="仿宋" w:eastAsia="仿宋" w:hAnsi="仿宋" w:cs="仿宋" w:hint="eastAsia"/>
          <w:sz w:val="32"/>
          <w:szCs w:val="32"/>
        </w:rPr>
        <w:t>质疑事项1：</w:t>
      </w:r>
      <w:r w:rsidRPr="00FE3CEF">
        <w:rPr>
          <w:rFonts w:ascii="仿宋" w:eastAsia="仿宋" w:hAnsi="仿宋" w:cs="仿宋" w:hint="eastAsia"/>
          <w:sz w:val="32"/>
          <w:szCs w:val="32"/>
          <w:u w:val="dotted"/>
        </w:rPr>
        <w:t xml:space="preserve">                                         </w:t>
      </w:r>
    </w:p>
    <w:p w14:paraId="7ECC3B0C" w14:textId="77777777" w:rsidR="00C90942" w:rsidRPr="00FE3CEF" w:rsidRDefault="00BE639E">
      <w:pPr>
        <w:adjustRightInd w:val="0"/>
        <w:snapToGrid w:val="0"/>
        <w:spacing w:line="360" w:lineRule="auto"/>
        <w:rPr>
          <w:rFonts w:ascii="仿宋" w:eastAsia="仿宋" w:hAnsi="仿宋" w:cs="仿宋"/>
          <w:sz w:val="32"/>
          <w:szCs w:val="32"/>
          <w:u w:val="dotted"/>
        </w:rPr>
      </w:pPr>
      <w:r w:rsidRPr="00FE3CEF">
        <w:rPr>
          <w:rFonts w:ascii="仿宋" w:eastAsia="仿宋" w:hAnsi="仿宋" w:cs="仿宋" w:hint="eastAsia"/>
          <w:sz w:val="32"/>
          <w:szCs w:val="32"/>
        </w:rPr>
        <w:t>事实依据：</w:t>
      </w:r>
      <w:r w:rsidRPr="00FE3CEF">
        <w:rPr>
          <w:rFonts w:ascii="仿宋" w:eastAsia="仿宋" w:hAnsi="仿宋" w:cs="仿宋" w:hint="eastAsia"/>
          <w:sz w:val="32"/>
          <w:szCs w:val="32"/>
          <w:u w:val="dotted"/>
        </w:rPr>
        <w:t xml:space="preserve">                                          </w:t>
      </w:r>
    </w:p>
    <w:p w14:paraId="7C0239C3" w14:textId="77777777" w:rsidR="00C90942" w:rsidRPr="00FE3CEF" w:rsidRDefault="00BE639E">
      <w:pPr>
        <w:adjustRightInd w:val="0"/>
        <w:snapToGrid w:val="0"/>
        <w:spacing w:line="360" w:lineRule="auto"/>
        <w:rPr>
          <w:rFonts w:ascii="仿宋" w:eastAsia="仿宋" w:hAnsi="仿宋" w:cs="仿宋"/>
          <w:sz w:val="32"/>
          <w:szCs w:val="32"/>
        </w:rPr>
      </w:pPr>
      <w:r w:rsidRPr="00FE3CEF">
        <w:rPr>
          <w:rFonts w:ascii="仿宋" w:eastAsia="仿宋" w:hAnsi="仿宋" w:cs="仿宋" w:hint="eastAsia"/>
          <w:sz w:val="32"/>
          <w:szCs w:val="32"/>
          <w:u w:val="dotted"/>
        </w:rPr>
        <w:t xml:space="preserve">                                                       </w:t>
      </w:r>
    </w:p>
    <w:p w14:paraId="7C6ED829" w14:textId="77777777" w:rsidR="00C90942" w:rsidRPr="00FE3CEF" w:rsidRDefault="00BE639E">
      <w:pPr>
        <w:adjustRightInd w:val="0"/>
        <w:snapToGrid w:val="0"/>
        <w:spacing w:line="360" w:lineRule="auto"/>
        <w:rPr>
          <w:rFonts w:ascii="仿宋" w:eastAsia="仿宋" w:hAnsi="仿宋" w:cs="仿宋"/>
          <w:sz w:val="32"/>
          <w:szCs w:val="32"/>
          <w:u w:val="dotted"/>
        </w:rPr>
      </w:pPr>
      <w:r w:rsidRPr="00FE3CEF">
        <w:rPr>
          <w:rFonts w:ascii="仿宋" w:eastAsia="仿宋" w:hAnsi="仿宋" w:cs="仿宋" w:hint="eastAsia"/>
          <w:sz w:val="32"/>
          <w:szCs w:val="32"/>
        </w:rPr>
        <w:t>法律依据：</w:t>
      </w:r>
      <w:r w:rsidRPr="00FE3CEF">
        <w:rPr>
          <w:rFonts w:ascii="仿宋" w:eastAsia="仿宋" w:hAnsi="仿宋" w:cs="仿宋" w:hint="eastAsia"/>
          <w:sz w:val="32"/>
          <w:szCs w:val="32"/>
          <w:u w:val="dotted"/>
        </w:rPr>
        <w:t xml:space="preserve">                                          </w:t>
      </w:r>
    </w:p>
    <w:p w14:paraId="43679382" w14:textId="77777777" w:rsidR="00C90942" w:rsidRPr="00FE3CEF" w:rsidRDefault="00BE639E">
      <w:pPr>
        <w:adjustRightInd w:val="0"/>
        <w:snapToGrid w:val="0"/>
        <w:spacing w:line="360" w:lineRule="auto"/>
        <w:rPr>
          <w:rFonts w:ascii="仿宋" w:eastAsia="仿宋" w:hAnsi="仿宋" w:cs="仿宋"/>
          <w:sz w:val="32"/>
          <w:szCs w:val="32"/>
          <w:u w:val="dotted"/>
        </w:rPr>
      </w:pPr>
      <w:r w:rsidRPr="00FE3CEF">
        <w:rPr>
          <w:rFonts w:ascii="仿宋" w:eastAsia="仿宋" w:hAnsi="仿宋" w:cs="仿宋" w:hint="eastAsia"/>
          <w:sz w:val="32"/>
          <w:szCs w:val="32"/>
          <w:u w:val="dotted"/>
        </w:rPr>
        <w:t xml:space="preserve">                                                     </w:t>
      </w:r>
    </w:p>
    <w:p w14:paraId="7792AA61" w14:textId="77777777" w:rsidR="00C90942" w:rsidRPr="00FE3CEF" w:rsidRDefault="00BE639E">
      <w:pPr>
        <w:adjustRightInd w:val="0"/>
        <w:snapToGrid w:val="0"/>
        <w:spacing w:line="360" w:lineRule="auto"/>
        <w:rPr>
          <w:rFonts w:ascii="仿宋" w:eastAsia="仿宋" w:hAnsi="仿宋" w:cs="仿宋"/>
          <w:sz w:val="32"/>
          <w:szCs w:val="32"/>
          <w:u w:val="dotted"/>
        </w:rPr>
      </w:pPr>
      <w:r w:rsidRPr="00FE3CEF">
        <w:rPr>
          <w:rFonts w:ascii="仿宋" w:eastAsia="仿宋" w:hAnsi="仿宋" w:cs="仿宋" w:hint="eastAsia"/>
          <w:sz w:val="32"/>
          <w:szCs w:val="32"/>
        </w:rPr>
        <w:t>质疑事项2</w:t>
      </w:r>
    </w:p>
    <w:p w14:paraId="509F485E" w14:textId="77777777" w:rsidR="00C90942" w:rsidRPr="00FE3CEF" w:rsidRDefault="00BE639E">
      <w:pPr>
        <w:adjustRightInd w:val="0"/>
        <w:snapToGrid w:val="0"/>
        <w:spacing w:line="360" w:lineRule="auto"/>
        <w:rPr>
          <w:rFonts w:ascii="仿宋" w:eastAsia="仿宋" w:hAnsi="仿宋" w:cs="仿宋"/>
          <w:sz w:val="32"/>
          <w:szCs w:val="32"/>
        </w:rPr>
      </w:pPr>
      <w:r w:rsidRPr="00FE3CEF">
        <w:rPr>
          <w:rFonts w:ascii="仿宋" w:eastAsia="仿宋" w:hAnsi="仿宋" w:cs="仿宋" w:hint="eastAsia"/>
          <w:sz w:val="32"/>
          <w:szCs w:val="32"/>
        </w:rPr>
        <w:t>……</w:t>
      </w:r>
    </w:p>
    <w:p w14:paraId="09A8252E" w14:textId="77777777" w:rsidR="00C90942" w:rsidRPr="00FE3CEF" w:rsidRDefault="00BE639E">
      <w:pPr>
        <w:adjustRightInd w:val="0"/>
        <w:snapToGrid w:val="0"/>
        <w:spacing w:line="360" w:lineRule="auto"/>
        <w:rPr>
          <w:rFonts w:ascii="仿宋" w:eastAsia="仿宋" w:hAnsi="仿宋" w:cs="仿宋"/>
          <w:bCs/>
          <w:sz w:val="32"/>
          <w:szCs w:val="32"/>
        </w:rPr>
      </w:pPr>
      <w:r w:rsidRPr="00FE3CEF">
        <w:rPr>
          <w:rFonts w:ascii="仿宋" w:eastAsia="仿宋" w:hAnsi="仿宋" w:cs="仿宋" w:hint="eastAsia"/>
          <w:bCs/>
          <w:sz w:val="32"/>
          <w:szCs w:val="32"/>
        </w:rPr>
        <w:lastRenderedPageBreak/>
        <w:t>四、与质疑事项相关的质疑请求</w:t>
      </w:r>
    </w:p>
    <w:p w14:paraId="12A6FFD3" w14:textId="77777777" w:rsidR="00C90942" w:rsidRPr="00FE3CEF" w:rsidRDefault="00BE639E">
      <w:pPr>
        <w:adjustRightInd w:val="0"/>
        <w:snapToGrid w:val="0"/>
        <w:spacing w:line="360" w:lineRule="auto"/>
        <w:rPr>
          <w:rFonts w:ascii="仿宋" w:eastAsia="仿宋" w:hAnsi="仿宋" w:cs="仿宋"/>
          <w:sz w:val="32"/>
          <w:szCs w:val="32"/>
          <w:u w:val="dotted"/>
        </w:rPr>
      </w:pPr>
      <w:r w:rsidRPr="00FE3CEF">
        <w:rPr>
          <w:rFonts w:ascii="仿宋" w:eastAsia="仿宋" w:hAnsi="仿宋" w:cs="仿宋" w:hint="eastAsia"/>
          <w:sz w:val="32"/>
          <w:szCs w:val="32"/>
        </w:rPr>
        <w:t>请求：</w:t>
      </w:r>
      <w:r w:rsidRPr="00FE3CEF">
        <w:rPr>
          <w:rFonts w:ascii="仿宋" w:eastAsia="仿宋" w:hAnsi="仿宋" w:cs="仿宋" w:hint="eastAsia"/>
          <w:sz w:val="32"/>
          <w:szCs w:val="32"/>
          <w:u w:val="dotted"/>
        </w:rPr>
        <w:t xml:space="preserve">                                               </w:t>
      </w:r>
    </w:p>
    <w:p w14:paraId="2BB0F847" w14:textId="77777777" w:rsidR="00C90942" w:rsidRPr="00FE3CEF" w:rsidRDefault="00BE639E">
      <w:pPr>
        <w:rPr>
          <w:rFonts w:ascii="仿宋" w:eastAsia="仿宋" w:hAnsi="仿宋"/>
          <w:sz w:val="30"/>
          <w:szCs w:val="30"/>
        </w:rPr>
      </w:pPr>
      <w:r w:rsidRPr="00FE3CEF">
        <w:rPr>
          <w:rFonts w:ascii="仿宋" w:eastAsia="仿宋" w:hAnsi="仿宋" w:hint="eastAsia"/>
          <w:sz w:val="30"/>
          <w:szCs w:val="30"/>
        </w:rPr>
        <w:t xml:space="preserve">签字(签章)：                   公章：                      </w:t>
      </w:r>
    </w:p>
    <w:p w14:paraId="3F317F3B" w14:textId="77777777" w:rsidR="00C90942" w:rsidRPr="00FE3CEF" w:rsidRDefault="00BE639E">
      <w:pPr>
        <w:rPr>
          <w:rFonts w:ascii="仿宋" w:eastAsia="仿宋" w:hAnsi="仿宋"/>
          <w:sz w:val="30"/>
          <w:szCs w:val="30"/>
        </w:rPr>
      </w:pPr>
      <w:r w:rsidRPr="00FE3CEF">
        <w:rPr>
          <w:rFonts w:ascii="仿宋" w:eastAsia="仿宋" w:hAnsi="仿宋" w:hint="eastAsia"/>
          <w:sz w:val="30"/>
          <w:szCs w:val="30"/>
        </w:rPr>
        <w:t xml:space="preserve">日期：    </w:t>
      </w:r>
    </w:p>
    <w:p w14:paraId="68EAC031" w14:textId="77777777" w:rsidR="00C90942" w:rsidRPr="00FE3CEF" w:rsidRDefault="00C90942">
      <w:pPr>
        <w:adjustRightInd w:val="0"/>
        <w:snapToGrid w:val="0"/>
        <w:spacing w:line="360" w:lineRule="auto"/>
        <w:rPr>
          <w:rFonts w:ascii="仿宋" w:eastAsia="仿宋" w:hAnsi="仿宋" w:cs="仿宋"/>
          <w:sz w:val="32"/>
          <w:szCs w:val="32"/>
        </w:rPr>
      </w:pPr>
    </w:p>
    <w:p w14:paraId="10DBF5C4" w14:textId="77777777" w:rsidR="00C90942" w:rsidRPr="00FE3CEF" w:rsidRDefault="00C90942">
      <w:pPr>
        <w:adjustRightInd w:val="0"/>
        <w:snapToGrid w:val="0"/>
        <w:spacing w:line="360" w:lineRule="auto"/>
        <w:rPr>
          <w:rFonts w:ascii="仿宋" w:eastAsia="仿宋" w:hAnsi="仿宋" w:cs="仿宋"/>
          <w:sz w:val="32"/>
          <w:szCs w:val="32"/>
        </w:rPr>
      </w:pPr>
    </w:p>
    <w:p w14:paraId="61700B23" w14:textId="77777777" w:rsidR="00C90942" w:rsidRPr="00FE3CEF" w:rsidRDefault="00C90942">
      <w:pPr>
        <w:jc w:val="center"/>
        <w:rPr>
          <w:rFonts w:ascii="仿宋" w:eastAsia="仿宋" w:hAnsi="仿宋" w:cs="仿宋"/>
          <w:b/>
          <w:bCs/>
          <w:sz w:val="32"/>
          <w:szCs w:val="32"/>
        </w:rPr>
      </w:pPr>
    </w:p>
    <w:p w14:paraId="22681AA1" w14:textId="77777777" w:rsidR="00C90942" w:rsidRPr="00FE3CEF" w:rsidRDefault="00C90942">
      <w:pPr>
        <w:jc w:val="center"/>
        <w:rPr>
          <w:rFonts w:ascii="仿宋" w:eastAsia="仿宋" w:hAnsi="仿宋" w:cs="仿宋"/>
          <w:b/>
          <w:bCs/>
          <w:sz w:val="32"/>
          <w:szCs w:val="32"/>
        </w:rPr>
      </w:pPr>
    </w:p>
    <w:p w14:paraId="0ED24EF5" w14:textId="77777777" w:rsidR="00C90942" w:rsidRPr="00FE3CEF" w:rsidRDefault="00C90942">
      <w:pPr>
        <w:jc w:val="center"/>
        <w:rPr>
          <w:rFonts w:ascii="仿宋" w:eastAsia="仿宋" w:hAnsi="仿宋" w:cs="仿宋"/>
          <w:b/>
          <w:bCs/>
          <w:sz w:val="32"/>
          <w:szCs w:val="32"/>
        </w:rPr>
      </w:pPr>
    </w:p>
    <w:p w14:paraId="352BD6E2" w14:textId="77777777" w:rsidR="00C90942" w:rsidRPr="00FE3CEF" w:rsidRDefault="00C90942">
      <w:pPr>
        <w:jc w:val="center"/>
        <w:rPr>
          <w:rFonts w:ascii="仿宋" w:eastAsia="仿宋" w:hAnsi="仿宋" w:cs="仿宋"/>
          <w:b/>
          <w:bCs/>
          <w:sz w:val="32"/>
          <w:szCs w:val="32"/>
        </w:rPr>
      </w:pPr>
    </w:p>
    <w:p w14:paraId="6DDF79AF" w14:textId="77777777" w:rsidR="00C90942" w:rsidRPr="00FE3CEF" w:rsidRDefault="00C90942">
      <w:pPr>
        <w:jc w:val="center"/>
        <w:rPr>
          <w:rFonts w:ascii="仿宋" w:eastAsia="仿宋" w:hAnsi="仿宋" w:cs="仿宋"/>
          <w:b/>
          <w:bCs/>
          <w:sz w:val="32"/>
          <w:szCs w:val="32"/>
        </w:rPr>
      </w:pPr>
    </w:p>
    <w:p w14:paraId="314C29C2" w14:textId="77777777" w:rsidR="00C90942" w:rsidRPr="00FE3CEF" w:rsidRDefault="00C90942">
      <w:pPr>
        <w:jc w:val="center"/>
        <w:rPr>
          <w:rFonts w:ascii="仿宋" w:eastAsia="仿宋" w:hAnsi="仿宋" w:cs="仿宋"/>
          <w:b/>
          <w:bCs/>
          <w:sz w:val="32"/>
          <w:szCs w:val="32"/>
        </w:rPr>
      </w:pPr>
    </w:p>
    <w:p w14:paraId="51EAC2A1" w14:textId="77777777" w:rsidR="00C90942" w:rsidRPr="00FE3CEF" w:rsidRDefault="00C90942">
      <w:pPr>
        <w:jc w:val="center"/>
        <w:rPr>
          <w:rFonts w:ascii="仿宋" w:eastAsia="仿宋" w:hAnsi="仿宋" w:cs="仿宋"/>
          <w:b/>
          <w:bCs/>
          <w:sz w:val="32"/>
          <w:szCs w:val="32"/>
        </w:rPr>
      </w:pPr>
    </w:p>
    <w:p w14:paraId="36397B72" w14:textId="77777777" w:rsidR="00C90942" w:rsidRPr="00FE3CEF" w:rsidRDefault="00BE639E">
      <w:pPr>
        <w:widowControl/>
        <w:jc w:val="left"/>
        <w:rPr>
          <w:rFonts w:ascii="仿宋" w:eastAsia="仿宋" w:hAnsi="仿宋"/>
          <w:b/>
          <w:sz w:val="32"/>
          <w:szCs w:val="32"/>
        </w:rPr>
      </w:pPr>
      <w:r w:rsidRPr="00FE3CEF">
        <w:rPr>
          <w:rFonts w:ascii="仿宋" w:eastAsia="仿宋" w:hAnsi="仿宋"/>
          <w:b/>
          <w:sz w:val="32"/>
          <w:szCs w:val="32"/>
        </w:rPr>
        <w:br w:type="page"/>
      </w:r>
    </w:p>
    <w:p w14:paraId="56419FE7" w14:textId="77777777" w:rsidR="00C90942" w:rsidRPr="00FE3CEF" w:rsidRDefault="00BE639E">
      <w:pPr>
        <w:rPr>
          <w:rFonts w:ascii="仿宋" w:eastAsia="仿宋" w:hAnsi="仿宋"/>
          <w:b/>
          <w:sz w:val="32"/>
          <w:szCs w:val="32"/>
        </w:rPr>
      </w:pPr>
      <w:r w:rsidRPr="00FE3CEF">
        <w:rPr>
          <w:rFonts w:ascii="仿宋" w:eastAsia="仿宋" w:hAnsi="仿宋" w:hint="eastAsia"/>
          <w:b/>
          <w:sz w:val="32"/>
          <w:szCs w:val="32"/>
        </w:rPr>
        <w:lastRenderedPageBreak/>
        <w:t>质疑函制作说明：</w:t>
      </w:r>
    </w:p>
    <w:p w14:paraId="2EA03271" w14:textId="77777777" w:rsidR="00C90942" w:rsidRPr="00FE3CEF" w:rsidRDefault="00BE639E">
      <w:pPr>
        <w:widowControl/>
        <w:ind w:firstLineChars="200" w:firstLine="640"/>
        <w:jc w:val="left"/>
        <w:rPr>
          <w:rFonts w:ascii="仿宋" w:eastAsia="仿宋" w:hAnsi="仿宋"/>
          <w:sz w:val="32"/>
          <w:szCs w:val="32"/>
        </w:rPr>
      </w:pPr>
      <w:r w:rsidRPr="00FE3CEF">
        <w:rPr>
          <w:rFonts w:ascii="仿宋" w:eastAsia="仿宋" w:hAnsi="仿宋" w:hint="eastAsia"/>
          <w:sz w:val="32"/>
          <w:szCs w:val="32"/>
        </w:rPr>
        <w:t>1.供应商提出质疑时，应提交质疑函和必要的证明材料。</w:t>
      </w:r>
    </w:p>
    <w:p w14:paraId="52BBE481" w14:textId="77777777" w:rsidR="00C90942" w:rsidRPr="00FE3CEF" w:rsidRDefault="00BE639E">
      <w:pPr>
        <w:widowControl/>
        <w:ind w:firstLineChars="200" w:firstLine="640"/>
        <w:jc w:val="left"/>
        <w:rPr>
          <w:rFonts w:ascii="仿宋" w:eastAsia="仿宋" w:hAnsi="仿宋"/>
          <w:sz w:val="32"/>
          <w:szCs w:val="32"/>
        </w:rPr>
      </w:pPr>
      <w:r w:rsidRPr="00FE3CEF">
        <w:rPr>
          <w:rFonts w:ascii="仿宋" w:eastAsia="仿宋" w:hAnsi="仿宋" w:hint="eastAsia"/>
          <w:sz w:val="32"/>
          <w:szCs w:val="32"/>
        </w:rPr>
        <w:t>2.质疑供应商若委托代理人进行质疑的，</w:t>
      </w:r>
      <w:proofErr w:type="gramStart"/>
      <w:r w:rsidRPr="00FE3CEF">
        <w:rPr>
          <w:rFonts w:ascii="仿宋" w:eastAsia="仿宋" w:hAnsi="仿宋" w:hint="eastAsia"/>
          <w:sz w:val="32"/>
          <w:szCs w:val="32"/>
        </w:rPr>
        <w:t>质疑函应按</w:t>
      </w:r>
      <w:proofErr w:type="gramEnd"/>
      <w:r w:rsidRPr="00FE3CEF">
        <w:rPr>
          <w:rFonts w:ascii="仿宋" w:eastAsia="仿宋" w:hAnsi="仿宋" w:hint="eastAsia"/>
          <w:sz w:val="32"/>
          <w:szCs w:val="32"/>
        </w:rPr>
        <w:t>要求列明“授权代表”的有关内容，并在附件中提交由质疑</w:t>
      </w:r>
      <w:r w:rsidRPr="00FE3CEF">
        <w:rPr>
          <w:rFonts w:ascii="仿宋" w:eastAsia="仿宋" w:hAnsi="仿宋" w:cs="宋体" w:hint="eastAsia"/>
          <w:kern w:val="0"/>
          <w:sz w:val="32"/>
          <w:szCs w:val="32"/>
        </w:rPr>
        <w:t>供应商签署的授权委托书。授权委托书应载明代理人的姓名或者名称、代理事项、具体权限、期限和相关事项。</w:t>
      </w:r>
    </w:p>
    <w:p w14:paraId="0D39FF55" w14:textId="77777777" w:rsidR="00C90942" w:rsidRPr="00FE3CEF" w:rsidRDefault="00BE639E">
      <w:pPr>
        <w:widowControl/>
        <w:ind w:firstLineChars="200" w:firstLine="640"/>
        <w:jc w:val="left"/>
        <w:rPr>
          <w:rFonts w:ascii="仿宋" w:eastAsia="仿宋" w:hAnsi="仿宋"/>
          <w:sz w:val="32"/>
          <w:szCs w:val="32"/>
        </w:rPr>
      </w:pPr>
      <w:r w:rsidRPr="00FE3CEF">
        <w:rPr>
          <w:rFonts w:ascii="仿宋" w:eastAsia="仿宋" w:hAnsi="仿宋" w:hint="eastAsia"/>
          <w:sz w:val="32"/>
          <w:szCs w:val="32"/>
        </w:rPr>
        <w:t>3.质疑供应商若对项目的某一分包进行质疑，质疑函中应列明具体分包号。</w:t>
      </w:r>
    </w:p>
    <w:p w14:paraId="05052AE3" w14:textId="77777777" w:rsidR="00C90942" w:rsidRPr="00FE3CEF" w:rsidRDefault="00BE639E">
      <w:pPr>
        <w:widowControl/>
        <w:ind w:firstLineChars="200" w:firstLine="640"/>
        <w:jc w:val="left"/>
        <w:rPr>
          <w:rFonts w:ascii="仿宋" w:eastAsia="仿宋" w:hAnsi="仿宋"/>
          <w:sz w:val="32"/>
          <w:szCs w:val="32"/>
        </w:rPr>
      </w:pPr>
      <w:r w:rsidRPr="00FE3CEF">
        <w:rPr>
          <w:rFonts w:ascii="仿宋" w:eastAsia="仿宋" w:hAnsi="仿宋" w:hint="eastAsia"/>
          <w:sz w:val="32"/>
          <w:szCs w:val="32"/>
        </w:rPr>
        <w:t>4.质疑函的质疑事项应具体、明确，并有必要的事实依据和法律依据。</w:t>
      </w:r>
    </w:p>
    <w:p w14:paraId="324AF320" w14:textId="77777777" w:rsidR="00C90942" w:rsidRPr="00FE3CEF" w:rsidRDefault="00BE639E">
      <w:pPr>
        <w:widowControl/>
        <w:ind w:firstLineChars="200" w:firstLine="640"/>
        <w:jc w:val="left"/>
        <w:rPr>
          <w:rFonts w:ascii="仿宋" w:eastAsia="仿宋" w:hAnsi="仿宋"/>
          <w:sz w:val="32"/>
          <w:szCs w:val="32"/>
        </w:rPr>
      </w:pPr>
      <w:r w:rsidRPr="00FE3CEF">
        <w:rPr>
          <w:rFonts w:ascii="仿宋" w:eastAsia="仿宋" w:hAnsi="仿宋" w:hint="eastAsia"/>
          <w:sz w:val="32"/>
          <w:szCs w:val="32"/>
        </w:rPr>
        <w:t>5.质疑函的质疑请求应与质疑事项相关。</w:t>
      </w:r>
    </w:p>
    <w:p w14:paraId="005DCFFF" w14:textId="77777777" w:rsidR="00C90942" w:rsidRPr="00FE3CEF" w:rsidRDefault="00BE639E">
      <w:pPr>
        <w:widowControl/>
        <w:ind w:firstLineChars="200" w:firstLine="640"/>
        <w:jc w:val="left"/>
        <w:rPr>
          <w:rFonts w:ascii="仿宋" w:eastAsia="仿宋" w:hAnsi="仿宋"/>
          <w:sz w:val="32"/>
          <w:szCs w:val="32"/>
        </w:rPr>
      </w:pPr>
      <w:r w:rsidRPr="00FE3CEF">
        <w:rPr>
          <w:rFonts w:ascii="仿宋" w:eastAsia="仿宋" w:hAnsi="仿宋" w:hint="eastAsia"/>
          <w:sz w:val="32"/>
          <w:szCs w:val="32"/>
        </w:rPr>
        <w:t>6.质疑供应商为自然人的，</w:t>
      </w:r>
      <w:proofErr w:type="gramStart"/>
      <w:r w:rsidRPr="00FE3CEF">
        <w:rPr>
          <w:rFonts w:ascii="仿宋" w:eastAsia="仿宋" w:hAnsi="仿宋" w:hint="eastAsia"/>
          <w:sz w:val="32"/>
          <w:szCs w:val="32"/>
        </w:rPr>
        <w:t>质疑函应由</w:t>
      </w:r>
      <w:proofErr w:type="gramEnd"/>
      <w:r w:rsidRPr="00FE3CEF">
        <w:rPr>
          <w:rFonts w:ascii="仿宋" w:eastAsia="仿宋" w:hAnsi="仿宋" w:hint="eastAsia"/>
          <w:sz w:val="32"/>
          <w:szCs w:val="32"/>
        </w:rPr>
        <w:t>本人签字；质疑供应商为法人或者其他组织的，</w:t>
      </w:r>
      <w:proofErr w:type="gramStart"/>
      <w:r w:rsidRPr="00FE3CEF">
        <w:rPr>
          <w:rFonts w:ascii="仿宋" w:eastAsia="仿宋" w:hAnsi="仿宋" w:hint="eastAsia"/>
          <w:sz w:val="32"/>
          <w:szCs w:val="32"/>
        </w:rPr>
        <w:t>质疑函应由</w:t>
      </w:r>
      <w:proofErr w:type="gramEnd"/>
      <w:r w:rsidRPr="00FE3CEF">
        <w:rPr>
          <w:rFonts w:ascii="仿宋" w:eastAsia="仿宋" w:hAnsi="仿宋" w:hint="eastAsia"/>
          <w:sz w:val="32"/>
          <w:szCs w:val="32"/>
        </w:rPr>
        <w:t>法定代表人、主要负责人，或者其授权代表签字或者盖章，并加盖公章。</w:t>
      </w:r>
    </w:p>
    <w:p w14:paraId="2A01140C" w14:textId="77777777" w:rsidR="00C90942" w:rsidRPr="00FE3CEF" w:rsidRDefault="00C90942">
      <w:pPr>
        <w:widowControl/>
        <w:ind w:firstLineChars="200" w:firstLine="600"/>
        <w:jc w:val="left"/>
        <w:rPr>
          <w:rFonts w:ascii="仿宋" w:eastAsia="仿宋" w:hAnsi="仿宋"/>
          <w:sz w:val="30"/>
          <w:szCs w:val="30"/>
        </w:rPr>
      </w:pPr>
    </w:p>
    <w:p w14:paraId="066AE2DC" w14:textId="77777777" w:rsidR="00C90942" w:rsidRPr="00FE3CEF" w:rsidRDefault="00BE639E">
      <w:pPr>
        <w:rPr>
          <w:rFonts w:ascii="仿宋" w:eastAsia="仿宋" w:hAnsi="仿宋"/>
          <w:sz w:val="32"/>
          <w:szCs w:val="32"/>
        </w:rPr>
      </w:pPr>
      <w:r w:rsidRPr="00FE3CEF">
        <w:rPr>
          <w:rFonts w:ascii="仿宋" w:eastAsia="仿宋" w:hAnsi="仿宋" w:hint="eastAsia"/>
          <w:sz w:val="32"/>
          <w:szCs w:val="32"/>
        </w:rPr>
        <w:br w:type="page"/>
      </w:r>
    </w:p>
    <w:p w14:paraId="4D8DD342" w14:textId="77777777" w:rsidR="00C90942" w:rsidRPr="00FE3CEF" w:rsidRDefault="00BE639E">
      <w:pPr>
        <w:spacing w:beforeLines="50" w:before="159" w:afterLines="50" w:after="159"/>
        <w:outlineLvl w:val="1"/>
        <w:rPr>
          <w:rFonts w:ascii="仿宋" w:eastAsia="仿宋" w:hAnsi="仿宋"/>
          <w:b/>
          <w:sz w:val="24"/>
          <w:szCs w:val="28"/>
        </w:rPr>
      </w:pPr>
      <w:r w:rsidRPr="00FE3CEF">
        <w:rPr>
          <w:rFonts w:ascii="仿宋" w:eastAsia="仿宋" w:hAnsi="仿宋" w:hint="eastAsia"/>
          <w:b/>
          <w:sz w:val="24"/>
          <w:szCs w:val="28"/>
        </w:rPr>
        <w:lastRenderedPageBreak/>
        <w:t>附件：政府采购供应</w:t>
      </w:r>
      <w:proofErr w:type="gramStart"/>
      <w:r w:rsidRPr="00FE3CEF">
        <w:rPr>
          <w:rFonts w:ascii="仿宋" w:eastAsia="仿宋" w:hAnsi="仿宋" w:hint="eastAsia"/>
          <w:b/>
          <w:sz w:val="24"/>
          <w:szCs w:val="28"/>
        </w:rPr>
        <w:t>商投诉</w:t>
      </w:r>
      <w:proofErr w:type="gramEnd"/>
      <w:r w:rsidRPr="00FE3CEF">
        <w:rPr>
          <w:rFonts w:ascii="仿宋" w:eastAsia="仿宋" w:hAnsi="仿宋" w:hint="eastAsia"/>
          <w:b/>
          <w:sz w:val="24"/>
          <w:szCs w:val="28"/>
        </w:rPr>
        <w:t>书范本</w:t>
      </w:r>
    </w:p>
    <w:p w14:paraId="54EE73CD" w14:textId="77777777" w:rsidR="00C90942" w:rsidRPr="00FE3CEF" w:rsidRDefault="00BE639E">
      <w:pPr>
        <w:jc w:val="center"/>
        <w:rPr>
          <w:rFonts w:ascii="仿宋" w:eastAsia="仿宋" w:hAnsi="仿宋"/>
          <w:b/>
          <w:sz w:val="44"/>
          <w:szCs w:val="44"/>
        </w:rPr>
      </w:pPr>
      <w:r w:rsidRPr="00FE3CEF">
        <w:rPr>
          <w:rFonts w:ascii="仿宋" w:eastAsia="仿宋" w:hAnsi="仿宋" w:hint="eastAsia"/>
          <w:b/>
          <w:sz w:val="44"/>
          <w:szCs w:val="44"/>
        </w:rPr>
        <w:t>投诉书范本</w:t>
      </w:r>
    </w:p>
    <w:p w14:paraId="5ADD5DBB" w14:textId="77777777" w:rsidR="00C90942" w:rsidRPr="00FE3CEF" w:rsidRDefault="00BE639E">
      <w:pPr>
        <w:rPr>
          <w:rFonts w:ascii="仿宋" w:eastAsia="仿宋" w:hAnsi="仿宋"/>
          <w:sz w:val="32"/>
          <w:szCs w:val="32"/>
        </w:rPr>
      </w:pPr>
      <w:r w:rsidRPr="00FE3CEF">
        <w:rPr>
          <w:rFonts w:ascii="仿宋" w:eastAsia="仿宋" w:hAnsi="仿宋" w:hint="eastAsia"/>
          <w:sz w:val="32"/>
          <w:szCs w:val="32"/>
        </w:rPr>
        <w:t>一、投诉相关主体基本情况</w:t>
      </w:r>
    </w:p>
    <w:p w14:paraId="7961BC1A" w14:textId="77777777" w:rsidR="00C90942" w:rsidRPr="00FE3CEF" w:rsidRDefault="00BE639E">
      <w:pPr>
        <w:rPr>
          <w:rFonts w:ascii="仿宋" w:eastAsia="仿宋" w:hAnsi="仿宋"/>
          <w:sz w:val="32"/>
          <w:szCs w:val="32"/>
          <w:u w:val="dotted"/>
        </w:rPr>
      </w:pPr>
      <w:r w:rsidRPr="00FE3CEF">
        <w:rPr>
          <w:rFonts w:ascii="仿宋" w:eastAsia="仿宋" w:hAnsi="仿宋" w:hint="eastAsia"/>
          <w:sz w:val="32"/>
          <w:szCs w:val="32"/>
        </w:rPr>
        <w:t>投诉人：</w:t>
      </w:r>
      <w:r w:rsidRPr="00FE3CEF">
        <w:rPr>
          <w:rFonts w:ascii="仿宋" w:eastAsia="仿宋" w:hAnsi="仿宋" w:hint="eastAsia"/>
          <w:sz w:val="32"/>
          <w:szCs w:val="32"/>
          <w:u w:val="dotted"/>
        </w:rPr>
        <w:t xml:space="preserve">                                               </w:t>
      </w:r>
    </w:p>
    <w:p w14:paraId="357A243D" w14:textId="77777777" w:rsidR="00C90942" w:rsidRPr="00FE3CEF" w:rsidRDefault="00BE639E">
      <w:pPr>
        <w:rPr>
          <w:rFonts w:ascii="仿宋" w:eastAsia="仿宋" w:hAnsi="仿宋"/>
          <w:sz w:val="32"/>
          <w:szCs w:val="32"/>
          <w:u w:val="single"/>
        </w:rPr>
      </w:pPr>
      <w:r w:rsidRPr="00FE3CEF">
        <w:rPr>
          <w:rFonts w:ascii="仿宋" w:eastAsia="仿宋" w:hAnsi="仿宋" w:hint="eastAsia"/>
          <w:sz w:val="32"/>
          <w:szCs w:val="32"/>
        </w:rPr>
        <w:t>地     址：</w:t>
      </w:r>
      <w:r w:rsidRPr="00FE3CEF">
        <w:rPr>
          <w:rFonts w:ascii="仿宋" w:eastAsia="仿宋" w:hAnsi="仿宋" w:hint="eastAsia"/>
          <w:sz w:val="32"/>
          <w:szCs w:val="32"/>
          <w:u w:val="dotted"/>
        </w:rPr>
        <w:t xml:space="preserve">                             </w:t>
      </w:r>
      <w:r w:rsidRPr="00FE3CEF">
        <w:rPr>
          <w:rFonts w:ascii="仿宋" w:eastAsia="仿宋" w:hAnsi="仿宋" w:hint="eastAsia"/>
          <w:sz w:val="32"/>
          <w:szCs w:val="32"/>
        </w:rPr>
        <w:t>邮编：</w:t>
      </w:r>
      <w:r w:rsidRPr="00FE3CEF">
        <w:rPr>
          <w:rFonts w:ascii="仿宋" w:eastAsia="仿宋" w:hAnsi="仿宋" w:hint="eastAsia"/>
          <w:sz w:val="32"/>
          <w:szCs w:val="32"/>
          <w:u w:val="dotted"/>
        </w:rPr>
        <w:t xml:space="preserve">         </w:t>
      </w:r>
      <w:r w:rsidRPr="00FE3CEF">
        <w:rPr>
          <w:rFonts w:ascii="仿宋" w:eastAsia="仿宋" w:hAnsi="仿宋" w:hint="eastAsia"/>
          <w:sz w:val="32"/>
          <w:szCs w:val="32"/>
          <w:u w:val="single"/>
        </w:rPr>
        <w:t xml:space="preserve">   </w:t>
      </w:r>
    </w:p>
    <w:p w14:paraId="29CCF621" w14:textId="77777777" w:rsidR="00C90942" w:rsidRPr="00FE3CEF" w:rsidRDefault="00BE639E">
      <w:pPr>
        <w:tabs>
          <w:tab w:val="left" w:pos="6510"/>
        </w:tabs>
        <w:jc w:val="left"/>
        <w:rPr>
          <w:rFonts w:ascii="仿宋" w:eastAsia="仿宋" w:hAnsi="仿宋"/>
          <w:sz w:val="32"/>
          <w:szCs w:val="32"/>
        </w:rPr>
      </w:pPr>
      <w:r w:rsidRPr="00FE3CEF">
        <w:rPr>
          <w:rFonts w:ascii="仿宋" w:eastAsia="仿宋" w:hAnsi="仿宋" w:hint="eastAsia"/>
          <w:sz w:val="32"/>
          <w:szCs w:val="32"/>
        </w:rPr>
        <w:t>法定代表人/主要负责人：</w:t>
      </w:r>
      <w:r w:rsidRPr="00FE3CEF">
        <w:rPr>
          <w:rFonts w:ascii="仿宋" w:eastAsia="仿宋" w:hAnsi="仿宋" w:hint="eastAsia"/>
          <w:sz w:val="32"/>
          <w:szCs w:val="32"/>
          <w:u w:val="dotted"/>
        </w:rPr>
        <w:t xml:space="preserve">                                   </w:t>
      </w:r>
      <w:r w:rsidRPr="00FE3CEF">
        <w:rPr>
          <w:rFonts w:ascii="仿宋" w:eastAsia="仿宋" w:hAnsi="仿宋" w:hint="eastAsia"/>
          <w:sz w:val="32"/>
          <w:szCs w:val="32"/>
        </w:rPr>
        <w:t xml:space="preserve">  </w:t>
      </w:r>
    </w:p>
    <w:p w14:paraId="370B0BC8" w14:textId="77777777" w:rsidR="00C90942" w:rsidRPr="00FE3CEF" w:rsidRDefault="00BE639E">
      <w:pPr>
        <w:tabs>
          <w:tab w:val="left" w:pos="6510"/>
        </w:tabs>
        <w:rPr>
          <w:rFonts w:ascii="仿宋" w:eastAsia="仿宋" w:hAnsi="仿宋"/>
          <w:sz w:val="32"/>
          <w:szCs w:val="32"/>
          <w:u w:val="dotted"/>
        </w:rPr>
      </w:pPr>
      <w:r w:rsidRPr="00FE3CEF">
        <w:rPr>
          <w:rFonts w:ascii="仿宋" w:eastAsia="仿宋" w:hAnsi="仿宋" w:hint="eastAsia"/>
          <w:sz w:val="32"/>
          <w:szCs w:val="32"/>
        </w:rPr>
        <w:t>联系电话：</w:t>
      </w:r>
      <w:r w:rsidRPr="00FE3CEF">
        <w:rPr>
          <w:rFonts w:ascii="仿宋" w:eastAsia="仿宋" w:hAnsi="仿宋" w:hint="eastAsia"/>
          <w:sz w:val="32"/>
          <w:szCs w:val="32"/>
          <w:u w:val="dotted"/>
        </w:rPr>
        <w:t xml:space="preserve">                                             </w:t>
      </w:r>
    </w:p>
    <w:p w14:paraId="3DCFCF8C" w14:textId="77777777" w:rsidR="00C90942" w:rsidRPr="00FE3CEF" w:rsidRDefault="00BE639E">
      <w:pPr>
        <w:rPr>
          <w:rFonts w:ascii="仿宋" w:eastAsia="仿宋" w:hAnsi="仿宋"/>
          <w:sz w:val="32"/>
          <w:szCs w:val="32"/>
          <w:u w:val="dotted"/>
        </w:rPr>
      </w:pPr>
      <w:r w:rsidRPr="00FE3CEF">
        <w:rPr>
          <w:rFonts w:ascii="仿宋" w:eastAsia="仿宋" w:hAnsi="仿宋" w:hint="eastAsia"/>
          <w:sz w:val="32"/>
          <w:szCs w:val="32"/>
        </w:rPr>
        <w:t>授权代表：</w:t>
      </w:r>
      <w:r w:rsidRPr="00FE3CEF">
        <w:rPr>
          <w:rFonts w:ascii="仿宋" w:eastAsia="仿宋" w:hAnsi="仿宋" w:hint="eastAsia"/>
          <w:sz w:val="32"/>
          <w:szCs w:val="32"/>
          <w:u w:val="dotted"/>
        </w:rPr>
        <w:t xml:space="preserve">             </w:t>
      </w:r>
      <w:r w:rsidRPr="00FE3CEF">
        <w:rPr>
          <w:rFonts w:ascii="仿宋" w:eastAsia="仿宋" w:hAnsi="仿宋" w:hint="eastAsia"/>
          <w:sz w:val="32"/>
          <w:szCs w:val="32"/>
        </w:rPr>
        <w:t>联系电话</w:t>
      </w:r>
      <w:r w:rsidRPr="00FE3CEF">
        <w:rPr>
          <w:rFonts w:ascii="仿宋" w:eastAsia="仿宋" w:hAnsi="仿宋" w:hint="eastAsia"/>
          <w:sz w:val="32"/>
          <w:szCs w:val="32"/>
          <w:u w:val="dotted"/>
        </w:rPr>
        <w:t xml:space="preserve">：                  </w:t>
      </w:r>
    </w:p>
    <w:p w14:paraId="685A0A2B" w14:textId="77777777" w:rsidR="00C90942" w:rsidRPr="00FE3CEF" w:rsidRDefault="00BE639E">
      <w:pPr>
        <w:rPr>
          <w:rFonts w:ascii="仿宋" w:eastAsia="仿宋" w:hAnsi="仿宋"/>
          <w:sz w:val="32"/>
          <w:szCs w:val="32"/>
          <w:u w:val="dotted"/>
        </w:rPr>
      </w:pPr>
      <w:r w:rsidRPr="00FE3CEF">
        <w:rPr>
          <w:rFonts w:ascii="仿宋" w:eastAsia="仿宋" w:hAnsi="仿宋" w:hint="eastAsia"/>
          <w:sz w:val="32"/>
          <w:szCs w:val="32"/>
        </w:rPr>
        <w:t>地     址：</w:t>
      </w:r>
      <w:r w:rsidRPr="00FE3CEF">
        <w:rPr>
          <w:rFonts w:ascii="仿宋" w:eastAsia="仿宋" w:hAnsi="仿宋" w:hint="eastAsia"/>
          <w:sz w:val="32"/>
          <w:szCs w:val="32"/>
          <w:u w:val="dotted"/>
        </w:rPr>
        <w:t xml:space="preserve">                             </w:t>
      </w:r>
      <w:r w:rsidRPr="00FE3CEF">
        <w:rPr>
          <w:rFonts w:ascii="仿宋" w:eastAsia="仿宋" w:hAnsi="仿宋" w:hint="eastAsia"/>
          <w:sz w:val="32"/>
          <w:szCs w:val="32"/>
        </w:rPr>
        <w:t>邮编：</w:t>
      </w:r>
      <w:r w:rsidRPr="00FE3CEF">
        <w:rPr>
          <w:rFonts w:ascii="仿宋" w:eastAsia="仿宋" w:hAnsi="仿宋" w:hint="eastAsia"/>
          <w:sz w:val="32"/>
          <w:szCs w:val="32"/>
          <w:u w:val="dotted"/>
        </w:rPr>
        <w:t xml:space="preserve">         </w:t>
      </w:r>
      <w:r w:rsidRPr="00FE3CEF">
        <w:rPr>
          <w:rFonts w:ascii="仿宋" w:eastAsia="仿宋" w:hAnsi="仿宋" w:hint="eastAsia"/>
          <w:sz w:val="32"/>
          <w:szCs w:val="32"/>
          <w:u w:val="single"/>
        </w:rPr>
        <w:t xml:space="preserve"> </w:t>
      </w:r>
      <w:r w:rsidRPr="00FE3CEF">
        <w:rPr>
          <w:rFonts w:ascii="仿宋" w:eastAsia="仿宋" w:hAnsi="仿宋" w:hint="eastAsia"/>
          <w:sz w:val="32"/>
          <w:szCs w:val="32"/>
          <w:u w:val="dotted"/>
        </w:rPr>
        <w:t xml:space="preserve">                   </w:t>
      </w:r>
    </w:p>
    <w:p w14:paraId="61450B6E" w14:textId="77777777" w:rsidR="00C90942" w:rsidRPr="00FE3CEF" w:rsidRDefault="00BE639E">
      <w:pPr>
        <w:rPr>
          <w:rFonts w:ascii="仿宋" w:eastAsia="仿宋" w:hAnsi="仿宋"/>
          <w:sz w:val="32"/>
          <w:szCs w:val="32"/>
          <w:u w:val="single"/>
        </w:rPr>
      </w:pPr>
      <w:r w:rsidRPr="00FE3CEF">
        <w:rPr>
          <w:rFonts w:ascii="仿宋" w:eastAsia="仿宋" w:hAnsi="仿宋" w:hint="eastAsia"/>
          <w:sz w:val="32"/>
          <w:szCs w:val="32"/>
        </w:rPr>
        <w:t>被投诉人1：</w:t>
      </w:r>
      <w:r w:rsidRPr="00FE3CEF">
        <w:rPr>
          <w:rFonts w:ascii="仿宋" w:eastAsia="仿宋" w:hAnsi="仿宋" w:hint="eastAsia"/>
          <w:sz w:val="32"/>
          <w:szCs w:val="32"/>
          <w:u w:val="dotted"/>
        </w:rPr>
        <w:t xml:space="preserve">                                           </w:t>
      </w:r>
      <w:r w:rsidRPr="00FE3CEF">
        <w:rPr>
          <w:rFonts w:ascii="仿宋" w:eastAsia="仿宋" w:hAnsi="仿宋" w:hint="eastAsia"/>
          <w:sz w:val="32"/>
          <w:szCs w:val="32"/>
          <w:u w:val="single"/>
        </w:rPr>
        <w:t xml:space="preserve">  </w:t>
      </w:r>
    </w:p>
    <w:p w14:paraId="30D465CF" w14:textId="77777777" w:rsidR="00C90942" w:rsidRPr="00FE3CEF" w:rsidRDefault="00BE639E">
      <w:pPr>
        <w:rPr>
          <w:rFonts w:ascii="仿宋" w:eastAsia="仿宋" w:hAnsi="仿宋"/>
          <w:sz w:val="32"/>
          <w:szCs w:val="32"/>
          <w:u w:val="single"/>
        </w:rPr>
      </w:pPr>
      <w:r w:rsidRPr="00FE3CEF">
        <w:rPr>
          <w:rFonts w:ascii="仿宋" w:eastAsia="仿宋" w:hAnsi="仿宋" w:hint="eastAsia"/>
          <w:sz w:val="32"/>
          <w:szCs w:val="32"/>
        </w:rPr>
        <w:t>地     址：</w:t>
      </w:r>
      <w:r w:rsidRPr="00FE3CEF">
        <w:rPr>
          <w:rFonts w:ascii="仿宋" w:eastAsia="仿宋" w:hAnsi="仿宋" w:hint="eastAsia"/>
          <w:sz w:val="32"/>
          <w:szCs w:val="32"/>
          <w:u w:val="dotted"/>
        </w:rPr>
        <w:t xml:space="preserve">                             </w:t>
      </w:r>
      <w:r w:rsidRPr="00FE3CEF">
        <w:rPr>
          <w:rFonts w:ascii="仿宋" w:eastAsia="仿宋" w:hAnsi="仿宋" w:hint="eastAsia"/>
          <w:sz w:val="32"/>
          <w:szCs w:val="32"/>
        </w:rPr>
        <w:t>邮编：</w:t>
      </w:r>
      <w:r w:rsidRPr="00FE3CEF">
        <w:rPr>
          <w:rFonts w:ascii="仿宋" w:eastAsia="仿宋" w:hAnsi="仿宋" w:hint="eastAsia"/>
          <w:sz w:val="32"/>
          <w:szCs w:val="32"/>
          <w:u w:val="dotted"/>
        </w:rPr>
        <w:t xml:space="preserve">          </w:t>
      </w:r>
      <w:r w:rsidRPr="00FE3CEF">
        <w:rPr>
          <w:rFonts w:ascii="仿宋" w:eastAsia="仿宋" w:hAnsi="仿宋" w:hint="eastAsia"/>
          <w:sz w:val="32"/>
          <w:szCs w:val="32"/>
          <w:u w:val="single"/>
        </w:rPr>
        <w:t xml:space="preserve"> </w:t>
      </w:r>
    </w:p>
    <w:p w14:paraId="5F5290C9" w14:textId="77777777" w:rsidR="00C90942" w:rsidRPr="00FE3CEF" w:rsidRDefault="00BE639E">
      <w:pPr>
        <w:rPr>
          <w:rFonts w:ascii="仿宋" w:eastAsia="仿宋" w:hAnsi="仿宋"/>
          <w:sz w:val="32"/>
          <w:szCs w:val="32"/>
          <w:u w:val="single"/>
        </w:rPr>
      </w:pPr>
      <w:r w:rsidRPr="00FE3CEF">
        <w:rPr>
          <w:rFonts w:ascii="仿宋" w:eastAsia="仿宋" w:hAnsi="仿宋" w:hint="eastAsia"/>
          <w:sz w:val="32"/>
          <w:szCs w:val="32"/>
        </w:rPr>
        <w:t>联系人：</w:t>
      </w:r>
      <w:r w:rsidRPr="00FE3CEF">
        <w:rPr>
          <w:rFonts w:ascii="仿宋" w:eastAsia="仿宋" w:hAnsi="仿宋" w:hint="eastAsia"/>
          <w:sz w:val="32"/>
          <w:szCs w:val="32"/>
          <w:u w:val="dotted"/>
        </w:rPr>
        <w:t xml:space="preserve">               </w:t>
      </w:r>
      <w:r w:rsidRPr="00FE3CEF">
        <w:rPr>
          <w:rFonts w:ascii="仿宋" w:eastAsia="仿宋" w:hAnsi="仿宋" w:hint="eastAsia"/>
          <w:sz w:val="32"/>
          <w:szCs w:val="32"/>
        </w:rPr>
        <w:t>联系电话：</w:t>
      </w:r>
      <w:r w:rsidRPr="00FE3CEF">
        <w:rPr>
          <w:rFonts w:ascii="仿宋" w:eastAsia="仿宋" w:hAnsi="仿宋" w:hint="eastAsia"/>
          <w:sz w:val="32"/>
          <w:szCs w:val="32"/>
          <w:u w:val="dotted"/>
        </w:rPr>
        <w:t xml:space="preserve">                      </w:t>
      </w:r>
      <w:r w:rsidRPr="00FE3CEF">
        <w:rPr>
          <w:rFonts w:ascii="仿宋" w:eastAsia="仿宋" w:hAnsi="仿宋" w:hint="eastAsia"/>
          <w:sz w:val="32"/>
          <w:szCs w:val="32"/>
          <w:u w:val="single"/>
        </w:rPr>
        <w:t xml:space="preserve"> </w:t>
      </w:r>
    </w:p>
    <w:p w14:paraId="7D896002" w14:textId="77777777" w:rsidR="00C90942" w:rsidRPr="00FE3CEF" w:rsidRDefault="00BE639E">
      <w:pPr>
        <w:rPr>
          <w:rFonts w:ascii="仿宋" w:eastAsia="仿宋" w:hAnsi="仿宋"/>
          <w:sz w:val="32"/>
          <w:szCs w:val="32"/>
        </w:rPr>
      </w:pPr>
      <w:r w:rsidRPr="00FE3CEF">
        <w:rPr>
          <w:rFonts w:ascii="仿宋" w:eastAsia="仿宋" w:hAnsi="仿宋" w:hint="eastAsia"/>
          <w:sz w:val="32"/>
          <w:szCs w:val="32"/>
        </w:rPr>
        <w:t>被投诉人2</w:t>
      </w:r>
    </w:p>
    <w:p w14:paraId="1A3529A2" w14:textId="77777777" w:rsidR="00C90942" w:rsidRPr="00FE3CEF" w:rsidRDefault="00BE639E">
      <w:pPr>
        <w:rPr>
          <w:rFonts w:ascii="仿宋" w:eastAsia="仿宋" w:hAnsi="仿宋"/>
          <w:sz w:val="32"/>
          <w:szCs w:val="32"/>
          <w:u w:val="dotted"/>
        </w:rPr>
      </w:pPr>
      <w:r w:rsidRPr="00FE3CEF">
        <w:rPr>
          <w:rFonts w:ascii="仿宋" w:eastAsia="仿宋" w:hAnsi="仿宋" w:hint="eastAsia"/>
          <w:sz w:val="32"/>
          <w:szCs w:val="32"/>
        </w:rPr>
        <w:t>……</w:t>
      </w:r>
    </w:p>
    <w:p w14:paraId="048AFDE7" w14:textId="77777777" w:rsidR="00C90942" w:rsidRPr="00FE3CEF" w:rsidRDefault="00BE639E">
      <w:pPr>
        <w:rPr>
          <w:rFonts w:ascii="仿宋" w:eastAsia="仿宋" w:hAnsi="仿宋"/>
          <w:sz w:val="32"/>
          <w:szCs w:val="32"/>
          <w:u w:val="single"/>
        </w:rPr>
      </w:pPr>
      <w:r w:rsidRPr="00FE3CEF">
        <w:rPr>
          <w:rFonts w:ascii="仿宋" w:eastAsia="仿宋" w:hAnsi="仿宋" w:hint="eastAsia"/>
          <w:sz w:val="32"/>
          <w:szCs w:val="32"/>
        </w:rPr>
        <w:t>相关供应商：</w:t>
      </w:r>
      <w:r w:rsidRPr="00FE3CEF">
        <w:rPr>
          <w:rFonts w:ascii="仿宋" w:eastAsia="仿宋" w:hAnsi="仿宋" w:hint="eastAsia"/>
          <w:sz w:val="32"/>
          <w:szCs w:val="32"/>
          <w:u w:val="dotted"/>
        </w:rPr>
        <w:t xml:space="preserve">                                           </w:t>
      </w:r>
      <w:r w:rsidRPr="00FE3CEF">
        <w:rPr>
          <w:rFonts w:ascii="仿宋" w:eastAsia="仿宋" w:hAnsi="仿宋" w:hint="eastAsia"/>
          <w:sz w:val="32"/>
          <w:szCs w:val="32"/>
          <w:u w:val="single"/>
        </w:rPr>
        <w:t xml:space="preserve">    </w:t>
      </w:r>
    </w:p>
    <w:p w14:paraId="633B366C" w14:textId="77777777" w:rsidR="00C90942" w:rsidRPr="00FE3CEF" w:rsidRDefault="00BE639E">
      <w:pPr>
        <w:rPr>
          <w:rFonts w:ascii="仿宋" w:eastAsia="仿宋" w:hAnsi="仿宋"/>
          <w:sz w:val="32"/>
          <w:szCs w:val="32"/>
          <w:u w:val="single"/>
        </w:rPr>
      </w:pPr>
      <w:r w:rsidRPr="00FE3CEF">
        <w:rPr>
          <w:rFonts w:ascii="仿宋" w:eastAsia="仿宋" w:hAnsi="仿宋" w:hint="eastAsia"/>
          <w:sz w:val="32"/>
          <w:szCs w:val="32"/>
        </w:rPr>
        <w:t>地     址：</w:t>
      </w:r>
      <w:r w:rsidRPr="00FE3CEF">
        <w:rPr>
          <w:rFonts w:ascii="仿宋" w:eastAsia="仿宋" w:hAnsi="仿宋" w:hint="eastAsia"/>
          <w:sz w:val="32"/>
          <w:szCs w:val="32"/>
          <w:u w:val="dotted"/>
        </w:rPr>
        <w:t xml:space="preserve">                             </w:t>
      </w:r>
      <w:r w:rsidRPr="00FE3CEF">
        <w:rPr>
          <w:rFonts w:ascii="仿宋" w:eastAsia="仿宋" w:hAnsi="仿宋" w:hint="eastAsia"/>
          <w:sz w:val="32"/>
          <w:szCs w:val="32"/>
        </w:rPr>
        <w:t>邮编：</w:t>
      </w:r>
      <w:r w:rsidRPr="00FE3CEF">
        <w:rPr>
          <w:rFonts w:ascii="仿宋" w:eastAsia="仿宋" w:hAnsi="仿宋" w:hint="eastAsia"/>
          <w:sz w:val="32"/>
          <w:szCs w:val="32"/>
          <w:u w:val="dotted"/>
        </w:rPr>
        <w:t xml:space="preserve">          </w:t>
      </w:r>
      <w:r w:rsidRPr="00FE3CEF">
        <w:rPr>
          <w:rFonts w:ascii="仿宋" w:eastAsia="仿宋" w:hAnsi="仿宋" w:hint="eastAsia"/>
          <w:sz w:val="32"/>
          <w:szCs w:val="32"/>
          <w:u w:val="single"/>
        </w:rPr>
        <w:t xml:space="preserve"> </w:t>
      </w:r>
    </w:p>
    <w:p w14:paraId="71A3AD37" w14:textId="77777777" w:rsidR="00C90942" w:rsidRPr="00FE3CEF" w:rsidRDefault="00BE639E">
      <w:pPr>
        <w:rPr>
          <w:rFonts w:ascii="仿宋" w:eastAsia="仿宋" w:hAnsi="仿宋"/>
          <w:sz w:val="32"/>
          <w:szCs w:val="32"/>
          <w:u w:val="single"/>
        </w:rPr>
      </w:pPr>
      <w:r w:rsidRPr="00FE3CEF">
        <w:rPr>
          <w:rFonts w:ascii="仿宋" w:eastAsia="仿宋" w:hAnsi="仿宋" w:hint="eastAsia"/>
          <w:sz w:val="32"/>
          <w:szCs w:val="32"/>
        </w:rPr>
        <w:t>联系人：</w:t>
      </w:r>
      <w:r w:rsidRPr="00FE3CEF">
        <w:rPr>
          <w:rFonts w:ascii="仿宋" w:eastAsia="仿宋" w:hAnsi="仿宋" w:hint="eastAsia"/>
          <w:sz w:val="32"/>
          <w:szCs w:val="32"/>
          <w:u w:val="dotted"/>
        </w:rPr>
        <w:t xml:space="preserve">               </w:t>
      </w:r>
      <w:r w:rsidRPr="00FE3CEF">
        <w:rPr>
          <w:rFonts w:ascii="仿宋" w:eastAsia="仿宋" w:hAnsi="仿宋" w:hint="eastAsia"/>
          <w:sz w:val="32"/>
          <w:szCs w:val="32"/>
        </w:rPr>
        <w:t>联系电话：</w:t>
      </w:r>
      <w:r w:rsidRPr="00FE3CEF">
        <w:rPr>
          <w:rFonts w:ascii="仿宋" w:eastAsia="仿宋" w:hAnsi="仿宋" w:hint="eastAsia"/>
          <w:sz w:val="32"/>
          <w:szCs w:val="32"/>
          <w:u w:val="dotted"/>
        </w:rPr>
        <w:t xml:space="preserve">                      </w:t>
      </w:r>
      <w:r w:rsidRPr="00FE3CEF">
        <w:rPr>
          <w:rFonts w:ascii="仿宋" w:eastAsia="仿宋" w:hAnsi="仿宋" w:hint="eastAsia"/>
          <w:sz w:val="32"/>
          <w:szCs w:val="32"/>
          <w:u w:val="single"/>
        </w:rPr>
        <w:t xml:space="preserve">      </w:t>
      </w:r>
    </w:p>
    <w:p w14:paraId="2F390AF9" w14:textId="77777777" w:rsidR="00C90942" w:rsidRPr="00FE3CEF" w:rsidRDefault="00BE639E">
      <w:pPr>
        <w:rPr>
          <w:rFonts w:ascii="仿宋" w:eastAsia="仿宋" w:hAnsi="仿宋"/>
          <w:sz w:val="32"/>
          <w:szCs w:val="32"/>
        </w:rPr>
      </w:pPr>
      <w:r w:rsidRPr="00FE3CEF">
        <w:rPr>
          <w:rFonts w:ascii="仿宋" w:eastAsia="仿宋" w:hAnsi="仿宋" w:hint="eastAsia"/>
          <w:sz w:val="32"/>
          <w:szCs w:val="32"/>
        </w:rPr>
        <w:t>二、投诉项目基本情况</w:t>
      </w:r>
    </w:p>
    <w:p w14:paraId="3A66ACD4" w14:textId="77777777" w:rsidR="00C90942" w:rsidRPr="00FE3CEF" w:rsidRDefault="00BE639E">
      <w:pPr>
        <w:rPr>
          <w:rFonts w:ascii="仿宋" w:eastAsia="仿宋" w:hAnsi="仿宋"/>
          <w:sz w:val="32"/>
          <w:szCs w:val="32"/>
          <w:u w:val="dotted"/>
        </w:rPr>
      </w:pPr>
      <w:r w:rsidRPr="00FE3CEF">
        <w:rPr>
          <w:rFonts w:ascii="仿宋" w:eastAsia="仿宋" w:hAnsi="仿宋" w:hint="eastAsia"/>
          <w:sz w:val="32"/>
          <w:szCs w:val="32"/>
        </w:rPr>
        <w:t>采购项目名称：</w:t>
      </w:r>
      <w:r w:rsidRPr="00FE3CEF">
        <w:rPr>
          <w:rFonts w:ascii="仿宋" w:eastAsia="仿宋" w:hAnsi="仿宋" w:hint="eastAsia"/>
          <w:sz w:val="32"/>
          <w:szCs w:val="32"/>
          <w:u w:val="dotted"/>
        </w:rPr>
        <w:t xml:space="preserve">                                        </w:t>
      </w:r>
    </w:p>
    <w:p w14:paraId="1001079A" w14:textId="77777777" w:rsidR="00C90942" w:rsidRPr="00FE3CEF" w:rsidRDefault="00BE639E">
      <w:pPr>
        <w:rPr>
          <w:rFonts w:ascii="仿宋" w:eastAsia="仿宋" w:hAnsi="仿宋"/>
          <w:sz w:val="32"/>
          <w:szCs w:val="32"/>
          <w:u w:val="single"/>
        </w:rPr>
      </w:pPr>
      <w:r w:rsidRPr="00FE3CEF">
        <w:rPr>
          <w:rFonts w:ascii="仿宋" w:eastAsia="仿宋" w:hAnsi="仿宋" w:hint="eastAsia"/>
          <w:sz w:val="32"/>
          <w:szCs w:val="32"/>
        </w:rPr>
        <w:t>采购项目编号：</w:t>
      </w:r>
      <w:r w:rsidRPr="00FE3CEF">
        <w:rPr>
          <w:rFonts w:ascii="仿宋" w:eastAsia="仿宋" w:hAnsi="仿宋" w:hint="eastAsia"/>
          <w:sz w:val="32"/>
          <w:szCs w:val="32"/>
          <w:u w:val="dotted"/>
        </w:rPr>
        <w:t xml:space="preserve">                 </w:t>
      </w:r>
      <w:r w:rsidRPr="00FE3CEF">
        <w:rPr>
          <w:rFonts w:ascii="仿宋" w:eastAsia="仿宋" w:hAnsi="仿宋" w:hint="eastAsia"/>
          <w:sz w:val="32"/>
          <w:szCs w:val="32"/>
        </w:rPr>
        <w:t>包号：</w:t>
      </w:r>
      <w:r w:rsidRPr="00FE3CEF">
        <w:rPr>
          <w:rFonts w:ascii="仿宋" w:eastAsia="仿宋" w:hAnsi="仿宋" w:hint="eastAsia"/>
          <w:sz w:val="32"/>
          <w:szCs w:val="32"/>
          <w:u w:val="dotted"/>
        </w:rPr>
        <w:t xml:space="preserve">              </w:t>
      </w:r>
    </w:p>
    <w:p w14:paraId="128D5678" w14:textId="77777777" w:rsidR="00C90942" w:rsidRPr="00FE3CEF" w:rsidRDefault="00BE639E">
      <w:pPr>
        <w:rPr>
          <w:rFonts w:ascii="仿宋" w:eastAsia="仿宋" w:hAnsi="仿宋"/>
          <w:sz w:val="32"/>
          <w:szCs w:val="32"/>
        </w:rPr>
      </w:pPr>
      <w:r w:rsidRPr="00FE3CEF">
        <w:rPr>
          <w:rFonts w:ascii="仿宋" w:eastAsia="仿宋" w:hAnsi="仿宋" w:hint="eastAsia"/>
          <w:sz w:val="32"/>
          <w:szCs w:val="32"/>
        </w:rPr>
        <w:t>采购人名称：</w:t>
      </w:r>
      <w:r w:rsidRPr="00FE3CEF">
        <w:rPr>
          <w:rFonts w:ascii="仿宋" w:eastAsia="仿宋" w:hAnsi="仿宋" w:hint="eastAsia"/>
          <w:sz w:val="32"/>
          <w:szCs w:val="32"/>
          <w:u w:val="dotted"/>
        </w:rPr>
        <w:t xml:space="preserve">                                           </w:t>
      </w:r>
      <w:r w:rsidRPr="00FE3CEF">
        <w:rPr>
          <w:rFonts w:ascii="仿宋" w:eastAsia="仿宋" w:hAnsi="仿宋" w:hint="eastAsia"/>
          <w:sz w:val="32"/>
          <w:szCs w:val="32"/>
          <w:u w:val="single"/>
        </w:rPr>
        <w:t xml:space="preserve">  </w:t>
      </w:r>
    </w:p>
    <w:p w14:paraId="533B03EC" w14:textId="77777777" w:rsidR="00C90942" w:rsidRPr="00FE3CEF" w:rsidRDefault="00BE639E">
      <w:pPr>
        <w:rPr>
          <w:rFonts w:ascii="仿宋" w:eastAsia="仿宋" w:hAnsi="仿宋"/>
          <w:sz w:val="32"/>
          <w:szCs w:val="32"/>
          <w:u w:val="single"/>
        </w:rPr>
      </w:pPr>
      <w:r w:rsidRPr="00FE3CEF">
        <w:rPr>
          <w:rFonts w:ascii="仿宋" w:eastAsia="仿宋" w:hAnsi="仿宋" w:hint="eastAsia"/>
          <w:sz w:val="32"/>
          <w:szCs w:val="32"/>
        </w:rPr>
        <w:t>代理机构名称：</w:t>
      </w:r>
      <w:r w:rsidRPr="00FE3CEF">
        <w:rPr>
          <w:rFonts w:ascii="仿宋" w:eastAsia="仿宋" w:hAnsi="仿宋" w:hint="eastAsia"/>
          <w:sz w:val="32"/>
          <w:szCs w:val="32"/>
          <w:u w:val="dotted"/>
        </w:rPr>
        <w:t xml:space="preserve">                                         </w:t>
      </w:r>
    </w:p>
    <w:p w14:paraId="1A1255C5" w14:textId="77777777" w:rsidR="00C90942" w:rsidRPr="00FE3CEF" w:rsidRDefault="00BE639E">
      <w:pPr>
        <w:rPr>
          <w:rFonts w:ascii="仿宋" w:eastAsia="仿宋" w:hAnsi="仿宋"/>
          <w:sz w:val="32"/>
          <w:szCs w:val="32"/>
          <w:u w:val="dotted"/>
        </w:rPr>
      </w:pPr>
      <w:r w:rsidRPr="00FE3CEF">
        <w:rPr>
          <w:rFonts w:ascii="仿宋" w:eastAsia="仿宋" w:hAnsi="仿宋" w:hint="eastAsia"/>
          <w:sz w:val="32"/>
          <w:szCs w:val="32"/>
        </w:rPr>
        <w:lastRenderedPageBreak/>
        <w:t>采购文件公告:</w:t>
      </w:r>
      <w:r w:rsidRPr="00FE3CEF">
        <w:rPr>
          <w:rFonts w:ascii="仿宋" w:eastAsia="仿宋" w:hAnsi="仿宋" w:hint="eastAsia"/>
          <w:sz w:val="32"/>
          <w:szCs w:val="32"/>
          <w:u w:val="dotted"/>
        </w:rPr>
        <w:t xml:space="preserve">是/否 </w:t>
      </w:r>
      <w:r w:rsidRPr="00FE3CEF">
        <w:rPr>
          <w:rFonts w:ascii="仿宋" w:eastAsia="仿宋" w:hAnsi="仿宋" w:hint="eastAsia"/>
          <w:sz w:val="32"/>
          <w:szCs w:val="32"/>
        </w:rPr>
        <w:t>公告期限：</w:t>
      </w:r>
      <w:r w:rsidRPr="00FE3CEF">
        <w:rPr>
          <w:rFonts w:ascii="仿宋" w:eastAsia="仿宋" w:hAnsi="仿宋" w:hint="eastAsia"/>
          <w:sz w:val="32"/>
          <w:szCs w:val="32"/>
          <w:u w:val="dotted"/>
        </w:rPr>
        <w:t xml:space="preserve">                                 </w:t>
      </w:r>
    </w:p>
    <w:p w14:paraId="4C7122A9" w14:textId="77777777" w:rsidR="00C90942" w:rsidRPr="00FE3CEF" w:rsidRDefault="00BE639E">
      <w:pPr>
        <w:rPr>
          <w:rFonts w:ascii="仿宋" w:eastAsia="仿宋" w:hAnsi="仿宋"/>
          <w:sz w:val="32"/>
          <w:szCs w:val="32"/>
          <w:u w:val="single"/>
        </w:rPr>
      </w:pPr>
      <w:r w:rsidRPr="00FE3CEF">
        <w:rPr>
          <w:rFonts w:ascii="仿宋" w:eastAsia="仿宋" w:hAnsi="仿宋" w:hint="eastAsia"/>
          <w:sz w:val="32"/>
          <w:szCs w:val="32"/>
        </w:rPr>
        <w:t>采购结果公告:</w:t>
      </w:r>
      <w:r w:rsidRPr="00FE3CEF">
        <w:rPr>
          <w:rFonts w:ascii="仿宋" w:eastAsia="仿宋" w:hAnsi="仿宋" w:hint="eastAsia"/>
          <w:sz w:val="32"/>
          <w:szCs w:val="32"/>
          <w:u w:val="dotted"/>
        </w:rPr>
        <w:t xml:space="preserve">是/否 </w:t>
      </w:r>
      <w:r w:rsidRPr="00FE3CEF">
        <w:rPr>
          <w:rFonts w:ascii="仿宋" w:eastAsia="仿宋" w:hAnsi="仿宋" w:hint="eastAsia"/>
          <w:sz w:val="32"/>
          <w:szCs w:val="32"/>
        </w:rPr>
        <w:t>公告期限：</w:t>
      </w:r>
      <w:r w:rsidRPr="00FE3CEF">
        <w:rPr>
          <w:rFonts w:ascii="仿宋" w:eastAsia="仿宋" w:hAnsi="仿宋" w:hint="eastAsia"/>
          <w:sz w:val="32"/>
          <w:szCs w:val="32"/>
          <w:u w:val="dotted"/>
        </w:rPr>
        <w:t xml:space="preserve">                        </w:t>
      </w:r>
    </w:p>
    <w:p w14:paraId="2B4B7ACC" w14:textId="77777777" w:rsidR="00C90942" w:rsidRPr="00FE3CEF" w:rsidRDefault="00BE639E">
      <w:pPr>
        <w:rPr>
          <w:rFonts w:ascii="仿宋" w:eastAsia="仿宋" w:hAnsi="仿宋"/>
          <w:sz w:val="32"/>
          <w:szCs w:val="32"/>
        </w:rPr>
      </w:pPr>
      <w:r w:rsidRPr="00FE3CEF">
        <w:rPr>
          <w:rFonts w:ascii="仿宋" w:eastAsia="仿宋" w:hAnsi="仿宋" w:hint="eastAsia"/>
          <w:sz w:val="32"/>
          <w:szCs w:val="32"/>
        </w:rPr>
        <w:t>三、质疑基本情况</w:t>
      </w:r>
    </w:p>
    <w:p w14:paraId="09B2AFF1" w14:textId="77777777" w:rsidR="00C90942" w:rsidRPr="00FE3CEF" w:rsidRDefault="00BE639E">
      <w:pPr>
        <w:ind w:firstLineChars="200" w:firstLine="640"/>
        <w:rPr>
          <w:rFonts w:ascii="仿宋" w:eastAsia="仿宋" w:hAnsi="仿宋"/>
          <w:sz w:val="32"/>
          <w:szCs w:val="32"/>
          <w:u w:val="dotted"/>
        </w:rPr>
      </w:pPr>
      <w:r w:rsidRPr="00FE3CEF">
        <w:rPr>
          <w:rFonts w:ascii="仿宋" w:eastAsia="仿宋" w:hAnsi="仿宋" w:hint="eastAsia"/>
          <w:sz w:val="32"/>
          <w:szCs w:val="32"/>
        </w:rPr>
        <w:t>投诉人于</w:t>
      </w:r>
      <w:r w:rsidRPr="00FE3CEF">
        <w:rPr>
          <w:rFonts w:ascii="仿宋" w:eastAsia="仿宋" w:hAnsi="仿宋" w:hint="eastAsia"/>
          <w:sz w:val="32"/>
          <w:szCs w:val="32"/>
          <w:u w:val="dotted"/>
        </w:rPr>
        <w:t xml:space="preserve">   </w:t>
      </w:r>
      <w:r w:rsidRPr="00FE3CEF">
        <w:rPr>
          <w:rFonts w:ascii="仿宋" w:eastAsia="仿宋" w:hAnsi="仿宋" w:hint="eastAsia"/>
          <w:sz w:val="32"/>
          <w:szCs w:val="32"/>
        </w:rPr>
        <w:t>年</w:t>
      </w:r>
      <w:r w:rsidRPr="00FE3CEF">
        <w:rPr>
          <w:rFonts w:ascii="仿宋" w:eastAsia="仿宋" w:hAnsi="仿宋" w:hint="eastAsia"/>
          <w:sz w:val="32"/>
          <w:szCs w:val="32"/>
          <w:u w:val="dotted"/>
        </w:rPr>
        <w:t xml:space="preserve">   </w:t>
      </w:r>
      <w:r w:rsidRPr="00FE3CEF">
        <w:rPr>
          <w:rFonts w:ascii="仿宋" w:eastAsia="仿宋" w:hAnsi="仿宋" w:hint="eastAsia"/>
          <w:sz w:val="32"/>
          <w:szCs w:val="32"/>
        </w:rPr>
        <w:t>月</w:t>
      </w:r>
      <w:r w:rsidRPr="00FE3CEF">
        <w:rPr>
          <w:rFonts w:ascii="仿宋" w:eastAsia="仿宋" w:hAnsi="仿宋" w:hint="eastAsia"/>
          <w:sz w:val="32"/>
          <w:szCs w:val="32"/>
          <w:u w:val="dotted"/>
        </w:rPr>
        <w:t xml:space="preserve">  </w:t>
      </w:r>
      <w:r w:rsidRPr="00FE3CEF">
        <w:rPr>
          <w:rFonts w:ascii="仿宋" w:eastAsia="仿宋" w:hAnsi="仿宋" w:hint="eastAsia"/>
          <w:sz w:val="32"/>
          <w:szCs w:val="32"/>
        </w:rPr>
        <w:t>日,向</w:t>
      </w:r>
      <w:r w:rsidRPr="00FE3CEF">
        <w:rPr>
          <w:rFonts w:ascii="仿宋" w:eastAsia="仿宋" w:hAnsi="仿宋" w:hint="eastAsia"/>
          <w:sz w:val="32"/>
          <w:szCs w:val="32"/>
          <w:u w:val="dotted"/>
        </w:rPr>
        <w:t xml:space="preserve">                   </w:t>
      </w:r>
      <w:r w:rsidRPr="00FE3CEF">
        <w:rPr>
          <w:rFonts w:ascii="仿宋" w:eastAsia="仿宋" w:hAnsi="仿宋" w:hint="eastAsia"/>
          <w:sz w:val="32"/>
          <w:szCs w:val="32"/>
        </w:rPr>
        <w:t>提出质疑，质疑事项为：</w:t>
      </w:r>
      <w:r w:rsidRPr="00FE3CEF">
        <w:rPr>
          <w:rFonts w:ascii="仿宋" w:eastAsia="仿宋" w:hAnsi="仿宋" w:hint="eastAsia"/>
          <w:sz w:val="32"/>
          <w:szCs w:val="32"/>
          <w:u w:val="dotted"/>
        </w:rPr>
        <w:t xml:space="preserve">                                </w:t>
      </w:r>
    </w:p>
    <w:p w14:paraId="27145D23" w14:textId="77777777" w:rsidR="00C90942" w:rsidRPr="00FE3CEF" w:rsidRDefault="00BE639E">
      <w:pPr>
        <w:rPr>
          <w:rFonts w:ascii="仿宋" w:eastAsia="仿宋" w:hAnsi="仿宋"/>
          <w:sz w:val="32"/>
          <w:szCs w:val="32"/>
          <w:u w:val="dotted"/>
        </w:rPr>
      </w:pPr>
      <w:r w:rsidRPr="00FE3CEF">
        <w:rPr>
          <w:rFonts w:ascii="仿宋" w:eastAsia="仿宋" w:hAnsi="仿宋" w:hint="eastAsia"/>
          <w:sz w:val="32"/>
          <w:szCs w:val="32"/>
          <w:u w:val="dotted"/>
        </w:rPr>
        <w:t xml:space="preserve">                                                     </w:t>
      </w:r>
      <w:r w:rsidRPr="00FE3CEF">
        <w:rPr>
          <w:rFonts w:ascii="仿宋" w:eastAsia="仿宋" w:hAnsi="仿宋" w:hint="eastAsia"/>
          <w:sz w:val="32"/>
          <w:szCs w:val="32"/>
        </w:rPr>
        <w:t xml:space="preserve">  </w:t>
      </w:r>
    </w:p>
    <w:p w14:paraId="5345BE1D" w14:textId="77777777" w:rsidR="00C90942" w:rsidRPr="00FE3CEF" w:rsidRDefault="00BE639E">
      <w:pPr>
        <w:ind w:firstLineChars="150" w:firstLine="480"/>
        <w:rPr>
          <w:rFonts w:ascii="仿宋" w:eastAsia="仿宋" w:hAnsi="仿宋"/>
          <w:sz w:val="32"/>
          <w:szCs w:val="32"/>
        </w:rPr>
      </w:pPr>
      <w:r w:rsidRPr="00FE3CEF">
        <w:rPr>
          <w:rFonts w:ascii="仿宋" w:eastAsia="仿宋" w:hAnsi="仿宋" w:hint="eastAsia"/>
          <w:sz w:val="32"/>
          <w:szCs w:val="32"/>
          <w:u w:val="dotted"/>
        </w:rPr>
        <w:t>采购人/代理机构</w:t>
      </w:r>
      <w:r w:rsidRPr="00FE3CEF">
        <w:rPr>
          <w:rFonts w:ascii="仿宋" w:eastAsia="仿宋" w:hAnsi="仿宋" w:hint="eastAsia"/>
          <w:sz w:val="32"/>
          <w:szCs w:val="32"/>
        </w:rPr>
        <w:t>于</w:t>
      </w:r>
      <w:r w:rsidRPr="00FE3CEF">
        <w:rPr>
          <w:rFonts w:ascii="仿宋" w:eastAsia="仿宋" w:hAnsi="仿宋" w:hint="eastAsia"/>
          <w:sz w:val="32"/>
          <w:szCs w:val="32"/>
          <w:u w:val="dotted"/>
        </w:rPr>
        <w:t xml:space="preserve">   </w:t>
      </w:r>
      <w:r w:rsidRPr="00FE3CEF">
        <w:rPr>
          <w:rFonts w:ascii="仿宋" w:eastAsia="仿宋" w:hAnsi="仿宋" w:hint="eastAsia"/>
          <w:sz w:val="32"/>
          <w:szCs w:val="32"/>
        </w:rPr>
        <w:t>年</w:t>
      </w:r>
      <w:r w:rsidRPr="00FE3CEF">
        <w:rPr>
          <w:rFonts w:ascii="仿宋" w:eastAsia="仿宋" w:hAnsi="仿宋" w:hint="eastAsia"/>
          <w:sz w:val="32"/>
          <w:szCs w:val="32"/>
          <w:u w:val="dotted"/>
        </w:rPr>
        <w:t xml:space="preserve">   </w:t>
      </w:r>
      <w:r w:rsidRPr="00FE3CEF">
        <w:rPr>
          <w:rFonts w:ascii="仿宋" w:eastAsia="仿宋" w:hAnsi="仿宋" w:hint="eastAsia"/>
          <w:sz w:val="32"/>
          <w:szCs w:val="32"/>
        </w:rPr>
        <w:t>月</w:t>
      </w:r>
      <w:r w:rsidRPr="00FE3CEF">
        <w:rPr>
          <w:rFonts w:ascii="仿宋" w:eastAsia="仿宋" w:hAnsi="仿宋" w:hint="eastAsia"/>
          <w:sz w:val="32"/>
          <w:szCs w:val="32"/>
          <w:u w:val="dotted"/>
        </w:rPr>
        <w:t xml:space="preserve">   </w:t>
      </w:r>
      <w:r w:rsidRPr="00FE3CEF">
        <w:rPr>
          <w:rFonts w:ascii="仿宋" w:eastAsia="仿宋" w:hAnsi="仿宋" w:hint="eastAsia"/>
          <w:sz w:val="32"/>
          <w:szCs w:val="32"/>
        </w:rPr>
        <w:t>日,就质疑事项</w:t>
      </w:r>
      <w:proofErr w:type="gramStart"/>
      <w:r w:rsidRPr="00FE3CEF">
        <w:rPr>
          <w:rFonts w:ascii="仿宋" w:eastAsia="仿宋" w:hAnsi="仿宋" w:hint="eastAsia"/>
          <w:sz w:val="32"/>
          <w:szCs w:val="32"/>
        </w:rPr>
        <w:t>作出</w:t>
      </w:r>
      <w:proofErr w:type="gramEnd"/>
      <w:r w:rsidRPr="00FE3CEF">
        <w:rPr>
          <w:rFonts w:ascii="仿宋" w:eastAsia="仿宋" w:hAnsi="仿宋" w:hint="eastAsia"/>
          <w:sz w:val="32"/>
          <w:szCs w:val="32"/>
        </w:rPr>
        <w:t>了答复/没有在法定期限内</w:t>
      </w:r>
      <w:proofErr w:type="gramStart"/>
      <w:r w:rsidRPr="00FE3CEF">
        <w:rPr>
          <w:rFonts w:ascii="仿宋" w:eastAsia="仿宋" w:hAnsi="仿宋" w:hint="eastAsia"/>
          <w:sz w:val="32"/>
          <w:szCs w:val="32"/>
        </w:rPr>
        <w:t>作出</w:t>
      </w:r>
      <w:proofErr w:type="gramEnd"/>
      <w:r w:rsidRPr="00FE3CEF">
        <w:rPr>
          <w:rFonts w:ascii="仿宋" w:eastAsia="仿宋" w:hAnsi="仿宋" w:hint="eastAsia"/>
          <w:sz w:val="32"/>
          <w:szCs w:val="32"/>
        </w:rPr>
        <w:t>答复。</w:t>
      </w:r>
    </w:p>
    <w:p w14:paraId="359B336E" w14:textId="77777777" w:rsidR="00C90942" w:rsidRPr="00FE3CEF" w:rsidRDefault="00BE639E">
      <w:pPr>
        <w:rPr>
          <w:rFonts w:ascii="仿宋" w:eastAsia="仿宋" w:hAnsi="仿宋"/>
          <w:sz w:val="32"/>
          <w:szCs w:val="32"/>
        </w:rPr>
      </w:pPr>
      <w:r w:rsidRPr="00FE3CEF">
        <w:rPr>
          <w:rFonts w:ascii="仿宋" w:eastAsia="仿宋" w:hAnsi="仿宋" w:hint="eastAsia"/>
          <w:sz w:val="32"/>
          <w:szCs w:val="32"/>
        </w:rPr>
        <w:t>四、投诉事项具体内容</w:t>
      </w:r>
    </w:p>
    <w:p w14:paraId="1E10D516" w14:textId="77777777" w:rsidR="00C90942" w:rsidRPr="00FE3CEF" w:rsidRDefault="00BE639E">
      <w:pPr>
        <w:rPr>
          <w:rFonts w:ascii="仿宋" w:eastAsia="仿宋" w:hAnsi="仿宋"/>
          <w:sz w:val="32"/>
          <w:szCs w:val="32"/>
          <w:u w:val="single"/>
        </w:rPr>
      </w:pPr>
      <w:r w:rsidRPr="00FE3CEF">
        <w:rPr>
          <w:rFonts w:ascii="仿宋" w:eastAsia="仿宋" w:hAnsi="仿宋" w:hint="eastAsia"/>
          <w:sz w:val="32"/>
          <w:szCs w:val="32"/>
        </w:rPr>
        <w:t>投诉事项 1：</w:t>
      </w:r>
      <w:r w:rsidRPr="00FE3CEF">
        <w:rPr>
          <w:rFonts w:ascii="仿宋" w:eastAsia="仿宋" w:hAnsi="仿宋" w:hint="eastAsia"/>
          <w:sz w:val="32"/>
          <w:szCs w:val="32"/>
          <w:u w:val="dotted"/>
        </w:rPr>
        <w:t xml:space="preserve">                                       </w:t>
      </w:r>
    </w:p>
    <w:p w14:paraId="06CB6378" w14:textId="77777777" w:rsidR="00C90942" w:rsidRPr="00FE3CEF" w:rsidRDefault="00BE639E">
      <w:pPr>
        <w:rPr>
          <w:rFonts w:ascii="仿宋" w:eastAsia="仿宋" w:hAnsi="仿宋"/>
          <w:sz w:val="32"/>
          <w:szCs w:val="32"/>
        </w:rPr>
      </w:pPr>
      <w:r w:rsidRPr="00FE3CEF">
        <w:rPr>
          <w:rFonts w:ascii="仿宋" w:eastAsia="仿宋" w:hAnsi="仿宋" w:hint="eastAsia"/>
          <w:sz w:val="32"/>
          <w:szCs w:val="32"/>
        </w:rPr>
        <w:t>事实依据：</w:t>
      </w:r>
      <w:r w:rsidRPr="00FE3CEF">
        <w:rPr>
          <w:rFonts w:ascii="仿宋" w:eastAsia="仿宋" w:hAnsi="仿宋" w:hint="eastAsia"/>
          <w:sz w:val="32"/>
          <w:szCs w:val="32"/>
          <w:u w:val="dotted"/>
        </w:rPr>
        <w:t xml:space="preserve">                                         </w:t>
      </w:r>
    </w:p>
    <w:p w14:paraId="43B3A818" w14:textId="77777777" w:rsidR="00C90942" w:rsidRPr="00FE3CEF" w:rsidRDefault="00BE639E">
      <w:pPr>
        <w:rPr>
          <w:rFonts w:ascii="仿宋" w:eastAsia="仿宋" w:hAnsi="仿宋"/>
          <w:sz w:val="32"/>
          <w:szCs w:val="32"/>
          <w:u w:val="dotted"/>
        </w:rPr>
      </w:pPr>
      <w:r w:rsidRPr="00FE3CEF">
        <w:rPr>
          <w:rFonts w:ascii="仿宋" w:eastAsia="仿宋" w:hAnsi="仿宋" w:hint="eastAsia"/>
          <w:sz w:val="32"/>
          <w:szCs w:val="32"/>
          <w:u w:val="dotted"/>
        </w:rPr>
        <w:t xml:space="preserve">                                                      </w:t>
      </w:r>
    </w:p>
    <w:p w14:paraId="5E446EB8" w14:textId="77777777" w:rsidR="00C90942" w:rsidRPr="00FE3CEF" w:rsidRDefault="00BE639E">
      <w:pPr>
        <w:rPr>
          <w:rFonts w:ascii="仿宋" w:eastAsia="仿宋" w:hAnsi="仿宋"/>
          <w:sz w:val="32"/>
          <w:szCs w:val="32"/>
          <w:u w:val="single"/>
        </w:rPr>
      </w:pPr>
      <w:r w:rsidRPr="00FE3CEF">
        <w:rPr>
          <w:rFonts w:ascii="仿宋" w:eastAsia="仿宋" w:hAnsi="仿宋" w:hint="eastAsia"/>
          <w:sz w:val="32"/>
          <w:szCs w:val="32"/>
        </w:rPr>
        <w:t>法律依据：</w:t>
      </w:r>
      <w:r w:rsidRPr="00FE3CEF">
        <w:rPr>
          <w:rFonts w:ascii="仿宋" w:eastAsia="仿宋" w:hAnsi="仿宋" w:hint="eastAsia"/>
          <w:sz w:val="32"/>
          <w:szCs w:val="32"/>
          <w:u w:val="dotted"/>
        </w:rPr>
        <w:t xml:space="preserve">                                          </w:t>
      </w:r>
    </w:p>
    <w:p w14:paraId="0258660F" w14:textId="77777777" w:rsidR="00C90942" w:rsidRPr="00FE3CEF" w:rsidRDefault="00BE639E">
      <w:pPr>
        <w:rPr>
          <w:rFonts w:ascii="仿宋" w:eastAsia="仿宋" w:hAnsi="仿宋"/>
          <w:sz w:val="32"/>
          <w:szCs w:val="32"/>
          <w:u w:val="dotted"/>
        </w:rPr>
      </w:pPr>
      <w:r w:rsidRPr="00FE3CEF">
        <w:rPr>
          <w:rFonts w:ascii="仿宋" w:eastAsia="仿宋" w:hAnsi="仿宋" w:hint="eastAsia"/>
          <w:sz w:val="32"/>
          <w:szCs w:val="32"/>
          <w:u w:val="dotted"/>
        </w:rPr>
        <w:t xml:space="preserve">                                                      </w:t>
      </w:r>
    </w:p>
    <w:p w14:paraId="144FFF6E" w14:textId="77777777" w:rsidR="00C90942" w:rsidRPr="00FE3CEF" w:rsidRDefault="00BE639E">
      <w:pPr>
        <w:rPr>
          <w:rFonts w:ascii="仿宋" w:eastAsia="仿宋" w:hAnsi="仿宋"/>
          <w:sz w:val="32"/>
          <w:szCs w:val="32"/>
        </w:rPr>
      </w:pPr>
      <w:r w:rsidRPr="00FE3CEF">
        <w:rPr>
          <w:rFonts w:ascii="仿宋" w:eastAsia="仿宋" w:hAnsi="仿宋" w:hint="eastAsia"/>
          <w:sz w:val="32"/>
          <w:szCs w:val="32"/>
        </w:rPr>
        <w:t>投诉事项2</w:t>
      </w:r>
    </w:p>
    <w:p w14:paraId="5C06D85B" w14:textId="77777777" w:rsidR="00C90942" w:rsidRPr="00FE3CEF" w:rsidRDefault="00BE639E">
      <w:pPr>
        <w:rPr>
          <w:rFonts w:ascii="仿宋" w:eastAsia="仿宋" w:hAnsi="仿宋"/>
          <w:sz w:val="32"/>
          <w:szCs w:val="32"/>
          <w:u w:val="dotted"/>
        </w:rPr>
      </w:pPr>
      <w:r w:rsidRPr="00FE3CEF">
        <w:rPr>
          <w:rFonts w:ascii="仿宋" w:eastAsia="仿宋" w:hAnsi="仿宋" w:hint="eastAsia"/>
          <w:sz w:val="32"/>
          <w:szCs w:val="32"/>
        </w:rPr>
        <w:t>……</w:t>
      </w:r>
    </w:p>
    <w:p w14:paraId="0DA71126" w14:textId="77777777" w:rsidR="00C90942" w:rsidRPr="00FE3CEF" w:rsidRDefault="00BE639E">
      <w:pPr>
        <w:rPr>
          <w:rFonts w:ascii="仿宋" w:eastAsia="仿宋" w:hAnsi="仿宋"/>
          <w:sz w:val="32"/>
          <w:szCs w:val="32"/>
        </w:rPr>
      </w:pPr>
      <w:r w:rsidRPr="00FE3CEF">
        <w:rPr>
          <w:rFonts w:ascii="仿宋" w:eastAsia="仿宋" w:hAnsi="仿宋" w:hint="eastAsia"/>
          <w:sz w:val="32"/>
          <w:szCs w:val="32"/>
        </w:rPr>
        <w:t>五、与投诉事项相关的投诉请求</w:t>
      </w:r>
    </w:p>
    <w:p w14:paraId="5D499C78" w14:textId="77777777" w:rsidR="00C90942" w:rsidRPr="00FE3CEF" w:rsidRDefault="00BE639E">
      <w:pPr>
        <w:rPr>
          <w:rFonts w:ascii="仿宋" w:eastAsia="仿宋" w:hAnsi="仿宋"/>
          <w:sz w:val="32"/>
          <w:szCs w:val="32"/>
        </w:rPr>
      </w:pPr>
      <w:r w:rsidRPr="00FE3CEF">
        <w:rPr>
          <w:rFonts w:ascii="仿宋" w:eastAsia="仿宋" w:hAnsi="仿宋" w:hint="eastAsia"/>
          <w:sz w:val="32"/>
          <w:szCs w:val="32"/>
        </w:rPr>
        <w:t>请求：</w:t>
      </w:r>
      <w:r w:rsidRPr="00FE3CEF">
        <w:rPr>
          <w:rFonts w:ascii="仿宋" w:eastAsia="仿宋" w:hAnsi="仿宋" w:hint="eastAsia"/>
          <w:sz w:val="32"/>
          <w:szCs w:val="32"/>
          <w:u w:val="dotted"/>
        </w:rPr>
        <w:t xml:space="preserve">                                              </w:t>
      </w:r>
      <w:r w:rsidRPr="00FE3CEF">
        <w:rPr>
          <w:rFonts w:ascii="仿宋" w:eastAsia="仿宋" w:hAnsi="仿宋" w:hint="eastAsia"/>
          <w:sz w:val="32"/>
          <w:szCs w:val="32"/>
        </w:rPr>
        <w:t xml:space="preserve"> </w:t>
      </w:r>
    </w:p>
    <w:p w14:paraId="6C04943D" w14:textId="77777777" w:rsidR="00C90942" w:rsidRPr="00FE3CEF" w:rsidRDefault="00BE639E">
      <w:pPr>
        <w:rPr>
          <w:rFonts w:ascii="仿宋" w:eastAsia="仿宋" w:hAnsi="仿宋"/>
          <w:sz w:val="32"/>
          <w:szCs w:val="32"/>
          <w:u w:val="single"/>
        </w:rPr>
      </w:pPr>
      <w:r w:rsidRPr="00FE3CEF">
        <w:rPr>
          <w:rFonts w:ascii="仿宋" w:eastAsia="仿宋" w:hAnsi="仿宋" w:hint="eastAsia"/>
          <w:sz w:val="32"/>
          <w:szCs w:val="32"/>
        </w:rPr>
        <w:t xml:space="preserve">                                                                                                    </w:t>
      </w:r>
    </w:p>
    <w:p w14:paraId="06B7D08A" w14:textId="77777777" w:rsidR="00C90942" w:rsidRPr="00FE3CEF" w:rsidRDefault="00BE639E">
      <w:pPr>
        <w:rPr>
          <w:rFonts w:ascii="仿宋" w:eastAsia="仿宋" w:hAnsi="仿宋"/>
          <w:sz w:val="32"/>
          <w:szCs w:val="32"/>
        </w:rPr>
      </w:pPr>
      <w:r w:rsidRPr="00FE3CEF">
        <w:rPr>
          <w:rFonts w:ascii="仿宋" w:eastAsia="仿宋" w:hAnsi="仿宋" w:hint="eastAsia"/>
          <w:sz w:val="32"/>
          <w:szCs w:val="32"/>
        </w:rPr>
        <w:t xml:space="preserve">签字(签章)：                   公章：                      </w:t>
      </w:r>
    </w:p>
    <w:p w14:paraId="54C7F2A8" w14:textId="77777777" w:rsidR="00C90942" w:rsidRPr="00FE3CEF" w:rsidRDefault="00BE639E">
      <w:pPr>
        <w:rPr>
          <w:rFonts w:ascii="仿宋" w:eastAsia="仿宋" w:hAnsi="仿宋"/>
          <w:sz w:val="32"/>
          <w:szCs w:val="32"/>
        </w:rPr>
      </w:pPr>
      <w:r w:rsidRPr="00FE3CEF">
        <w:rPr>
          <w:rFonts w:ascii="仿宋" w:eastAsia="仿宋" w:hAnsi="仿宋" w:hint="eastAsia"/>
          <w:sz w:val="32"/>
          <w:szCs w:val="32"/>
        </w:rPr>
        <w:t xml:space="preserve">日期：    </w:t>
      </w:r>
    </w:p>
    <w:p w14:paraId="15B4FD89" w14:textId="77777777" w:rsidR="00C90942" w:rsidRPr="00FE3CEF" w:rsidRDefault="00BE639E">
      <w:pPr>
        <w:widowControl/>
        <w:jc w:val="left"/>
        <w:rPr>
          <w:rFonts w:ascii="仿宋" w:eastAsia="仿宋" w:hAnsi="仿宋"/>
          <w:b/>
          <w:sz w:val="32"/>
          <w:szCs w:val="32"/>
        </w:rPr>
      </w:pPr>
      <w:r w:rsidRPr="00FE3CEF">
        <w:rPr>
          <w:rFonts w:ascii="仿宋" w:eastAsia="仿宋" w:hAnsi="仿宋"/>
          <w:b/>
          <w:sz w:val="32"/>
          <w:szCs w:val="32"/>
        </w:rPr>
        <w:br w:type="page"/>
      </w:r>
    </w:p>
    <w:p w14:paraId="5B6F36D3" w14:textId="77777777" w:rsidR="00C90942" w:rsidRPr="00FE3CEF" w:rsidRDefault="00BE639E">
      <w:pPr>
        <w:widowControl/>
        <w:rPr>
          <w:rFonts w:ascii="仿宋" w:eastAsia="仿宋" w:hAnsi="仿宋"/>
          <w:b/>
          <w:bCs/>
          <w:sz w:val="32"/>
          <w:szCs w:val="32"/>
        </w:rPr>
      </w:pPr>
      <w:r w:rsidRPr="00FE3CEF">
        <w:rPr>
          <w:rFonts w:ascii="仿宋" w:eastAsia="仿宋" w:hAnsi="仿宋" w:hint="eastAsia"/>
          <w:b/>
          <w:bCs/>
          <w:sz w:val="32"/>
          <w:szCs w:val="32"/>
        </w:rPr>
        <w:lastRenderedPageBreak/>
        <w:t>投诉</w:t>
      </w:r>
      <w:proofErr w:type="gramStart"/>
      <w:r w:rsidRPr="00FE3CEF">
        <w:rPr>
          <w:rFonts w:ascii="仿宋" w:eastAsia="仿宋" w:hAnsi="仿宋" w:hint="eastAsia"/>
          <w:b/>
          <w:bCs/>
          <w:sz w:val="32"/>
          <w:szCs w:val="32"/>
        </w:rPr>
        <w:t>书制作</w:t>
      </w:r>
      <w:proofErr w:type="gramEnd"/>
      <w:r w:rsidRPr="00FE3CEF">
        <w:rPr>
          <w:rFonts w:ascii="仿宋" w:eastAsia="仿宋" w:hAnsi="仿宋" w:hint="eastAsia"/>
          <w:b/>
          <w:bCs/>
          <w:sz w:val="32"/>
          <w:szCs w:val="32"/>
        </w:rPr>
        <w:t>说明：</w:t>
      </w:r>
    </w:p>
    <w:p w14:paraId="5497367C" w14:textId="77777777" w:rsidR="00C90942" w:rsidRPr="00FE3CEF" w:rsidRDefault="00BE639E">
      <w:pPr>
        <w:widowControl/>
        <w:ind w:firstLineChars="200" w:firstLine="640"/>
        <w:rPr>
          <w:rFonts w:ascii="仿宋" w:eastAsia="仿宋" w:hAnsi="仿宋" w:cs="宋体"/>
          <w:kern w:val="0"/>
          <w:sz w:val="32"/>
          <w:szCs w:val="32"/>
        </w:rPr>
      </w:pPr>
      <w:r w:rsidRPr="00FE3CEF">
        <w:rPr>
          <w:rFonts w:ascii="仿宋" w:eastAsia="仿宋" w:hAnsi="仿宋" w:hint="eastAsia"/>
          <w:sz w:val="32"/>
          <w:szCs w:val="32"/>
        </w:rPr>
        <w:t>1.投诉人提起投诉时，应当提交投诉书和必要的证明材料，并按照被投诉人和与投诉事项有关的供应商数量提供投诉书副本。</w:t>
      </w:r>
    </w:p>
    <w:p w14:paraId="48121A39" w14:textId="77777777" w:rsidR="00C90942" w:rsidRPr="00FE3CEF" w:rsidRDefault="00BE639E">
      <w:pPr>
        <w:widowControl/>
        <w:ind w:firstLineChars="200" w:firstLine="640"/>
        <w:jc w:val="left"/>
        <w:rPr>
          <w:rFonts w:ascii="仿宋" w:eastAsia="仿宋" w:hAnsi="仿宋" w:cs="宋体"/>
          <w:kern w:val="0"/>
          <w:sz w:val="32"/>
          <w:szCs w:val="32"/>
        </w:rPr>
      </w:pPr>
      <w:r w:rsidRPr="00FE3CEF">
        <w:rPr>
          <w:rFonts w:ascii="仿宋" w:eastAsia="仿宋" w:hAnsi="仿宋" w:hint="eastAsia"/>
          <w:sz w:val="32"/>
          <w:szCs w:val="32"/>
        </w:rPr>
        <w:t>2.投诉人若委托代理人进行投诉的，投诉书应按照要求列明“授权代表”的有关内容，并在附件中提交由</w:t>
      </w:r>
      <w:r w:rsidRPr="00FE3CEF">
        <w:rPr>
          <w:rFonts w:ascii="仿宋" w:eastAsia="仿宋" w:hAnsi="仿宋" w:cs="宋体" w:hint="eastAsia"/>
          <w:kern w:val="0"/>
          <w:sz w:val="32"/>
          <w:szCs w:val="32"/>
        </w:rPr>
        <w:t>投诉人签署的授权委托书。授权委托书应当载明代理人的姓名或者名称、代理事项、具体权限、期限和相关事项。</w:t>
      </w:r>
    </w:p>
    <w:p w14:paraId="7984DB1D" w14:textId="77777777" w:rsidR="00C90942" w:rsidRPr="00FE3CEF" w:rsidRDefault="00BE639E">
      <w:pPr>
        <w:widowControl/>
        <w:ind w:firstLineChars="200" w:firstLine="640"/>
        <w:jc w:val="left"/>
        <w:rPr>
          <w:rFonts w:ascii="仿宋" w:eastAsia="仿宋" w:hAnsi="仿宋"/>
          <w:sz w:val="32"/>
          <w:szCs w:val="32"/>
        </w:rPr>
      </w:pPr>
      <w:r w:rsidRPr="00FE3CEF">
        <w:rPr>
          <w:rFonts w:ascii="仿宋" w:eastAsia="仿宋" w:hAnsi="仿宋" w:hint="eastAsia"/>
          <w:sz w:val="32"/>
          <w:szCs w:val="32"/>
        </w:rPr>
        <w:t>3.投诉人若对项目的某一分包进行投诉，投诉书应列明具体分包号。</w:t>
      </w:r>
    </w:p>
    <w:p w14:paraId="78D6E2A4" w14:textId="77777777" w:rsidR="00C90942" w:rsidRPr="00FE3CEF" w:rsidRDefault="00BE639E">
      <w:pPr>
        <w:widowControl/>
        <w:ind w:firstLineChars="200" w:firstLine="640"/>
        <w:jc w:val="left"/>
        <w:rPr>
          <w:rFonts w:ascii="仿宋" w:eastAsia="仿宋" w:hAnsi="仿宋"/>
          <w:sz w:val="32"/>
          <w:szCs w:val="32"/>
        </w:rPr>
      </w:pPr>
      <w:r w:rsidRPr="00FE3CEF">
        <w:rPr>
          <w:rFonts w:ascii="仿宋" w:eastAsia="仿宋" w:hAnsi="仿宋" w:hint="eastAsia"/>
          <w:sz w:val="32"/>
          <w:szCs w:val="32"/>
        </w:rPr>
        <w:t>4.投诉书应简要列明质疑事项，质疑函、质疑答复等作为附件材料提供。</w:t>
      </w:r>
    </w:p>
    <w:p w14:paraId="66C19833" w14:textId="77777777" w:rsidR="00C90942" w:rsidRPr="00FE3CEF" w:rsidRDefault="00BE639E">
      <w:pPr>
        <w:widowControl/>
        <w:ind w:firstLineChars="200" w:firstLine="640"/>
        <w:jc w:val="left"/>
        <w:rPr>
          <w:rFonts w:ascii="仿宋" w:eastAsia="仿宋" w:hAnsi="仿宋"/>
          <w:sz w:val="32"/>
          <w:szCs w:val="32"/>
        </w:rPr>
      </w:pPr>
      <w:r w:rsidRPr="00FE3CEF">
        <w:rPr>
          <w:rFonts w:ascii="仿宋" w:eastAsia="仿宋" w:hAnsi="仿宋" w:hint="eastAsia"/>
          <w:sz w:val="32"/>
          <w:szCs w:val="32"/>
        </w:rPr>
        <w:t>5.投诉书的投诉事项应具体、明确，并有必要的事实依据和法律依据。</w:t>
      </w:r>
    </w:p>
    <w:p w14:paraId="2BF8C8A7" w14:textId="77777777" w:rsidR="00C90942" w:rsidRPr="00FE3CEF" w:rsidRDefault="00BE639E">
      <w:pPr>
        <w:widowControl/>
        <w:ind w:firstLineChars="200" w:firstLine="640"/>
        <w:jc w:val="left"/>
        <w:rPr>
          <w:rFonts w:ascii="仿宋" w:eastAsia="仿宋" w:hAnsi="仿宋"/>
          <w:sz w:val="32"/>
          <w:szCs w:val="32"/>
        </w:rPr>
      </w:pPr>
      <w:r w:rsidRPr="00FE3CEF">
        <w:rPr>
          <w:rFonts w:ascii="仿宋" w:eastAsia="仿宋" w:hAnsi="仿宋" w:hint="eastAsia"/>
          <w:sz w:val="32"/>
          <w:szCs w:val="32"/>
        </w:rPr>
        <w:t>6.投诉书的投诉请求应与投诉事项相关。</w:t>
      </w:r>
    </w:p>
    <w:p w14:paraId="02366645" w14:textId="77777777" w:rsidR="00C90942" w:rsidRPr="00FE3CEF" w:rsidRDefault="00BE639E">
      <w:pPr>
        <w:widowControl/>
        <w:ind w:firstLineChars="200" w:firstLine="640"/>
        <w:jc w:val="left"/>
        <w:rPr>
          <w:rFonts w:ascii="仿宋" w:eastAsia="仿宋" w:hAnsi="仿宋"/>
          <w:b/>
          <w:sz w:val="30"/>
          <w:szCs w:val="30"/>
        </w:rPr>
      </w:pPr>
      <w:r w:rsidRPr="00FE3CEF">
        <w:rPr>
          <w:rFonts w:ascii="仿宋" w:eastAsia="仿宋" w:hAnsi="仿宋" w:hint="eastAsia"/>
          <w:sz w:val="32"/>
          <w:szCs w:val="32"/>
        </w:rPr>
        <w:t>7.投诉人为自然人的，投诉书应当由本人签字；投诉人为法人或者其他组织的，投诉书应当由法定代表人、主要负责人，或者其授权代表签字或者盖章，并加盖公章。</w:t>
      </w:r>
      <w:r w:rsidRPr="00FE3CEF">
        <w:rPr>
          <w:rFonts w:ascii="仿宋" w:eastAsia="仿宋" w:hAnsi="仿宋" w:hint="eastAsia"/>
          <w:sz w:val="30"/>
          <w:szCs w:val="30"/>
        </w:rPr>
        <w:t xml:space="preserve">   </w:t>
      </w:r>
      <w:r w:rsidRPr="00FE3CEF">
        <w:rPr>
          <w:rFonts w:ascii="仿宋" w:eastAsia="仿宋" w:hAnsi="仿宋" w:hint="eastAsia"/>
          <w:b/>
          <w:sz w:val="30"/>
          <w:szCs w:val="30"/>
        </w:rPr>
        <w:t xml:space="preserve"> </w:t>
      </w:r>
    </w:p>
    <w:p w14:paraId="7BFE0FFF" w14:textId="77777777" w:rsidR="00C90942" w:rsidRPr="00FE3CEF" w:rsidRDefault="00C90942">
      <w:pPr>
        <w:widowControl/>
        <w:jc w:val="left"/>
        <w:rPr>
          <w:rFonts w:ascii="仿宋" w:eastAsia="仿宋" w:hAnsi="仿宋"/>
          <w:b/>
          <w:sz w:val="32"/>
          <w:szCs w:val="32"/>
        </w:rPr>
      </w:pPr>
    </w:p>
    <w:sectPr w:rsidR="00C90942" w:rsidRPr="00FE3CEF">
      <w:pgSz w:w="11907" w:h="16839"/>
      <w:pgMar w:top="1440" w:right="1803" w:bottom="1440" w:left="1803" w:header="794" w:footer="794" w:gutter="0"/>
      <w:cols w:space="720"/>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C2412" w14:textId="77777777" w:rsidR="0066279B" w:rsidRDefault="0066279B">
      <w:r>
        <w:separator/>
      </w:r>
    </w:p>
  </w:endnote>
  <w:endnote w:type="continuationSeparator" w:id="0">
    <w:p w14:paraId="62C74D37" w14:textId="77777777" w:rsidR="0066279B" w:rsidRDefault="00662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Eʩ">
    <w:altName w:val="微软雅黑"/>
    <w:charset w:val="00"/>
    <w:family w:val="auto"/>
    <w:pitch w:val="default"/>
    <w:sig w:usb0="00000000" w:usb1="00000000" w:usb2="00000000" w:usb3="00000000" w:csb0="00040001"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1"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幼圆">
    <w:panose1 w:val="0201050906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20033" w14:textId="77777777" w:rsidR="00C90942" w:rsidRDefault="00BE639E">
    <w:pPr>
      <w:pStyle w:val="ae"/>
    </w:pPr>
    <w:r>
      <w:rPr>
        <w:noProof/>
      </w:rPr>
      <mc:AlternateContent>
        <mc:Choice Requires="wps">
          <w:drawing>
            <wp:anchor distT="0" distB="0" distL="114300" distR="114300" simplePos="0" relativeHeight="251656192" behindDoc="0" locked="0" layoutInCell="1" allowOverlap="1" wp14:anchorId="2279493D" wp14:editId="21FB79EF">
              <wp:simplePos x="0" y="0"/>
              <wp:positionH relativeFrom="margin">
                <wp:align>center</wp:align>
              </wp:positionH>
              <wp:positionV relativeFrom="paragraph">
                <wp:posOffset>0</wp:posOffset>
              </wp:positionV>
              <wp:extent cx="114935" cy="131445"/>
              <wp:effectExtent l="0" t="0" r="18415" b="1905"/>
              <wp:wrapNone/>
              <wp:docPr id="8"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469630B6" w14:textId="77777777" w:rsidR="00C90942" w:rsidRDefault="00BE639E">
                          <w:pPr>
                            <w:pStyle w:val="ae"/>
                          </w:pPr>
                          <w:r>
                            <w:rPr>
                              <w:rFonts w:hint="eastAsia"/>
                            </w:rPr>
                            <w:fldChar w:fldCharType="begin"/>
                          </w:r>
                          <w:r>
                            <w:rPr>
                              <w:rFonts w:hint="eastAsia"/>
                            </w:rPr>
                            <w:instrText xml:space="preserve"> PAGE  \* MERGEFORMAT </w:instrText>
                          </w:r>
                          <w:r>
                            <w:rPr>
                              <w:rFonts w:hint="eastAsia"/>
                            </w:rPr>
                            <w:fldChar w:fldCharType="separate"/>
                          </w:r>
                          <w:r w:rsidR="00FE3CEF">
                            <w:rPr>
                              <w:noProof/>
                            </w:rPr>
                            <w:t>12</w:t>
                          </w:r>
                          <w:r>
                            <w:rPr>
                              <w:rFonts w:hint="eastAsia"/>
                            </w:rPr>
                            <w:fldChar w:fldCharType="end"/>
                          </w:r>
                        </w:p>
                      </w:txbxContent>
                    </wps:txbx>
                    <wps:bodyPr rot="0" vert="horz" wrap="none" lIns="0" tIns="0" rIns="0" bIns="0" anchor="t" anchorCtr="0" upright="1">
                      <a:spAutoFit/>
                    </wps:bodyPr>
                  </wps:wsp>
                </a:graphicData>
              </a:graphic>
            </wp:anchor>
          </w:drawing>
        </mc:Choice>
        <mc:Fallback>
          <w:pict>
            <v:shapetype w14:anchorId="2279493D" id="_x0000_t202" coordsize="21600,21600" o:spt="202" path="m,l,21600r21600,l21600,xe">
              <v:stroke joinstyle="miter"/>
              <v:path gradientshapeok="t" o:connecttype="rect"/>
            </v:shapetype>
            <v:shape id="文本框 4" o:spid="_x0000_s1026" type="#_x0000_t202" style="position:absolute;margin-left:0;margin-top:0;width:9.05pt;height:10.35pt;z-index:25165619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" filled="f" stroked="f">
              <v:textbox style="mso-fit-shape-to-text:t" inset="0,0,0,0">
                <w:txbxContent>
                  <w:p w14:paraId="469630B6" w14:textId="77777777" w:rsidR="00C90942" w:rsidRDefault="00BE639E">
                    <w:pPr>
                      <w:pStyle w:val="ae"/>
                    </w:pPr>
                    <w:r>
                      <w:rPr>
                        <w:rFonts w:hint="eastAsia"/>
                      </w:rPr>
                      <w:fldChar w:fldCharType="begin"/>
                    </w:r>
                    <w:r>
                      <w:rPr>
                        <w:rFonts w:hint="eastAsia"/>
                      </w:rPr>
                      <w:instrText xml:space="preserve"> PAGE  \* MERGEFORMAT </w:instrText>
                    </w:r>
                    <w:r>
                      <w:rPr>
                        <w:rFonts w:hint="eastAsia"/>
                      </w:rPr>
                      <w:fldChar w:fldCharType="separate"/>
                    </w:r>
                    <w:r w:rsidR="00FE3CEF">
                      <w:rPr>
                        <w:noProof/>
                      </w:rPr>
                      <w:t>12</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3871B" w14:textId="77777777" w:rsidR="00C90942" w:rsidRDefault="00BE639E">
    <w:pPr>
      <w:pStyle w:val="ae"/>
    </w:pPr>
    <w:r>
      <w:rPr>
        <w:noProof/>
      </w:rPr>
      <mc:AlternateContent>
        <mc:Choice Requires="wps">
          <w:drawing>
            <wp:anchor distT="0" distB="0" distL="114300" distR="114300" simplePos="0" relativeHeight="251657216" behindDoc="0" locked="0" layoutInCell="1" allowOverlap="1" wp14:anchorId="47819852" wp14:editId="51BD5B1A">
              <wp:simplePos x="0" y="0"/>
              <wp:positionH relativeFrom="margin">
                <wp:align>center</wp:align>
              </wp:positionH>
              <wp:positionV relativeFrom="paragraph">
                <wp:posOffset>0</wp:posOffset>
              </wp:positionV>
              <wp:extent cx="114935" cy="131445"/>
              <wp:effectExtent l="0" t="0" r="18415" b="1905"/>
              <wp:wrapNone/>
              <wp:docPr id="4"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09D1A628" w14:textId="77777777" w:rsidR="00C90942" w:rsidRDefault="00BE639E">
                          <w:pPr>
                            <w:pStyle w:val="ae"/>
                          </w:pPr>
                          <w:r>
                            <w:rPr>
                              <w:rFonts w:hint="eastAsia"/>
                            </w:rPr>
                            <w:fldChar w:fldCharType="begin"/>
                          </w:r>
                          <w:r>
                            <w:rPr>
                              <w:rFonts w:hint="eastAsia"/>
                            </w:rPr>
                            <w:instrText xml:space="preserve"> PAGE  \* MERGEFORMAT </w:instrText>
                          </w:r>
                          <w:r>
                            <w:rPr>
                              <w:rFonts w:hint="eastAsia"/>
                            </w:rPr>
                            <w:fldChar w:fldCharType="separate"/>
                          </w:r>
                          <w:r w:rsidR="00FE3CEF">
                            <w:rPr>
                              <w:noProof/>
                            </w:rPr>
                            <w:t>42</w:t>
                          </w:r>
                          <w:r>
                            <w:rPr>
                              <w:rFonts w:hint="eastAsia"/>
                            </w:rPr>
                            <w:fldChar w:fldCharType="end"/>
                          </w:r>
                        </w:p>
                      </w:txbxContent>
                    </wps:txbx>
                    <wps:bodyPr rot="0" vert="horz" wrap="none" lIns="0" tIns="0" rIns="0" bIns="0" anchor="t" anchorCtr="0" upright="1">
                      <a:spAutoFit/>
                    </wps:bodyPr>
                  </wps:wsp>
                </a:graphicData>
              </a:graphic>
            </wp:anchor>
          </w:drawing>
        </mc:Choice>
        <mc:Fallback>
          <w:pict>
            <v:shapetype w14:anchorId="47819852" id="_x0000_t202" coordsize="21600,21600" o:spt="202" path="m,l,21600r21600,l21600,xe">
              <v:stroke joinstyle="miter"/>
              <v:path gradientshapeok="t" o:connecttype="rect"/>
            </v:shapetype>
            <v:shape id="文本框 5" o:spid="_x0000_s1027" type="#_x0000_t202" style="position:absolute;margin-left:0;margin-top:0;width:9.05pt;height:10.35pt;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" filled="f" stroked="f">
              <v:textbox style="mso-fit-shape-to-text:t" inset="0,0,0,0">
                <w:txbxContent>
                  <w:p w14:paraId="09D1A628" w14:textId="77777777" w:rsidR="00C90942" w:rsidRDefault="00BE639E">
                    <w:pPr>
                      <w:pStyle w:val="ae"/>
                    </w:pPr>
                    <w:r>
                      <w:rPr>
                        <w:rFonts w:hint="eastAsia"/>
                      </w:rPr>
                      <w:fldChar w:fldCharType="begin"/>
                    </w:r>
                    <w:r>
                      <w:rPr>
                        <w:rFonts w:hint="eastAsia"/>
                      </w:rPr>
                      <w:instrText xml:space="preserve"> PAGE  \* MERGEFORMAT </w:instrText>
                    </w:r>
                    <w:r>
                      <w:rPr>
                        <w:rFonts w:hint="eastAsia"/>
                      </w:rPr>
                      <w:fldChar w:fldCharType="separate"/>
                    </w:r>
                    <w:r w:rsidR="00FE3CEF">
                      <w:rPr>
                        <w:noProof/>
                      </w:rPr>
                      <w:t>42</w:t>
                    </w:r>
                    <w:r>
                      <w:rPr>
                        <w:rFonts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012A8" w14:textId="77777777" w:rsidR="00C90942" w:rsidRDefault="00BE639E">
    <w:pPr>
      <w:pStyle w:val="ae"/>
      <w:framePr w:wrap="around" w:vAnchor="text" w:hAnchor="margin" w:xAlign="center" w:y="1"/>
      <w:rPr>
        <w:rStyle w:val="af7"/>
      </w:rPr>
    </w:pPr>
    <w:r>
      <w:fldChar w:fldCharType="begin"/>
    </w:r>
    <w:r>
      <w:rPr>
        <w:rStyle w:val="af7"/>
      </w:rPr>
      <w:instrText xml:space="preserve">PAGE  </w:instrText>
    </w:r>
    <w:r>
      <w:fldChar w:fldCharType="end"/>
    </w:r>
  </w:p>
  <w:p w14:paraId="78789FEE" w14:textId="77777777" w:rsidR="00C90942" w:rsidRDefault="00C90942">
    <w:pPr>
      <w:pStyle w:val="a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D130F" w14:textId="77777777" w:rsidR="00C90942" w:rsidRDefault="00BE639E">
    <w:pPr>
      <w:pStyle w:val="ae"/>
      <w:jc w:val="center"/>
    </w:pPr>
    <w:r>
      <w:rPr>
        <w:noProof/>
      </w:rPr>
      <mc:AlternateContent>
        <mc:Choice Requires="wps">
          <w:drawing>
            <wp:anchor distT="0" distB="0" distL="114300" distR="114300" simplePos="0" relativeHeight="251659264" behindDoc="0" locked="0" layoutInCell="1" allowOverlap="1" wp14:anchorId="685CE210" wp14:editId="4E59760C">
              <wp:simplePos x="0" y="0"/>
              <wp:positionH relativeFrom="margin">
                <wp:align>center</wp:align>
              </wp:positionH>
              <wp:positionV relativeFrom="paragraph">
                <wp:posOffset>0</wp:posOffset>
              </wp:positionV>
              <wp:extent cx="114935" cy="131445"/>
              <wp:effectExtent l="0" t="0" r="18415" b="1905"/>
              <wp:wrapNone/>
              <wp:docPr id="1"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0CA412F7" w14:textId="77777777" w:rsidR="00C90942" w:rsidRDefault="00BE639E">
                          <w:pPr>
                            <w:pStyle w:val="ae"/>
                            <w:jc w:val="center"/>
                          </w:pPr>
                          <w:r>
                            <w:fldChar w:fldCharType="begin"/>
                          </w:r>
                          <w:r>
                            <w:instrText xml:space="preserve"> PAGE   \* MERGEFORMAT </w:instrText>
                          </w:r>
                          <w:r>
                            <w:fldChar w:fldCharType="separate"/>
                          </w:r>
                          <w:r w:rsidR="00FE3CEF" w:rsidRPr="00FE3CEF">
                            <w:rPr>
                              <w:noProof/>
                              <w:lang w:val="zh-CN"/>
                            </w:rPr>
                            <w:t>47</w:t>
                          </w:r>
                          <w:r>
                            <w:fldChar w:fldCharType="end"/>
                          </w:r>
                        </w:p>
                      </w:txbxContent>
                    </wps:txbx>
                    <wps:bodyPr rot="0" vert="horz" wrap="none" lIns="0" tIns="0" rIns="0" bIns="0" anchor="t" anchorCtr="0" upright="1">
                      <a:spAutoFit/>
                    </wps:bodyPr>
                  </wps:wsp>
                </a:graphicData>
              </a:graphic>
            </wp:anchor>
          </w:drawing>
        </mc:Choice>
        <mc:Fallback>
          <w:pict>
            <v:shapetype w14:anchorId="685CE210" id="_x0000_t202" coordsize="21600,21600" o:spt="202" path="m,l,21600r21600,l21600,xe">
              <v:stroke joinstyle="miter"/>
              <v:path gradientshapeok="t" o:connecttype="rect"/>
            </v:shapetype>
            <v:shape id="文本框 6" o:spid="_x0000_s1028" type="#_x0000_t202" style="position:absolute;left:0;text-align:left;margin-left:0;margin-top:0;width:9.05pt;height:10.3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" filled="f" stroked="f">
              <v:textbox style="mso-fit-shape-to-text:t" inset="0,0,0,0">
                <w:txbxContent>
                  <w:p w14:paraId="0CA412F7" w14:textId="77777777" w:rsidR="00C90942" w:rsidRDefault="00BE639E">
                    <w:pPr>
                      <w:pStyle w:val="ae"/>
                      <w:jc w:val="center"/>
                    </w:pPr>
                    <w:r>
                      <w:fldChar w:fldCharType="begin"/>
                    </w:r>
                    <w:r>
                      <w:instrText xml:space="preserve"> PAGE   \* MERGEFORMAT </w:instrText>
                    </w:r>
                    <w:r>
                      <w:fldChar w:fldCharType="separate"/>
                    </w:r>
                    <w:r w:rsidR="00FE3CEF" w:rsidRPr="00FE3CEF">
                      <w:rPr>
                        <w:noProof/>
                        <w:lang w:val="zh-CN"/>
                      </w:rPr>
                      <w:t>47</w:t>
                    </w:r>
                    <w:r>
                      <w:fldChar w:fldCharType="end"/>
                    </w:r>
                  </w:p>
                </w:txbxContent>
              </v:textbox>
              <w10:wrap anchorx="margin"/>
            </v:shape>
          </w:pict>
        </mc:Fallback>
      </mc:AlternateContent>
    </w:r>
  </w:p>
  <w:p w14:paraId="54712095" w14:textId="77777777" w:rsidR="00C90942" w:rsidRDefault="00C9094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893D6" w14:textId="77777777" w:rsidR="0066279B" w:rsidRDefault="0066279B">
      <w:r>
        <w:separator/>
      </w:r>
    </w:p>
  </w:footnote>
  <w:footnote w:type="continuationSeparator" w:id="0">
    <w:p w14:paraId="463D408E" w14:textId="77777777" w:rsidR="0066279B" w:rsidRDefault="006627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9469E" w14:textId="77777777" w:rsidR="00C90942" w:rsidRDefault="00BE639E">
    <w:pPr>
      <w:pStyle w:val="af0"/>
      <w:jc w:val="right"/>
    </w:pPr>
    <w:r>
      <w:rPr>
        <w:noProof/>
      </w:rPr>
      <w:drawing>
        <wp:inline distT="0" distB="0" distL="0" distR="0" wp14:anchorId="7AD9ABCA" wp14:editId="0BA05F6B">
          <wp:extent cx="1943735" cy="276860"/>
          <wp:effectExtent l="0" t="0" r="0" b="889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1943735" cy="27686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98146" w14:textId="77777777" w:rsidR="00C90942" w:rsidRDefault="00C90942">
    <w:pPr>
      <w:pStyle w:val="af0"/>
      <w:tabs>
        <w:tab w:val="clear" w:pos="8306"/>
        <w:tab w:val="right"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753F5" w14:textId="77777777" w:rsidR="00C90942" w:rsidRDefault="00C90942">
    <w:pPr>
      <w:pStyle w:val="af0"/>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C6F97" w14:textId="77777777" w:rsidR="00C90942" w:rsidRDefault="00C90942">
    <w:pPr>
      <w:pStyle w:val="af0"/>
      <w:jc w:val="both"/>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6898E" w14:textId="77777777" w:rsidR="00C90942" w:rsidRDefault="00BE639E">
    <w:pPr>
      <w:pStyle w:val="af0"/>
      <w:jc w:val="right"/>
    </w:pPr>
    <w:r>
      <w:rPr>
        <w:noProof/>
      </w:rPr>
      <w:drawing>
        <wp:inline distT="0" distB="0" distL="0" distR="0" wp14:anchorId="59129C53" wp14:editId="3A04008F">
          <wp:extent cx="1943735" cy="276860"/>
          <wp:effectExtent l="0" t="0" r="0" b="889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
                    <a:extLst>
                      <a:ext uri="{28A0092B-C50C-407E-A947-70E740481C1C}">
                        <a14:useLocalDpi xmlns:a14="http://schemas.microsoft.com/office/drawing/2010/main" val="0"/>
                      </a:ext>
                    </a:extLst>
                  </a:blip>
                  <a:stretch>
                    <a:fillRect/>
                  </a:stretch>
                </pic:blipFill>
                <pic:spPr>
                  <a:xfrm>
                    <a:off x="0" y="0"/>
                    <a:ext cx="1943735" cy="2768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7D89C6"/>
    <w:multiLevelType w:val="singleLevel"/>
    <w:tmpl w:val="587D89C6"/>
    <w:lvl w:ilvl="0">
      <w:start w:val="1"/>
      <w:numFmt w:val="decimal"/>
      <w:suff w:val="nothing"/>
      <w:lvlText w:val="%1、"/>
      <w:lvlJc w:val="left"/>
    </w:lvl>
  </w:abstractNum>
  <w:abstractNum w:abstractNumId="1" w15:restartNumberingAfterBreak="0">
    <w:nsid w:val="58807131"/>
    <w:multiLevelType w:val="singleLevel"/>
    <w:tmpl w:val="58807131"/>
    <w:lvl w:ilvl="0">
      <w:start w:val="1"/>
      <w:numFmt w:val="decimal"/>
      <w:suff w:val="nothing"/>
      <w:lvlText w:val="%1、"/>
      <w:lvlJc w:val="left"/>
    </w:lvl>
  </w:abstractNum>
  <w:abstractNum w:abstractNumId="2" w15:restartNumberingAfterBreak="0">
    <w:nsid w:val="599D595D"/>
    <w:multiLevelType w:val="singleLevel"/>
    <w:tmpl w:val="599D595D"/>
    <w:lvl w:ilvl="0">
      <w:start w:val="1"/>
      <w:numFmt w:val="decimal"/>
      <w:suff w:val="nothing"/>
      <w:lvlText w:val="（%1）"/>
      <w:lvlJc w:val="left"/>
      <w:pPr>
        <w:ind w:left="0" w:firstLine="420"/>
      </w:pPr>
      <w:rPr>
        <w:rFonts w:hint="eastAsia"/>
      </w:rPr>
    </w:lvl>
  </w:abstractNum>
  <w:abstractNum w:abstractNumId="3" w15:restartNumberingAfterBreak="0">
    <w:nsid w:val="59C07086"/>
    <w:multiLevelType w:val="singleLevel"/>
    <w:tmpl w:val="59C07086"/>
    <w:lvl w:ilvl="0">
      <w:start w:val="1"/>
      <w:numFmt w:val="decimal"/>
      <w:suff w:val="nothing"/>
      <w:lvlText w:val="%1、"/>
      <w:lvlJc w:val="left"/>
    </w:lvl>
  </w:abstractNum>
  <w:abstractNum w:abstractNumId="4" w15:restartNumberingAfterBreak="0">
    <w:nsid w:val="5A31E36C"/>
    <w:multiLevelType w:val="singleLevel"/>
    <w:tmpl w:val="5A31E36C"/>
    <w:lvl w:ilvl="0">
      <w:start w:val="3"/>
      <w:numFmt w:val="chineseCounting"/>
      <w:suff w:val="nothing"/>
      <w:lvlText w:val="%1、"/>
      <w:lvlJc w:val="left"/>
    </w:lvl>
  </w:abstractNum>
  <w:abstractNum w:abstractNumId="5" w15:restartNumberingAfterBreak="0">
    <w:nsid w:val="66A46532"/>
    <w:multiLevelType w:val="multilevel"/>
    <w:tmpl w:val="66A46532"/>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74A4118E"/>
    <w:multiLevelType w:val="multilevel"/>
    <w:tmpl w:val="74A4118E"/>
    <w:lvl w:ilvl="0">
      <w:start w:val="1"/>
      <w:numFmt w:val="decimal"/>
      <w:suff w:val="nothing"/>
      <w:lvlText w:val="%1）"/>
      <w:lvlJc w:val="left"/>
      <w:pPr>
        <w:ind w:left="2972"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16cid:durableId="328562403">
    <w:abstractNumId w:val="4"/>
  </w:num>
  <w:num w:numId="2" w16cid:durableId="498237205">
    <w:abstractNumId w:val="5"/>
  </w:num>
  <w:num w:numId="3" w16cid:durableId="2121678864">
    <w:abstractNumId w:val="2"/>
  </w:num>
  <w:num w:numId="4" w16cid:durableId="2026976185">
    <w:abstractNumId w:val="6"/>
  </w:num>
  <w:num w:numId="5" w16cid:durableId="1681852125">
    <w:abstractNumId w:val="1"/>
  </w:num>
  <w:num w:numId="6" w16cid:durableId="504322474">
    <w:abstractNumId w:val="0"/>
  </w:num>
  <w:num w:numId="7" w16cid:durableId="16465477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HorizontalSpacing w:val="105"/>
  <w:drawingGridVerticalSpacing w:val="319"/>
  <w:displayHorizontalDrawingGridEvery w:val="0"/>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mFkYzcxYmI2MzYzZDg2ZGQzYjE1N2JmNzE3MzlhYzAifQ=="/>
  </w:docVars>
  <w:rsids>
    <w:rsidRoot w:val="006541BA"/>
    <w:rsid w:val="00000CE3"/>
    <w:rsid w:val="00001247"/>
    <w:rsid w:val="00002806"/>
    <w:rsid w:val="000114D9"/>
    <w:rsid w:val="00011DFD"/>
    <w:rsid w:val="0001626A"/>
    <w:rsid w:val="00031F83"/>
    <w:rsid w:val="00036958"/>
    <w:rsid w:val="00043B64"/>
    <w:rsid w:val="00044782"/>
    <w:rsid w:val="00053B24"/>
    <w:rsid w:val="000547DE"/>
    <w:rsid w:val="00055524"/>
    <w:rsid w:val="000612AA"/>
    <w:rsid w:val="00062C5F"/>
    <w:rsid w:val="00066F50"/>
    <w:rsid w:val="00077FAF"/>
    <w:rsid w:val="000838AE"/>
    <w:rsid w:val="00085849"/>
    <w:rsid w:val="00091EFE"/>
    <w:rsid w:val="00094DFD"/>
    <w:rsid w:val="000A6DF4"/>
    <w:rsid w:val="000B50C3"/>
    <w:rsid w:val="000B568B"/>
    <w:rsid w:val="000C0985"/>
    <w:rsid w:val="000C739A"/>
    <w:rsid w:val="000D3340"/>
    <w:rsid w:val="000E220E"/>
    <w:rsid w:val="000E2607"/>
    <w:rsid w:val="000E7FD0"/>
    <w:rsid w:val="000F0CC5"/>
    <w:rsid w:val="000F10A4"/>
    <w:rsid w:val="000F4100"/>
    <w:rsid w:val="00104AC4"/>
    <w:rsid w:val="00105569"/>
    <w:rsid w:val="001102D1"/>
    <w:rsid w:val="001108B6"/>
    <w:rsid w:val="001138E3"/>
    <w:rsid w:val="00117A8D"/>
    <w:rsid w:val="00121D6D"/>
    <w:rsid w:val="00127470"/>
    <w:rsid w:val="00127E11"/>
    <w:rsid w:val="00137E02"/>
    <w:rsid w:val="00147B73"/>
    <w:rsid w:val="00147CE6"/>
    <w:rsid w:val="0015228E"/>
    <w:rsid w:val="00152CBA"/>
    <w:rsid w:val="0016457F"/>
    <w:rsid w:val="00167BFA"/>
    <w:rsid w:val="00171345"/>
    <w:rsid w:val="00171C13"/>
    <w:rsid w:val="00172CF0"/>
    <w:rsid w:val="0017498B"/>
    <w:rsid w:val="001757D2"/>
    <w:rsid w:val="001778F4"/>
    <w:rsid w:val="001855B7"/>
    <w:rsid w:val="00190809"/>
    <w:rsid w:val="00190811"/>
    <w:rsid w:val="00192F93"/>
    <w:rsid w:val="0019492F"/>
    <w:rsid w:val="00195016"/>
    <w:rsid w:val="00197250"/>
    <w:rsid w:val="001A11F0"/>
    <w:rsid w:val="001A4503"/>
    <w:rsid w:val="001A72E3"/>
    <w:rsid w:val="001B1F2F"/>
    <w:rsid w:val="001B6A76"/>
    <w:rsid w:val="001C05E1"/>
    <w:rsid w:val="001D3AFA"/>
    <w:rsid w:val="001D3CE0"/>
    <w:rsid w:val="001D6486"/>
    <w:rsid w:val="001E0A6C"/>
    <w:rsid w:val="001E260D"/>
    <w:rsid w:val="001E5100"/>
    <w:rsid w:val="001E7352"/>
    <w:rsid w:val="001E76E8"/>
    <w:rsid w:val="001E7D18"/>
    <w:rsid w:val="001F32D1"/>
    <w:rsid w:val="001F4E9B"/>
    <w:rsid w:val="001F4F23"/>
    <w:rsid w:val="001F7FBF"/>
    <w:rsid w:val="0020771A"/>
    <w:rsid w:val="00212BAC"/>
    <w:rsid w:val="002160FB"/>
    <w:rsid w:val="00224CD2"/>
    <w:rsid w:val="002251B0"/>
    <w:rsid w:val="00230ABE"/>
    <w:rsid w:val="0023501A"/>
    <w:rsid w:val="0024316F"/>
    <w:rsid w:val="0024798A"/>
    <w:rsid w:val="0025543C"/>
    <w:rsid w:val="00256039"/>
    <w:rsid w:val="00256367"/>
    <w:rsid w:val="00260E43"/>
    <w:rsid w:val="002624A0"/>
    <w:rsid w:val="00262D82"/>
    <w:rsid w:val="0026483F"/>
    <w:rsid w:val="00264A50"/>
    <w:rsid w:val="00265321"/>
    <w:rsid w:val="00271E5A"/>
    <w:rsid w:val="00271E80"/>
    <w:rsid w:val="00275017"/>
    <w:rsid w:val="00275639"/>
    <w:rsid w:val="00276FB4"/>
    <w:rsid w:val="002801ED"/>
    <w:rsid w:val="00280917"/>
    <w:rsid w:val="002860BF"/>
    <w:rsid w:val="002862E2"/>
    <w:rsid w:val="00293AD1"/>
    <w:rsid w:val="00294BCA"/>
    <w:rsid w:val="00294C64"/>
    <w:rsid w:val="00295274"/>
    <w:rsid w:val="00295DBE"/>
    <w:rsid w:val="00297053"/>
    <w:rsid w:val="002A0571"/>
    <w:rsid w:val="002A1608"/>
    <w:rsid w:val="002A5178"/>
    <w:rsid w:val="002A6BBC"/>
    <w:rsid w:val="002A75BC"/>
    <w:rsid w:val="002A7D43"/>
    <w:rsid w:val="002B1A05"/>
    <w:rsid w:val="002B1B7E"/>
    <w:rsid w:val="002B472E"/>
    <w:rsid w:val="002C0E37"/>
    <w:rsid w:val="002C5403"/>
    <w:rsid w:val="002D1D61"/>
    <w:rsid w:val="002D4224"/>
    <w:rsid w:val="002D5EE6"/>
    <w:rsid w:val="002D7DB0"/>
    <w:rsid w:val="002F1310"/>
    <w:rsid w:val="002F401D"/>
    <w:rsid w:val="002F65FD"/>
    <w:rsid w:val="002F790F"/>
    <w:rsid w:val="00303DEC"/>
    <w:rsid w:val="00305C43"/>
    <w:rsid w:val="00306F9A"/>
    <w:rsid w:val="00313E1D"/>
    <w:rsid w:val="00313F8F"/>
    <w:rsid w:val="00322A41"/>
    <w:rsid w:val="00324434"/>
    <w:rsid w:val="00324A3C"/>
    <w:rsid w:val="00327D22"/>
    <w:rsid w:val="003315BE"/>
    <w:rsid w:val="0033160D"/>
    <w:rsid w:val="003332FF"/>
    <w:rsid w:val="0034014A"/>
    <w:rsid w:val="003411A0"/>
    <w:rsid w:val="00341911"/>
    <w:rsid w:val="00342900"/>
    <w:rsid w:val="00345A49"/>
    <w:rsid w:val="00347692"/>
    <w:rsid w:val="0034793B"/>
    <w:rsid w:val="00351343"/>
    <w:rsid w:val="00351763"/>
    <w:rsid w:val="00356A7C"/>
    <w:rsid w:val="00360AC0"/>
    <w:rsid w:val="00363012"/>
    <w:rsid w:val="003649AD"/>
    <w:rsid w:val="003652F1"/>
    <w:rsid w:val="00366C8C"/>
    <w:rsid w:val="00371956"/>
    <w:rsid w:val="00371D35"/>
    <w:rsid w:val="003820B9"/>
    <w:rsid w:val="00386C16"/>
    <w:rsid w:val="0039499B"/>
    <w:rsid w:val="003A0E6D"/>
    <w:rsid w:val="003A3936"/>
    <w:rsid w:val="003A6D53"/>
    <w:rsid w:val="003B20C4"/>
    <w:rsid w:val="003B2924"/>
    <w:rsid w:val="003B3A42"/>
    <w:rsid w:val="003B5B0D"/>
    <w:rsid w:val="003C3AE3"/>
    <w:rsid w:val="003C40F6"/>
    <w:rsid w:val="003C66E6"/>
    <w:rsid w:val="003D1FA6"/>
    <w:rsid w:val="003D3B2D"/>
    <w:rsid w:val="003D4743"/>
    <w:rsid w:val="003E2CBA"/>
    <w:rsid w:val="003E3E93"/>
    <w:rsid w:val="003E523A"/>
    <w:rsid w:val="003F170E"/>
    <w:rsid w:val="004043E1"/>
    <w:rsid w:val="00421BB9"/>
    <w:rsid w:val="00423E37"/>
    <w:rsid w:val="00424B75"/>
    <w:rsid w:val="00425253"/>
    <w:rsid w:val="00425804"/>
    <w:rsid w:val="00425969"/>
    <w:rsid w:val="00437F56"/>
    <w:rsid w:val="00441205"/>
    <w:rsid w:val="004424FB"/>
    <w:rsid w:val="00442A5D"/>
    <w:rsid w:val="00442E29"/>
    <w:rsid w:val="0045391E"/>
    <w:rsid w:val="00453F64"/>
    <w:rsid w:val="00467C57"/>
    <w:rsid w:val="00472157"/>
    <w:rsid w:val="00485C1D"/>
    <w:rsid w:val="00493BF2"/>
    <w:rsid w:val="004A3F5F"/>
    <w:rsid w:val="004A5D8C"/>
    <w:rsid w:val="004B2D39"/>
    <w:rsid w:val="004C1E64"/>
    <w:rsid w:val="004C4384"/>
    <w:rsid w:val="004C438A"/>
    <w:rsid w:val="004C4A5C"/>
    <w:rsid w:val="004C4B4D"/>
    <w:rsid w:val="004C5143"/>
    <w:rsid w:val="004C7241"/>
    <w:rsid w:val="004C7966"/>
    <w:rsid w:val="004D2B46"/>
    <w:rsid w:val="004D3E5C"/>
    <w:rsid w:val="004D57C9"/>
    <w:rsid w:val="004D66F0"/>
    <w:rsid w:val="004D7ECB"/>
    <w:rsid w:val="004E52F4"/>
    <w:rsid w:val="004E7F91"/>
    <w:rsid w:val="004F1F26"/>
    <w:rsid w:val="00500B08"/>
    <w:rsid w:val="00504FF7"/>
    <w:rsid w:val="00505D2E"/>
    <w:rsid w:val="00506597"/>
    <w:rsid w:val="005104D7"/>
    <w:rsid w:val="00510619"/>
    <w:rsid w:val="0051488E"/>
    <w:rsid w:val="00516DE3"/>
    <w:rsid w:val="00516E48"/>
    <w:rsid w:val="00523C8B"/>
    <w:rsid w:val="00525D0F"/>
    <w:rsid w:val="00525E43"/>
    <w:rsid w:val="00527152"/>
    <w:rsid w:val="00527305"/>
    <w:rsid w:val="00532C9A"/>
    <w:rsid w:val="00534CA8"/>
    <w:rsid w:val="00535A78"/>
    <w:rsid w:val="005360E9"/>
    <w:rsid w:val="0054066B"/>
    <w:rsid w:val="005422C3"/>
    <w:rsid w:val="00542388"/>
    <w:rsid w:val="00543D7D"/>
    <w:rsid w:val="00545574"/>
    <w:rsid w:val="00560D4B"/>
    <w:rsid w:val="00562E7D"/>
    <w:rsid w:val="005661E3"/>
    <w:rsid w:val="005664FE"/>
    <w:rsid w:val="00566BB9"/>
    <w:rsid w:val="005701F6"/>
    <w:rsid w:val="00571714"/>
    <w:rsid w:val="0057618B"/>
    <w:rsid w:val="00577ABE"/>
    <w:rsid w:val="005804AE"/>
    <w:rsid w:val="0058185E"/>
    <w:rsid w:val="00583C0E"/>
    <w:rsid w:val="00584EDD"/>
    <w:rsid w:val="00591531"/>
    <w:rsid w:val="00596D5C"/>
    <w:rsid w:val="005A1375"/>
    <w:rsid w:val="005A4EAC"/>
    <w:rsid w:val="005A5676"/>
    <w:rsid w:val="005B2933"/>
    <w:rsid w:val="005C1B31"/>
    <w:rsid w:val="005C3193"/>
    <w:rsid w:val="005C69E9"/>
    <w:rsid w:val="005D14FD"/>
    <w:rsid w:val="005D7225"/>
    <w:rsid w:val="005E2C8C"/>
    <w:rsid w:val="005E45B2"/>
    <w:rsid w:val="005F19F2"/>
    <w:rsid w:val="005F430F"/>
    <w:rsid w:val="005F5541"/>
    <w:rsid w:val="005F6251"/>
    <w:rsid w:val="005F6D70"/>
    <w:rsid w:val="006030DA"/>
    <w:rsid w:val="0060387D"/>
    <w:rsid w:val="006063C7"/>
    <w:rsid w:val="00607D90"/>
    <w:rsid w:val="00610341"/>
    <w:rsid w:val="006110C4"/>
    <w:rsid w:val="006151F2"/>
    <w:rsid w:val="006169D4"/>
    <w:rsid w:val="006176BB"/>
    <w:rsid w:val="00617DC5"/>
    <w:rsid w:val="0062220A"/>
    <w:rsid w:val="006330A1"/>
    <w:rsid w:val="006331EF"/>
    <w:rsid w:val="00635CB6"/>
    <w:rsid w:val="006413EE"/>
    <w:rsid w:val="006418B0"/>
    <w:rsid w:val="0064624E"/>
    <w:rsid w:val="0064688E"/>
    <w:rsid w:val="006522A1"/>
    <w:rsid w:val="006541BA"/>
    <w:rsid w:val="00656DEE"/>
    <w:rsid w:val="00657828"/>
    <w:rsid w:val="00661FB3"/>
    <w:rsid w:val="0066279B"/>
    <w:rsid w:val="0066343B"/>
    <w:rsid w:val="0066669B"/>
    <w:rsid w:val="00666A3D"/>
    <w:rsid w:val="0067056F"/>
    <w:rsid w:val="00680BE5"/>
    <w:rsid w:val="006819B8"/>
    <w:rsid w:val="00681A7D"/>
    <w:rsid w:val="00691166"/>
    <w:rsid w:val="00693E26"/>
    <w:rsid w:val="00693E9F"/>
    <w:rsid w:val="00695B68"/>
    <w:rsid w:val="006A140F"/>
    <w:rsid w:val="006A1C98"/>
    <w:rsid w:val="006A720A"/>
    <w:rsid w:val="006C032F"/>
    <w:rsid w:val="006C0F5B"/>
    <w:rsid w:val="006C1DB3"/>
    <w:rsid w:val="006C6EF5"/>
    <w:rsid w:val="006C7BAE"/>
    <w:rsid w:val="006D21BE"/>
    <w:rsid w:val="006D2604"/>
    <w:rsid w:val="006D3032"/>
    <w:rsid w:val="006D5413"/>
    <w:rsid w:val="006D72AA"/>
    <w:rsid w:val="006D7AE2"/>
    <w:rsid w:val="006E0770"/>
    <w:rsid w:val="006E0E24"/>
    <w:rsid w:val="006F1410"/>
    <w:rsid w:val="006F2261"/>
    <w:rsid w:val="006F3B14"/>
    <w:rsid w:val="006F6614"/>
    <w:rsid w:val="006F7247"/>
    <w:rsid w:val="006F7AA7"/>
    <w:rsid w:val="007021EE"/>
    <w:rsid w:val="00706FA7"/>
    <w:rsid w:val="00710DE4"/>
    <w:rsid w:val="00712EAD"/>
    <w:rsid w:val="00714802"/>
    <w:rsid w:val="00715D74"/>
    <w:rsid w:val="00722448"/>
    <w:rsid w:val="007265C7"/>
    <w:rsid w:val="00730914"/>
    <w:rsid w:val="00732781"/>
    <w:rsid w:val="007379C1"/>
    <w:rsid w:val="00740F23"/>
    <w:rsid w:val="00741485"/>
    <w:rsid w:val="00742325"/>
    <w:rsid w:val="00746A08"/>
    <w:rsid w:val="00755E89"/>
    <w:rsid w:val="00755F47"/>
    <w:rsid w:val="00760CCB"/>
    <w:rsid w:val="00762331"/>
    <w:rsid w:val="00772CEB"/>
    <w:rsid w:val="00775A62"/>
    <w:rsid w:val="0077778D"/>
    <w:rsid w:val="00782489"/>
    <w:rsid w:val="007836DE"/>
    <w:rsid w:val="00784C86"/>
    <w:rsid w:val="0078558E"/>
    <w:rsid w:val="00785A4C"/>
    <w:rsid w:val="00791464"/>
    <w:rsid w:val="0079159C"/>
    <w:rsid w:val="00797C86"/>
    <w:rsid w:val="007A35E6"/>
    <w:rsid w:val="007A37E6"/>
    <w:rsid w:val="007A3856"/>
    <w:rsid w:val="007A5D03"/>
    <w:rsid w:val="007A7DFD"/>
    <w:rsid w:val="007B5B04"/>
    <w:rsid w:val="007B5BED"/>
    <w:rsid w:val="007C09F3"/>
    <w:rsid w:val="007C287B"/>
    <w:rsid w:val="007C46F8"/>
    <w:rsid w:val="007C51E4"/>
    <w:rsid w:val="007C7231"/>
    <w:rsid w:val="007D07F6"/>
    <w:rsid w:val="007D1F3D"/>
    <w:rsid w:val="007D2AC1"/>
    <w:rsid w:val="007D3AD8"/>
    <w:rsid w:val="007E2400"/>
    <w:rsid w:val="007E563A"/>
    <w:rsid w:val="007F0831"/>
    <w:rsid w:val="007F3AF0"/>
    <w:rsid w:val="007F4080"/>
    <w:rsid w:val="007F446E"/>
    <w:rsid w:val="007F6BCF"/>
    <w:rsid w:val="00810706"/>
    <w:rsid w:val="00822CFE"/>
    <w:rsid w:val="0082341A"/>
    <w:rsid w:val="008234C7"/>
    <w:rsid w:val="00824518"/>
    <w:rsid w:val="008309DF"/>
    <w:rsid w:val="008315FE"/>
    <w:rsid w:val="008349EC"/>
    <w:rsid w:val="0083547C"/>
    <w:rsid w:val="00836F7E"/>
    <w:rsid w:val="008457BE"/>
    <w:rsid w:val="00846424"/>
    <w:rsid w:val="00864AD7"/>
    <w:rsid w:val="00866AC5"/>
    <w:rsid w:val="00872754"/>
    <w:rsid w:val="008745DD"/>
    <w:rsid w:val="00881F3F"/>
    <w:rsid w:val="00882099"/>
    <w:rsid w:val="008859B7"/>
    <w:rsid w:val="008912D8"/>
    <w:rsid w:val="00895BC8"/>
    <w:rsid w:val="00897308"/>
    <w:rsid w:val="008A2C84"/>
    <w:rsid w:val="008A363F"/>
    <w:rsid w:val="008A4262"/>
    <w:rsid w:val="008A46CA"/>
    <w:rsid w:val="008A48EC"/>
    <w:rsid w:val="008B1E50"/>
    <w:rsid w:val="008B3150"/>
    <w:rsid w:val="008B52ED"/>
    <w:rsid w:val="008B6696"/>
    <w:rsid w:val="008C0D94"/>
    <w:rsid w:val="008C3872"/>
    <w:rsid w:val="008C7C02"/>
    <w:rsid w:val="008D5778"/>
    <w:rsid w:val="008E260C"/>
    <w:rsid w:val="008E3ADB"/>
    <w:rsid w:val="008E5869"/>
    <w:rsid w:val="008F048C"/>
    <w:rsid w:val="008F3252"/>
    <w:rsid w:val="008F4191"/>
    <w:rsid w:val="008F4272"/>
    <w:rsid w:val="0090029B"/>
    <w:rsid w:val="00902F0A"/>
    <w:rsid w:val="009077AC"/>
    <w:rsid w:val="00907E14"/>
    <w:rsid w:val="009115F9"/>
    <w:rsid w:val="00912672"/>
    <w:rsid w:val="009205D7"/>
    <w:rsid w:val="009228A1"/>
    <w:rsid w:val="009228C4"/>
    <w:rsid w:val="00925C13"/>
    <w:rsid w:val="00932BA1"/>
    <w:rsid w:val="00932F5F"/>
    <w:rsid w:val="009332E7"/>
    <w:rsid w:val="00935AD2"/>
    <w:rsid w:val="00937846"/>
    <w:rsid w:val="0094218B"/>
    <w:rsid w:val="0095623D"/>
    <w:rsid w:val="00963F68"/>
    <w:rsid w:val="009661D8"/>
    <w:rsid w:val="00967190"/>
    <w:rsid w:val="00967B4E"/>
    <w:rsid w:val="00973D81"/>
    <w:rsid w:val="00975EDC"/>
    <w:rsid w:val="00975F04"/>
    <w:rsid w:val="00977375"/>
    <w:rsid w:val="00980CD0"/>
    <w:rsid w:val="0098226E"/>
    <w:rsid w:val="00984A20"/>
    <w:rsid w:val="00987585"/>
    <w:rsid w:val="00987D0B"/>
    <w:rsid w:val="009929C1"/>
    <w:rsid w:val="009930F6"/>
    <w:rsid w:val="0099428E"/>
    <w:rsid w:val="00996DA3"/>
    <w:rsid w:val="009A36E9"/>
    <w:rsid w:val="009A4199"/>
    <w:rsid w:val="009B0EE2"/>
    <w:rsid w:val="009C1E86"/>
    <w:rsid w:val="009C586E"/>
    <w:rsid w:val="009D27FE"/>
    <w:rsid w:val="009D47F8"/>
    <w:rsid w:val="009E18D3"/>
    <w:rsid w:val="009E30F2"/>
    <w:rsid w:val="009E44D0"/>
    <w:rsid w:val="009E4590"/>
    <w:rsid w:val="009E4774"/>
    <w:rsid w:val="009E58EC"/>
    <w:rsid w:val="009E598F"/>
    <w:rsid w:val="009E75A1"/>
    <w:rsid w:val="009E79AC"/>
    <w:rsid w:val="009F2726"/>
    <w:rsid w:val="00A06CC3"/>
    <w:rsid w:val="00A11E38"/>
    <w:rsid w:val="00A1280E"/>
    <w:rsid w:val="00A175AF"/>
    <w:rsid w:val="00A22A87"/>
    <w:rsid w:val="00A25E1D"/>
    <w:rsid w:val="00A346F5"/>
    <w:rsid w:val="00A431C2"/>
    <w:rsid w:val="00A43F20"/>
    <w:rsid w:val="00A524EB"/>
    <w:rsid w:val="00A66436"/>
    <w:rsid w:val="00A74BE6"/>
    <w:rsid w:val="00A766F4"/>
    <w:rsid w:val="00A80EAE"/>
    <w:rsid w:val="00A85538"/>
    <w:rsid w:val="00A91EF9"/>
    <w:rsid w:val="00A9522C"/>
    <w:rsid w:val="00A95561"/>
    <w:rsid w:val="00A971BA"/>
    <w:rsid w:val="00A971C0"/>
    <w:rsid w:val="00A97CE7"/>
    <w:rsid w:val="00AA29B0"/>
    <w:rsid w:val="00AA7AD2"/>
    <w:rsid w:val="00AB2259"/>
    <w:rsid w:val="00AB436D"/>
    <w:rsid w:val="00AB5524"/>
    <w:rsid w:val="00AC21C2"/>
    <w:rsid w:val="00AC262E"/>
    <w:rsid w:val="00AD0526"/>
    <w:rsid w:val="00AD30CB"/>
    <w:rsid w:val="00AD6742"/>
    <w:rsid w:val="00AE3867"/>
    <w:rsid w:val="00AE7937"/>
    <w:rsid w:val="00AF00FE"/>
    <w:rsid w:val="00AF1320"/>
    <w:rsid w:val="00AF2379"/>
    <w:rsid w:val="00AF61A0"/>
    <w:rsid w:val="00B00FC7"/>
    <w:rsid w:val="00B01835"/>
    <w:rsid w:val="00B0188C"/>
    <w:rsid w:val="00B01D0E"/>
    <w:rsid w:val="00B02CF4"/>
    <w:rsid w:val="00B069CB"/>
    <w:rsid w:val="00B14D3F"/>
    <w:rsid w:val="00B17FEE"/>
    <w:rsid w:val="00B2232A"/>
    <w:rsid w:val="00B2489D"/>
    <w:rsid w:val="00B323DD"/>
    <w:rsid w:val="00B32AAB"/>
    <w:rsid w:val="00B35EAF"/>
    <w:rsid w:val="00B373FF"/>
    <w:rsid w:val="00B44329"/>
    <w:rsid w:val="00B452A9"/>
    <w:rsid w:val="00B47D61"/>
    <w:rsid w:val="00B53D23"/>
    <w:rsid w:val="00B55226"/>
    <w:rsid w:val="00B56F33"/>
    <w:rsid w:val="00B57A42"/>
    <w:rsid w:val="00B612DA"/>
    <w:rsid w:val="00B639A3"/>
    <w:rsid w:val="00B64B2B"/>
    <w:rsid w:val="00B651EB"/>
    <w:rsid w:val="00B65673"/>
    <w:rsid w:val="00B71848"/>
    <w:rsid w:val="00B73AB9"/>
    <w:rsid w:val="00B76B1D"/>
    <w:rsid w:val="00B929C4"/>
    <w:rsid w:val="00B938F0"/>
    <w:rsid w:val="00B94C62"/>
    <w:rsid w:val="00B95760"/>
    <w:rsid w:val="00B96B05"/>
    <w:rsid w:val="00B96F3E"/>
    <w:rsid w:val="00B979AF"/>
    <w:rsid w:val="00BA068B"/>
    <w:rsid w:val="00BA21CF"/>
    <w:rsid w:val="00BA2FDF"/>
    <w:rsid w:val="00BA3CE1"/>
    <w:rsid w:val="00BA4490"/>
    <w:rsid w:val="00BA6E83"/>
    <w:rsid w:val="00BB6A5A"/>
    <w:rsid w:val="00BB7E6A"/>
    <w:rsid w:val="00BC027A"/>
    <w:rsid w:val="00BC28D2"/>
    <w:rsid w:val="00BC6426"/>
    <w:rsid w:val="00BD06A1"/>
    <w:rsid w:val="00BD0748"/>
    <w:rsid w:val="00BD23A1"/>
    <w:rsid w:val="00BD36A6"/>
    <w:rsid w:val="00BD6BAB"/>
    <w:rsid w:val="00BE417E"/>
    <w:rsid w:val="00BE639E"/>
    <w:rsid w:val="00BE70BD"/>
    <w:rsid w:val="00BF29B3"/>
    <w:rsid w:val="00C00249"/>
    <w:rsid w:val="00C008EC"/>
    <w:rsid w:val="00C02014"/>
    <w:rsid w:val="00C028D9"/>
    <w:rsid w:val="00C03E78"/>
    <w:rsid w:val="00C17F05"/>
    <w:rsid w:val="00C20CCD"/>
    <w:rsid w:val="00C215EB"/>
    <w:rsid w:val="00C25B78"/>
    <w:rsid w:val="00C2625C"/>
    <w:rsid w:val="00C353A0"/>
    <w:rsid w:val="00C36772"/>
    <w:rsid w:val="00C367FA"/>
    <w:rsid w:val="00C40AF7"/>
    <w:rsid w:val="00C4146B"/>
    <w:rsid w:val="00C445DC"/>
    <w:rsid w:val="00C4477E"/>
    <w:rsid w:val="00C47DA2"/>
    <w:rsid w:val="00C50D54"/>
    <w:rsid w:val="00C50EEF"/>
    <w:rsid w:val="00C53BA5"/>
    <w:rsid w:val="00C55F4E"/>
    <w:rsid w:val="00C5681C"/>
    <w:rsid w:val="00C568D5"/>
    <w:rsid w:val="00C73787"/>
    <w:rsid w:val="00C772E0"/>
    <w:rsid w:val="00C81F50"/>
    <w:rsid w:val="00C84AB4"/>
    <w:rsid w:val="00C8578A"/>
    <w:rsid w:val="00C90942"/>
    <w:rsid w:val="00C9363C"/>
    <w:rsid w:val="00C95556"/>
    <w:rsid w:val="00C97062"/>
    <w:rsid w:val="00CA0808"/>
    <w:rsid w:val="00CA3498"/>
    <w:rsid w:val="00CA62C6"/>
    <w:rsid w:val="00CA6849"/>
    <w:rsid w:val="00CA71EE"/>
    <w:rsid w:val="00CA78AF"/>
    <w:rsid w:val="00CB2C46"/>
    <w:rsid w:val="00CB3C40"/>
    <w:rsid w:val="00CB4BA4"/>
    <w:rsid w:val="00CC2F4C"/>
    <w:rsid w:val="00CC35C1"/>
    <w:rsid w:val="00CC42D4"/>
    <w:rsid w:val="00CD33D0"/>
    <w:rsid w:val="00CD57D5"/>
    <w:rsid w:val="00CD5FF2"/>
    <w:rsid w:val="00CD7FE0"/>
    <w:rsid w:val="00CE0AC8"/>
    <w:rsid w:val="00CE76A4"/>
    <w:rsid w:val="00CF06DE"/>
    <w:rsid w:val="00CF0CD7"/>
    <w:rsid w:val="00CF24BB"/>
    <w:rsid w:val="00CF7938"/>
    <w:rsid w:val="00D02625"/>
    <w:rsid w:val="00D02B7B"/>
    <w:rsid w:val="00D0473D"/>
    <w:rsid w:val="00D04FA8"/>
    <w:rsid w:val="00D21C24"/>
    <w:rsid w:val="00D24C3A"/>
    <w:rsid w:val="00D25D95"/>
    <w:rsid w:val="00D45D42"/>
    <w:rsid w:val="00D505AF"/>
    <w:rsid w:val="00D60C13"/>
    <w:rsid w:val="00D64C5C"/>
    <w:rsid w:val="00D70831"/>
    <w:rsid w:val="00D7162C"/>
    <w:rsid w:val="00D74C2A"/>
    <w:rsid w:val="00D77977"/>
    <w:rsid w:val="00D86D60"/>
    <w:rsid w:val="00D9103D"/>
    <w:rsid w:val="00D91627"/>
    <w:rsid w:val="00D94313"/>
    <w:rsid w:val="00D971B3"/>
    <w:rsid w:val="00D97B8D"/>
    <w:rsid w:val="00DA362E"/>
    <w:rsid w:val="00DA6C49"/>
    <w:rsid w:val="00DB053F"/>
    <w:rsid w:val="00DB5DBD"/>
    <w:rsid w:val="00DB74CD"/>
    <w:rsid w:val="00DC3983"/>
    <w:rsid w:val="00DC5592"/>
    <w:rsid w:val="00DC68E3"/>
    <w:rsid w:val="00DE2331"/>
    <w:rsid w:val="00DE5011"/>
    <w:rsid w:val="00DF7F3F"/>
    <w:rsid w:val="00E01593"/>
    <w:rsid w:val="00E023DF"/>
    <w:rsid w:val="00E032CA"/>
    <w:rsid w:val="00E044A8"/>
    <w:rsid w:val="00E11257"/>
    <w:rsid w:val="00E12173"/>
    <w:rsid w:val="00E1342D"/>
    <w:rsid w:val="00E22E78"/>
    <w:rsid w:val="00E23AA9"/>
    <w:rsid w:val="00E32C61"/>
    <w:rsid w:val="00E410B7"/>
    <w:rsid w:val="00E43D99"/>
    <w:rsid w:val="00E45153"/>
    <w:rsid w:val="00E474E6"/>
    <w:rsid w:val="00E55E54"/>
    <w:rsid w:val="00E65631"/>
    <w:rsid w:val="00E6657B"/>
    <w:rsid w:val="00E71171"/>
    <w:rsid w:val="00E723B7"/>
    <w:rsid w:val="00E72F72"/>
    <w:rsid w:val="00E83A00"/>
    <w:rsid w:val="00E84DF5"/>
    <w:rsid w:val="00E86DF5"/>
    <w:rsid w:val="00E87C9D"/>
    <w:rsid w:val="00E914EE"/>
    <w:rsid w:val="00E920E3"/>
    <w:rsid w:val="00E93B99"/>
    <w:rsid w:val="00E96156"/>
    <w:rsid w:val="00EA176F"/>
    <w:rsid w:val="00EA42EC"/>
    <w:rsid w:val="00EA73FD"/>
    <w:rsid w:val="00EB2F74"/>
    <w:rsid w:val="00EB3115"/>
    <w:rsid w:val="00EB352A"/>
    <w:rsid w:val="00EB5571"/>
    <w:rsid w:val="00EB5D3A"/>
    <w:rsid w:val="00EB79FC"/>
    <w:rsid w:val="00EC4F1E"/>
    <w:rsid w:val="00EE54FE"/>
    <w:rsid w:val="00EE5655"/>
    <w:rsid w:val="00EF40FA"/>
    <w:rsid w:val="00F025FD"/>
    <w:rsid w:val="00F03A65"/>
    <w:rsid w:val="00F04E64"/>
    <w:rsid w:val="00F11A57"/>
    <w:rsid w:val="00F148D6"/>
    <w:rsid w:val="00F22B70"/>
    <w:rsid w:val="00F2641F"/>
    <w:rsid w:val="00F27B83"/>
    <w:rsid w:val="00F30CCF"/>
    <w:rsid w:val="00F34151"/>
    <w:rsid w:val="00F37B1D"/>
    <w:rsid w:val="00F42A1A"/>
    <w:rsid w:val="00F43978"/>
    <w:rsid w:val="00F45DC4"/>
    <w:rsid w:val="00F53AD4"/>
    <w:rsid w:val="00F53B80"/>
    <w:rsid w:val="00F55DF8"/>
    <w:rsid w:val="00F645B8"/>
    <w:rsid w:val="00F7313B"/>
    <w:rsid w:val="00F75789"/>
    <w:rsid w:val="00F772D1"/>
    <w:rsid w:val="00F77A3D"/>
    <w:rsid w:val="00F8021F"/>
    <w:rsid w:val="00F822C0"/>
    <w:rsid w:val="00F8500C"/>
    <w:rsid w:val="00F90D72"/>
    <w:rsid w:val="00F951A2"/>
    <w:rsid w:val="00FA2C9D"/>
    <w:rsid w:val="00FA3CC3"/>
    <w:rsid w:val="00FA727B"/>
    <w:rsid w:val="00FA7963"/>
    <w:rsid w:val="00FB04CC"/>
    <w:rsid w:val="00FB4AF3"/>
    <w:rsid w:val="00FC1780"/>
    <w:rsid w:val="00FC205F"/>
    <w:rsid w:val="00FC28FD"/>
    <w:rsid w:val="00FC4FFD"/>
    <w:rsid w:val="00FC743A"/>
    <w:rsid w:val="00FD0CD6"/>
    <w:rsid w:val="00FD12CA"/>
    <w:rsid w:val="00FD2260"/>
    <w:rsid w:val="00FD4A85"/>
    <w:rsid w:val="00FD62E3"/>
    <w:rsid w:val="00FD64CE"/>
    <w:rsid w:val="00FE13A5"/>
    <w:rsid w:val="00FE1979"/>
    <w:rsid w:val="00FE3CEF"/>
    <w:rsid w:val="00FE4D2C"/>
    <w:rsid w:val="00FE672D"/>
    <w:rsid w:val="00FF0826"/>
    <w:rsid w:val="00FF16C8"/>
    <w:rsid w:val="00FF4876"/>
    <w:rsid w:val="00FF58ED"/>
    <w:rsid w:val="00FF7074"/>
    <w:rsid w:val="014D6857"/>
    <w:rsid w:val="02867317"/>
    <w:rsid w:val="02AB4956"/>
    <w:rsid w:val="03E22801"/>
    <w:rsid w:val="047E56AB"/>
    <w:rsid w:val="05A53571"/>
    <w:rsid w:val="068271A4"/>
    <w:rsid w:val="07547A5D"/>
    <w:rsid w:val="09F474CA"/>
    <w:rsid w:val="0AB21865"/>
    <w:rsid w:val="0B523273"/>
    <w:rsid w:val="0CFD7A04"/>
    <w:rsid w:val="0D3044B3"/>
    <w:rsid w:val="0DAA28E8"/>
    <w:rsid w:val="0DB666A6"/>
    <w:rsid w:val="0DD90D27"/>
    <w:rsid w:val="0FE7277A"/>
    <w:rsid w:val="10C125ED"/>
    <w:rsid w:val="12F26F66"/>
    <w:rsid w:val="1369506B"/>
    <w:rsid w:val="1439767B"/>
    <w:rsid w:val="146E0485"/>
    <w:rsid w:val="14701411"/>
    <w:rsid w:val="14E501CB"/>
    <w:rsid w:val="15514FBF"/>
    <w:rsid w:val="15A17710"/>
    <w:rsid w:val="16AD56BB"/>
    <w:rsid w:val="19B76718"/>
    <w:rsid w:val="1A7F27AB"/>
    <w:rsid w:val="1AD72FC0"/>
    <w:rsid w:val="1D9B60E4"/>
    <w:rsid w:val="1F1442DA"/>
    <w:rsid w:val="1F60686C"/>
    <w:rsid w:val="2123748B"/>
    <w:rsid w:val="21943C4B"/>
    <w:rsid w:val="223440B2"/>
    <w:rsid w:val="230D6C2E"/>
    <w:rsid w:val="23701008"/>
    <w:rsid w:val="238F56B2"/>
    <w:rsid w:val="286878E6"/>
    <w:rsid w:val="29074C78"/>
    <w:rsid w:val="2A944A2D"/>
    <w:rsid w:val="2BFE5EBC"/>
    <w:rsid w:val="2C2074F8"/>
    <w:rsid w:val="2C4B32B5"/>
    <w:rsid w:val="2CDF35CE"/>
    <w:rsid w:val="2EB34A3E"/>
    <w:rsid w:val="2ED94D17"/>
    <w:rsid w:val="2FCB08CB"/>
    <w:rsid w:val="310F5F29"/>
    <w:rsid w:val="317D4865"/>
    <w:rsid w:val="3748213C"/>
    <w:rsid w:val="390B0C84"/>
    <w:rsid w:val="39D70964"/>
    <w:rsid w:val="3B963364"/>
    <w:rsid w:val="3BC825AC"/>
    <w:rsid w:val="433B0798"/>
    <w:rsid w:val="4577784B"/>
    <w:rsid w:val="4946041E"/>
    <w:rsid w:val="4AAE2606"/>
    <w:rsid w:val="4CE87293"/>
    <w:rsid w:val="4CFC1A32"/>
    <w:rsid w:val="4FFB2912"/>
    <w:rsid w:val="50A60163"/>
    <w:rsid w:val="510F1FB9"/>
    <w:rsid w:val="51446FEE"/>
    <w:rsid w:val="51D4199E"/>
    <w:rsid w:val="58530937"/>
    <w:rsid w:val="5873271F"/>
    <w:rsid w:val="595A5BEC"/>
    <w:rsid w:val="5DD163A5"/>
    <w:rsid w:val="5FCC7ED7"/>
    <w:rsid w:val="60B2766B"/>
    <w:rsid w:val="6385324B"/>
    <w:rsid w:val="63A20B6F"/>
    <w:rsid w:val="64284CD2"/>
    <w:rsid w:val="67A71C8F"/>
    <w:rsid w:val="68674452"/>
    <w:rsid w:val="69B127F7"/>
    <w:rsid w:val="6DCD38C3"/>
    <w:rsid w:val="6F192170"/>
    <w:rsid w:val="72D27743"/>
    <w:rsid w:val="76D252D7"/>
    <w:rsid w:val="77E27413"/>
    <w:rsid w:val="77FD2934"/>
    <w:rsid w:val="79E92CC4"/>
    <w:rsid w:val="79F92D07"/>
    <w:rsid w:val="7F021D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A95E0BC"/>
  <w15:docId w15:val="{93813750-E3DC-4805-BA37-62DA06707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qFormat="1"/>
    <w:lsdException w:name="FollowedHyperlink" w:semiHidden="1"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rPr>
  </w:style>
  <w:style w:type="paragraph" w:styleId="1">
    <w:name w:val="heading 1"/>
    <w:basedOn w:val="a"/>
    <w:next w:val="a"/>
    <w:link w:val="10"/>
    <w:qFormat/>
    <w:pPr>
      <w:keepNext/>
      <w:keepLines/>
      <w:tabs>
        <w:tab w:val="left" w:pos="360"/>
      </w:tabs>
      <w:autoSpaceDE w:val="0"/>
      <w:autoSpaceDN w:val="0"/>
      <w:adjustRightInd w:val="0"/>
      <w:spacing w:before="340" w:after="330" w:line="360" w:lineRule="auto"/>
      <w:jc w:val="left"/>
      <w:textAlignment w:val="baseline"/>
      <w:outlineLvl w:val="0"/>
    </w:pPr>
    <w:rPr>
      <w:rFonts w:ascii="宋体" w:eastAsia="黑体" w:hAnsi="Arial"/>
      <w:b/>
      <w:color w:val="000000"/>
      <w:kern w:val="44"/>
      <w:sz w:val="36"/>
    </w:rPr>
  </w:style>
  <w:style w:type="paragraph" w:styleId="2">
    <w:name w:val="heading 2"/>
    <w:basedOn w:val="a"/>
    <w:next w:val="a"/>
    <w:qFormat/>
    <w:pPr>
      <w:keepNext/>
      <w:keepLines/>
      <w:tabs>
        <w:tab w:val="left" w:pos="360"/>
        <w:tab w:val="left" w:pos="862"/>
      </w:tabs>
      <w:spacing w:before="260" w:after="260" w:line="416" w:lineRule="auto"/>
      <w:outlineLvl w:val="1"/>
    </w:pPr>
    <w:rPr>
      <w:rFonts w:ascii="Arial" w:eastAsia="黑体" w:hAnsi="Arial"/>
      <w:b/>
      <w:bCs/>
      <w:sz w:val="32"/>
      <w:szCs w:val="32"/>
    </w:rPr>
  </w:style>
  <w:style w:type="paragraph" w:styleId="3">
    <w:name w:val="heading 3"/>
    <w:basedOn w:val="a"/>
    <w:next w:val="a1"/>
    <w:link w:val="30"/>
    <w:qFormat/>
    <w:pPr>
      <w:tabs>
        <w:tab w:val="left" w:pos="360"/>
        <w:tab w:val="left" w:pos="709"/>
      </w:tabs>
      <w:autoSpaceDE w:val="0"/>
      <w:autoSpaceDN w:val="0"/>
      <w:adjustRightInd w:val="0"/>
      <w:spacing w:line="300" w:lineRule="auto"/>
      <w:textAlignment w:val="baseline"/>
      <w:outlineLvl w:val="2"/>
    </w:pPr>
    <w:rPr>
      <w:rFonts w:ascii="黑体" w:eastAsia="黑体"/>
      <w:b/>
      <w:color w:val="000000"/>
      <w:kern w:val="0"/>
      <w:sz w:val="28"/>
    </w:rPr>
  </w:style>
  <w:style w:type="paragraph" w:styleId="4">
    <w:name w:val="heading 4"/>
    <w:basedOn w:val="a"/>
    <w:next w:val="a1"/>
    <w:qFormat/>
    <w:pPr>
      <w:keepNext/>
      <w:keepLines/>
      <w:spacing w:before="280" w:after="290" w:line="376" w:lineRule="auto"/>
      <w:outlineLvl w:val="3"/>
    </w:pPr>
    <w:rPr>
      <w:rFonts w:ascii="Arial" w:eastAsia="黑体" w:hAnsi="Arial"/>
      <w:b/>
      <w:sz w:val="28"/>
    </w:rPr>
  </w:style>
  <w:style w:type="paragraph" w:styleId="5">
    <w:name w:val="heading 5"/>
    <w:basedOn w:val="a"/>
    <w:next w:val="a1"/>
    <w:qFormat/>
    <w:pPr>
      <w:keepNext/>
      <w:keepLines/>
      <w:spacing w:before="280" w:after="290" w:line="376" w:lineRule="auto"/>
      <w:outlineLvl w:val="4"/>
    </w:pPr>
    <w:rPr>
      <w:b/>
      <w:sz w:val="28"/>
    </w:rPr>
  </w:style>
  <w:style w:type="paragraph" w:styleId="6">
    <w:name w:val="heading 6"/>
    <w:basedOn w:val="a"/>
    <w:next w:val="a1"/>
    <w:qFormat/>
    <w:pPr>
      <w:keepNext/>
      <w:keepLines/>
      <w:spacing w:before="240" w:after="64" w:line="320" w:lineRule="auto"/>
      <w:outlineLvl w:val="5"/>
    </w:pPr>
    <w:rPr>
      <w:rFonts w:ascii="Arial" w:eastAsia="黑体" w:hAnsi="Arial"/>
      <w:b/>
      <w:sz w:val="24"/>
    </w:rPr>
  </w:style>
  <w:style w:type="paragraph" w:styleId="7">
    <w:name w:val="heading 7"/>
    <w:basedOn w:val="a"/>
    <w:next w:val="a1"/>
    <w:qFormat/>
    <w:pPr>
      <w:keepNext/>
      <w:keepLines/>
      <w:spacing w:before="240" w:after="64" w:line="320" w:lineRule="auto"/>
      <w:outlineLvl w:val="6"/>
    </w:pPr>
    <w:rPr>
      <w:b/>
      <w:sz w:val="24"/>
    </w:rPr>
  </w:style>
  <w:style w:type="paragraph" w:styleId="8">
    <w:name w:val="heading 8"/>
    <w:basedOn w:val="a"/>
    <w:next w:val="a1"/>
    <w:qFormat/>
    <w:pPr>
      <w:keepNext/>
      <w:keepLines/>
      <w:spacing w:before="240" w:after="64" w:line="320" w:lineRule="auto"/>
      <w:outlineLvl w:val="7"/>
    </w:pPr>
    <w:rPr>
      <w:rFonts w:ascii="Arial" w:eastAsia="黑体" w:hAnsi="Arial"/>
      <w:sz w:val="24"/>
    </w:rPr>
  </w:style>
  <w:style w:type="paragraph" w:styleId="9">
    <w:name w:val="heading 9"/>
    <w:basedOn w:val="a"/>
    <w:next w:val="a1"/>
    <w:qFormat/>
    <w:pPr>
      <w:keepNext/>
      <w:keepLines/>
      <w:spacing w:before="240" w:after="64" w:line="320" w:lineRule="auto"/>
      <w:outlineLvl w:val="8"/>
    </w:pPr>
    <w:rPr>
      <w:rFonts w:ascii="Arial" w:eastAsia="黑体" w:hAnsi="Arial"/>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next w:val="a"/>
    <w:qFormat/>
    <w:pPr>
      <w:spacing w:after="120"/>
    </w:pPr>
    <w:rPr>
      <w:szCs w:val="24"/>
    </w:rPr>
  </w:style>
  <w:style w:type="paragraph" w:styleId="a1">
    <w:name w:val="Normal Indent"/>
    <w:basedOn w:val="a"/>
    <w:link w:val="a5"/>
    <w:qFormat/>
    <w:pPr>
      <w:ind w:firstLine="420"/>
    </w:pPr>
  </w:style>
  <w:style w:type="paragraph" w:styleId="a6">
    <w:name w:val="Document Map"/>
    <w:basedOn w:val="a"/>
    <w:semiHidden/>
    <w:qFormat/>
    <w:pPr>
      <w:shd w:val="clear" w:color="auto" w:fill="000080"/>
    </w:pPr>
    <w:rPr>
      <w:szCs w:val="24"/>
    </w:rPr>
  </w:style>
  <w:style w:type="paragraph" w:styleId="a7">
    <w:name w:val="annotation text"/>
    <w:basedOn w:val="a"/>
    <w:link w:val="a8"/>
    <w:qFormat/>
    <w:pPr>
      <w:jc w:val="left"/>
    </w:pPr>
  </w:style>
  <w:style w:type="paragraph" w:styleId="31">
    <w:name w:val="Body Text 3"/>
    <w:basedOn w:val="a"/>
    <w:qFormat/>
    <w:pPr>
      <w:spacing w:after="120"/>
    </w:pPr>
    <w:rPr>
      <w:sz w:val="16"/>
      <w:szCs w:val="16"/>
    </w:rPr>
  </w:style>
  <w:style w:type="paragraph" w:styleId="a9">
    <w:name w:val="Body Text Indent"/>
    <w:basedOn w:val="a"/>
    <w:qFormat/>
    <w:pPr>
      <w:spacing w:line="480" w:lineRule="auto"/>
      <w:ind w:firstLine="600"/>
    </w:pPr>
    <w:rPr>
      <w:sz w:val="28"/>
    </w:rPr>
  </w:style>
  <w:style w:type="paragraph" w:styleId="aa">
    <w:name w:val="Plain Text"/>
    <w:basedOn w:val="a"/>
    <w:link w:val="ab"/>
    <w:qFormat/>
    <w:pPr>
      <w:spacing w:line="360" w:lineRule="auto"/>
    </w:pPr>
    <w:rPr>
      <w:rFonts w:ascii="宋体" w:hAnsi="Courier New"/>
      <w:sz w:val="24"/>
    </w:rPr>
  </w:style>
  <w:style w:type="paragraph" w:styleId="ac">
    <w:name w:val="Date"/>
    <w:basedOn w:val="a"/>
    <w:next w:val="a"/>
    <w:qFormat/>
    <w:pPr>
      <w:ind w:left="100"/>
    </w:pPr>
    <w:rPr>
      <w:sz w:val="28"/>
    </w:rPr>
  </w:style>
  <w:style w:type="paragraph" w:styleId="20">
    <w:name w:val="Body Text Indent 2"/>
    <w:basedOn w:val="a"/>
    <w:qFormat/>
    <w:pPr>
      <w:spacing w:after="120" w:line="480" w:lineRule="auto"/>
      <w:ind w:leftChars="200" w:left="420"/>
    </w:pPr>
    <w:rPr>
      <w:szCs w:val="24"/>
    </w:rPr>
  </w:style>
  <w:style w:type="paragraph" w:styleId="ad">
    <w:name w:val="Balloon Text"/>
    <w:basedOn w:val="a"/>
    <w:semiHidden/>
    <w:qFormat/>
    <w:rPr>
      <w:sz w:val="18"/>
      <w:szCs w:val="18"/>
    </w:rPr>
  </w:style>
  <w:style w:type="paragraph" w:styleId="ae">
    <w:name w:val="footer"/>
    <w:basedOn w:val="a"/>
    <w:link w:val="af"/>
    <w:uiPriority w:val="99"/>
    <w:qFormat/>
    <w:pPr>
      <w:tabs>
        <w:tab w:val="center" w:pos="4153"/>
        <w:tab w:val="right" w:pos="8306"/>
      </w:tabs>
      <w:snapToGrid w:val="0"/>
      <w:jc w:val="left"/>
    </w:pPr>
    <w:rPr>
      <w:sz w:val="18"/>
      <w:szCs w:val="18"/>
    </w:rPr>
  </w:style>
  <w:style w:type="paragraph" w:styleId="af0">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f1"/>
    <w:next w:val="a"/>
    <w:uiPriority w:val="39"/>
    <w:qFormat/>
    <w:pPr>
      <w:spacing w:before="0" w:after="0" w:line="560" w:lineRule="exact"/>
      <w:jc w:val="both"/>
      <w:outlineLvl w:val="9"/>
    </w:pPr>
    <w:rPr>
      <w:rFonts w:ascii="Times New Roman" w:hAnsi="Times New Roman" w:cs="Times New Roman"/>
      <w:sz w:val="30"/>
      <w:szCs w:val="20"/>
    </w:rPr>
  </w:style>
  <w:style w:type="paragraph" w:styleId="af1">
    <w:name w:val="Title"/>
    <w:basedOn w:val="a"/>
    <w:link w:val="af2"/>
    <w:qFormat/>
    <w:pPr>
      <w:spacing w:before="240" w:after="60"/>
      <w:jc w:val="center"/>
      <w:outlineLvl w:val="0"/>
    </w:pPr>
    <w:rPr>
      <w:rFonts w:ascii="Arial" w:hAnsi="Arial" w:cs="Arial"/>
      <w:b/>
      <w:bCs/>
      <w:sz w:val="32"/>
      <w:szCs w:val="32"/>
    </w:rPr>
  </w:style>
  <w:style w:type="paragraph" w:styleId="32">
    <w:name w:val="Body Text Indent 3"/>
    <w:basedOn w:val="a"/>
    <w:qFormat/>
    <w:pPr>
      <w:spacing w:after="120"/>
      <w:ind w:leftChars="200" w:left="420"/>
    </w:pPr>
    <w:rPr>
      <w:sz w:val="16"/>
      <w:szCs w:val="16"/>
    </w:rPr>
  </w:style>
  <w:style w:type="paragraph" w:styleId="21">
    <w:name w:val="Body Text 2"/>
    <w:basedOn w:val="a"/>
    <w:qFormat/>
    <w:rPr>
      <w:b/>
      <w:color w:val="FF00FF"/>
      <w:sz w:val="24"/>
      <w:szCs w:val="24"/>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paragraph" w:styleId="af3">
    <w:name w:val="Normal (Web)"/>
    <w:basedOn w:val="a"/>
    <w:qFormat/>
    <w:pPr>
      <w:widowControl/>
      <w:spacing w:before="100" w:beforeAutospacing="1" w:after="100" w:afterAutospacing="1"/>
      <w:jc w:val="left"/>
    </w:pPr>
    <w:rPr>
      <w:rFonts w:ascii="宋体" w:hAnsi="宋体"/>
      <w:kern w:val="0"/>
      <w:sz w:val="24"/>
      <w:szCs w:val="24"/>
    </w:rPr>
  </w:style>
  <w:style w:type="paragraph" w:styleId="af4">
    <w:name w:val="annotation subject"/>
    <w:basedOn w:val="a7"/>
    <w:next w:val="a7"/>
    <w:link w:val="af5"/>
    <w:qFormat/>
    <w:rPr>
      <w:b/>
      <w:bCs/>
    </w:rPr>
  </w:style>
  <w:style w:type="table" w:styleId="af6">
    <w:name w:val="Table Grid"/>
    <w:basedOn w:val="a3"/>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basedOn w:val="a2"/>
    <w:qFormat/>
  </w:style>
  <w:style w:type="character" w:styleId="af8">
    <w:name w:val="FollowedHyperlink"/>
    <w:qFormat/>
    <w:rPr>
      <w:color w:val="800080"/>
      <w:u w:val="single"/>
    </w:rPr>
  </w:style>
  <w:style w:type="character" w:styleId="af9">
    <w:name w:val="Hyperlink"/>
    <w:uiPriority w:val="99"/>
    <w:qFormat/>
    <w:rPr>
      <w:color w:val="0000FF"/>
      <w:u w:val="single"/>
    </w:rPr>
  </w:style>
  <w:style w:type="character" w:styleId="afa">
    <w:name w:val="annotation reference"/>
    <w:uiPriority w:val="99"/>
    <w:qFormat/>
    <w:rPr>
      <w:sz w:val="21"/>
      <w:szCs w:val="21"/>
    </w:rPr>
  </w:style>
  <w:style w:type="character" w:customStyle="1" w:styleId="a8">
    <w:name w:val="批注文字 字符"/>
    <w:link w:val="a7"/>
    <w:qFormat/>
    <w:rPr>
      <w:kern w:val="2"/>
      <w:sz w:val="21"/>
    </w:rPr>
  </w:style>
  <w:style w:type="character" w:customStyle="1" w:styleId="font01">
    <w:name w:val="font01"/>
    <w:basedOn w:val="a2"/>
    <w:qFormat/>
    <w:rPr>
      <w:rFonts w:ascii="宋体" w:eastAsia="宋体" w:hAnsi="宋体" w:cs="宋体" w:hint="eastAsia"/>
      <w:color w:val="FF0000"/>
      <w:sz w:val="21"/>
      <w:szCs w:val="21"/>
      <w:u w:val="none"/>
    </w:rPr>
  </w:style>
  <w:style w:type="character" w:customStyle="1" w:styleId="af">
    <w:name w:val="页脚 字符"/>
    <w:link w:val="ae"/>
    <w:uiPriority w:val="99"/>
    <w:qFormat/>
    <w:rPr>
      <w:kern w:val="2"/>
      <w:sz w:val="18"/>
      <w:szCs w:val="18"/>
    </w:rPr>
  </w:style>
  <w:style w:type="character" w:customStyle="1" w:styleId="font91">
    <w:name w:val="font91"/>
    <w:basedOn w:val="a2"/>
    <w:qFormat/>
    <w:rPr>
      <w:rFonts w:ascii="宋体" w:eastAsia="宋体" w:hAnsi="宋体" w:cs="宋体" w:hint="eastAsia"/>
      <w:color w:val="FF0000"/>
      <w:sz w:val="21"/>
      <w:szCs w:val="21"/>
      <w:u w:val="single"/>
    </w:rPr>
  </w:style>
  <w:style w:type="character" w:customStyle="1" w:styleId="font31">
    <w:name w:val="font31"/>
    <w:basedOn w:val="a2"/>
    <w:qFormat/>
    <w:rPr>
      <w:rFonts w:ascii="宋体" w:eastAsia="宋体" w:hAnsi="宋体" w:cs="宋体" w:hint="eastAsia"/>
      <w:color w:val="000000"/>
      <w:sz w:val="21"/>
      <w:szCs w:val="21"/>
      <w:u w:val="none"/>
    </w:rPr>
  </w:style>
  <w:style w:type="character" w:customStyle="1" w:styleId="a5">
    <w:name w:val="正文缩进 字符"/>
    <w:link w:val="a1"/>
    <w:qFormat/>
    <w:rPr>
      <w:rFonts w:eastAsia="宋体"/>
      <w:kern w:val="2"/>
      <w:sz w:val="21"/>
      <w:lang w:val="en-US" w:eastAsia="zh-CN" w:bidi="ar-SA"/>
    </w:rPr>
  </w:style>
  <w:style w:type="character" w:customStyle="1" w:styleId="2Char">
    <w:name w:val="标题2 Char"/>
    <w:qFormat/>
    <w:rPr>
      <w:rFonts w:eastAsia="宋体"/>
      <w:sz w:val="24"/>
    </w:rPr>
  </w:style>
  <w:style w:type="character" w:customStyle="1" w:styleId="Char1">
    <w:name w:val="纯文本 Char1"/>
    <w:uiPriority w:val="99"/>
    <w:unhideWhenUsed/>
    <w:qFormat/>
    <w:rPr>
      <w:rFonts w:ascii="宋体" w:eastAsia="宋体" w:hAnsi="Tms Rmn" w:hint="eastAsia"/>
      <w:sz w:val="21"/>
      <w:lang w:val="en-US" w:eastAsia="zh-CN"/>
    </w:rPr>
  </w:style>
  <w:style w:type="character" w:customStyle="1" w:styleId="font111">
    <w:name w:val="font111"/>
    <w:basedOn w:val="a2"/>
    <w:qFormat/>
    <w:rPr>
      <w:rFonts w:ascii="Eʩ" w:eastAsia="Eʩ" w:hAnsi="Eʩ" w:cs="Eʩ" w:hint="default"/>
      <w:color w:val="000000"/>
      <w:sz w:val="21"/>
      <w:szCs w:val="21"/>
      <w:u w:val="single"/>
    </w:rPr>
  </w:style>
  <w:style w:type="character" w:customStyle="1" w:styleId="ab">
    <w:name w:val="纯文本 字符"/>
    <w:link w:val="aa"/>
    <w:qFormat/>
    <w:rPr>
      <w:rFonts w:ascii="宋体" w:eastAsia="宋体" w:hAnsi="Courier New"/>
      <w:kern w:val="2"/>
      <w:sz w:val="24"/>
      <w:lang w:val="en-US" w:eastAsia="zh-CN" w:bidi="ar-SA"/>
    </w:rPr>
  </w:style>
  <w:style w:type="character" w:customStyle="1" w:styleId="font101">
    <w:name w:val="font101"/>
    <w:basedOn w:val="a2"/>
    <w:qFormat/>
    <w:rPr>
      <w:rFonts w:ascii="宋体" w:eastAsia="宋体" w:hAnsi="宋体" w:cs="宋体" w:hint="eastAsia"/>
      <w:color w:val="000000"/>
      <w:sz w:val="21"/>
      <w:szCs w:val="21"/>
      <w:u w:val="single"/>
    </w:rPr>
  </w:style>
  <w:style w:type="character" w:customStyle="1" w:styleId="af5">
    <w:name w:val="批注主题 字符"/>
    <w:basedOn w:val="a8"/>
    <w:link w:val="af4"/>
    <w:qFormat/>
    <w:rPr>
      <w:kern w:val="2"/>
      <w:sz w:val="21"/>
    </w:rPr>
  </w:style>
  <w:style w:type="character" w:customStyle="1" w:styleId="af2">
    <w:name w:val="标题 字符"/>
    <w:basedOn w:val="a2"/>
    <w:link w:val="af1"/>
    <w:qFormat/>
    <w:rPr>
      <w:rFonts w:ascii="Arial" w:hAnsi="Arial" w:cs="Arial"/>
      <w:b/>
      <w:bCs/>
      <w:kern w:val="2"/>
      <w:sz w:val="32"/>
      <w:szCs w:val="32"/>
    </w:rPr>
  </w:style>
  <w:style w:type="paragraph" w:customStyle="1" w:styleId="Char">
    <w:name w:val="Char"/>
    <w:basedOn w:val="a"/>
    <w:qFormat/>
    <w:pPr>
      <w:widowControl/>
      <w:spacing w:after="160" w:line="240" w:lineRule="exact"/>
      <w:jc w:val="left"/>
    </w:pPr>
    <w:rPr>
      <w:rFonts w:ascii="Verdana" w:hAnsi="Verdana"/>
      <w:kern w:val="0"/>
      <w:sz w:val="20"/>
      <w:lang w:eastAsia="en-US"/>
    </w:rPr>
  </w:style>
  <w:style w:type="paragraph" w:customStyle="1" w:styleId="100">
    <w:name w:val="样式 居中 行距: 最小值10 磅"/>
    <w:basedOn w:val="a"/>
    <w:qFormat/>
    <w:pPr>
      <w:adjustRightInd w:val="0"/>
      <w:spacing w:line="617" w:lineRule="atLeast"/>
      <w:jc w:val="center"/>
      <w:textAlignment w:val="baseline"/>
    </w:pPr>
    <w:rPr>
      <w:rFonts w:cs="宋体"/>
      <w:kern w:val="0"/>
    </w:rPr>
  </w:style>
  <w:style w:type="paragraph" w:customStyle="1" w:styleId="Char10">
    <w:name w:val="Char1"/>
    <w:basedOn w:val="a"/>
    <w:qFormat/>
    <w:pPr>
      <w:adjustRightInd w:val="0"/>
      <w:spacing w:line="360" w:lineRule="auto"/>
    </w:pPr>
    <w:rPr>
      <w:kern w:val="0"/>
      <w:sz w:val="24"/>
    </w:rPr>
  </w:style>
  <w:style w:type="paragraph" w:customStyle="1" w:styleId="22">
    <w:name w:val="正文2"/>
    <w:basedOn w:val="a"/>
    <w:qFormat/>
    <w:pPr>
      <w:tabs>
        <w:tab w:val="left" w:pos="860"/>
      </w:tabs>
      <w:spacing w:line="440" w:lineRule="exact"/>
      <w:ind w:left="860" w:hanging="420"/>
    </w:pPr>
    <w:rPr>
      <w:rFonts w:ascii="仿宋_GB2312" w:eastAsia="仿宋_GB2312" w:hAnsi="宋体"/>
      <w:spacing w:val="5"/>
      <w:szCs w:val="24"/>
    </w:rPr>
  </w:style>
  <w:style w:type="paragraph" w:customStyle="1" w:styleId="Char2CharCharCharCharCharChar">
    <w:name w:val="Char2 Char Char Char Char Char Char"/>
    <w:basedOn w:val="a"/>
    <w:qFormat/>
    <w:rPr>
      <w:rFonts w:ascii="仿宋_GB2312"/>
      <w:b/>
      <w:sz w:val="30"/>
      <w:szCs w:val="32"/>
    </w:rPr>
  </w:style>
  <w:style w:type="paragraph" w:customStyle="1" w:styleId="33">
    <w:name w:val="标题3"/>
    <w:basedOn w:val="3"/>
    <w:qFormat/>
    <w:pPr>
      <w:autoSpaceDE/>
      <w:autoSpaceDN/>
      <w:adjustRightInd/>
      <w:spacing w:line="240" w:lineRule="auto"/>
      <w:textAlignment w:val="auto"/>
      <w:outlineLvl w:val="9"/>
    </w:pPr>
    <w:rPr>
      <w:rFonts w:ascii="Times New Roman" w:eastAsia="宋体"/>
      <w:b w:val="0"/>
      <w:color w:val="auto"/>
      <w:kern w:val="2"/>
      <w:sz w:val="21"/>
    </w:rPr>
  </w:style>
  <w:style w:type="paragraph" w:customStyle="1" w:styleId="34">
    <w:name w:val="标题 3 （加黑）"/>
    <w:basedOn w:val="3"/>
    <w:qFormat/>
    <w:pPr>
      <w:keepLines/>
      <w:autoSpaceDE/>
      <w:autoSpaceDN/>
      <w:adjustRightInd/>
      <w:spacing w:before="120" w:after="120" w:line="415" w:lineRule="auto"/>
      <w:ind w:left="354" w:hangingChars="150" w:hanging="354"/>
      <w:textAlignment w:val="auto"/>
    </w:pPr>
    <w:rPr>
      <w:rFonts w:ascii="Times New Roman" w:eastAsia="宋体"/>
      <w:bCs/>
      <w:color w:val="auto"/>
      <w:kern w:val="2"/>
      <w:sz w:val="24"/>
      <w:szCs w:val="32"/>
    </w:rPr>
  </w:style>
  <w:style w:type="paragraph" w:customStyle="1" w:styleId="CharCharChar">
    <w:name w:val="Char Char Char"/>
    <w:basedOn w:val="a"/>
    <w:qFormat/>
    <w:rPr>
      <w:szCs w:val="24"/>
    </w:rPr>
  </w:style>
  <w:style w:type="paragraph" w:customStyle="1" w:styleId="Char25">
    <w:name w:val="Char25"/>
    <w:basedOn w:val="a"/>
    <w:qFormat/>
  </w:style>
  <w:style w:type="paragraph" w:customStyle="1" w:styleId="CharCharCharCharCharChar1Char">
    <w:name w:val="Char Char Char Char Char Char1 Char"/>
    <w:basedOn w:val="a6"/>
    <w:qFormat/>
    <w:rPr>
      <w:rFonts w:ascii="Tahoma" w:hAnsi="Tahoma"/>
      <w:sz w:val="24"/>
    </w:rPr>
  </w:style>
  <w:style w:type="paragraph" w:customStyle="1" w:styleId="afb">
    <w:name w:val="样式"/>
    <w:qFormat/>
    <w:pPr>
      <w:widowControl w:val="0"/>
      <w:autoSpaceDE w:val="0"/>
      <w:autoSpaceDN w:val="0"/>
      <w:adjustRightInd w:val="0"/>
    </w:pPr>
    <w:rPr>
      <w:rFonts w:ascii="Courier New" w:hAnsi="Courier New" w:cs="Courier New"/>
      <w:sz w:val="24"/>
      <w:szCs w:val="24"/>
    </w:rPr>
  </w:style>
  <w:style w:type="paragraph" w:customStyle="1" w:styleId="23">
    <w:name w:val="样式 首行缩进:  2 字符"/>
    <w:basedOn w:val="a"/>
    <w:qFormat/>
    <w:pPr>
      <w:spacing w:line="400" w:lineRule="exact"/>
      <w:ind w:firstLineChars="200" w:firstLine="200"/>
    </w:pPr>
    <w:rPr>
      <w:rFonts w:cs="宋体"/>
      <w:sz w:val="24"/>
      <w:szCs w:val="24"/>
    </w:rPr>
  </w:style>
  <w:style w:type="paragraph" w:customStyle="1" w:styleId="09wh">
    <w:name w:val="09正文_wh"/>
    <w:qFormat/>
    <w:pPr>
      <w:spacing w:line="300" w:lineRule="auto"/>
      <w:ind w:firstLineChars="200" w:firstLine="200"/>
      <w:jc w:val="both"/>
    </w:pPr>
    <w:rPr>
      <w:kern w:val="2"/>
      <w:sz w:val="28"/>
      <w:szCs w:val="24"/>
    </w:rPr>
  </w:style>
  <w:style w:type="paragraph" w:customStyle="1" w:styleId="11">
    <w:name w:val="样式1"/>
    <w:basedOn w:val="a"/>
    <w:qFormat/>
    <w:pPr>
      <w:adjustRightInd w:val="0"/>
      <w:spacing w:line="420" w:lineRule="auto"/>
      <w:jc w:val="center"/>
      <w:textAlignment w:val="baseline"/>
    </w:pPr>
    <w:rPr>
      <w:rFonts w:ascii="宋体"/>
      <w:kern w:val="0"/>
      <w:sz w:val="24"/>
    </w:rPr>
  </w:style>
  <w:style w:type="paragraph" w:customStyle="1" w:styleId="80">
    <w:name w:val="8"/>
    <w:basedOn w:val="a"/>
    <w:qFormat/>
    <w:pPr>
      <w:widowControl/>
      <w:spacing w:before="100" w:beforeAutospacing="1" w:after="100" w:afterAutospacing="1" w:line="432" w:lineRule="auto"/>
      <w:jc w:val="left"/>
    </w:pPr>
    <w:rPr>
      <w:rFonts w:ascii="宋体" w:hAnsi="宋体"/>
      <w:kern w:val="0"/>
      <w:sz w:val="24"/>
      <w:szCs w:val="21"/>
    </w:rPr>
  </w:style>
  <w:style w:type="paragraph" w:customStyle="1" w:styleId="Char2CharCharChar">
    <w:name w:val="Char2 Char Char Char"/>
    <w:basedOn w:val="a"/>
    <w:qFormat/>
    <w:rPr>
      <w:sz w:val="28"/>
    </w:rPr>
  </w:style>
  <w:style w:type="paragraph" w:customStyle="1" w:styleId="afc">
    <w:name w:val="正文首行缩进两字符"/>
    <w:basedOn w:val="a"/>
    <w:qFormat/>
    <w:pPr>
      <w:spacing w:line="360" w:lineRule="auto"/>
      <w:ind w:firstLineChars="200" w:firstLine="200"/>
    </w:pPr>
    <w:rPr>
      <w:szCs w:val="24"/>
    </w:rPr>
  </w:style>
  <w:style w:type="character" w:customStyle="1" w:styleId="Char11">
    <w:name w:val="批注文字 Char1"/>
    <w:qFormat/>
    <w:rPr>
      <w:sz w:val="18"/>
    </w:rPr>
  </w:style>
  <w:style w:type="paragraph" w:customStyle="1" w:styleId="afd">
    <w:name w:val="封面标准名称"/>
    <w:uiPriority w:val="99"/>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30">
    <w:name w:val="标题 3 字符"/>
    <w:basedOn w:val="a2"/>
    <w:link w:val="3"/>
    <w:qFormat/>
    <w:rPr>
      <w:rFonts w:ascii="黑体" w:eastAsia="黑体"/>
      <w:b/>
      <w:color w:val="000000"/>
      <w:sz w:val="28"/>
    </w:rPr>
  </w:style>
  <w:style w:type="character" w:customStyle="1" w:styleId="10">
    <w:name w:val="标题 1 字符"/>
    <w:basedOn w:val="a2"/>
    <w:link w:val="1"/>
    <w:qFormat/>
    <w:rPr>
      <w:rFonts w:ascii="宋体" w:eastAsia="黑体" w:hAnsi="Arial"/>
      <w:b/>
      <w:color w:val="000000"/>
      <w:kern w:val="44"/>
      <w:sz w:val="36"/>
    </w:rPr>
  </w:style>
  <w:style w:type="character" w:customStyle="1" w:styleId="font11">
    <w:name w:val="font11"/>
    <w:basedOn w:val="a2"/>
    <w:qFormat/>
    <w:rPr>
      <w:rFonts w:ascii="宋体" w:eastAsia="宋体" w:hAnsi="宋体" w:cs="宋体" w:hint="eastAsia"/>
      <w:b/>
      <w:bCs/>
      <w:color w:val="FF0000"/>
      <w:sz w:val="24"/>
      <w:szCs w:val="24"/>
      <w:u w:val="none"/>
    </w:rPr>
  </w:style>
  <w:style w:type="paragraph" w:customStyle="1" w:styleId="12">
    <w:name w:val="修订1"/>
    <w:hidden/>
    <w:uiPriority w:val="99"/>
    <w:unhideWhenUsed/>
    <w:qFormat/>
    <w:rPr>
      <w:kern w:val="2"/>
      <w:sz w:val="21"/>
    </w:rPr>
  </w:style>
  <w:style w:type="paragraph" w:styleId="afe">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700174">
      <w:bodyDiv w:val="1"/>
      <w:marLeft w:val="0"/>
      <w:marRight w:val="0"/>
      <w:marTop w:val="0"/>
      <w:marBottom w:val="0"/>
      <w:divBdr>
        <w:top w:val="none" w:sz="0" w:space="0" w:color="auto"/>
        <w:left w:val="none" w:sz="0" w:space="0" w:color="auto"/>
        <w:bottom w:val="none" w:sz="0" w:space="0" w:color="auto"/>
        <w:right w:val="none" w:sz="0" w:space="0" w:color="auto"/>
      </w:divBdr>
      <w:divsChild>
        <w:div w:id="1088619274">
          <w:marLeft w:val="0"/>
          <w:marRight w:val="0"/>
          <w:marTop w:val="0"/>
          <w:marBottom w:val="0"/>
          <w:divBdr>
            <w:top w:val="none" w:sz="0" w:space="0" w:color="auto"/>
            <w:left w:val="none" w:sz="0" w:space="0" w:color="auto"/>
            <w:bottom w:val="none" w:sz="0" w:space="0" w:color="auto"/>
            <w:right w:val="none" w:sz="0" w:space="0" w:color="auto"/>
          </w:divBdr>
        </w:div>
      </w:divsChild>
    </w:div>
    <w:div w:id="1259749440">
      <w:bodyDiv w:val="1"/>
      <w:marLeft w:val="0"/>
      <w:marRight w:val="0"/>
      <w:marTop w:val="0"/>
      <w:marBottom w:val="0"/>
      <w:divBdr>
        <w:top w:val="none" w:sz="0" w:space="0" w:color="auto"/>
        <w:left w:val="none" w:sz="0" w:space="0" w:color="auto"/>
        <w:bottom w:val="none" w:sz="0" w:space="0" w:color="auto"/>
        <w:right w:val="none" w:sz="0" w:space="0" w:color="auto"/>
      </w:divBdr>
      <w:divsChild>
        <w:div w:id="74071484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w16se="http://schemas.microsoft.com/office/word/2015/wordml/symex" xmlns:wps="http://schemas.microsoft.com/office/word/2010/wordprocessingShape"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w10="urn:schemas-microsoft-com:office:word" xmlns:xvml="urn:schemas-microsoft-com:office:excel" xmlns:v="urn:schemas-microsoft-com:vml" xmlns:o="urn:schemas-microsoft-com:office:office"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wne="http://schemas.microsoft.com/office/word/2006/wordml" xmlns:sl="http://schemas.openxmlformats.org/schemaLibrary/2006/main" xmlns:mc="http://schemas.openxmlformats.org/markup-compatibility/2006" xmlns:wp14="http://schemas.microsoft.com/office/word/2010/wordprocessingDrawing" xmlns:a="http://schemas.openxmlformats.org/drawingml/2006/main" xmlns:wp="http://schemas.openxmlformats.org/drawingml/2006/wordprocessingDrawing" xmlns:m="http://schemas.openxmlformats.org/officeDocument/2006/math" xmlns:r="http://schemas.openxmlformats.org/officeDocument/2006/relationships" xmlns:w14="http://schemas.microsoft.com/office/word/2010/wordml" xmlns:w15="http://schemas.microsoft.com/office/word/2012/wordml" xmlns:w="http://schemas.openxmlformats.org/wordprocessingml/2006/main" StyleName="APA" SelectedStyle="\APASixthEditionOfficeOnline.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82DB57-3A96-4310-BCF1-50D0D1E31FD5}">
  <ds:schemaRefs>
    <ds:schemaRef ds:uri="http://schemas.openxmlformats.org/drawingml/2006/lockedCanvas"/>
    <ds:schemaRef ds:uri="http://schemas.openxmlformats.org/drawingml/2006/compatibility"/>
    <ds:schemaRef ds:uri="http://schemas.microsoft.com/office/webextensions/webextension/2010/11"/>
    <ds:schemaRef ds:uri="http://schemas.microsoft.com/office/webextensions/taskpanes/2010/11"/>
    <ds:schemaRef ds:uri="http://schemas.microsoft.com/office/word/2016/wordml/cid"/>
    <ds:schemaRef ds:uri="http://schemas.microsoft.com/office/word/2015/wordml/symex"/>
    <ds:schemaRef ds:uri="http://schemas.microsoft.com/office/word/2010/wordprocessingShape"/>
    <ds:schemaRef ds:uri="http://schemas.openxmlformats.org/officeDocument/2006/bibliography"/>
    <ds:schemaRef ds:uri="http://opendope.org/SmartArt/DataHierarchy"/>
    <ds:schemaRef ds:uri="http://opendope.org/components"/>
    <ds:schemaRef ds:uri="http://opendope.org/answers"/>
    <ds:schemaRef ds:uri="http://opendope.org/questions"/>
    <ds:schemaRef ds:uri="http://opendope.org/conditions"/>
    <ds:schemaRef ds:uri="http://opendope.org/xpaths"/>
    <ds:schemaRef ds:uri="http://schemas.microsoft.com/office/2006/coverPageProps"/>
    <ds:schemaRef ds:uri="urn:schemas-microsoft-com:office:powerpoint"/>
    <ds:schemaRef ds:uri="urn:schemas-microsoft-com:office:word"/>
    <ds:schemaRef ds:uri="urn:schemas-microsoft-com:office:excel"/>
    <ds:schemaRef ds:uri="urn:schemas-microsoft-com:vml"/>
    <ds:schemaRef ds:uri="urn:schemas-microsoft-com:office:office"/>
    <ds:schemaRef ds:uri="http://schemas.microsoft.com/office/drawing/2008/diagram"/>
    <ds:schemaRef ds:uri="http://schemas.openxmlformats.org/drawingml/2006/spreadsheetDrawing"/>
    <ds:schemaRef ds:uri="http://schemas.openxmlformats.org/drawingml/2006/picture"/>
    <ds:schemaRef ds:uri="http://schemas.openxmlformats.org/drawingml/2006/diagram"/>
    <ds:schemaRef ds:uri="http://schemas.microsoft.com/office/drawing/2007/8/2/chart"/>
    <ds:schemaRef ds:uri="http://schemas.openxmlformats.org/drawingml/2006/chartDrawing"/>
    <ds:schemaRef ds:uri="http://schemas.openxmlformats.org/drawingml/2006/chart"/>
    <ds:schemaRef ds:uri="http://schemas.microsoft.com/office/word/2006/wordml"/>
    <ds:schemaRef ds:uri="http://schemas.openxmlformats.org/schemaLibrary/2006/main"/>
    <ds:schemaRef ds:uri="http://schemas.openxmlformats.org/markup-compatibility/2006"/>
    <ds:schemaRef ds:uri="http://schemas.microsoft.com/office/word/2010/wordprocessingDrawing"/>
    <ds:schemaRef ds:uri="http://schemas.openxmlformats.org/drawingml/2006/main"/>
    <ds:schemaRef ds:uri="http://schemas.openxmlformats.org/drawingml/2006/wordprocessingDrawing"/>
    <ds:schemaRef ds:uri="http://schemas.openxmlformats.org/officeDocument/2006/math"/>
    <ds:schemaRef ds:uri="http://schemas.openxmlformats.org/officeDocument/2006/relationships"/>
    <ds:schemaRef ds:uri="http://schemas.microsoft.com/office/word/2010/wordml"/>
    <ds:schemaRef ds:uri="http://schemas.microsoft.com/office/word/2012/wordml"/>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48</Pages>
  <Words>3542</Words>
  <Characters>20194</Characters>
  <Application>Microsoft Office Word</Application>
  <DocSecurity>0</DocSecurity>
  <Lines>168</Lines>
  <Paragraphs>47</Paragraphs>
  <ScaleCrop>false</ScaleCrop>
  <Company>小熔工作室</Company>
  <LinksUpToDate>false</LinksUpToDate>
  <CharactersWithSpaces>23689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政府采购</dc:title>
  <dc:creator>张鹏举</dc:creator>
  <cp:lastModifiedBy>王 佳佳</cp:lastModifiedBy>
  <cp:revision>7</cp:revision>
  <cp:lastPrinted>2010-09-19T01:18:00Z</cp:lastPrinted>
  <dcterms:created xsi:type="dcterms:W3CDTF">2022-06-09T10:05:00Z</dcterms:created>
  <dcterms:modified xsi:type="dcterms:W3CDTF">2022-06-10T08:36:00Z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C7BF3C6BD1574A648B439F6693EDFB7D</vt:lpwstr>
  </property>
</Properties>
</file>