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rPr>
          <w:rFonts w:hint="eastAsia"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第三章</w:t>
      </w:r>
      <w:r>
        <w:rPr>
          <w:rFonts w:hint="eastAsia" w:hAnsi="宋体" w:eastAsia="宋体" w:cs="Times New Roman"/>
          <w:b/>
          <w:bCs/>
          <w:kern w:val="0"/>
          <w:sz w:val="32"/>
          <w:szCs w:val="32"/>
          <w:lang w:val="en-US" w:eastAsia="zh-CN" w:bidi="ar-SA"/>
        </w:rPr>
        <w:t xml:space="preserve"> </w:t>
      </w:r>
      <w:r>
        <w:rPr>
          <w:rFonts w:hint="eastAsia" w:ascii="宋体" w:hAnsi="宋体" w:eastAsia="宋体" w:cs="Times New Roman"/>
          <w:b/>
          <w:bCs/>
          <w:kern w:val="0"/>
          <w:sz w:val="32"/>
          <w:szCs w:val="32"/>
          <w:lang w:val="en-US" w:eastAsia="zh-CN" w:bidi="ar-SA"/>
        </w:rPr>
        <w:t>采购人需求书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val="0"/>
          <w:kern w:val="0"/>
          <w:sz w:val="28"/>
          <w:szCs w:val="28"/>
          <w:lang w:val="en-US" w:eastAsia="zh-CN" w:bidi="ar-SA"/>
        </w:rPr>
      </w:pPr>
      <w:r>
        <w:rPr>
          <w:rFonts w:hint="eastAsia" w:ascii="宋体" w:hAnsi="宋体" w:eastAsia="宋体" w:cs="Times New Roman"/>
          <w:b/>
          <w:bCs/>
          <w:kern w:val="0"/>
          <w:sz w:val="28"/>
          <w:szCs w:val="28"/>
          <w:lang w:val="en-US" w:eastAsia="zh-CN" w:bidi="ar-SA"/>
        </w:rPr>
        <w:t>1、项目名称：</w:t>
      </w:r>
      <w:r>
        <w:rPr>
          <w:rFonts w:hint="eastAsia" w:ascii="宋体" w:hAnsi="宋体" w:eastAsia="宋体" w:cs="Times New Roman"/>
          <w:b w:val="0"/>
          <w:kern w:val="0"/>
          <w:sz w:val="28"/>
          <w:szCs w:val="28"/>
          <w:lang w:val="en-US" w:eastAsia="zh-CN" w:bidi="ar-SA"/>
        </w:rPr>
        <w:t>澄迈县取用水管理专项整治工作（2022年任务）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2、采购预算：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b w:val="0"/>
          <w:kern w:val="0"/>
          <w:sz w:val="28"/>
          <w:szCs w:val="28"/>
          <w:lang w:val="en-US" w:eastAsia="zh-CN" w:bidi="ar-SA"/>
        </w:rPr>
      </w:pPr>
      <w:r>
        <w:rPr>
          <w:rFonts w:hint="eastAsia" w:ascii="宋体" w:hAnsi="宋体" w:eastAsia="宋体" w:cs="Times New Roman"/>
          <w:b w:val="0"/>
          <w:kern w:val="0"/>
          <w:sz w:val="28"/>
          <w:szCs w:val="28"/>
          <w:lang w:val="en-US" w:eastAsia="zh-CN" w:bidi="ar-SA"/>
        </w:rPr>
        <w:t>A包：澄迈县取用水管理专项整治工作（大丰镇、瑞溪镇、福山镇、桥头镇、加乐镇、文儒镇、中兴镇、仁兴镇农村饮水安全工程）：120.00万元；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Times New Roman"/>
          <w:b w:val="0"/>
          <w:kern w:val="0"/>
          <w:sz w:val="28"/>
          <w:szCs w:val="28"/>
          <w:lang w:val="en-US" w:eastAsia="zh-CN" w:bidi="ar-SA"/>
        </w:rPr>
      </w:pPr>
      <w:r>
        <w:rPr>
          <w:rFonts w:hint="eastAsia" w:ascii="宋体" w:hAnsi="宋体" w:eastAsia="宋体" w:cs="Times New Roman"/>
          <w:b w:val="0"/>
          <w:kern w:val="0"/>
          <w:sz w:val="28"/>
          <w:szCs w:val="28"/>
          <w:lang w:val="en-US" w:eastAsia="zh-CN" w:bidi="ar-SA"/>
        </w:rPr>
        <w:t>B包：澄迈县取用水管理专项整治工作（老城镇、金江镇、永发镇、金安筹备组农村饮水安全工程）：70.00万元。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val="0"/>
          <w:kern w:val="0"/>
          <w:sz w:val="28"/>
          <w:szCs w:val="28"/>
          <w:lang w:val="en-US" w:eastAsia="zh-CN" w:bidi="ar-SA"/>
        </w:rPr>
      </w:pPr>
      <w:r>
        <w:rPr>
          <w:rFonts w:hint="eastAsia" w:ascii="宋体" w:hAnsi="宋体" w:eastAsia="宋体" w:cs="Times New Roman"/>
          <w:b/>
          <w:bCs/>
          <w:kern w:val="0"/>
          <w:sz w:val="28"/>
          <w:szCs w:val="28"/>
          <w:lang w:val="en-US" w:eastAsia="zh-CN" w:bidi="ar-SA"/>
        </w:rPr>
        <w:t>3、采购需求概况：</w:t>
      </w:r>
      <w:r>
        <w:rPr>
          <w:rFonts w:hint="eastAsia" w:ascii="宋体" w:hAnsi="宋体" w:eastAsia="宋体" w:cs="Times New Roman"/>
          <w:b w:val="0"/>
          <w:kern w:val="0"/>
          <w:sz w:val="28"/>
          <w:szCs w:val="28"/>
          <w:lang w:val="en-US" w:eastAsia="zh-CN" w:bidi="ar-SA"/>
        </w:rPr>
        <w:t>根据《海南省水务厅关于报送取用水管理专项整治行动整改提升工作实施方案的函》（琼水资源〔2021〕99号）文件，开展澄迈县农村饮水安全工程水资源论证评估，依法依规整治澄迈县农村饮水安全工程用水突出问题，规范取用水行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val="0"/>
          <w:kern w:val="0"/>
          <w:sz w:val="28"/>
          <w:szCs w:val="28"/>
          <w:lang w:val="en-US" w:eastAsia="zh-CN" w:bidi="ar-SA"/>
        </w:rPr>
      </w:pPr>
      <w:r>
        <w:rPr>
          <w:rFonts w:hint="eastAsia" w:ascii="宋体" w:hAnsi="宋体" w:eastAsia="宋体" w:cs="Times New Roman"/>
          <w:b/>
          <w:bCs/>
          <w:kern w:val="0"/>
          <w:sz w:val="28"/>
          <w:szCs w:val="28"/>
          <w:lang w:val="en-US" w:eastAsia="zh-CN" w:bidi="ar-SA"/>
        </w:rPr>
        <w:t>4、合同履行期限（服务期）</w:t>
      </w:r>
      <w:r>
        <w:rPr>
          <w:rFonts w:hint="eastAsia" w:ascii="宋体" w:hAnsi="宋体" w:eastAsia="宋体" w:cs="Times New Roman"/>
          <w:b w:val="0"/>
          <w:kern w:val="0"/>
          <w:sz w:val="28"/>
          <w:szCs w:val="28"/>
          <w:lang w:val="en-US" w:eastAsia="zh-CN" w:bidi="ar-SA"/>
        </w:rPr>
        <w:t>：合同签订并生效之日起至2022年12月31日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b w:val="0"/>
          <w:kern w:val="0"/>
          <w:sz w:val="28"/>
          <w:szCs w:val="28"/>
          <w:lang w:val="en-US" w:eastAsia="zh-CN" w:bidi="ar-SA"/>
        </w:rPr>
      </w:pPr>
      <w:r>
        <w:rPr>
          <w:rFonts w:hint="eastAsia" w:ascii="宋体" w:hAnsi="宋体" w:eastAsia="宋体" w:cs="Times New Roman"/>
          <w:b w:val="0"/>
          <w:kern w:val="0"/>
          <w:sz w:val="28"/>
          <w:szCs w:val="28"/>
          <w:lang w:val="en-US" w:eastAsia="zh-CN" w:bidi="ar-SA"/>
        </w:rPr>
        <w:t>5、项目实施地点：业主指定地点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bCs/>
          <w:sz w:val="28"/>
          <w:szCs w:val="28"/>
        </w:rPr>
      </w:pPr>
      <w:r>
        <w:rPr>
          <w:rFonts w:hint="eastAsia" w:hAnsi="宋体" w:eastAsia="宋体" w:cs="Times New Roman"/>
          <w:b/>
          <w:bCs/>
          <w:sz w:val="28"/>
          <w:szCs w:val="28"/>
          <w:lang w:val="en-US" w:eastAsia="zh-CN"/>
        </w:rPr>
        <w:t>二、</w:t>
      </w:r>
      <w:r>
        <w:rPr>
          <w:rFonts w:hint="eastAsia" w:ascii="宋体" w:hAnsi="宋体" w:eastAsia="宋体" w:cs="Times New Roman"/>
          <w:b/>
          <w:bCs/>
          <w:sz w:val="28"/>
          <w:szCs w:val="28"/>
        </w:rPr>
        <w:t>工作内容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承担</w:t>
      </w:r>
      <w:r>
        <w:rPr>
          <w:rFonts w:hint="eastAsia" w:ascii="宋体" w:hAnsi="宋体" w:eastAsia="宋体" w:cs="Times New Roman"/>
          <w:sz w:val="28"/>
          <w:szCs w:val="28"/>
          <w:lang w:eastAsia="zh-CN"/>
        </w:rPr>
        <w:t>澄迈县取用水管理专项整治工作（2022年任务）</w:t>
      </w:r>
      <w:r>
        <w:rPr>
          <w:rFonts w:hint="eastAsia" w:ascii="宋体" w:hAnsi="宋体" w:eastAsia="宋体" w:cs="Times New Roman"/>
          <w:sz w:val="28"/>
          <w:szCs w:val="28"/>
        </w:rPr>
        <w:t>，根据《水利部关于印发取用水管理专项整治行动方案的通知》《关于做好取用水管理专项整治行动整改提升工作的通知》</w:t>
      </w:r>
      <w:r>
        <w:rPr>
          <w:rFonts w:hint="eastAsia" w:ascii="宋体" w:hAnsi="宋体" w:eastAsia="宋体" w:cs="Times New Roman"/>
          <w:sz w:val="28"/>
          <w:szCs w:val="28"/>
          <w:lang w:eastAsia="zh-CN"/>
        </w:rPr>
        <w:t>《珠江委关于进一步做好珠江流域片取用水管理专项整治行动工作的通知》《海南省水务厅关于做好取用水管理专项整治行动整改提升工作的通知》</w:t>
      </w:r>
      <w:r>
        <w:rPr>
          <w:rFonts w:hint="eastAsia" w:ascii="宋体" w:hAnsi="宋体" w:eastAsia="宋体" w:cs="Times New Roman"/>
          <w:sz w:val="28"/>
          <w:szCs w:val="28"/>
        </w:rPr>
        <w:t>的要求查漏补缺，确保通过</w:t>
      </w:r>
      <w:r>
        <w:rPr>
          <w:rFonts w:hint="eastAsia" w:ascii="宋体" w:hAnsi="宋体" w:eastAsia="宋体" w:cs="Times New Roman"/>
          <w:sz w:val="28"/>
          <w:szCs w:val="28"/>
          <w:lang w:val="en-US" w:eastAsia="zh-CN"/>
        </w:rPr>
        <w:t>澄迈县审批局批复及出具取水许可证</w:t>
      </w:r>
      <w:r>
        <w:rPr>
          <w:rFonts w:hint="eastAsia" w:ascii="宋体" w:hAnsi="宋体" w:eastAsia="宋体" w:cs="Times New Roman"/>
          <w:sz w:val="28"/>
          <w:szCs w:val="28"/>
        </w:rPr>
        <w:t>，包括但不限于以下工作内容：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hAnsi="宋体" w:eastAsia="宋体" w:cs="Times New Roman"/>
          <w:b/>
          <w:bCs/>
          <w:sz w:val="28"/>
          <w:szCs w:val="28"/>
          <w:lang w:val="en-US" w:eastAsia="zh-CN"/>
        </w:rPr>
      </w:pPr>
      <w:r>
        <w:rPr>
          <w:rFonts w:hint="eastAsia" w:hAnsi="宋体" w:eastAsia="宋体" w:cs="Times New Roman"/>
          <w:b/>
          <w:bCs/>
          <w:sz w:val="28"/>
          <w:szCs w:val="28"/>
          <w:lang w:val="en-US" w:eastAsia="zh-CN"/>
        </w:rPr>
        <w:t>A包：澄迈县取用水管理专项整治工作（大丰镇、瑞溪镇、福山镇、桥头镇、加乐镇、文儒镇、中兴镇、仁兴镇农村饮水安全工程）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1.对</w:t>
      </w:r>
      <w:r>
        <w:rPr>
          <w:rFonts w:hint="eastAsia" w:hAnsi="宋体" w:eastAsia="宋体" w:cs="Times New Roman"/>
          <w:sz w:val="28"/>
          <w:szCs w:val="28"/>
          <w:lang w:val="en-US" w:eastAsia="zh-CN"/>
        </w:rPr>
        <w:t>范围内</w:t>
      </w:r>
      <w:r>
        <w:rPr>
          <w:rFonts w:hint="eastAsia" w:ascii="宋体" w:hAnsi="宋体" w:eastAsia="宋体" w:cs="Times New Roman"/>
          <w:sz w:val="28"/>
          <w:szCs w:val="28"/>
          <w:lang w:val="en-US" w:eastAsia="zh-CN"/>
        </w:rPr>
        <w:t>取水口开展取水许可整改</w:t>
      </w:r>
      <w:r>
        <w:rPr>
          <w:rFonts w:hint="eastAsia" w:hAnsi="宋体" w:eastAsia="宋体"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w:t>
      </w:r>
      <w:r>
        <w:rPr>
          <w:rFonts w:hint="eastAsia" w:hAnsi="宋体" w:eastAsia="宋体" w:cs="Times New Roman"/>
          <w:sz w:val="28"/>
          <w:szCs w:val="28"/>
          <w:lang w:val="en-US" w:eastAsia="zh-CN"/>
        </w:rPr>
        <w:t>.</w:t>
      </w:r>
      <w:r>
        <w:rPr>
          <w:rFonts w:hint="eastAsia" w:ascii="宋体" w:hAnsi="宋体" w:eastAsia="宋体" w:cs="Times New Roman"/>
          <w:sz w:val="28"/>
          <w:szCs w:val="28"/>
          <w:lang w:val="en-US" w:eastAsia="zh-CN"/>
        </w:rPr>
        <w:t>以镇为单位开展水资源论证评估工作，编制农村饮水安全工程水资源论证评估报告；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rPr>
      </w:pPr>
      <w:r>
        <w:rPr>
          <w:rFonts w:hint="eastAsia" w:hAnsi="宋体" w:eastAsia="宋体" w:cs="Times New Roman"/>
          <w:sz w:val="28"/>
          <w:szCs w:val="28"/>
          <w:lang w:val="en-US" w:eastAsia="zh-CN"/>
        </w:rPr>
        <w:t>3</w:t>
      </w:r>
      <w:r>
        <w:rPr>
          <w:rFonts w:hint="eastAsia" w:ascii="宋体" w:hAnsi="宋体" w:eastAsia="宋体" w:cs="Times New Roman"/>
          <w:sz w:val="28"/>
          <w:szCs w:val="28"/>
          <w:lang w:val="en-US" w:eastAsia="zh-CN"/>
        </w:rPr>
        <w:t>.每个取水口安装计量设施</w:t>
      </w:r>
      <w:r>
        <w:rPr>
          <w:rFonts w:hint="eastAsia" w:hAnsi="宋体" w:eastAsia="宋体" w:cs="Times New Roman"/>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hAnsi="宋体" w:eastAsia="宋体" w:cs="Times New Roman"/>
          <w:b/>
          <w:bCs/>
          <w:sz w:val="28"/>
          <w:szCs w:val="28"/>
          <w:lang w:val="en-US" w:eastAsia="zh-CN"/>
        </w:rPr>
      </w:pPr>
      <w:r>
        <w:rPr>
          <w:rFonts w:hint="eastAsia" w:hAnsi="宋体" w:eastAsia="宋体" w:cs="Times New Roman"/>
          <w:b/>
          <w:bCs/>
          <w:sz w:val="28"/>
          <w:szCs w:val="28"/>
          <w:lang w:val="en-US" w:eastAsia="zh-CN"/>
        </w:rPr>
        <w:t>B包：澄迈县取用水管理专项整治工作（老城镇、金江镇、永发镇、金安筹备组农村饮水安全工程）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1.对</w:t>
      </w:r>
      <w:r>
        <w:rPr>
          <w:rFonts w:hint="eastAsia" w:hAnsi="宋体" w:eastAsia="宋体" w:cs="Times New Roman"/>
          <w:sz w:val="28"/>
          <w:szCs w:val="28"/>
          <w:lang w:val="en-US" w:eastAsia="zh-CN"/>
        </w:rPr>
        <w:t>范围内</w:t>
      </w:r>
      <w:r>
        <w:rPr>
          <w:rFonts w:hint="eastAsia" w:ascii="宋体" w:hAnsi="宋体" w:eastAsia="宋体" w:cs="Times New Roman"/>
          <w:sz w:val="28"/>
          <w:szCs w:val="28"/>
          <w:lang w:val="en-US" w:eastAsia="zh-CN"/>
        </w:rPr>
        <w:t>取水口开展取水许可整改</w:t>
      </w:r>
      <w:r>
        <w:rPr>
          <w:rFonts w:hint="eastAsia" w:hAnsi="宋体" w:eastAsia="宋体"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2.以镇为单位开展水资源论证评估工作，编制农村饮水安全工程水资源论证评估报告；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Times New Roman"/>
          <w:sz w:val="28"/>
          <w:szCs w:val="28"/>
          <w:lang w:val="en-US" w:eastAsia="zh-CN"/>
        </w:rPr>
      </w:pPr>
      <w:r>
        <w:rPr>
          <w:rFonts w:hint="eastAsia" w:hAnsi="宋体" w:eastAsia="宋体" w:cs="Times New Roman"/>
          <w:sz w:val="28"/>
          <w:szCs w:val="28"/>
          <w:lang w:val="en-US" w:eastAsia="zh-CN"/>
        </w:rPr>
        <w:t>3</w:t>
      </w:r>
      <w:r>
        <w:rPr>
          <w:rFonts w:hint="eastAsia" w:ascii="宋体" w:hAnsi="宋体" w:eastAsia="宋体" w:cs="Times New Roman"/>
          <w:sz w:val="28"/>
          <w:szCs w:val="28"/>
          <w:lang w:val="en-US" w:eastAsia="zh-CN"/>
        </w:rPr>
        <w:t>.每个取水口安装计量设施</w:t>
      </w:r>
      <w:r>
        <w:rPr>
          <w:rFonts w:hint="eastAsia" w:hAnsi="宋体" w:eastAsia="宋体"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bCs/>
          <w:sz w:val="28"/>
          <w:szCs w:val="28"/>
        </w:rPr>
      </w:pPr>
      <w:r>
        <w:rPr>
          <w:rFonts w:hint="eastAsia" w:hAnsi="宋体" w:eastAsia="宋体" w:cs="Times New Roman"/>
          <w:b/>
          <w:bCs/>
          <w:sz w:val="28"/>
          <w:szCs w:val="28"/>
          <w:lang w:val="en-US" w:eastAsia="zh-CN"/>
        </w:rPr>
        <w:t>三</w:t>
      </w:r>
      <w:r>
        <w:rPr>
          <w:rFonts w:hint="eastAsia" w:ascii="宋体" w:hAnsi="宋体" w:eastAsia="宋体" w:cs="Times New Roman"/>
          <w:b/>
          <w:bCs/>
          <w:sz w:val="28"/>
          <w:szCs w:val="28"/>
        </w:rPr>
        <w:t>、</w:t>
      </w:r>
      <w:r>
        <w:rPr>
          <w:rFonts w:hint="eastAsia" w:ascii="宋体" w:hAnsi="宋体" w:eastAsia="宋体" w:cs="Times New Roman"/>
          <w:b/>
          <w:bCs/>
          <w:sz w:val="28"/>
          <w:szCs w:val="28"/>
          <w:lang w:val="en-US" w:eastAsia="zh-CN"/>
        </w:rPr>
        <w:t>工作</w:t>
      </w:r>
      <w:r>
        <w:rPr>
          <w:rFonts w:hint="eastAsia" w:ascii="宋体" w:hAnsi="宋体" w:eastAsia="宋体" w:cs="Times New Roman"/>
          <w:b/>
          <w:bCs/>
          <w:sz w:val="28"/>
          <w:szCs w:val="28"/>
        </w:rPr>
        <w:t>成果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1.成果要求：编制完成《农村</w:t>
      </w:r>
      <w:r>
        <w:rPr>
          <w:rFonts w:hint="eastAsia" w:ascii="宋体" w:hAnsi="宋体" w:eastAsia="宋体" w:cs="Times New Roman"/>
          <w:sz w:val="28"/>
          <w:szCs w:val="28"/>
          <w:lang w:val="en-US" w:eastAsia="zh-CN"/>
        </w:rPr>
        <w:t>饮</w:t>
      </w:r>
      <w:r>
        <w:rPr>
          <w:rFonts w:hint="eastAsia" w:ascii="宋体" w:hAnsi="宋体" w:eastAsia="宋体" w:cs="Times New Roman"/>
          <w:sz w:val="28"/>
          <w:szCs w:val="28"/>
        </w:rPr>
        <w:t>水安全工程水资源论证评估报告》。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2.安装计量设施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b w:val="0"/>
          <w:sz w:val="28"/>
          <w:szCs w:val="28"/>
          <w:lang w:val="en-US" w:eastAsia="zh-CN" w:bidi="ar-SA"/>
        </w:rPr>
      </w:pPr>
      <w:r>
        <w:rPr>
          <w:rFonts w:hint="eastAsia" w:hAnsi="宋体" w:eastAsia="宋体" w:cs="Times New Roman"/>
          <w:sz w:val="28"/>
          <w:szCs w:val="28"/>
          <w:lang w:val="en-US" w:eastAsia="zh-CN"/>
        </w:rPr>
        <w:t>3.</w:t>
      </w:r>
      <w:r>
        <w:rPr>
          <w:rFonts w:hint="eastAsia" w:ascii="宋体" w:hAnsi="宋体" w:eastAsia="宋体" w:cs="Times New Roman"/>
          <w:b w:val="0"/>
          <w:sz w:val="28"/>
          <w:szCs w:val="28"/>
          <w:lang w:val="en-US" w:eastAsia="zh-CN" w:bidi="ar-SA"/>
        </w:rPr>
        <w:t>配合澄迈县水务局开展取水工程现场验收工作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0AEFD0"/>
    <w:multiLevelType w:val="singleLevel"/>
    <w:tmpl w:val="720AEF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WNjZTYyZjJkZDI2NDllY2QyMTZlYzI3NjQ0YjkifQ=="/>
  </w:docVars>
  <w:rsids>
    <w:rsidRoot w:val="6C8A114D"/>
    <w:rsid w:val="6C8A1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9"/>
    <w:pPr>
      <w:keepNext/>
      <w:keepLines/>
      <w:autoSpaceDE w:val="0"/>
      <w:autoSpaceDN w:val="0"/>
      <w:adjustRightInd w:val="0"/>
      <w:spacing w:before="240" w:after="120" w:line="300" w:lineRule="auto"/>
      <w:jc w:val="center"/>
      <w:outlineLvl w:val="0"/>
    </w:pPr>
    <w:rPr>
      <w:b/>
      <w:kern w:val="44"/>
      <w:sz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2022-06-16T08:25:00Z</dcterms:created>
  <dc:creator>li</dc:creator>
  <cp:lastModifiedBy>li</cp:lastModifiedBy>
  <dcterms:modified xsi:type="dcterms:W3CDTF">2022-06-16T08:26:04Z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638C37AAF75B43548B5FC27C9A3099F8</vt:lpwstr>
  </property>
</Properties>
</file>