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afterAutospacing="0"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eastAsia="zh-CN"/>
        </w:rPr>
      </w:pPr>
      <w:bookmarkStart w:id="0" w:name="_Toc35393813"/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eastAsia="zh-CN"/>
        </w:rPr>
        <w:t>芜湖市第二人民医院护理用车采购项目（二次）</w:t>
      </w:r>
    </w:p>
    <w:p>
      <w:pPr>
        <w:keepNext/>
        <w:keepLines/>
        <w:tabs>
          <w:tab w:val="left" w:pos="0"/>
        </w:tabs>
        <w:autoSpaceDE w:val="0"/>
        <w:autoSpaceDN w:val="0"/>
        <w:adjustRightInd w:val="0"/>
        <w:spacing w:afterAutospacing="0" w:line="360" w:lineRule="auto"/>
        <w:jc w:val="center"/>
        <w:outlineLvl w:val="0"/>
        <w:rPr>
          <w:rFonts w:ascii="宋体" w:hAnsi="宋体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eastAsia="zh-CN"/>
        </w:rPr>
        <w:t>变更</w:t>
      </w: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</w:rPr>
        <w:t>公告</w:t>
      </w:r>
      <w:bookmarkEnd w:id="0"/>
    </w:p>
    <w:p>
      <w:pPr>
        <w:keepNext/>
        <w:keepLines/>
        <w:spacing w:before="315" w:beforeLines="100" w:beforeAutospacing="0" w:after="159" w:afterLines="50" w:afterAutospacing="0" w:line="360" w:lineRule="auto"/>
        <w:outlineLvl w:val="1"/>
        <w:rPr>
          <w:rFonts w:ascii="宋体" w:hAnsi="宋体" w:eastAsia="宋体" w:cs="宋体"/>
          <w:bCs/>
          <w:sz w:val="24"/>
          <w:szCs w:val="24"/>
        </w:rPr>
      </w:pPr>
      <w:bookmarkStart w:id="1" w:name="_Toc35393645"/>
      <w:bookmarkStart w:id="2" w:name="_Toc28359104"/>
      <w:bookmarkStart w:id="3" w:name="_Toc28359027"/>
      <w:bookmarkStart w:id="4" w:name="_Toc35393814"/>
      <w:bookmarkStart w:id="5" w:name="OLE_LINK2"/>
      <w:bookmarkStart w:id="6" w:name="OLE_LINK1"/>
      <w:bookmarkStart w:id="7" w:name="OLE_LINK3"/>
      <w:r>
        <w:rPr>
          <w:rFonts w:hint="eastAsia" w:ascii="宋体" w:hAnsi="宋体" w:eastAsia="宋体" w:cs="宋体"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beforeAutospacing="0" w:line="360" w:lineRule="auto"/>
        <w:ind w:firstLine="480" w:firstLineChars="200"/>
        <w:rPr>
          <w:rFonts w:hint="eastAsia" w:ascii="宋体" w:hAnsi="宋体" w:cs="Times New Roman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原公告的采购项目编号：</w:t>
      </w:r>
      <w:bookmarkStart w:id="18" w:name="_GoBack"/>
      <w:r>
        <w:rPr>
          <w:rFonts w:hint="eastAsia" w:ascii="宋体" w:hAnsi="宋体" w:eastAsia="宋体" w:cs="Times New Roman"/>
          <w:sz w:val="24"/>
          <w:szCs w:val="24"/>
        </w:rPr>
        <w:t>2022HY-C710516</w:t>
      </w:r>
      <w:bookmarkEnd w:id="18"/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原公告的采购项目名称：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芜湖市第二人民医院护理用车采购项目（二次）</w:t>
      </w:r>
    </w:p>
    <w:p>
      <w:pPr>
        <w:spacing w:afterAutospacing="0"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首次公告日期：2022年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keepNext/>
        <w:keepLines/>
        <w:spacing w:before="159" w:beforeLines="50" w:beforeAutospacing="0" w:after="159" w:afterLines="50" w:afterAutospacing="0" w:line="360" w:lineRule="auto"/>
        <w:outlineLvl w:val="1"/>
        <w:rPr>
          <w:rFonts w:ascii="宋体" w:hAnsi="宋体" w:eastAsia="宋体" w:cs="宋体"/>
          <w:bCs/>
          <w:sz w:val="24"/>
          <w:szCs w:val="24"/>
        </w:rPr>
      </w:pPr>
      <w:bookmarkStart w:id="8" w:name="_Toc35393815"/>
      <w:bookmarkStart w:id="9" w:name="_Toc28359105"/>
      <w:bookmarkStart w:id="10" w:name="_Toc35393646"/>
      <w:bookmarkStart w:id="11" w:name="_Toc28359028"/>
      <w:r>
        <w:rPr>
          <w:rFonts w:hint="eastAsia" w:ascii="宋体" w:hAnsi="宋体" w:eastAsia="宋体" w:cs="宋体"/>
          <w:bCs/>
          <w:sz w:val="24"/>
          <w:szCs w:val="24"/>
        </w:rPr>
        <w:t>二、更正信息</w:t>
      </w:r>
      <w:bookmarkEnd w:id="8"/>
      <w:bookmarkEnd w:id="9"/>
      <w:bookmarkEnd w:id="10"/>
      <w:bookmarkEnd w:id="11"/>
    </w:p>
    <w:p>
      <w:pPr>
        <w:spacing w:beforeAutospacing="0"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更正事项：</w:t>
      </w:r>
      <w:r>
        <w:rPr>
          <w:rFonts w:hint="eastAsia" w:ascii="宋体" w:hAnsi="MS Mincho" w:eastAsia="MS Mincho" w:cs="MS Mincho"/>
          <w:sz w:val="24"/>
          <w:szCs w:val="24"/>
        </w:rPr>
        <w:t>☑</w:t>
      </w:r>
      <w:r>
        <w:rPr>
          <w:rFonts w:hint="eastAsia" w:ascii="宋体" w:hAnsi="宋体" w:eastAsia="宋体" w:cs="Times New Roman"/>
          <w:sz w:val="24"/>
          <w:szCs w:val="24"/>
        </w:rPr>
        <w:t>采购公告</w:t>
      </w:r>
      <w:r>
        <w:rPr>
          <w:rFonts w:hint="eastAsia" w:ascii="宋体" w:hAnsi="MS Mincho" w:cs="MS Mincho"/>
          <w:sz w:val="24"/>
          <w:szCs w:val="24"/>
        </w:rPr>
        <w:t xml:space="preserve">   </w:t>
      </w:r>
      <w:r>
        <w:rPr>
          <w:rFonts w:hint="eastAsia" w:ascii="宋体" w:hAnsi="MS Mincho" w:eastAsia="MS Mincho" w:cs="MS Mincho"/>
          <w:sz w:val="24"/>
          <w:szCs w:val="24"/>
        </w:rPr>
        <w:t>☑</w:t>
      </w:r>
      <w:r>
        <w:rPr>
          <w:rFonts w:hint="eastAsia" w:ascii="宋体" w:hAnsi="宋体" w:eastAsia="宋体" w:cs="Times New Roman"/>
          <w:sz w:val="24"/>
          <w:szCs w:val="24"/>
        </w:rPr>
        <w:t xml:space="preserve">采购文件  □采购结果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更正内容：</w:t>
      </w:r>
      <w:r>
        <w:rPr>
          <w:rFonts w:ascii="宋体" w:hAnsi="宋体" w:eastAsia="宋体" w:cs="Times New Roman"/>
          <w:sz w:val="24"/>
          <w:szCs w:val="24"/>
        </w:rPr>
        <w:t>本项目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获取招标</w:t>
      </w:r>
      <w:r>
        <w:rPr>
          <w:rFonts w:hint="eastAsia" w:ascii="宋体" w:hAnsi="宋体" w:eastAsia="宋体" w:cs="Times New Roman"/>
          <w:sz w:val="24"/>
          <w:szCs w:val="24"/>
        </w:rPr>
        <w:t>文件截止时间变更至</w:t>
      </w:r>
      <w:r>
        <w:rPr>
          <w:rFonts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</w:rPr>
        <w:t>2年06月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spacing w:afterAutospacing="0" w:line="360" w:lineRule="auto"/>
        <w:ind w:firstLine="480" w:firstLineChars="200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</w:rPr>
        <w:t>更正日期：2022年0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keepNext/>
        <w:keepLines/>
        <w:spacing w:before="159" w:beforeLines="50" w:beforeAutospacing="0" w:afterAutospacing="0" w:line="360" w:lineRule="auto"/>
        <w:outlineLvl w:val="1"/>
        <w:rPr>
          <w:rFonts w:ascii="宋体" w:hAnsi="宋体" w:eastAsia="宋体" w:cs="宋体"/>
          <w:bCs/>
          <w:sz w:val="24"/>
          <w:szCs w:val="24"/>
        </w:rPr>
      </w:pPr>
      <w:bookmarkStart w:id="12" w:name="_Toc35393816"/>
      <w:bookmarkStart w:id="13" w:name="_Toc35393647"/>
      <w:r>
        <w:rPr>
          <w:rFonts w:hint="eastAsia" w:ascii="宋体" w:hAnsi="宋体" w:eastAsia="宋体" w:cs="宋体"/>
          <w:bCs/>
          <w:sz w:val="24"/>
          <w:szCs w:val="24"/>
        </w:rPr>
        <w:t>三、其他补充事宜</w:t>
      </w:r>
      <w:bookmarkEnd w:id="12"/>
      <w:bookmarkEnd w:id="13"/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此公告视同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Times New Roman"/>
          <w:sz w:val="24"/>
          <w:szCs w:val="24"/>
        </w:rPr>
        <w:t>文件的组成部分，与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Times New Roman"/>
          <w:sz w:val="24"/>
          <w:szCs w:val="24"/>
        </w:rPr>
        <w:t>文件具有同等法律效力。</w:t>
      </w:r>
    </w:p>
    <w:p>
      <w:pPr>
        <w:keepNext/>
        <w:keepLines/>
        <w:spacing w:before="159" w:beforeLines="50" w:beforeAutospacing="0" w:after="159" w:afterLines="50" w:afterAutospacing="0" w:line="360" w:lineRule="auto"/>
        <w:outlineLvl w:val="1"/>
        <w:rPr>
          <w:rFonts w:ascii="宋体" w:hAnsi="宋体" w:eastAsia="宋体" w:cs="宋体"/>
          <w:bCs/>
          <w:sz w:val="24"/>
          <w:szCs w:val="24"/>
        </w:rPr>
      </w:pPr>
      <w:bookmarkStart w:id="14" w:name="_Toc28359106"/>
      <w:bookmarkStart w:id="15" w:name="_Toc35393817"/>
      <w:bookmarkStart w:id="16" w:name="_Toc28359029"/>
      <w:bookmarkStart w:id="17" w:name="_Toc35393648"/>
      <w:r>
        <w:rPr>
          <w:rFonts w:hint="eastAsia" w:ascii="宋体" w:hAnsi="宋体" w:eastAsia="宋体" w:cs="宋体"/>
          <w:bCs/>
          <w:sz w:val="24"/>
          <w:szCs w:val="24"/>
        </w:rPr>
        <w:t>四、凡对本次公告内容提出询问，请按以下方式联系。</w:t>
      </w:r>
      <w:bookmarkEnd w:id="14"/>
      <w:bookmarkEnd w:id="15"/>
      <w:bookmarkEnd w:id="16"/>
      <w:bookmarkEnd w:id="17"/>
    </w:p>
    <w:bookmarkEnd w:id="5"/>
    <w:bookmarkEnd w:id="6"/>
    <w:p>
      <w:pPr>
        <w:numPr>
          <w:numId w:val="0"/>
        </w:numPr>
        <w:autoSpaceDE w:val="0"/>
        <w:autoSpaceDN w:val="0"/>
        <w:adjustRightInd w:val="0"/>
        <w:snapToGrid w:val="0"/>
        <w:spacing w:beforeAutospacing="0" w:line="360" w:lineRule="auto"/>
        <w:ind w:leftChars="0" w:firstLine="480" w:firstLineChars="200"/>
        <w:jc w:val="left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szCs w:val="28"/>
        </w:rPr>
        <w:t>采购人信息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名    称: 芜湖市第二人民医院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联系电话: 张老师0553-3909035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地    址: 芜湖市九华中路259号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2、采购代理机构信息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名</w:t>
      </w:r>
      <w:r>
        <w:rPr>
          <w:rFonts w:ascii="宋体" w:hAnsi="宋体" w:eastAsia="宋体" w:cs="Times New Roman"/>
          <w:sz w:val="24"/>
          <w:szCs w:val="24"/>
        </w:rPr>
        <w:t xml:space="preserve">    称: 安徽寰亚国际招标有限公司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联系电话：</w:t>
      </w:r>
      <w:r>
        <w:rPr>
          <w:rFonts w:ascii="宋体" w:hAnsi="宋体" w:eastAsia="宋体" w:cs="Times New Roman"/>
          <w:sz w:val="24"/>
          <w:szCs w:val="24"/>
        </w:rPr>
        <w:t>0551-65318929或62631311转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8059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电子邮箱：</w:t>
      </w:r>
      <w:r>
        <w:rPr>
          <w:rFonts w:ascii="宋体" w:hAnsi="宋体" w:eastAsia="宋体" w:cs="Times New Roman"/>
          <w:sz w:val="24"/>
          <w:szCs w:val="24"/>
        </w:rPr>
        <w:t>dept1@ahhyzb.com.cn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</w:t>
      </w:r>
      <w:r>
        <w:rPr>
          <w:rFonts w:ascii="宋体" w:hAnsi="宋体" w:eastAsia="宋体" w:cs="Times New Roman"/>
          <w:sz w:val="24"/>
          <w:szCs w:val="24"/>
        </w:rPr>
        <w:t xml:space="preserve">    址: 合肥市蜀山区湖光路与雪霁路交口蜀山跨境电商大厦B座20F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3、项目联系方式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项目联系人：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朱</w:t>
      </w:r>
      <w:r>
        <w:rPr>
          <w:rFonts w:hint="eastAsia" w:ascii="宋体" w:hAnsi="宋体" w:eastAsia="宋体" w:cs="Times New Roman"/>
          <w:sz w:val="24"/>
          <w:szCs w:val="24"/>
        </w:rPr>
        <w:t>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电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话：0551-65318929或62631311转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8059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8"/>
        </w:rPr>
        <w:t>芜湖市第二人民医院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安徽寰亚国际招标有限公司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202</w:t>
      </w:r>
      <w:r>
        <w:rPr>
          <w:rFonts w:hint="eastAsia" w:ascii="宋体" w:hAnsi="宋体" w:eastAsia="宋体" w:cs="Times New Roman"/>
          <w:sz w:val="24"/>
          <w:szCs w:val="24"/>
        </w:rPr>
        <w:t>2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</w:rPr>
        <w:t>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</w:t>
      </w:r>
      <w:r>
        <w:rPr>
          <w:rFonts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ascii="宋体" w:hAnsi="宋体" w:eastAsia="宋体" w:cs="Times New Roman"/>
          <w:sz w:val="24"/>
          <w:szCs w:val="24"/>
        </w:rPr>
        <w:t>日</w:t>
      </w:r>
      <w:bookmarkEnd w:id="7"/>
    </w:p>
    <w:sectPr>
      <w:pgSz w:w="11906" w:h="16838"/>
      <w:pgMar w:top="1134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BiZTc1MWM4NTJmMWZjMGYyZDk1NTlkOTdiYzcwZjMifQ=="/>
  </w:docVars>
  <w:rsids>
    <w:rsidRoot w:val="00FB0227"/>
    <w:rsid w:val="00013432"/>
    <w:rsid w:val="00017D4A"/>
    <w:rsid w:val="00024B96"/>
    <w:rsid w:val="000401C5"/>
    <w:rsid w:val="00075516"/>
    <w:rsid w:val="00077AE2"/>
    <w:rsid w:val="00096369"/>
    <w:rsid w:val="000A3562"/>
    <w:rsid w:val="000E62A8"/>
    <w:rsid w:val="00123C41"/>
    <w:rsid w:val="0012587B"/>
    <w:rsid w:val="001507D2"/>
    <w:rsid w:val="001630F4"/>
    <w:rsid w:val="00166F6F"/>
    <w:rsid w:val="00184A72"/>
    <w:rsid w:val="00190B78"/>
    <w:rsid w:val="001B598B"/>
    <w:rsid w:val="001D7FB9"/>
    <w:rsid w:val="00205E4B"/>
    <w:rsid w:val="00213EDA"/>
    <w:rsid w:val="002507A4"/>
    <w:rsid w:val="00254DAD"/>
    <w:rsid w:val="0026726C"/>
    <w:rsid w:val="002750BF"/>
    <w:rsid w:val="002B1683"/>
    <w:rsid w:val="002C2CEB"/>
    <w:rsid w:val="002D0AA4"/>
    <w:rsid w:val="002D444F"/>
    <w:rsid w:val="003250C2"/>
    <w:rsid w:val="0033062B"/>
    <w:rsid w:val="00356501"/>
    <w:rsid w:val="00364C1E"/>
    <w:rsid w:val="00371EFD"/>
    <w:rsid w:val="00386479"/>
    <w:rsid w:val="00394F20"/>
    <w:rsid w:val="003A60F7"/>
    <w:rsid w:val="003A70A8"/>
    <w:rsid w:val="003E362B"/>
    <w:rsid w:val="003E77F2"/>
    <w:rsid w:val="0040518E"/>
    <w:rsid w:val="00405451"/>
    <w:rsid w:val="00410649"/>
    <w:rsid w:val="004112C8"/>
    <w:rsid w:val="0044687E"/>
    <w:rsid w:val="00464D38"/>
    <w:rsid w:val="00470163"/>
    <w:rsid w:val="004B5A4A"/>
    <w:rsid w:val="004B7393"/>
    <w:rsid w:val="004E5058"/>
    <w:rsid w:val="00506A4C"/>
    <w:rsid w:val="005071DC"/>
    <w:rsid w:val="00535B1F"/>
    <w:rsid w:val="005C0D9A"/>
    <w:rsid w:val="005C2D6B"/>
    <w:rsid w:val="005E18E9"/>
    <w:rsid w:val="00637E90"/>
    <w:rsid w:val="00641638"/>
    <w:rsid w:val="00663565"/>
    <w:rsid w:val="00665B8D"/>
    <w:rsid w:val="00672B8A"/>
    <w:rsid w:val="00673E64"/>
    <w:rsid w:val="00690F1B"/>
    <w:rsid w:val="006C0C00"/>
    <w:rsid w:val="006E7109"/>
    <w:rsid w:val="00726E9E"/>
    <w:rsid w:val="0073674A"/>
    <w:rsid w:val="00742FBA"/>
    <w:rsid w:val="007477E8"/>
    <w:rsid w:val="00773558"/>
    <w:rsid w:val="0078317F"/>
    <w:rsid w:val="00794F07"/>
    <w:rsid w:val="007C1CAD"/>
    <w:rsid w:val="007D0539"/>
    <w:rsid w:val="007F0F24"/>
    <w:rsid w:val="00857174"/>
    <w:rsid w:val="00873554"/>
    <w:rsid w:val="008B6F6F"/>
    <w:rsid w:val="008B7065"/>
    <w:rsid w:val="008C1101"/>
    <w:rsid w:val="008D150F"/>
    <w:rsid w:val="008F2944"/>
    <w:rsid w:val="008F31C8"/>
    <w:rsid w:val="009049E7"/>
    <w:rsid w:val="00910F35"/>
    <w:rsid w:val="00936F9C"/>
    <w:rsid w:val="00947B45"/>
    <w:rsid w:val="009644D0"/>
    <w:rsid w:val="009733FB"/>
    <w:rsid w:val="00980436"/>
    <w:rsid w:val="009A0504"/>
    <w:rsid w:val="009A2988"/>
    <w:rsid w:val="009A39FF"/>
    <w:rsid w:val="009A58F8"/>
    <w:rsid w:val="009A6131"/>
    <w:rsid w:val="009E1FF9"/>
    <w:rsid w:val="009F3507"/>
    <w:rsid w:val="009F6A27"/>
    <w:rsid w:val="009F7AC9"/>
    <w:rsid w:val="00A31333"/>
    <w:rsid w:val="00A73AD5"/>
    <w:rsid w:val="00A9689C"/>
    <w:rsid w:val="00AC3499"/>
    <w:rsid w:val="00AD5ED0"/>
    <w:rsid w:val="00AE17DC"/>
    <w:rsid w:val="00B061B5"/>
    <w:rsid w:val="00B16727"/>
    <w:rsid w:val="00B30687"/>
    <w:rsid w:val="00B34D8B"/>
    <w:rsid w:val="00B91A36"/>
    <w:rsid w:val="00B94250"/>
    <w:rsid w:val="00BC1426"/>
    <w:rsid w:val="00BC4215"/>
    <w:rsid w:val="00BD2B75"/>
    <w:rsid w:val="00BF4B3B"/>
    <w:rsid w:val="00C03ECE"/>
    <w:rsid w:val="00C16919"/>
    <w:rsid w:val="00C217DF"/>
    <w:rsid w:val="00C86282"/>
    <w:rsid w:val="00C86A5A"/>
    <w:rsid w:val="00CA0957"/>
    <w:rsid w:val="00CB626D"/>
    <w:rsid w:val="00CC008A"/>
    <w:rsid w:val="00CF5BD7"/>
    <w:rsid w:val="00D100A8"/>
    <w:rsid w:val="00D15E33"/>
    <w:rsid w:val="00D20491"/>
    <w:rsid w:val="00D20552"/>
    <w:rsid w:val="00D278CF"/>
    <w:rsid w:val="00D34D19"/>
    <w:rsid w:val="00D53454"/>
    <w:rsid w:val="00D60D12"/>
    <w:rsid w:val="00D65B85"/>
    <w:rsid w:val="00D90464"/>
    <w:rsid w:val="00DF508D"/>
    <w:rsid w:val="00E151CD"/>
    <w:rsid w:val="00E3135C"/>
    <w:rsid w:val="00E336A9"/>
    <w:rsid w:val="00E420B6"/>
    <w:rsid w:val="00E5177A"/>
    <w:rsid w:val="00E82144"/>
    <w:rsid w:val="00E8470D"/>
    <w:rsid w:val="00E949D7"/>
    <w:rsid w:val="00F10C75"/>
    <w:rsid w:val="00F62B8E"/>
    <w:rsid w:val="00F73237"/>
    <w:rsid w:val="00F913A2"/>
    <w:rsid w:val="00FB0227"/>
    <w:rsid w:val="00FC615B"/>
    <w:rsid w:val="29D31758"/>
    <w:rsid w:val="2F3C1012"/>
    <w:rsid w:val="35DB366C"/>
    <w:rsid w:val="54817945"/>
    <w:rsid w:val="556B1F73"/>
    <w:rsid w:val="6E51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nhideWhenUsed="0" w:uiPriority="0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7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7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72"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73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8">
    <w:name w:val="heading 5"/>
    <w:basedOn w:val="1"/>
    <w:next w:val="1"/>
    <w:link w:val="74"/>
    <w:qFormat/>
    <w:uiPriority w:val="0"/>
    <w:pPr>
      <w:keepNext/>
      <w:outlineLvl w:val="4"/>
    </w:pPr>
    <w:rPr>
      <w:rFonts w:ascii="宋体" w:hAnsi="Arial" w:eastAsia="宋体" w:cs="Times New Roman"/>
      <w:bCs/>
      <w:sz w:val="28"/>
      <w:szCs w:val="20"/>
    </w:rPr>
  </w:style>
  <w:style w:type="paragraph" w:styleId="9">
    <w:name w:val="heading 6"/>
    <w:basedOn w:val="1"/>
    <w:next w:val="1"/>
    <w:link w:val="75"/>
    <w:qFormat/>
    <w:uiPriority w:val="0"/>
    <w:pPr>
      <w:keepNext/>
      <w:autoSpaceDE w:val="0"/>
      <w:autoSpaceDN w:val="0"/>
      <w:adjustRightInd w:val="0"/>
      <w:spacing w:beforeLines="50" w:afterLines="50" w:line="300" w:lineRule="exact"/>
      <w:jc w:val="center"/>
      <w:outlineLvl w:val="5"/>
    </w:pPr>
    <w:rPr>
      <w:rFonts w:ascii="宋体" w:hAnsi="宋体" w:eastAsia="宋体" w:cs="Times New Roman"/>
      <w:kern w:val="0"/>
      <w:sz w:val="28"/>
      <w:szCs w:val="20"/>
    </w:rPr>
  </w:style>
  <w:style w:type="paragraph" w:styleId="10">
    <w:name w:val="heading 7"/>
    <w:basedOn w:val="1"/>
    <w:next w:val="1"/>
    <w:link w:val="76"/>
    <w:qFormat/>
    <w:uiPriority w:val="0"/>
    <w:pPr>
      <w:keepNext/>
      <w:keepLines/>
      <w:spacing w:before="240" w:after="64" w:line="317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6"/>
    <w:unhideWhenUsed/>
    <w:qFormat/>
    <w:uiPriority w:val="99"/>
    <w:pPr>
      <w:ind w:firstLine="420" w:firstLineChars="200"/>
    </w:pPr>
    <w:rPr>
      <w:rFonts w:ascii="楷体_GB2312" w:eastAsia="楷体_GB2312"/>
      <w:szCs w:val="20"/>
    </w:rPr>
  </w:style>
  <w:style w:type="paragraph" w:styleId="3">
    <w:name w:val="Body Text Indent"/>
    <w:basedOn w:val="1"/>
    <w:link w:val="147"/>
    <w:unhideWhenUsed/>
    <w:qFormat/>
    <w:uiPriority w:val="0"/>
    <w:pPr>
      <w:spacing w:after="120"/>
      <w:ind w:left="420" w:leftChars="200"/>
    </w:p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rFonts w:ascii="Times New Roman" w:hAnsi="Times New Roman" w:eastAsia="宋体" w:cs="Times New Roman"/>
      <w:szCs w:val="21"/>
    </w:rPr>
  </w:style>
  <w:style w:type="paragraph" w:styleId="1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  <w:szCs w:val="20"/>
    </w:rPr>
  </w:style>
  <w:style w:type="paragraph" w:styleId="14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  <w:szCs w:val="20"/>
    </w:rPr>
  </w:style>
  <w:style w:type="paragraph" w:styleId="15">
    <w:name w:val="Document Map"/>
    <w:basedOn w:val="1"/>
    <w:link w:val="79"/>
    <w:qFormat/>
    <w:uiPriority w:val="0"/>
    <w:pPr>
      <w:shd w:val="clear" w:color="auto" w:fill="000080"/>
    </w:pPr>
    <w:rPr>
      <w:rFonts w:eastAsia="宋体"/>
      <w:szCs w:val="20"/>
    </w:rPr>
  </w:style>
  <w:style w:type="paragraph" w:styleId="16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b/>
      <w:bCs/>
      <w:szCs w:val="24"/>
    </w:rPr>
  </w:style>
  <w:style w:type="paragraph" w:styleId="17">
    <w:name w:val="annotation text"/>
    <w:basedOn w:val="1"/>
    <w:link w:val="99"/>
    <w:qFormat/>
    <w:uiPriority w:val="0"/>
    <w:pPr>
      <w:jc w:val="left"/>
    </w:pPr>
    <w:rPr>
      <w:szCs w:val="20"/>
    </w:rPr>
  </w:style>
  <w:style w:type="paragraph" w:styleId="18">
    <w:name w:val="index 6"/>
    <w:basedOn w:val="1"/>
    <w:next w:val="1"/>
    <w:qFormat/>
    <w:uiPriority w:val="0"/>
    <w:pPr>
      <w:ind w:left="1000" w:leftChars="1000"/>
    </w:pPr>
    <w:rPr>
      <w:rFonts w:ascii="Times New Roman" w:hAnsi="Times New Roman" w:eastAsia="宋体" w:cs="Times New Roman"/>
      <w:szCs w:val="20"/>
    </w:rPr>
  </w:style>
  <w:style w:type="paragraph" w:styleId="19">
    <w:name w:val="Body Text 3"/>
    <w:basedOn w:val="1"/>
    <w:link w:val="104"/>
    <w:qFormat/>
    <w:uiPriority w:val="0"/>
    <w:rPr>
      <w:rFonts w:ascii="黑体" w:hAnsi="Arial" w:eastAsia="黑体"/>
      <w:b/>
      <w:sz w:val="28"/>
      <w:szCs w:val="20"/>
    </w:rPr>
  </w:style>
  <w:style w:type="paragraph" w:styleId="20">
    <w:name w:val="Body Text"/>
    <w:basedOn w:val="1"/>
    <w:link w:val="105"/>
    <w:qFormat/>
    <w:uiPriority w:val="0"/>
    <w:rPr>
      <w:rFonts w:ascii="宋体" w:hAnsi="Arial" w:eastAsia="宋体"/>
      <w:sz w:val="28"/>
      <w:szCs w:val="20"/>
    </w:rPr>
  </w:style>
  <w:style w:type="paragraph" w:styleId="21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2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eastAsia="宋体" w:cs="Times New Roman"/>
      <w:szCs w:val="20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25">
    <w:name w:val="Plain Text"/>
    <w:basedOn w:val="1"/>
    <w:link w:val="82"/>
    <w:qFormat/>
    <w:uiPriority w:val="0"/>
    <w:rPr>
      <w:rFonts w:ascii="宋体" w:hAnsi="Courier New" w:eastAsia="宋体"/>
      <w:szCs w:val="20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rFonts w:ascii="Times New Roman" w:hAnsi="Times New Roman" w:eastAsia="宋体" w:cs="Times New Roman"/>
      <w:szCs w:val="21"/>
    </w:rPr>
  </w:style>
  <w:style w:type="paragraph" w:styleId="27">
    <w:name w:val="index 3"/>
    <w:basedOn w:val="1"/>
    <w:next w:val="1"/>
    <w:qFormat/>
    <w:uiPriority w:val="0"/>
    <w:pPr>
      <w:ind w:left="400" w:leftChars="400"/>
    </w:pPr>
    <w:rPr>
      <w:rFonts w:ascii="Times New Roman" w:hAnsi="Times New Roman" w:eastAsia="宋体" w:cs="Times New Roman"/>
      <w:szCs w:val="20"/>
    </w:rPr>
  </w:style>
  <w:style w:type="paragraph" w:styleId="28">
    <w:name w:val="Date"/>
    <w:basedOn w:val="1"/>
    <w:next w:val="1"/>
    <w:link w:val="69"/>
    <w:unhideWhenUsed/>
    <w:qFormat/>
    <w:uiPriority w:val="0"/>
    <w:pPr>
      <w:ind w:left="100" w:leftChars="2500"/>
    </w:pPr>
  </w:style>
  <w:style w:type="paragraph" w:styleId="29">
    <w:name w:val="Body Text Indent 2"/>
    <w:basedOn w:val="1"/>
    <w:link w:val="90"/>
    <w:qFormat/>
    <w:uiPriority w:val="0"/>
    <w:pPr>
      <w:ind w:left="630" w:firstLine="645"/>
    </w:pPr>
    <w:rPr>
      <w:rFonts w:ascii="Arial" w:hAnsi="Arial" w:eastAsia="仿宋_GB2312"/>
      <w:sz w:val="32"/>
      <w:szCs w:val="20"/>
    </w:rPr>
  </w:style>
  <w:style w:type="paragraph" w:styleId="30">
    <w:name w:val="Balloon Text"/>
    <w:basedOn w:val="1"/>
    <w:link w:val="100"/>
    <w:qFormat/>
    <w:uiPriority w:val="0"/>
    <w:rPr>
      <w:rFonts w:eastAsia="宋体"/>
      <w:sz w:val="18"/>
      <w:szCs w:val="18"/>
    </w:rPr>
  </w:style>
  <w:style w:type="paragraph" w:styleId="31">
    <w:name w:val="footer"/>
    <w:basedOn w:val="1"/>
    <w:link w:val="6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 w:eastAsia="宋体" w:cs="Times New Roman"/>
      <w:caps/>
      <w:szCs w:val="24"/>
    </w:rPr>
  </w:style>
  <w:style w:type="paragraph" w:styleId="34">
    <w:name w:val="toc 4"/>
    <w:basedOn w:val="1"/>
    <w:next w:val="1"/>
    <w:qFormat/>
    <w:uiPriority w:val="0"/>
    <w:pPr>
      <w:ind w:left="630"/>
      <w:jc w:val="left"/>
    </w:pPr>
    <w:rPr>
      <w:rFonts w:ascii="Times New Roman" w:hAnsi="Times New Roman" w:eastAsia="宋体" w:cs="Times New Roman"/>
      <w:szCs w:val="21"/>
    </w:rPr>
  </w:style>
  <w:style w:type="paragraph" w:styleId="35">
    <w:name w:val="index heading"/>
    <w:basedOn w:val="1"/>
    <w:next w:val="36"/>
    <w:qFormat/>
    <w:uiPriority w:val="0"/>
    <w:rPr>
      <w:rFonts w:ascii="Times New Roman" w:hAnsi="Times New Roman" w:eastAsia="宋体" w:cs="Times New Roman"/>
      <w:szCs w:val="20"/>
    </w:rPr>
  </w:style>
  <w:style w:type="paragraph" w:styleId="36">
    <w:name w:val="index 1"/>
    <w:basedOn w:val="1"/>
    <w:next w:val="1"/>
    <w:qFormat/>
    <w:uiPriority w:val="0"/>
    <w:pPr>
      <w:jc w:val="center"/>
    </w:pPr>
    <w:rPr>
      <w:rFonts w:ascii="仿宋_GB2312" w:hAnsi="Times New Roman" w:eastAsia="仿宋_GB2312" w:cs="Times New Roman"/>
      <w:b/>
      <w:bCs/>
      <w:sz w:val="28"/>
      <w:szCs w:val="20"/>
    </w:rPr>
  </w:style>
  <w:style w:type="paragraph" w:styleId="37">
    <w:name w:val="toc 6"/>
    <w:basedOn w:val="1"/>
    <w:next w:val="1"/>
    <w:qFormat/>
    <w:uiPriority w:val="0"/>
    <w:pPr>
      <w:ind w:left="1050"/>
      <w:jc w:val="left"/>
    </w:pPr>
    <w:rPr>
      <w:rFonts w:ascii="Times New Roman" w:hAnsi="Times New Roman" w:eastAsia="宋体" w:cs="Times New Roman"/>
      <w:szCs w:val="21"/>
    </w:rPr>
  </w:style>
  <w:style w:type="paragraph" w:styleId="38">
    <w:name w:val="Body Text Indent 3"/>
    <w:basedOn w:val="1"/>
    <w:link w:val="89"/>
    <w:qFormat/>
    <w:uiPriority w:val="0"/>
    <w:pPr>
      <w:ind w:firstLine="645"/>
    </w:pPr>
    <w:rPr>
      <w:rFonts w:ascii="仿宋_GB2312" w:hAnsi="Arial" w:eastAsia="仿宋_GB2312"/>
      <w:color w:val="000000"/>
      <w:sz w:val="30"/>
      <w:szCs w:val="20"/>
    </w:rPr>
  </w:style>
  <w:style w:type="paragraph" w:styleId="39">
    <w:name w:val="index 7"/>
    <w:basedOn w:val="1"/>
    <w:next w:val="1"/>
    <w:qFormat/>
    <w:uiPriority w:val="0"/>
    <w:pPr>
      <w:ind w:left="1200" w:leftChars="1200"/>
    </w:pPr>
    <w:rPr>
      <w:rFonts w:ascii="Times New Roman" w:hAnsi="Times New Roman" w:eastAsia="宋体" w:cs="Times New Roman"/>
      <w:szCs w:val="20"/>
    </w:rPr>
  </w:style>
  <w:style w:type="paragraph" w:styleId="40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  <w:szCs w:val="20"/>
    </w:rPr>
  </w:style>
  <w:style w:type="paragraph" w:styleId="41">
    <w:name w:val="toc 2"/>
    <w:basedOn w:val="1"/>
    <w:next w:val="1"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8"/>
      <w:szCs w:val="24"/>
    </w:rPr>
  </w:style>
  <w:style w:type="paragraph" w:styleId="42">
    <w:name w:val="toc 9"/>
    <w:basedOn w:val="1"/>
    <w:next w:val="1"/>
    <w:qFormat/>
    <w:uiPriority w:val="0"/>
    <w:pPr>
      <w:ind w:left="1680"/>
      <w:jc w:val="left"/>
    </w:pPr>
    <w:rPr>
      <w:rFonts w:ascii="Times New Roman" w:hAnsi="Times New Roman" w:eastAsia="宋体" w:cs="Times New Roman"/>
      <w:szCs w:val="21"/>
    </w:rPr>
  </w:style>
  <w:style w:type="paragraph" w:styleId="43">
    <w:name w:val="Body Text 2"/>
    <w:basedOn w:val="1"/>
    <w:link w:val="77"/>
    <w:qFormat/>
    <w:uiPriority w:val="0"/>
    <w:rPr>
      <w:rFonts w:ascii="仿宋_GB2312" w:eastAsia="仿宋_GB2312"/>
      <w:b/>
      <w:sz w:val="24"/>
      <w:szCs w:val="20"/>
    </w:rPr>
  </w:style>
  <w:style w:type="paragraph" w:styleId="44">
    <w:name w:val="HTML Preformatted"/>
    <w:basedOn w:val="1"/>
    <w:link w:val="8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4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46">
    <w:name w:val="index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szCs w:val="20"/>
    </w:rPr>
  </w:style>
  <w:style w:type="paragraph" w:styleId="47">
    <w:name w:val="Title"/>
    <w:basedOn w:val="1"/>
    <w:link w:val="84"/>
    <w:qFormat/>
    <w:uiPriority w:val="10"/>
    <w:pPr>
      <w:jc w:val="center"/>
    </w:pPr>
    <w:rPr>
      <w:b/>
      <w:color w:val="000000"/>
      <w:sz w:val="32"/>
      <w:szCs w:val="20"/>
    </w:rPr>
  </w:style>
  <w:style w:type="paragraph" w:styleId="48">
    <w:name w:val="annotation subject"/>
    <w:basedOn w:val="17"/>
    <w:next w:val="17"/>
    <w:link w:val="88"/>
    <w:qFormat/>
    <w:uiPriority w:val="0"/>
    <w:rPr>
      <w:b/>
      <w:bCs/>
    </w:rPr>
  </w:style>
  <w:style w:type="paragraph" w:styleId="49">
    <w:name w:val="Body Text First Indent"/>
    <w:basedOn w:val="1"/>
    <w:link w:val="110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table" w:styleId="51">
    <w:name w:val="Table Grid"/>
    <w:basedOn w:val="50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3">
    <w:name w:val="Strong"/>
    <w:qFormat/>
    <w:uiPriority w:val="0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basedOn w:val="52"/>
    <w:qFormat/>
    <w:uiPriority w:val="0"/>
    <w:rPr>
      <w:color w:val="800080"/>
      <w:u w:val="none"/>
    </w:rPr>
  </w:style>
  <w:style w:type="character" w:styleId="56">
    <w:name w:val="Emphasis"/>
    <w:qFormat/>
    <w:uiPriority w:val="0"/>
    <w:rPr>
      <w:color w:val="CC0033"/>
    </w:rPr>
  </w:style>
  <w:style w:type="character" w:styleId="57">
    <w:name w:val="HTML Definition"/>
    <w:basedOn w:val="52"/>
    <w:semiHidden/>
    <w:unhideWhenUsed/>
    <w:qFormat/>
    <w:uiPriority w:val="99"/>
    <w:rPr>
      <w:rFonts w:ascii="微软雅黑" w:hAnsi="微软雅黑" w:eastAsia="微软雅黑" w:cs="微软雅黑"/>
      <w:color w:val="3D4B64"/>
      <w:sz w:val="19"/>
      <w:szCs w:val="19"/>
    </w:rPr>
  </w:style>
  <w:style w:type="character" w:styleId="58">
    <w:name w:val="HTML Typewriter"/>
    <w:basedOn w:val="52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59">
    <w:name w:val="HTML Acronym"/>
    <w:basedOn w:val="52"/>
    <w:semiHidden/>
    <w:unhideWhenUsed/>
    <w:qFormat/>
    <w:uiPriority w:val="99"/>
  </w:style>
  <w:style w:type="character" w:styleId="60">
    <w:name w:val="HTML Variable"/>
    <w:basedOn w:val="52"/>
    <w:semiHidden/>
    <w:unhideWhenUsed/>
    <w:qFormat/>
    <w:uiPriority w:val="99"/>
  </w:style>
  <w:style w:type="character" w:styleId="61">
    <w:name w:val="Hyperlink"/>
    <w:basedOn w:val="52"/>
    <w:qFormat/>
    <w:uiPriority w:val="99"/>
    <w:rPr>
      <w:color w:val="0000FF"/>
      <w:u w:val="none"/>
    </w:rPr>
  </w:style>
  <w:style w:type="character" w:styleId="62">
    <w:name w:val="HTML Code"/>
    <w:basedOn w:val="52"/>
    <w:semiHidden/>
    <w:unhideWhenUsed/>
    <w:qFormat/>
    <w:uiPriority w:val="99"/>
    <w:rPr>
      <w:rFonts w:hint="default" w:ascii="monospace" w:hAnsi="monospace" w:eastAsia="monospace" w:cs="monospace"/>
      <w:sz w:val="20"/>
      <w:bdr w:val="single" w:color="D6D6D6" w:sz="6" w:space="0"/>
      <w:shd w:val="clear" w:fill="F9F9F9"/>
    </w:rPr>
  </w:style>
  <w:style w:type="character" w:styleId="63">
    <w:name w:val="annotation reference"/>
    <w:qFormat/>
    <w:uiPriority w:val="0"/>
    <w:rPr>
      <w:sz w:val="21"/>
      <w:szCs w:val="21"/>
    </w:rPr>
  </w:style>
  <w:style w:type="character" w:styleId="64">
    <w:name w:val="HTML Cite"/>
    <w:basedOn w:val="52"/>
    <w:semiHidden/>
    <w:unhideWhenUsed/>
    <w:qFormat/>
    <w:uiPriority w:val="99"/>
  </w:style>
  <w:style w:type="character" w:styleId="65">
    <w:name w:val="HTML Keyboard"/>
    <w:basedOn w:val="5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66">
    <w:name w:val="HTML Sample"/>
    <w:basedOn w:val="52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67">
    <w:name w:val="页眉 Char"/>
    <w:basedOn w:val="52"/>
    <w:link w:val="32"/>
    <w:qFormat/>
    <w:uiPriority w:val="0"/>
    <w:rPr>
      <w:sz w:val="18"/>
      <w:szCs w:val="18"/>
    </w:rPr>
  </w:style>
  <w:style w:type="character" w:customStyle="1" w:styleId="68">
    <w:name w:val="页脚 Char"/>
    <w:basedOn w:val="52"/>
    <w:link w:val="31"/>
    <w:qFormat/>
    <w:uiPriority w:val="99"/>
    <w:rPr>
      <w:sz w:val="18"/>
      <w:szCs w:val="18"/>
    </w:rPr>
  </w:style>
  <w:style w:type="character" w:customStyle="1" w:styleId="69">
    <w:name w:val="日期 Char"/>
    <w:basedOn w:val="52"/>
    <w:link w:val="28"/>
    <w:qFormat/>
    <w:uiPriority w:val="0"/>
    <w:rPr>
      <w:kern w:val="2"/>
      <w:sz w:val="21"/>
      <w:szCs w:val="22"/>
    </w:rPr>
  </w:style>
  <w:style w:type="character" w:customStyle="1" w:styleId="70">
    <w:name w:val="标题 1 Char"/>
    <w:basedOn w:val="52"/>
    <w:link w:val="4"/>
    <w:qFormat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71">
    <w:name w:val="标题 2 Char"/>
    <w:basedOn w:val="52"/>
    <w:link w:val="5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72">
    <w:name w:val="标题 3 Char"/>
    <w:basedOn w:val="52"/>
    <w:link w:val="6"/>
    <w:qFormat/>
    <w:uiPriority w:val="0"/>
    <w:rPr>
      <w:rFonts w:ascii="宋体" w:hAnsi="Times New Roman" w:eastAsia="宋体" w:cs="Times New Roman"/>
      <w:b/>
      <w:bCs/>
      <w:kern w:val="2"/>
      <w:sz w:val="32"/>
      <w:szCs w:val="32"/>
    </w:rPr>
  </w:style>
  <w:style w:type="character" w:customStyle="1" w:styleId="73">
    <w:name w:val="标题 4 Char"/>
    <w:basedOn w:val="52"/>
    <w:link w:val="7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74">
    <w:name w:val="标题 5 Char"/>
    <w:basedOn w:val="52"/>
    <w:link w:val="8"/>
    <w:qFormat/>
    <w:uiPriority w:val="0"/>
    <w:rPr>
      <w:rFonts w:ascii="宋体" w:hAnsi="Arial" w:eastAsia="宋体" w:cs="Times New Roman"/>
      <w:bCs/>
      <w:kern w:val="2"/>
      <w:sz w:val="28"/>
    </w:rPr>
  </w:style>
  <w:style w:type="character" w:customStyle="1" w:styleId="75">
    <w:name w:val="标题 6 Char"/>
    <w:basedOn w:val="52"/>
    <w:link w:val="9"/>
    <w:qFormat/>
    <w:uiPriority w:val="0"/>
    <w:rPr>
      <w:rFonts w:ascii="宋体" w:hAnsi="宋体" w:eastAsia="宋体" w:cs="Times New Roman"/>
      <w:sz w:val="28"/>
    </w:rPr>
  </w:style>
  <w:style w:type="character" w:customStyle="1" w:styleId="76">
    <w:name w:val="标题 7 Char"/>
    <w:basedOn w:val="52"/>
    <w:link w:val="10"/>
    <w:qFormat/>
    <w:uiPriority w:val="0"/>
    <w:rPr>
      <w:rFonts w:ascii="Arial" w:hAnsi="Arial" w:eastAsia="仿宋_GB2312" w:cs="Arial"/>
      <w:b/>
      <w:bCs/>
      <w:spacing w:val="-4"/>
      <w:kern w:val="2"/>
      <w:sz w:val="24"/>
      <w:szCs w:val="24"/>
    </w:rPr>
  </w:style>
  <w:style w:type="character" w:customStyle="1" w:styleId="77">
    <w:name w:val="正文文本 2 Char"/>
    <w:link w:val="43"/>
    <w:qFormat/>
    <w:uiPriority w:val="0"/>
    <w:rPr>
      <w:rFonts w:ascii="仿宋_GB2312" w:eastAsia="仿宋_GB2312"/>
      <w:b/>
      <w:kern w:val="2"/>
      <w:sz w:val="24"/>
    </w:rPr>
  </w:style>
  <w:style w:type="character" w:customStyle="1" w:styleId="78">
    <w:name w:val="批注文字 Char1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79">
    <w:name w:val="文档结构图 Char"/>
    <w:link w:val="15"/>
    <w:qFormat/>
    <w:uiPriority w:val="0"/>
    <w:rPr>
      <w:rFonts w:eastAsia="宋体"/>
      <w:kern w:val="2"/>
      <w:sz w:val="21"/>
      <w:shd w:val="clear" w:color="auto" w:fill="000080"/>
    </w:rPr>
  </w:style>
  <w:style w:type="character" w:customStyle="1" w:styleId="80">
    <w:name w:val="Body Text Char"/>
    <w:qFormat/>
    <w:uiPriority w:val="0"/>
    <w:rPr>
      <w:rFonts w:ascii="宋体" w:hAnsi="Arial" w:eastAsia="宋体" w:cs="Times New Roman"/>
      <w:kern w:val="2"/>
      <w:sz w:val="28"/>
      <w:lang w:val="en-US" w:eastAsia="zh-CN" w:bidi="ar-SA"/>
    </w:rPr>
  </w:style>
  <w:style w:type="character" w:customStyle="1" w:styleId="81">
    <w:name w:val="font5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2">
    <w:name w:val="纯文本 Char"/>
    <w:link w:val="25"/>
    <w:qFormat/>
    <w:uiPriority w:val="0"/>
    <w:rPr>
      <w:rFonts w:ascii="宋体" w:hAnsi="Courier New" w:eastAsia="宋体"/>
      <w:kern w:val="2"/>
      <w:sz w:val="21"/>
    </w:rPr>
  </w:style>
  <w:style w:type="character" w:customStyle="1" w:styleId="83">
    <w:name w:val="HTML 预设格式 Char"/>
    <w:link w:val="44"/>
    <w:qFormat/>
    <w:uiPriority w:val="0"/>
    <w:rPr>
      <w:rFonts w:ascii="Arial" w:hAnsi="Arial" w:eastAsia="宋体" w:cs="Arial"/>
      <w:sz w:val="21"/>
      <w:szCs w:val="21"/>
    </w:rPr>
  </w:style>
  <w:style w:type="character" w:customStyle="1" w:styleId="84">
    <w:name w:val="标题 Char"/>
    <w:link w:val="47"/>
    <w:qFormat/>
    <w:uiPriority w:val="10"/>
    <w:rPr>
      <w:b/>
      <w:color w:val="000000"/>
      <w:kern w:val="2"/>
      <w:sz w:val="32"/>
    </w:rPr>
  </w:style>
  <w:style w:type="character" w:customStyle="1" w:styleId="85">
    <w:name w:val="纯文本 Char_0"/>
    <w:link w:val="86"/>
    <w:qFormat/>
    <w:uiPriority w:val="0"/>
    <w:rPr>
      <w:rFonts w:ascii="宋体" w:hAnsi="Courier New"/>
      <w:kern w:val="2"/>
      <w:sz w:val="21"/>
    </w:rPr>
  </w:style>
  <w:style w:type="paragraph" w:customStyle="1" w:styleId="86">
    <w:name w:val="纯文本_0"/>
    <w:basedOn w:val="87"/>
    <w:link w:val="85"/>
    <w:qFormat/>
    <w:uiPriority w:val="0"/>
    <w:rPr>
      <w:rFonts w:ascii="宋体" w:hAnsi="Courier New" w:eastAsiaTheme="minorEastAsia" w:cstheme="minorBidi"/>
    </w:rPr>
  </w:style>
  <w:style w:type="paragraph" w:customStyle="1" w:styleId="8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8">
    <w:name w:val="批注主题 Char"/>
    <w:link w:val="48"/>
    <w:qFormat/>
    <w:uiPriority w:val="0"/>
    <w:rPr>
      <w:b/>
      <w:bCs/>
      <w:kern w:val="2"/>
      <w:sz w:val="21"/>
    </w:rPr>
  </w:style>
  <w:style w:type="character" w:customStyle="1" w:styleId="89">
    <w:name w:val="正文文本缩进 3 Char"/>
    <w:link w:val="38"/>
    <w:qFormat/>
    <w:uiPriority w:val="0"/>
    <w:rPr>
      <w:rFonts w:ascii="仿宋_GB2312" w:hAnsi="Arial" w:eastAsia="仿宋_GB2312"/>
      <w:color w:val="000000"/>
      <w:kern w:val="2"/>
      <w:sz w:val="30"/>
    </w:rPr>
  </w:style>
  <w:style w:type="character" w:customStyle="1" w:styleId="90">
    <w:name w:val="正文文本缩进 2 Char"/>
    <w:link w:val="29"/>
    <w:qFormat/>
    <w:uiPriority w:val="0"/>
    <w:rPr>
      <w:rFonts w:ascii="Arial" w:hAnsi="Arial" w:eastAsia="仿宋_GB2312"/>
      <w:kern w:val="2"/>
      <w:sz w:val="32"/>
    </w:rPr>
  </w:style>
  <w:style w:type="character" w:customStyle="1" w:styleId="91">
    <w:name w:val="apple-style-span"/>
    <w:basedOn w:val="52"/>
    <w:qFormat/>
    <w:uiPriority w:val="0"/>
  </w:style>
  <w:style w:type="character" w:customStyle="1" w:styleId="92">
    <w:name w:val="正文文本缩进 Char1"/>
    <w:semiHidden/>
    <w:qFormat/>
    <w:locked/>
    <w:uiPriority w:val="0"/>
    <w:rPr>
      <w:rFonts w:ascii="楷体_GB2312" w:eastAsia="楷体_GB2312"/>
      <w:kern w:val="2"/>
      <w:sz w:val="32"/>
    </w:rPr>
  </w:style>
  <w:style w:type="character" w:customStyle="1" w:styleId="93">
    <w:name w:val="GHT-正文 Char Char"/>
    <w:link w:val="94"/>
    <w:qFormat/>
    <w:uiPriority w:val="0"/>
    <w:rPr>
      <w:color w:val="000000"/>
      <w:spacing w:val="10"/>
      <w:sz w:val="24"/>
    </w:rPr>
  </w:style>
  <w:style w:type="paragraph" w:customStyle="1" w:styleId="94">
    <w:name w:val="GHT-正文"/>
    <w:basedOn w:val="1"/>
    <w:link w:val="93"/>
    <w:qFormat/>
    <w:uiPriority w:val="0"/>
    <w:pPr>
      <w:adjustRightInd w:val="0"/>
      <w:spacing w:line="400" w:lineRule="exact"/>
      <w:ind w:firstLine="520" w:firstLineChars="200"/>
      <w:textAlignment w:val="baseline"/>
    </w:pPr>
    <w:rPr>
      <w:color w:val="000000"/>
      <w:spacing w:val="10"/>
      <w:kern w:val="0"/>
      <w:sz w:val="24"/>
      <w:szCs w:val="20"/>
    </w:rPr>
  </w:style>
  <w:style w:type="character" w:customStyle="1" w:styleId="95">
    <w:name w:val="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6">
    <w:name w:val="Plain Text Char"/>
    <w:link w:val="97"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97">
    <w:name w:val="纯文本1"/>
    <w:basedOn w:val="1"/>
    <w:link w:val="96"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宋体" w:cs="Times New Roman"/>
      <w:szCs w:val="20"/>
    </w:rPr>
  </w:style>
  <w:style w:type="character" w:customStyle="1" w:styleId="98">
    <w:name w:val="标题 Char1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9">
    <w:name w:val="批注文字 Char"/>
    <w:link w:val="17"/>
    <w:qFormat/>
    <w:uiPriority w:val="0"/>
    <w:rPr>
      <w:kern w:val="2"/>
      <w:sz w:val="21"/>
    </w:rPr>
  </w:style>
  <w:style w:type="character" w:customStyle="1" w:styleId="100">
    <w:name w:val="批注框文本 Char"/>
    <w:link w:val="30"/>
    <w:uiPriority w:val="0"/>
    <w:rPr>
      <w:rFonts w:eastAsia="宋体"/>
      <w:kern w:val="2"/>
      <w:sz w:val="18"/>
      <w:szCs w:val="18"/>
    </w:rPr>
  </w:style>
  <w:style w:type="character" w:customStyle="1" w:styleId="101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2">
    <w:name w:val="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3">
    <w:name w:val="f-red2"/>
    <w:uiPriority w:val="0"/>
    <w:rPr>
      <w:b/>
      <w:bCs/>
      <w:color w:val="3E90DF"/>
      <w:sz w:val="24"/>
      <w:szCs w:val="24"/>
    </w:rPr>
  </w:style>
  <w:style w:type="character" w:customStyle="1" w:styleId="104">
    <w:name w:val="正文文本 3 Char"/>
    <w:link w:val="19"/>
    <w:qFormat/>
    <w:uiPriority w:val="0"/>
    <w:rPr>
      <w:rFonts w:ascii="黑体" w:hAnsi="Arial" w:eastAsia="黑体"/>
      <w:b/>
      <w:kern w:val="2"/>
      <w:sz w:val="28"/>
    </w:rPr>
  </w:style>
  <w:style w:type="character" w:customStyle="1" w:styleId="105">
    <w:name w:val="正文文本 Char"/>
    <w:link w:val="20"/>
    <w:uiPriority w:val="0"/>
    <w:rPr>
      <w:rFonts w:ascii="宋体" w:hAnsi="Arial" w:eastAsia="宋体"/>
      <w:kern w:val="2"/>
      <w:sz w:val="28"/>
    </w:rPr>
  </w:style>
  <w:style w:type="character" w:customStyle="1" w:styleId="106">
    <w:name w:val="正文首行缩进 2 Char"/>
    <w:link w:val="2"/>
    <w:qFormat/>
    <w:uiPriority w:val="99"/>
    <w:rPr>
      <w:rFonts w:ascii="楷体_GB2312" w:eastAsia="楷体_GB2312"/>
      <w:kern w:val="2"/>
      <w:sz w:val="21"/>
    </w:rPr>
  </w:style>
  <w:style w:type="character" w:customStyle="1" w:styleId="107">
    <w:name w:val="正文文本缩进 2 Char1"/>
    <w:semiHidden/>
    <w:qFormat/>
    <w:locked/>
    <w:uiPriority w:val="0"/>
    <w:rPr>
      <w:rFonts w:ascii="Arial" w:hAnsi="Arial" w:eastAsia="仿宋_GB2312"/>
      <w:kern w:val="2"/>
      <w:sz w:val="32"/>
    </w:rPr>
  </w:style>
  <w:style w:type="character" w:customStyle="1" w:styleId="10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9">
    <w:name w:val="正文文本缩进 Char"/>
    <w:qFormat/>
    <w:uiPriority w:val="0"/>
    <w:rPr>
      <w:rFonts w:ascii="楷体_GB2312" w:eastAsia="楷体_GB2312"/>
      <w:kern w:val="2"/>
      <w:sz w:val="32"/>
      <w:lang w:val="en-US" w:eastAsia="zh-CN" w:bidi="ar-SA"/>
    </w:rPr>
  </w:style>
  <w:style w:type="character" w:customStyle="1" w:styleId="110">
    <w:name w:val="正文首行缩进 Char"/>
    <w:link w:val="49"/>
    <w:uiPriority w:val="0"/>
    <w:rPr>
      <w:rFonts w:ascii="Arial" w:hAnsi="Arial" w:eastAsia="仿宋_GB2312" w:cs="Arial"/>
      <w:kern w:val="2"/>
      <w:sz w:val="24"/>
      <w:szCs w:val="32"/>
    </w:rPr>
  </w:style>
  <w:style w:type="character" w:customStyle="1" w:styleId="111">
    <w:name w:val="列出段落 Char Char"/>
    <w:link w:val="112"/>
    <w:uiPriority w:val="0"/>
    <w:rPr>
      <w:sz w:val="28"/>
    </w:rPr>
  </w:style>
  <w:style w:type="paragraph" w:customStyle="1" w:styleId="112">
    <w:name w:val="列出段落1"/>
    <w:basedOn w:val="1"/>
    <w:link w:val="111"/>
    <w:qFormat/>
    <w:uiPriority w:val="0"/>
    <w:pPr>
      <w:ind w:firstLine="420" w:firstLineChars="200"/>
    </w:pPr>
    <w:rPr>
      <w:kern w:val="0"/>
      <w:sz w:val="28"/>
      <w:szCs w:val="20"/>
    </w:rPr>
  </w:style>
  <w:style w:type="paragraph" w:customStyle="1" w:styleId="113">
    <w:name w:val="Char Char Char Char Char Char Char1 Char_0"/>
    <w:basedOn w:val="87"/>
    <w:qFormat/>
    <w:uiPriority w:val="0"/>
    <w:rPr>
      <w:rFonts w:ascii="Tahoma" w:hAnsi="Tahoma"/>
      <w:sz w:val="24"/>
    </w:rPr>
  </w:style>
  <w:style w:type="paragraph" w:customStyle="1" w:styleId="1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115">
    <w:name w:val="Char Char Char Char Char Char Char Char Char Char"/>
    <w:basedOn w:val="1"/>
    <w:uiPriority w:val="0"/>
    <w:pPr>
      <w:tabs>
        <w:tab w:val="left" w:pos="4665"/>
        <w:tab w:val="left" w:pos="8970"/>
      </w:tabs>
      <w:ind w:firstLine="400"/>
    </w:pPr>
    <w:rPr>
      <w:rFonts w:ascii="Times New Roman" w:hAnsi="Times New Roman" w:eastAsia="宋体" w:cs="Times New Roman"/>
      <w:szCs w:val="20"/>
    </w:rPr>
  </w:style>
  <w:style w:type="paragraph" w:customStyle="1" w:styleId="1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 w:cs="Times New Roman"/>
      <w:kern w:val="0"/>
      <w:sz w:val="32"/>
      <w:szCs w:val="32"/>
    </w:rPr>
  </w:style>
  <w:style w:type="paragraph" w:customStyle="1" w:styleId="117">
    <w:name w:val="表格内容"/>
    <w:basedOn w:val="1"/>
    <w:uiPriority w:val="0"/>
    <w:pPr>
      <w:widowControl/>
      <w:suppressLineNumbers/>
      <w:jc w:val="left"/>
    </w:pPr>
    <w:rPr>
      <w:rFonts w:ascii="Liberation Serif" w:hAnsi="Liberation Serif" w:eastAsia="宋体" w:cs="Arial"/>
      <w:color w:val="00000A"/>
      <w:kern w:val="0"/>
      <w:sz w:val="24"/>
      <w:szCs w:val="24"/>
      <w:lang w:bidi="hi-IN"/>
    </w:rPr>
  </w:style>
  <w:style w:type="paragraph" w:customStyle="1" w:styleId="11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000000"/>
      <w:kern w:val="0"/>
      <w:sz w:val="32"/>
      <w:szCs w:val="32"/>
    </w:rPr>
  </w:style>
  <w:style w:type="paragraph" w:customStyle="1" w:styleId="11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20">
    <w:name w:val="Table Paragraph"/>
    <w:basedOn w:val="1"/>
    <w:qFormat/>
    <w:uiPriority w:val="1"/>
    <w:rPr>
      <w:rFonts w:ascii="宋体" w:hAnsi="宋体" w:eastAsia="宋体" w:cs="宋体"/>
      <w:szCs w:val="20"/>
    </w:rPr>
  </w:style>
  <w:style w:type="paragraph" w:customStyle="1" w:styleId="121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2">
    <w:name w:val="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123">
    <w:name w:val="D&amp;L"/>
    <w:basedOn w:val="32"/>
    <w:qFormat/>
    <w:uiPriority w:val="0"/>
  </w:style>
  <w:style w:type="paragraph" w:customStyle="1" w:styleId="1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 w:cs="Times New Roman"/>
      <w:kern w:val="0"/>
      <w:sz w:val="32"/>
      <w:szCs w:val="32"/>
    </w:rPr>
  </w:style>
  <w:style w:type="paragraph" w:customStyle="1" w:styleId="125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8"/>
      <w:szCs w:val="28"/>
    </w:rPr>
  </w:style>
  <w:style w:type="paragraph" w:customStyle="1" w:styleId="1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28">
    <w:name w:val="Char Char Char Char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 w:cs="Times New Roman"/>
      <w:kern w:val="0"/>
      <w:sz w:val="32"/>
      <w:szCs w:val="32"/>
    </w:rPr>
  </w:style>
  <w:style w:type="paragraph" w:customStyle="1" w:styleId="130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1">
    <w:name w:val="正文_0_0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paragraph" w:customStyle="1" w:styleId="13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32"/>
      <w:szCs w:val="32"/>
    </w:rPr>
  </w:style>
  <w:style w:type="paragraph" w:customStyle="1" w:styleId="134">
    <w:name w:val="样式1"/>
    <w:basedOn w:val="1"/>
    <w:qFormat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 w:eastAsia="宋体" w:cs="Times New Roman"/>
      <w:kern w:val="0"/>
      <w:szCs w:val="20"/>
    </w:rPr>
  </w:style>
  <w:style w:type="paragraph" w:customStyle="1" w:styleId="135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36">
    <w:name w:val="一级标题"/>
    <w:basedOn w:val="1"/>
    <w:next w:val="137"/>
    <w:qFormat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hAnsi="Times New Roman" w:eastAsia="黑体" w:cs="Times New Roman"/>
      <w:sz w:val="30"/>
      <w:szCs w:val="28"/>
    </w:rPr>
  </w:style>
  <w:style w:type="paragraph" w:customStyle="1" w:styleId="137">
    <w:name w:val="二级标题"/>
    <w:basedOn w:val="1"/>
    <w:next w:val="138"/>
    <w:qFormat/>
    <w:uiPriority w:val="0"/>
    <w:pPr>
      <w:tabs>
        <w:tab w:val="left" w:pos="992"/>
      </w:tabs>
      <w:ind w:left="992" w:hanging="567"/>
      <w:outlineLvl w:val="1"/>
    </w:pPr>
    <w:rPr>
      <w:rFonts w:ascii="黑体" w:hAnsi="Times New Roman" w:eastAsia="黑体" w:cs="Times New Roman"/>
      <w:sz w:val="28"/>
      <w:szCs w:val="24"/>
    </w:rPr>
  </w:style>
  <w:style w:type="paragraph" w:customStyle="1" w:styleId="138">
    <w:name w:val="文章正文"/>
    <w:basedOn w:val="1"/>
    <w:qFormat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customStyle="1" w:styleId="139">
    <w:name w:val="Char Char 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40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4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32"/>
      <w:szCs w:val="32"/>
    </w:rPr>
  </w:style>
  <w:style w:type="paragraph" w:customStyle="1" w:styleId="142">
    <w:name w:val="SUR-需求定义-第4级"/>
    <w:basedOn w:val="7"/>
    <w:next w:val="1"/>
    <w:qFormat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character" w:customStyle="1" w:styleId="143">
    <w:name w:val="标题 Char2"/>
    <w:basedOn w:val="52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44">
    <w:name w:val="HTML 预设格式 Char1"/>
    <w:basedOn w:val="52"/>
    <w:semiHidden/>
    <w:qFormat/>
    <w:uiPriority w:val="99"/>
    <w:rPr>
      <w:rFonts w:ascii="Courier New" w:hAnsi="Courier New" w:cs="Courier New"/>
      <w:kern w:val="2"/>
    </w:rPr>
  </w:style>
  <w:style w:type="character" w:customStyle="1" w:styleId="145">
    <w:name w:val="正文文本缩进 3 Char1"/>
    <w:basedOn w:val="52"/>
    <w:semiHidden/>
    <w:qFormat/>
    <w:uiPriority w:val="99"/>
    <w:rPr>
      <w:kern w:val="2"/>
      <w:sz w:val="16"/>
      <w:szCs w:val="16"/>
    </w:rPr>
  </w:style>
  <w:style w:type="paragraph" w:customStyle="1" w:styleId="146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47">
    <w:name w:val="正文文本缩进 Char2"/>
    <w:basedOn w:val="52"/>
    <w:link w:val="3"/>
    <w:semiHidden/>
    <w:qFormat/>
    <w:uiPriority w:val="99"/>
    <w:rPr>
      <w:kern w:val="2"/>
      <w:sz w:val="21"/>
      <w:szCs w:val="22"/>
    </w:rPr>
  </w:style>
  <w:style w:type="character" w:customStyle="1" w:styleId="148">
    <w:name w:val="正文首行缩进 2 Char1"/>
    <w:basedOn w:val="147"/>
    <w:semiHidden/>
    <w:qFormat/>
    <w:uiPriority w:val="99"/>
    <w:rPr>
      <w:kern w:val="2"/>
      <w:sz w:val="21"/>
      <w:szCs w:val="22"/>
    </w:rPr>
  </w:style>
  <w:style w:type="character" w:customStyle="1" w:styleId="149">
    <w:name w:val="批注框文本 Char1"/>
    <w:basedOn w:val="52"/>
    <w:semiHidden/>
    <w:qFormat/>
    <w:uiPriority w:val="99"/>
    <w:rPr>
      <w:kern w:val="2"/>
      <w:sz w:val="18"/>
      <w:szCs w:val="18"/>
    </w:rPr>
  </w:style>
  <w:style w:type="character" w:customStyle="1" w:styleId="150">
    <w:name w:val="正文文本缩进 2 Char2"/>
    <w:basedOn w:val="52"/>
    <w:semiHidden/>
    <w:qFormat/>
    <w:uiPriority w:val="99"/>
    <w:rPr>
      <w:kern w:val="2"/>
      <w:sz w:val="21"/>
      <w:szCs w:val="22"/>
    </w:rPr>
  </w:style>
  <w:style w:type="paragraph" w:customStyle="1" w:styleId="151">
    <w:name w:val="Char2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52">
    <w:name w:val="正文文本 2 Char1"/>
    <w:basedOn w:val="52"/>
    <w:semiHidden/>
    <w:qFormat/>
    <w:uiPriority w:val="99"/>
    <w:rPr>
      <w:kern w:val="2"/>
      <w:sz w:val="21"/>
      <w:szCs w:val="22"/>
    </w:rPr>
  </w:style>
  <w:style w:type="paragraph" w:customStyle="1" w:styleId="15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 w:cs="Times New Roman"/>
      <w:kern w:val="0"/>
      <w:sz w:val="32"/>
      <w:szCs w:val="32"/>
    </w:rPr>
  </w:style>
  <w:style w:type="character" w:customStyle="1" w:styleId="154">
    <w:name w:val="纯文本 Char1"/>
    <w:basedOn w:val="5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55">
    <w:name w:val="正文文本 Char1"/>
    <w:basedOn w:val="52"/>
    <w:semiHidden/>
    <w:qFormat/>
    <w:uiPriority w:val="99"/>
    <w:rPr>
      <w:kern w:val="2"/>
      <w:sz w:val="21"/>
      <w:szCs w:val="22"/>
    </w:rPr>
  </w:style>
  <w:style w:type="character" w:customStyle="1" w:styleId="156">
    <w:name w:val="正文文本 3 Char1"/>
    <w:basedOn w:val="52"/>
    <w:semiHidden/>
    <w:qFormat/>
    <w:uiPriority w:val="99"/>
    <w:rPr>
      <w:kern w:val="2"/>
      <w:sz w:val="16"/>
      <w:szCs w:val="16"/>
    </w:rPr>
  </w:style>
  <w:style w:type="character" w:customStyle="1" w:styleId="157">
    <w:name w:val="文档结构图 Char1"/>
    <w:basedOn w:val="5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58">
    <w:name w:val="正文首行缩进 Char1"/>
    <w:basedOn w:val="155"/>
    <w:semiHidden/>
    <w:qFormat/>
    <w:uiPriority w:val="99"/>
    <w:rPr>
      <w:kern w:val="2"/>
      <w:sz w:val="21"/>
      <w:szCs w:val="22"/>
    </w:rPr>
  </w:style>
  <w:style w:type="character" w:customStyle="1" w:styleId="159">
    <w:name w:val="批注文字 Char2"/>
    <w:basedOn w:val="52"/>
    <w:semiHidden/>
    <w:qFormat/>
    <w:uiPriority w:val="99"/>
    <w:rPr>
      <w:kern w:val="2"/>
      <w:sz w:val="21"/>
      <w:szCs w:val="22"/>
    </w:rPr>
  </w:style>
  <w:style w:type="character" w:customStyle="1" w:styleId="160">
    <w:name w:val="批注主题 Char1"/>
    <w:basedOn w:val="159"/>
    <w:semiHidden/>
    <w:qFormat/>
    <w:uiPriority w:val="99"/>
    <w:rPr>
      <w:b/>
      <w:bCs/>
      <w:kern w:val="2"/>
      <w:sz w:val="21"/>
      <w:szCs w:val="22"/>
    </w:rPr>
  </w:style>
  <w:style w:type="paragraph" w:customStyle="1" w:styleId="161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163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hAnsi="Times New Roman" w:eastAsia="仿宋_GB2312" w:cs="Times New Roman"/>
      <w:kern w:val="0"/>
      <w:sz w:val="24"/>
      <w:szCs w:val="24"/>
    </w:rPr>
  </w:style>
  <w:style w:type="paragraph" w:customStyle="1" w:styleId="164">
    <w:name w:val="日期_0"/>
    <w:basedOn w:val="87"/>
    <w:next w:val="87"/>
    <w:qFormat/>
    <w:uiPriority w:val="0"/>
    <w:rPr>
      <w:b/>
      <w:sz w:val="28"/>
    </w:rPr>
  </w:style>
  <w:style w:type="table" w:customStyle="1" w:styleId="165">
    <w:name w:val="网格型1"/>
    <w:basedOn w:val="5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6">
    <w:name w:val="hover1"/>
    <w:basedOn w:val="52"/>
    <w:uiPriority w:val="0"/>
    <w:rPr>
      <w:color w:val="2590EB"/>
    </w:rPr>
  </w:style>
  <w:style w:type="character" w:customStyle="1" w:styleId="167">
    <w:name w:val="hover2"/>
    <w:basedOn w:val="52"/>
    <w:uiPriority w:val="0"/>
    <w:rPr>
      <w:color w:val="2590EB"/>
    </w:rPr>
  </w:style>
  <w:style w:type="character" w:customStyle="1" w:styleId="168">
    <w:name w:val="hover3"/>
    <w:basedOn w:val="52"/>
    <w:uiPriority w:val="0"/>
  </w:style>
  <w:style w:type="character" w:customStyle="1" w:styleId="169">
    <w:name w:val="hover"/>
    <w:basedOn w:val="52"/>
    <w:qFormat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504</Characters>
  <Lines>19</Lines>
  <Paragraphs>28</Paragraphs>
  <TotalTime>1</TotalTime>
  <ScaleCrop>false</ScaleCrop>
  <LinksUpToDate>false</LinksUpToDate>
  <CharactersWithSpaces>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NTKO</dc:creator>
  <cp:lastModifiedBy>御史大人</cp:lastModifiedBy>
  <cp:lastPrinted>2020-08-28T02:37:00Z</cp:lastPrinted>
  <dcterms:modified xsi:type="dcterms:W3CDTF">2022-06-20T03:53:19Z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0818BB5114A74B92B1B772F14A153B1C</vt:lpwstr>
  </property>
</Properties>
</file>