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b/>
          <w:bCs/>
          <w:sz w:val="28"/>
          <w:szCs w:val="28"/>
        </w:rPr>
      </w:pPr>
      <w:bookmarkStart w:id="0" w:name="_Toc24809_WPSOffice_Level1"/>
      <w:r>
        <w:rPr>
          <w:rFonts w:hint="eastAsia"/>
          <w:b/>
          <w:bCs/>
          <w:sz w:val="28"/>
          <w:szCs w:val="28"/>
        </w:rPr>
        <w:t>附件1</w:t>
      </w:r>
    </w:p>
    <w:p>
      <w:pPr>
        <w:spacing w:line="500" w:lineRule="exact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 xml:space="preserve">购买采购文件登记表 </w:t>
      </w:r>
      <w:r>
        <w:rPr>
          <w:b/>
          <w:bCs/>
          <w:sz w:val="28"/>
          <w:szCs w:val="28"/>
        </w:rPr>
        <w:t xml:space="preserve">   (</w:t>
      </w:r>
      <w:r>
        <w:rPr>
          <w:rFonts w:hint="eastAsia"/>
          <w:b/>
          <w:bCs/>
          <w:sz w:val="28"/>
          <w:szCs w:val="28"/>
        </w:rPr>
        <w:t>需加盖公章)</w:t>
      </w:r>
    </w:p>
    <w:tbl>
      <w:tblPr>
        <w:tblStyle w:val="4"/>
        <w:tblpPr w:leftFromText="180" w:rightFromText="180" w:vertAnchor="text" w:horzAnchor="page" w:tblpX="1504" w:tblpY="268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770"/>
        <w:gridCol w:w="4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*项目编号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*项目名称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*供应商名称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*供应商地址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*联系人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*联系人手机号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*邮箱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8"/>
                <w:szCs w:val="28"/>
              </w:rPr>
              <w:t>*采购文件价格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80" w:type="dxa"/>
          </w:tcPr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*</w:t>
            </w:r>
            <w:r>
              <w:rPr>
                <w:rFonts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*是否需要发票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发票抬头信息：(投标单位名称与发票抬头不一致，务必填写)</w:t>
            </w:r>
          </w:p>
        </w:tc>
        <w:tc>
          <w:tcPr>
            <w:tcW w:w="6494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</w:tcPr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预投标（段）号   </w:t>
            </w:r>
            <w:r>
              <w:rPr>
                <w:rFonts w:hint="eastAsia"/>
                <w:bCs/>
                <w:sz w:val="24"/>
              </w:rPr>
              <w:t>(不分包不用填写)</w:t>
            </w:r>
          </w:p>
        </w:tc>
        <w:tc>
          <w:tcPr>
            <w:tcW w:w="4724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/ </w:t>
            </w:r>
            <w:r>
              <w:rPr>
                <w:rFonts w:hint="eastAsia"/>
                <w:bCs/>
                <w:sz w:val="28"/>
                <w:szCs w:val="28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0" w:type="dxa"/>
            <w:gridSpan w:val="2"/>
          </w:tcPr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图纸押金</w:t>
            </w:r>
          </w:p>
        </w:tc>
        <w:tc>
          <w:tcPr>
            <w:tcW w:w="4724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50" w:type="dxa"/>
            <w:gridSpan w:val="2"/>
          </w:tcPr>
          <w:p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4724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</w:tbl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仅限付标书款扫码       </w:t>
      </w:r>
      <w:r>
        <w:rPr>
          <w:b/>
          <w:bCs/>
          <w:sz w:val="24"/>
          <w:szCs w:val="32"/>
        </w:rPr>
        <w:t xml:space="preserve">                                </w:t>
      </w:r>
      <w:r>
        <w:rPr>
          <w:rFonts w:hint="eastAsia"/>
          <w:b/>
          <w:bCs/>
          <w:sz w:val="24"/>
          <w:szCs w:val="32"/>
        </w:rPr>
        <w:t>开发票扫码</w:t>
      </w:r>
    </w:p>
    <w:p>
      <w:pPr>
        <w:ind w:left="-199" w:leftChars="-95" w:right="-313" w:rightChars="-149" w:firstLine="174" w:firstLineChars="83"/>
        <w:rPr>
          <w:b/>
          <w:bCs/>
          <w:sz w:val="28"/>
          <w:szCs w:val="28"/>
        </w:rPr>
      </w:pPr>
      <w:r>
        <w:drawing>
          <wp:inline distT="0" distB="0" distL="0" distR="0">
            <wp:extent cx="1180465" cy="1095375"/>
            <wp:effectExtent l="0" t="0" r="63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32"/>
        </w:rPr>
        <w:t xml:space="preserve"> </w:t>
      </w:r>
      <w:r>
        <w:t xml:space="preserve">                                             </w:t>
      </w:r>
      <w:r>
        <w:drawing>
          <wp:inline distT="0" distB="0" distL="0" distR="0">
            <wp:extent cx="1095375" cy="1095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 xml:space="preserve">：微信或支付宝扫码付标书款 （备注栏：项目名称+标书款） </w:t>
      </w:r>
      <w:r>
        <w:rPr>
          <w:b/>
          <w:bCs/>
          <w:szCs w:val="21"/>
        </w:rPr>
        <w:t xml:space="preserve"> 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 xml:space="preserve">：扫码开发票 （备注栏：项目编号+标书款） </w:t>
      </w:r>
    </w:p>
    <w:bookmarkEnd w:id="0"/>
    <w:p>
      <w:pPr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：注册网址：</w:t>
      </w:r>
      <w:r>
        <w:fldChar w:fldCharType="begin"/>
      </w:r>
      <w:r>
        <w:instrText xml:space="preserve"> HYPERLINK "http://user.gxzb.com.cn/ztb/unit/login/register.jsp" </w:instrText>
      </w:r>
      <w:r>
        <w:fldChar w:fldCharType="separate"/>
      </w:r>
      <w:r>
        <w:rPr>
          <w:rStyle w:val="6"/>
          <w:b/>
          <w:bCs/>
          <w:szCs w:val="21"/>
        </w:rPr>
        <w:t>http://user.gxzb.com.cn/ztb/unit/login/register.jsp</w:t>
      </w:r>
      <w:r>
        <w:rPr>
          <w:rStyle w:val="6"/>
          <w:b/>
          <w:bCs/>
          <w:szCs w:val="21"/>
        </w:rPr>
        <w:fldChar w:fldCharType="end"/>
      </w:r>
      <w:r>
        <w:rPr>
          <w:rFonts w:hint="eastAsia"/>
          <w:b/>
          <w:bCs/>
          <w:szCs w:val="21"/>
        </w:rPr>
        <w:t>（必须注册后才能买标书）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：有疑问联系：</w:t>
      </w:r>
      <w:r>
        <w:rPr>
          <w:rFonts w:hint="eastAsia"/>
          <w:b/>
          <w:bCs/>
          <w:szCs w:val="21"/>
          <w:lang w:val="en-US" w:eastAsia="zh-CN"/>
        </w:rPr>
        <w:t>刘经理15311189925</w:t>
      </w:r>
      <w:bookmarkStart w:id="1" w:name="_GoBack"/>
      <w:bookmarkEnd w:id="1"/>
      <w:r>
        <w:rPr>
          <w:rFonts w:hint="eastAsia"/>
          <w:b/>
          <w:bCs/>
          <w:szCs w:val="21"/>
        </w:rPr>
        <w:t xml:space="preserve"> 、文件售后不退、*为必填项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40"/>
    <w:rsid w:val="00087303"/>
    <w:rsid w:val="00266028"/>
    <w:rsid w:val="002B0581"/>
    <w:rsid w:val="0044766E"/>
    <w:rsid w:val="00491570"/>
    <w:rsid w:val="00525D75"/>
    <w:rsid w:val="00535673"/>
    <w:rsid w:val="006D75F4"/>
    <w:rsid w:val="00912B40"/>
    <w:rsid w:val="009B603D"/>
    <w:rsid w:val="00A33A87"/>
    <w:rsid w:val="00AE251F"/>
    <w:rsid w:val="00AE563D"/>
    <w:rsid w:val="00C9416E"/>
    <w:rsid w:val="00CF66E3"/>
    <w:rsid w:val="00EE205D"/>
    <w:rsid w:val="77E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501</Characters>
  <Lines>4</Lines>
  <Paragraphs>1</Paragraphs>
  <TotalTime>3</TotalTime>
  <ScaleCrop>false</ScaleCrop>
  <LinksUpToDate>false</LinksUpToDate>
  <CharactersWithSpaces>587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2021-09-26T08:20:00Z</dcterms:created>
  <dc:creator>8613971559257</dc:creator>
  <cp:lastModifiedBy>野狼</cp:lastModifiedBy>
  <dcterms:modified xsi:type="dcterms:W3CDTF">2021-11-29T04:55:59Z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9F609A64A54F4A7491A3FD3BD4344410</vt:lpwstr>
  </property>
</Properties>
</file>